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42AA5">
        <w:rPr>
          <w:b/>
          <w:color w:val="000000"/>
          <w:sz w:val="28"/>
          <w:szCs w:val="28"/>
        </w:rPr>
        <w:t>Администрация МО «Холмогорский муниципальный район» предупреждает: Соблюдайте правила использования газа в быту!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 xml:space="preserve">Газ — действительно очень удобное средство для бытовых нужд, и спорить с этим не станем. Но также бесспорно и то, что разрушительная сила газа — чрезвычайно велика и с этим необходимо </w:t>
      </w:r>
      <w:proofErr w:type="gramStart"/>
      <w:r w:rsidRPr="00C42AA5">
        <w:rPr>
          <w:color w:val="000000"/>
          <w:sz w:val="26"/>
          <w:szCs w:val="26"/>
        </w:rPr>
        <w:t>считаться</w:t>
      </w:r>
      <w:proofErr w:type="gramEnd"/>
      <w:r w:rsidRPr="00C42AA5">
        <w:rPr>
          <w:color w:val="000000"/>
          <w:sz w:val="26"/>
          <w:szCs w:val="26"/>
        </w:rPr>
        <w:t>, когда мы им пользуемся. И с ним — никакой самодеятельности. Сам по себе бытовой газ запаха не имеет — к нему специально подмешивают т.н. "</w:t>
      </w:r>
      <w:proofErr w:type="spellStart"/>
      <w:r w:rsidRPr="00C42AA5">
        <w:rPr>
          <w:color w:val="000000"/>
          <w:sz w:val="26"/>
          <w:szCs w:val="26"/>
        </w:rPr>
        <w:t>одоранты</w:t>
      </w:r>
      <w:proofErr w:type="spellEnd"/>
      <w:r w:rsidRPr="00C42AA5">
        <w:rPr>
          <w:color w:val="000000"/>
          <w:sz w:val="26"/>
          <w:szCs w:val="26"/>
        </w:rPr>
        <w:t xml:space="preserve">", чтобы газ как раз и имел специфический запах, который трудно спутать </w:t>
      </w:r>
      <w:proofErr w:type="gramStart"/>
      <w:r w:rsidRPr="00C42AA5">
        <w:rPr>
          <w:color w:val="000000"/>
          <w:sz w:val="26"/>
          <w:szCs w:val="26"/>
        </w:rPr>
        <w:t>с</w:t>
      </w:r>
      <w:proofErr w:type="gramEnd"/>
      <w:r w:rsidRPr="00C42AA5">
        <w:rPr>
          <w:color w:val="000000"/>
          <w:sz w:val="26"/>
          <w:szCs w:val="26"/>
        </w:rPr>
        <w:t xml:space="preserve"> каким-либо другим. И этот запах в жилье — всегда повод, чтобы спасать жизнь свою и </w:t>
      </w:r>
      <w:proofErr w:type="gramStart"/>
      <w:r w:rsidRPr="00C42AA5">
        <w:rPr>
          <w:color w:val="000000"/>
          <w:sz w:val="26"/>
          <w:szCs w:val="26"/>
        </w:rPr>
        <w:t>своих</w:t>
      </w:r>
      <w:proofErr w:type="gramEnd"/>
      <w:r w:rsidRPr="00C42AA5">
        <w:rPr>
          <w:color w:val="000000"/>
          <w:sz w:val="26"/>
          <w:szCs w:val="26"/>
        </w:rPr>
        <w:t xml:space="preserve"> ближних. Приобретать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Ведь ответственность за безопасную эксплуатацию работающих газовых приборов и их содержание в надлежащем состоянии несут их владельцы. Никогда не покупайте газовые приборы, в том числе газовые баллоны, у посторонних </w:t>
      </w:r>
      <w:proofErr w:type="spellStart"/>
      <w:r w:rsidRPr="00C42AA5">
        <w:rPr>
          <w:color w:val="000000"/>
          <w:sz w:val="26"/>
          <w:szCs w:val="26"/>
        </w:rPr>
        <w:t>лиц</w:t>
      </w:r>
      <w:proofErr w:type="gramStart"/>
      <w:r w:rsidRPr="00C42AA5">
        <w:rPr>
          <w:color w:val="000000"/>
          <w:sz w:val="26"/>
          <w:szCs w:val="26"/>
        </w:rPr>
        <w:t>.О</w:t>
      </w:r>
      <w:proofErr w:type="gramEnd"/>
      <w:r w:rsidRPr="00C42AA5">
        <w:rPr>
          <w:color w:val="000000"/>
          <w:sz w:val="26"/>
          <w:szCs w:val="26"/>
        </w:rPr>
        <w:t>бязательна</w:t>
      </w:r>
      <w:proofErr w:type="spellEnd"/>
      <w:r w:rsidRPr="00C42AA5">
        <w:rPr>
          <w:color w:val="000000"/>
          <w:sz w:val="26"/>
          <w:szCs w:val="26"/>
        </w:rPr>
        <w:t xml:space="preserve"> ежегодная проверка газового оборудования специалистами.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При пользовании газом в быту запрещается: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 сушить белье и волосы над зажженной плитой;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применять открытый огонь для обнаружения утечек газа (для этого должна использоваться только мыльная эмульсия);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устанавливать регулятор давления без уплотнительного кольца или прокладки;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сгибать и скручивать резинотканевый рукав (шланг), допускать повреждение наружного слоя рукава (порезы, трещины, изломы), так как в этих местах возникает утечка газа;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располагать вблизи работающей плиты легковоспламеняющиеся материалы и жидкости; пользоваться помещениями, где установлены газовые приборы для сна и отдыха;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 xml:space="preserve">использовать газ и газовые плиты для отопления помещения; присоединять детали газовой арматуры с помощью </w:t>
      </w:r>
      <w:proofErr w:type="spellStart"/>
      <w:r w:rsidRPr="00C42AA5">
        <w:rPr>
          <w:color w:val="000000"/>
          <w:sz w:val="26"/>
          <w:szCs w:val="26"/>
        </w:rPr>
        <w:t>искрообразующего</w:t>
      </w:r>
      <w:proofErr w:type="spellEnd"/>
      <w:r w:rsidRPr="00C42AA5">
        <w:rPr>
          <w:color w:val="000000"/>
          <w:sz w:val="26"/>
          <w:szCs w:val="26"/>
        </w:rPr>
        <w:t xml:space="preserve"> инструмента;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хранить запасные баллоны.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Способы обнаружения утечки газа.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На глаз. На поверхности мыльной воды, налитой вдоль газовых труб, в местах утечки образуются пузырьки;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C42AA5">
        <w:rPr>
          <w:color w:val="000000"/>
          <w:sz w:val="26"/>
          <w:szCs w:val="26"/>
        </w:rPr>
        <w:t>На слух. В случае сильной утечки газ вырывается со свистом.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По запаху. Характерный запах, который выделяет газ, становится сильнее вблизи места утечки. Никогда не ищите место утечки газа с помощью открытого пламени, например, горящей спички. Постарайтесь прекратить подачу газа, если это возможно. Обязательно вызовите пожарных.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При пользовании в быту газовыми приборами следует выполнять следующие меры безопасности: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Постоянно проверяйте тягу, держите форточки в помещениях, где установлены газовые приборы, открытыми. Горящий газ сжигает кислород; поэтому необходимо, чтобы в помещении обеспечивалась постоянная вентиляция. Не затыкайте вентиляционные отверстия зимой;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не оставляйте работающие газовые приборы без присмотра, если они не имеют соответствующей автоматики и не рассчитаны на непрерывную работу;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не используйте газовые плиты для отопления, а помещения, где установлены газовые приборы, для сна и отдыха;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по окончании пользования газом закрыть краны на газовых приборах, вентили перед ними, а при пользовании баллонами — и вентили баллонов;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регулярно проверяйте герметичность шлангов и резьбовых соединений на трубах с помощью мыльной пены;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>содержите газовую плиту в чистоте;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42AA5">
        <w:rPr>
          <w:color w:val="000000"/>
          <w:sz w:val="26"/>
          <w:szCs w:val="26"/>
        </w:rPr>
        <w:t xml:space="preserve">уходя из квартиры, перекрывайте газ на трубе газопровода или закручивайте вентиль на газовом </w:t>
      </w:r>
      <w:bookmarkStart w:id="0" w:name="_GoBack"/>
      <w:bookmarkEnd w:id="0"/>
      <w:r w:rsidRPr="00C42AA5">
        <w:rPr>
          <w:color w:val="000000"/>
          <w:sz w:val="26"/>
          <w:szCs w:val="26"/>
        </w:rPr>
        <w:t>баллоне.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Что делать в случае утечки газа!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 xml:space="preserve">1. Избегайте всяких действий, вызывающих искрение и повышение температуры воздуха в помещении. Не трогайте </w:t>
      </w:r>
      <w:proofErr w:type="spellStart"/>
      <w:r w:rsidRPr="00C42AA5">
        <w:rPr>
          <w:color w:val="000000"/>
          <w:sz w:val="26"/>
          <w:szCs w:val="26"/>
        </w:rPr>
        <w:t>электровыключатели</w:t>
      </w:r>
      <w:proofErr w:type="spellEnd"/>
      <w:r w:rsidRPr="00C42AA5">
        <w:rPr>
          <w:color w:val="000000"/>
          <w:sz w:val="26"/>
          <w:szCs w:val="26"/>
        </w:rPr>
        <w:t xml:space="preserve"> — это тоже может вызвать появление искры.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2. Устроить сквозняк — открыть окна и двери, чем шире, тем лучше.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3. Предупредить всех домашних и соседей и уходить из загазованного места.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C42AA5">
        <w:rPr>
          <w:color w:val="000000"/>
          <w:sz w:val="26"/>
          <w:szCs w:val="26"/>
        </w:rPr>
        <w:t>4. Звонить по телефону 04 – аварийная газовая служба. Для мобильных телефонов действует правило "добавь нолик" — 040 или 004 (что справедливо для всех имеющихся в области сотовых сетей, кроме "Мегафона"). Или 112 — в этом случае вы дозвонитесь до спасателей, которые переведут звонок уже непосредственно на газовую службу.</w:t>
      </w:r>
    </w:p>
    <w:p w:rsidR="00C42AA5" w:rsidRPr="00C42AA5" w:rsidRDefault="00C42AA5" w:rsidP="00C42A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42AA5">
        <w:rPr>
          <w:b/>
          <w:color w:val="000000"/>
          <w:sz w:val="28"/>
          <w:szCs w:val="28"/>
        </w:rPr>
        <w:t>Помните, что газ в смеси с воздухом взрывопожароопасен!</w:t>
      </w:r>
    </w:p>
    <w:p w:rsidR="00EA6538" w:rsidRPr="00C42AA5" w:rsidRDefault="00EA6538" w:rsidP="00C42AA5">
      <w:pPr>
        <w:jc w:val="center"/>
        <w:rPr>
          <w:rFonts w:cs="Times New Roman"/>
          <w:b/>
          <w:szCs w:val="28"/>
        </w:rPr>
      </w:pPr>
    </w:p>
    <w:sectPr w:rsidR="00EA6538" w:rsidRPr="00C4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29"/>
    <w:rsid w:val="002A697B"/>
    <w:rsid w:val="008B1D29"/>
    <w:rsid w:val="00C42AA5"/>
    <w:rsid w:val="00E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Александрович</dc:creator>
  <cp:keywords/>
  <dc:description/>
  <cp:lastModifiedBy>Зайцев Алексей Александрович</cp:lastModifiedBy>
  <cp:revision>2</cp:revision>
  <dcterms:created xsi:type="dcterms:W3CDTF">2018-08-16T08:48:00Z</dcterms:created>
  <dcterms:modified xsi:type="dcterms:W3CDTF">2018-08-16T08:52:00Z</dcterms:modified>
</cp:coreProperties>
</file>