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E27" w:rsidRDefault="00324A27" w:rsidP="00113332">
      <w:pPr>
        <w:spacing w:after="0" w:line="240" w:lineRule="auto"/>
        <w:ind w:right="-2"/>
        <w:rPr>
          <w:rFonts w:ascii="Times New Roman" w:hAnsi="Times New Roman"/>
          <w:lang w:eastAsia="ru-RU"/>
        </w:rPr>
      </w:pPr>
      <w:r>
        <w:rPr>
          <w:rFonts w:ascii="Times New Roman" w:hAnsi="Times New Roman"/>
        </w:rPr>
        <w:t xml:space="preserve">                                           </w:t>
      </w:r>
      <w:r w:rsidR="00113332">
        <w:rPr>
          <w:rFonts w:ascii="Times New Roman" w:hAnsi="Times New Roman"/>
        </w:rPr>
        <w:t xml:space="preserve">          </w:t>
      </w:r>
    </w:p>
    <w:p w:rsidR="00322E41" w:rsidRPr="00324A27" w:rsidRDefault="00322E41" w:rsidP="00322E41">
      <w:pPr>
        <w:spacing w:after="0" w:line="240" w:lineRule="auto"/>
        <w:ind w:right="-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</w:t>
      </w:r>
      <w:r w:rsidRPr="00382223">
        <w:rPr>
          <w:rFonts w:ascii="Times New Roman" w:hAnsi="Times New Roman"/>
          <w:bCs/>
          <w:spacing w:val="1"/>
          <w:kern w:val="36"/>
          <w:lang w:eastAsia="ru-RU"/>
        </w:rPr>
        <w:t>ПРИЛОЖЕНИЕ № 5</w:t>
      </w:r>
    </w:p>
    <w:p w:rsidR="00322E41" w:rsidRPr="00382223" w:rsidRDefault="00322E41" w:rsidP="00322E41">
      <w:pPr>
        <w:spacing w:after="0" w:line="240" w:lineRule="auto"/>
        <w:ind w:left="4395" w:right="-2"/>
        <w:jc w:val="center"/>
        <w:rPr>
          <w:rFonts w:ascii="Times New Roman" w:hAnsi="Times New Roman"/>
          <w:lang w:eastAsia="ru-RU"/>
        </w:rPr>
      </w:pPr>
      <w:r w:rsidRPr="00382223">
        <w:rPr>
          <w:rStyle w:val="afc"/>
          <w:rFonts w:ascii="Times New Roman" w:hAnsi="Times New Roman"/>
          <w:b w:val="0"/>
        </w:rPr>
        <w:t>к</w:t>
      </w:r>
      <w:r w:rsidRPr="00382223">
        <w:rPr>
          <w:rStyle w:val="afc"/>
          <w:rFonts w:ascii="Times New Roman" w:hAnsi="Times New Roman"/>
        </w:rPr>
        <w:t xml:space="preserve">  </w:t>
      </w:r>
      <w:r w:rsidRPr="00382223">
        <w:rPr>
          <w:rFonts w:ascii="Times New Roman" w:hAnsi="Times New Roman"/>
        </w:rPr>
        <w:t>Положению о порядке выдвижения, внесения, обсуждения, рассмотрения инициативных проектов, а также проведения их конкурсного отбора на территории Холмогорского муниципального округа Архангельской области</w:t>
      </w:r>
    </w:p>
    <w:p w:rsidR="00322E41" w:rsidRPr="00382223" w:rsidRDefault="00322E41" w:rsidP="00322E41">
      <w:pPr>
        <w:shd w:val="clear" w:color="auto" w:fill="FFFFFF"/>
        <w:spacing w:after="0" w:line="240" w:lineRule="auto"/>
        <w:ind w:left="4536"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</w:p>
    <w:p w:rsidR="00322E41" w:rsidRPr="00382223" w:rsidRDefault="00322E41" w:rsidP="00322E41">
      <w:pPr>
        <w:pStyle w:val="1"/>
        <w:spacing w:before="0" w:after="0" w:line="240" w:lineRule="auto"/>
        <w:ind w:right="-2"/>
        <w:jc w:val="center"/>
        <w:rPr>
          <w:rFonts w:ascii="Times New Roman" w:hAnsi="Times New Roman"/>
          <w:sz w:val="22"/>
          <w:szCs w:val="22"/>
        </w:rPr>
      </w:pPr>
    </w:p>
    <w:p w:rsidR="00322E41" w:rsidRPr="00382223" w:rsidRDefault="00322E41" w:rsidP="00322E41">
      <w:pPr>
        <w:pStyle w:val="1"/>
        <w:spacing w:before="0" w:after="0" w:line="240" w:lineRule="auto"/>
        <w:ind w:right="-2"/>
        <w:jc w:val="center"/>
        <w:rPr>
          <w:rFonts w:ascii="Times New Roman" w:hAnsi="Times New Roman"/>
          <w:sz w:val="22"/>
          <w:szCs w:val="22"/>
        </w:rPr>
      </w:pPr>
      <w:r w:rsidRPr="00382223">
        <w:rPr>
          <w:rFonts w:ascii="Times New Roman" w:hAnsi="Times New Roman"/>
          <w:sz w:val="22"/>
          <w:szCs w:val="22"/>
        </w:rPr>
        <w:t>ОТЧЕТ об итогах реализации инициативного проекта</w:t>
      </w:r>
    </w:p>
    <w:p w:rsidR="00322E41" w:rsidRPr="00382223" w:rsidRDefault="00322E41" w:rsidP="00322E41">
      <w:pPr>
        <w:spacing w:after="0" w:line="240" w:lineRule="auto"/>
        <w:ind w:right="-2"/>
        <w:rPr>
          <w:lang w:eastAsia="ru-RU"/>
        </w:rPr>
      </w:pPr>
    </w:p>
    <w:p w:rsidR="00322E41" w:rsidRPr="00382223" w:rsidRDefault="00322E41" w:rsidP="00322E41">
      <w:pPr>
        <w:pStyle w:val="a4"/>
        <w:autoSpaceDE w:val="0"/>
        <w:autoSpaceDN w:val="0"/>
        <w:adjustRightInd w:val="0"/>
        <w:spacing w:after="0" w:line="240" w:lineRule="auto"/>
        <w:ind w:left="0" w:right="-2"/>
        <w:contextualSpacing w:val="0"/>
        <w:jc w:val="both"/>
        <w:rPr>
          <w:rFonts w:ascii="Times New Roman" w:hAnsi="Times New Roman"/>
        </w:rPr>
      </w:pPr>
      <w:r w:rsidRPr="00382223">
        <w:rPr>
          <w:rFonts w:ascii="Times New Roman" w:hAnsi="Times New Roman"/>
        </w:rPr>
        <w:t>1. Наименование</w:t>
      </w:r>
      <w:r w:rsidRPr="00382223">
        <w:rPr>
          <w:rFonts w:ascii="Times New Roman" w:hAnsi="Times New Roman"/>
          <w:bCs/>
        </w:rPr>
        <w:t xml:space="preserve"> населенного пункта Холмогорского муниципального округа, на территории которого реализовывался проект инициативного бюджетирования:</w:t>
      </w:r>
      <w:r w:rsidRPr="00382223">
        <w:rPr>
          <w:rFonts w:ascii="Times New Roman" w:hAnsi="Times New Roman"/>
          <w:bCs/>
        </w:rPr>
        <w:br/>
      </w:r>
      <w:r w:rsidR="00EE4E27">
        <w:rPr>
          <w:rFonts w:ascii="Times New Roman" w:hAnsi="Times New Roman"/>
          <w:bCs/>
        </w:rPr>
        <w:t xml:space="preserve">с. Емецк, ул. </w:t>
      </w:r>
      <w:proofErr w:type="spellStart"/>
      <w:r w:rsidR="00EE4E27">
        <w:rPr>
          <w:rFonts w:ascii="Times New Roman" w:hAnsi="Times New Roman"/>
          <w:bCs/>
        </w:rPr>
        <w:t>Горончаровского</w:t>
      </w:r>
      <w:proofErr w:type="spellEnd"/>
      <w:r w:rsidR="00EE4E27">
        <w:rPr>
          <w:rFonts w:ascii="Times New Roman" w:hAnsi="Times New Roman"/>
          <w:bCs/>
        </w:rPr>
        <w:t>, д. 53, Холмогорский район, Архангельская область</w:t>
      </w:r>
      <w:r w:rsidR="00EE4E27" w:rsidRPr="00382223">
        <w:rPr>
          <w:rFonts w:ascii="Times New Roman" w:hAnsi="Times New Roman"/>
          <w:bCs/>
        </w:rPr>
        <w:t xml:space="preserve"> </w:t>
      </w:r>
    </w:p>
    <w:p w:rsidR="00322E41" w:rsidRPr="00EE4E27" w:rsidRDefault="00322E41" w:rsidP="00322E41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bCs/>
        </w:rPr>
      </w:pPr>
      <w:r w:rsidRPr="00382223">
        <w:rPr>
          <w:rFonts w:ascii="Times New Roman" w:hAnsi="Times New Roman"/>
          <w:bCs/>
        </w:rPr>
        <w:t>2. Название проекта инициативного бюджетирования:</w:t>
      </w:r>
    </w:p>
    <w:p w:rsidR="00322E41" w:rsidRPr="00113332" w:rsidRDefault="00322E41" w:rsidP="00322E41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 </w:t>
      </w:r>
      <w:r w:rsidR="00DD2205">
        <w:rPr>
          <w:rFonts w:ascii="Times New Roman" w:hAnsi="Times New Roman"/>
          <w:b/>
        </w:rPr>
        <w:t>«Сцена»</w:t>
      </w:r>
    </w:p>
    <w:p w:rsidR="00322E41" w:rsidRDefault="00322E41" w:rsidP="00322E41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bCs/>
        </w:rPr>
      </w:pPr>
      <w:r w:rsidRPr="00382223">
        <w:rPr>
          <w:rFonts w:ascii="Times New Roman" w:hAnsi="Times New Roman"/>
          <w:bCs/>
        </w:rPr>
        <w:t>3. Даты начала и окончания реализации проекта</w:t>
      </w:r>
      <w:r>
        <w:rPr>
          <w:rFonts w:ascii="Times New Roman" w:hAnsi="Times New Roman"/>
          <w:bCs/>
        </w:rPr>
        <w:t xml:space="preserve"> инициативного бюджетирования:</w:t>
      </w:r>
    </w:p>
    <w:p w:rsidR="00322E41" w:rsidRPr="00EE4E27" w:rsidRDefault="00322E41" w:rsidP="00EE4E27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«Сцена» - </w:t>
      </w:r>
      <w:r w:rsidR="00DD2205">
        <w:rPr>
          <w:rFonts w:ascii="Times New Roman" w:hAnsi="Times New Roman"/>
          <w:bCs/>
        </w:rPr>
        <w:t>07.06</w:t>
      </w:r>
      <w:r>
        <w:rPr>
          <w:rFonts w:ascii="Times New Roman" w:hAnsi="Times New Roman"/>
          <w:bCs/>
        </w:rPr>
        <w:t>.2023г. – 30.09.2023г.</w:t>
      </w:r>
    </w:p>
    <w:p w:rsidR="00EE4E27" w:rsidRDefault="00322E41" w:rsidP="00EE4E27">
      <w:pPr>
        <w:ind w:right="-2"/>
        <w:jc w:val="both"/>
        <w:rPr>
          <w:rFonts w:ascii="Times New Roman" w:hAnsi="Times New Roman"/>
        </w:rPr>
      </w:pPr>
      <w:r w:rsidRPr="00382223">
        <w:rPr>
          <w:rFonts w:ascii="Times New Roman" w:hAnsi="Times New Roman"/>
        </w:rPr>
        <w:t xml:space="preserve">4. Сведения о выполненных работах, оказанных услугах, закупленных товарах в рамках реализации проекта инициативного бюджетирования: </w:t>
      </w:r>
    </w:p>
    <w:p w:rsidR="00322E41" w:rsidRPr="00BA1B84" w:rsidRDefault="00EE4E27" w:rsidP="00EE4E27">
      <w:pPr>
        <w:ind w:right="-2"/>
        <w:jc w:val="both"/>
        <w:rPr>
          <w:rFonts w:ascii="Times New Roman" w:hAnsi="Times New Roman"/>
        </w:rPr>
      </w:pPr>
      <w:r>
        <w:rPr>
          <w:rFonts w:ascii="Times New Roman" w:eastAsia="Calibri" w:hAnsi="Times New Roman"/>
          <w:lang w:eastAsia="ar-SA"/>
        </w:rPr>
        <w:t xml:space="preserve"> </w:t>
      </w:r>
      <w:r w:rsidR="00322E41" w:rsidRPr="00BA1B84">
        <w:rPr>
          <w:rFonts w:ascii="Times New Roman" w:eastAsia="Calibri" w:hAnsi="Times New Roman"/>
          <w:lang w:eastAsia="ar-SA"/>
        </w:rPr>
        <w:t xml:space="preserve"> «Сцена» - работы по устройству сцены </w:t>
      </w:r>
      <w:proofErr w:type="gramStart"/>
      <w:r w:rsidR="00322E41" w:rsidRPr="00BA1B84">
        <w:rPr>
          <w:rFonts w:ascii="Times New Roman" w:eastAsia="Calibri" w:hAnsi="Times New Roman"/>
          <w:lang w:eastAsia="ar-SA"/>
        </w:rPr>
        <w:t>в</w:t>
      </w:r>
      <w:proofErr w:type="gramEnd"/>
      <w:r w:rsidR="00322E41" w:rsidRPr="00BA1B84">
        <w:rPr>
          <w:rFonts w:ascii="Times New Roman" w:eastAsia="Calibri" w:hAnsi="Times New Roman"/>
          <w:lang w:eastAsia="ar-SA"/>
        </w:rPr>
        <w:t xml:space="preserve"> с. Емецк</w:t>
      </w:r>
      <w:r w:rsidR="00322E41">
        <w:rPr>
          <w:rFonts w:ascii="Times New Roman" w:eastAsia="Calibri" w:hAnsi="Times New Roman"/>
          <w:lang w:eastAsia="ar-SA"/>
        </w:rPr>
        <w:t xml:space="preserve"> (Индивидуальный предприниматель </w:t>
      </w:r>
      <w:proofErr w:type="spellStart"/>
      <w:r w:rsidR="00322E41">
        <w:rPr>
          <w:rFonts w:ascii="Times New Roman" w:eastAsia="Calibri" w:hAnsi="Times New Roman"/>
          <w:lang w:eastAsia="ar-SA"/>
        </w:rPr>
        <w:t>Морщихин</w:t>
      </w:r>
      <w:proofErr w:type="spellEnd"/>
      <w:r w:rsidR="00322E41">
        <w:rPr>
          <w:rFonts w:ascii="Times New Roman" w:eastAsia="Calibri" w:hAnsi="Times New Roman"/>
          <w:lang w:eastAsia="ar-SA"/>
        </w:rPr>
        <w:t xml:space="preserve"> Николай Владимирович)</w:t>
      </w:r>
    </w:p>
    <w:p w:rsidR="00322E41" w:rsidRPr="00382223" w:rsidRDefault="00322E41" w:rsidP="00EE4E27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Times New Roman" w:hAnsi="Times New Roman"/>
          <w:vertAlign w:val="superscript"/>
        </w:rPr>
      </w:pPr>
      <w:proofErr w:type="gramStart"/>
      <w:r w:rsidRPr="00382223">
        <w:rPr>
          <w:rFonts w:ascii="Times New Roman" w:hAnsi="Times New Roman"/>
          <w:vertAlign w:val="superscript"/>
        </w:rPr>
        <w:t>(описание произведенной закупки с указанием товаров, работ, услуг, выполненных (закупленных) в соответствии с предметом муниципального контракта, результатов выполнения таких работ (услуг),</w:t>
      </w:r>
      <w:r w:rsidR="00EE4E27">
        <w:rPr>
          <w:rFonts w:ascii="Times New Roman" w:hAnsi="Times New Roman"/>
          <w:vertAlign w:val="superscript"/>
        </w:rPr>
        <w:t xml:space="preserve"> </w:t>
      </w:r>
      <w:r w:rsidRPr="00382223">
        <w:rPr>
          <w:rFonts w:ascii="Times New Roman" w:hAnsi="Times New Roman"/>
          <w:vertAlign w:val="superscript"/>
        </w:rPr>
        <w:t>информации о поставщике (подрядчике, исполнителе) муниципального контракта)</w:t>
      </w:r>
      <w:proofErr w:type="gramEnd"/>
    </w:p>
    <w:p w:rsidR="00322E41" w:rsidRPr="00382223" w:rsidRDefault="00322E41" w:rsidP="00322E41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Times New Roman" w:hAnsi="Times New Roman"/>
        </w:rPr>
      </w:pPr>
    </w:p>
    <w:p w:rsidR="00322E41" w:rsidRDefault="00322E41" w:rsidP="008B2450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</w:rPr>
      </w:pPr>
      <w:r w:rsidRPr="00382223">
        <w:rPr>
          <w:rFonts w:ascii="Times New Roman" w:hAnsi="Times New Roman"/>
        </w:rPr>
        <w:t>5. Количество граждан, принявших трудовое участие в реализации инициативного п</w:t>
      </w:r>
      <w:r w:rsidR="00EE4E27">
        <w:rPr>
          <w:rFonts w:ascii="Times New Roman" w:hAnsi="Times New Roman"/>
        </w:rPr>
        <w:t xml:space="preserve">роекта: </w:t>
      </w:r>
    </w:p>
    <w:p w:rsidR="00EE4E27" w:rsidRPr="00382223" w:rsidRDefault="00EE4E27" w:rsidP="00322E41">
      <w:pPr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/>
        </w:rPr>
      </w:pPr>
      <w:r>
        <w:rPr>
          <w:rFonts w:ascii="Times New Roman" w:hAnsi="Times New Roman"/>
        </w:rPr>
        <w:t>21 человек</w:t>
      </w:r>
    </w:p>
    <w:p w:rsidR="00322E41" w:rsidRDefault="00322E41" w:rsidP="00322E41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</w:rPr>
      </w:pPr>
      <w:r w:rsidRPr="00382223">
        <w:rPr>
          <w:rFonts w:ascii="Times New Roman" w:hAnsi="Times New Roman"/>
        </w:rPr>
        <w:t>6. Описание работ, выполненных гражданами в рамках их трудового участия в реализации проекта ин</w:t>
      </w:r>
      <w:r w:rsidR="00EE4E27">
        <w:rPr>
          <w:rFonts w:ascii="Times New Roman" w:hAnsi="Times New Roman"/>
        </w:rPr>
        <w:t xml:space="preserve">ициативного бюджетирования: </w:t>
      </w:r>
    </w:p>
    <w:p w:rsidR="00EE4E27" w:rsidRPr="00322E41" w:rsidRDefault="00EE4E27" w:rsidP="008B2450">
      <w:pPr>
        <w:widowControl w:val="0"/>
        <w:autoSpaceDE w:val="0"/>
        <w:autoSpaceDN w:val="0"/>
        <w:spacing w:after="0" w:line="240" w:lineRule="auto"/>
        <w:ind w:right="-2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  В рамках т</w:t>
      </w:r>
      <w:r w:rsidRPr="00322E41">
        <w:rPr>
          <w:rFonts w:ascii="Times New Roman" w:eastAsia="Calibri" w:hAnsi="Times New Roman"/>
          <w:sz w:val="24"/>
          <w:szCs w:val="24"/>
        </w:rPr>
        <w:t>рудового участия при реализации проекта выполнены работы: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4"/>
          <w:szCs w:val="24"/>
        </w:rPr>
        <w:t xml:space="preserve"> помощь в подвозе и разгрузке стройматериалов, </w:t>
      </w:r>
      <w:r w:rsidR="00657B7D">
        <w:rPr>
          <w:rFonts w:ascii="Times New Roman" w:eastAsia="Calibri" w:hAnsi="Times New Roman"/>
          <w:sz w:val="24"/>
          <w:szCs w:val="24"/>
        </w:rPr>
        <w:t>укладка их, покраска сцены пропиткой, разбивка цветников и посадка цветов в них.</w:t>
      </w:r>
    </w:p>
    <w:p w:rsidR="00EE4E27" w:rsidRPr="00382223" w:rsidRDefault="00EE4E27" w:rsidP="00322E41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</w:rPr>
      </w:pPr>
    </w:p>
    <w:p w:rsidR="00657B7D" w:rsidRDefault="00322E41" w:rsidP="00322E41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</w:rPr>
      </w:pPr>
      <w:r w:rsidRPr="00382223">
        <w:rPr>
          <w:rFonts w:ascii="Times New Roman" w:hAnsi="Times New Roman"/>
        </w:rPr>
        <w:t xml:space="preserve">7. Сведения об осуществленных физическими и (или) юридическими лицами, индивидуальными предпринимателями мероприятиях в рамках их участия </w:t>
      </w:r>
      <w:r w:rsidRPr="00382223">
        <w:rPr>
          <w:rFonts w:ascii="Times New Roman" w:hAnsi="Times New Roman"/>
        </w:rPr>
        <w:br/>
        <w:t>в нефинансовой форме в реализации проекта инициативного бюджетирования:</w:t>
      </w:r>
    </w:p>
    <w:p w:rsidR="00322E41" w:rsidRPr="00382223" w:rsidRDefault="00657B7D" w:rsidP="00322E41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Аренда автотранспорта для подвоза стройматериалов</w:t>
      </w:r>
      <w:r w:rsidRPr="0038222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к месту строительства сцены.</w:t>
      </w:r>
    </w:p>
    <w:p w:rsidR="00322E41" w:rsidRPr="00382223" w:rsidRDefault="00322E41" w:rsidP="00322E41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</w:rPr>
      </w:pPr>
      <w:r w:rsidRPr="00382223">
        <w:rPr>
          <w:rFonts w:ascii="Times New Roman" w:hAnsi="Times New Roman"/>
        </w:rPr>
        <w:t xml:space="preserve"> </w:t>
      </w:r>
    </w:p>
    <w:p w:rsidR="00322E41" w:rsidRPr="00382223" w:rsidRDefault="00322E41" w:rsidP="00322E41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</w:rPr>
      </w:pPr>
      <w:r w:rsidRPr="00382223">
        <w:rPr>
          <w:rFonts w:ascii="Times New Roman" w:hAnsi="Times New Roman"/>
        </w:rPr>
        <w:t>8. Сведения о поступлении и расходовании средств областного бюджета, местного бюджета, средств физических и (или) юридических лиц, индивидуальных предпринимателей:</w:t>
      </w:r>
    </w:p>
    <w:p w:rsidR="00322E41" w:rsidRPr="00382223" w:rsidRDefault="00322E41" w:rsidP="00322E41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</w:rPr>
      </w:pPr>
    </w:p>
    <w:tbl>
      <w:tblPr>
        <w:tblStyle w:val="afd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814"/>
        <w:gridCol w:w="1446"/>
        <w:gridCol w:w="1418"/>
        <w:gridCol w:w="1247"/>
        <w:gridCol w:w="1163"/>
        <w:gridCol w:w="1417"/>
        <w:gridCol w:w="1276"/>
      </w:tblGrid>
      <w:tr w:rsidR="00322E41" w:rsidRPr="00382223" w:rsidTr="00D23F3A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E41" w:rsidRPr="00382223" w:rsidRDefault="00322E41" w:rsidP="00C603AA">
            <w:pPr>
              <w:pStyle w:val="a4"/>
              <w:ind w:left="0" w:right="-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82223">
              <w:rPr>
                <w:rFonts w:ascii="Times New Roman" w:hAnsi="Times New Roman"/>
                <w:sz w:val="22"/>
                <w:szCs w:val="22"/>
              </w:rPr>
              <w:t xml:space="preserve">Запланированный объем средств, необходимых для реализации проекта  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E41" w:rsidRPr="00382223" w:rsidRDefault="00322E41" w:rsidP="00C603AA">
            <w:pPr>
              <w:pStyle w:val="a4"/>
              <w:ind w:left="0" w:right="-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82223">
              <w:rPr>
                <w:rFonts w:ascii="Times New Roman" w:hAnsi="Times New Roman"/>
                <w:sz w:val="22"/>
                <w:szCs w:val="22"/>
              </w:rPr>
              <w:t>Объем средств областного бюджета, направленных на реализацию проекта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E41" w:rsidRPr="00382223" w:rsidRDefault="00322E41" w:rsidP="00C603AA">
            <w:pPr>
              <w:pStyle w:val="a4"/>
              <w:ind w:left="0" w:right="-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82223">
              <w:rPr>
                <w:rFonts w:ascii="Times New Roman" w:hAnsi="Times New Roman"/>
                <w:sz w:val="22"/>
                <w:szCs w:val="22"/>
              </w:rPr>
              <w:t>Объем собственных средств местного бюджета, направленных на реализацию проекта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E41" w:rsidRPr="00382223" w:rsidRDefault="00322E41" w:rsidP="00C603AA">
            <w:pPr>
              <w:pStyle w:val="a4"/>
              <w:ind w:left="0" w:right="-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82223">
              <w:rPr>
                <w:rFonts w:ascii="Times New Roman" w:hAnsi="Times New Roman"/>
                <w:sz w:val="22"/>
                <w:szCs w:val="22"/>
              </w:rPr>
              <w:t>Объем средств физических лиц, поступивших в местный бюджет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E41" w:rsidRPr="00382223" w:rsidRDefault="00322E41" w:rsidP="00C603AA">
            <w:pPr>
              <w:pStyle w:val="a4"/>
              <w:ind w:left="0" w:right="-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82223">
              <w:rPr>
                <w:rFonts w:ascii="Times New Roman" w:hAnsi="Times New Roman"/>
                <w:sz w:val="22"/>
                <w:szCs w:val="22"/>
              </w:rPr>
              <w:t>Объем средств юридических лиц, индивидуальных предпринимателей, поступивших в местный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E41" w:rsidRPr="00382223" w:rsidRDefault="00322E41" w:rsidP="00C603AA">
            <w:pPr>
              <w:autoSpaceDE w:val="0"/>
              <w:autoSpaceDN w:val="0"/>
              <w:adjustRightInd w:val="0"/>
              <w:ind w:right="-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82223">
              <w:rPr>
                <w:rFonts w:ascii="Times New Roman" w:hAnsi="Times New Roman"/>
                <w:sz w:val="22"/>
                <w:szCs w:val="22"/>
              </w:rPr>
              <w:t>Итоговая стоимость проекта после осуществления закупки товаров, работ и услуг</w:t>
            </w:r>
          </w:p>
          <w:p w:rsidR="00322E41" w:rsidRPr="00382223" w:rsidRDefault="00322E41" w:rsidP="00C603AA">
            <w:pPr>
              <w:pStyle w:val="a4"/>
              <w:ind w:left="0" w:right="-2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E41" w:rsidRPr="00382223" w:rsidRDefault="00322E41" w:rsidP="00C603AA">
            <w:pPr>
              <w:pStyle w:val="a4"/>
              <w:ind w:left="0" w:right="-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82223">
              <w:rPr>
                <w:rFonts w:ascii="Times New Roman" w:hAnsi="Times New Roman"/>
                <w:sz w:val="22"/>
                <w:szCs w:val="22"/>
              </w:rPr>
              <w:t>Причины отклонения                 от запланированной стоимости проекта</w:t>
            </w:r>
          </w:p>
        </w:tc>
      </w:tr>
      <w:tr w:rsidR="00322E41" w:rsidRPr="00BA1B84" w:rsidTr="00D23F3A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E41" w:rsidRPr="00E97413" w:rsidRDefault="00322E41" w:rsidP="00C603AA">
            <w:pPr>
              <w:pStyle w:val="a4"/>
              <w:ind w:left="0" w:right="-2"/>
              <w:jc w:val="center"/>
              <w:rPr>
                <w:rFonts w:ascii="Times New Roman" w:hAnsi="Times New Roman"/>
              </w:rPr>
            </w:pPr>
            <w:r w:rsidRPr="00E97413">
              <w:rPr>
                <w:rFonts w:ascii="Times New Roman" w:hAnsi="Times New Roman"/>
              </w:rPr>
              <w:t>250 000,00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E41" w:rsidRPr="00E97413" w:rsidRDefault="00322E41" w:rsidP="00C603AA">
            <w:pPr>
              <w:pStyle w:val="a4"/>
              <w:ind w:left="0" w:right="-2"/>
              <w:jc w:val="center"/>
              <w:rPr>
                <w:rFonts w:ascii="Times New Roman" w:hAnsi="Times New Roman"/>
              </w:rPr>
            </w:pPr>
            <w:r w:rsidRPr="00E97413">
              <w:rPr>
                <w:rFonts w:ascii="Times New Roman" w:hAnsi="Times New Roman"/>
              </w:rPr>
              <w:t>203 571,43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E41" w:rsidRPr="00E97413" w:rsidRDefault="00322E41" w:rsidP="00C603AA">
            <w:pPr>
              <w:pStyle w:val="a4"/>
              <w:ind w:left="0" w:right="-2"/>
              <w:jc w:val="center"/>
              <w:rPr>
                <w:rFonts w:ascii="Times New Roman" w:hAnsi="Times New Roman"/>
              </w:rPr>
            </w:pPr>
            <w:r w:rsidRPr="00E97413">
              <w:rPr>
                <w:rFonts w:ascii="Times New Roman" w:hAnsi="Times New Roman"/>
              </w:rPr>
              <w:t>33 928,57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E41" w:rsidRPr="00E97413" w:rsidRDefault="006D2C9F" w:rsidP="00C603AA">
            <w:pPr>
              <w:pStyle w:val="a4"/>
              <w:ind w:left="0" w:right="-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2500,00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E41" w:rsidRPr="00E97413" w:rsidRDefault="006D2C9F" w:rsidP="00C603AA">
            <w:pPr>
              <w:pStyle w:val="a4"/>
              <w:ind w:left="0" w:right="-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E41" w:rsidRPr="00E97413" w:rsidRDefault="00322E41" w:rsidP="00C603AA">
            <w:pPr>
              <w:autoSpaceDE w:val="0"/>
              <w:autoSpaceDN w:val="0"/>
              <w:adjustRightInd w:val="0"/>
              <w:ind w:right="-2"/>
              <w:jc w:val="center"/>
              <w:rPr>
                <w:rFonts w:ascii="Times New Roman" w:hAnsi="Times New Roman"/>
              </w:rPr>
            </w:pPr>
            <w:r w:rsidRPr="00E97413">
              <w:rPr>
                <w:rFonts w:ascii="Times New Roman" w:hAnsi="Times New Roman"/>
              </w:rPr>
              <w:t>250 000,00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E41" w:rsidRPr="00E97413" w:rsidRDefault="00E97413" w:rsidP="00C603AA">
            <w:pPr>
              <w:pStyle w:val="a4"/>
              <w:ind w:left="0" w:right="-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</w:tbl>
    <w:p w:rsidR="00322E41" w:rsidRPr="00BA1B84" w:rsidRDefault="00322E41" w:rsidP="00322E41">
      <w:pPr>
        <w:pStyle w:val="a4"/>
        <w:autoSpaceDE w:val="0"/>
        <w:autoSpaceDN w:val="0"/>
        <w:adjustRightInd w:val="0"/>
        <w:ind w:left="1068" w:right="-2"/>
        <w:jc w:val="both"/>
        <w:rPr>
          <w:rFonts w:ascii="Times New Roman" w:hAnsi="Times New Roman"/>
        </w:rPr>
      </w:pPr>
    </w:p>
    <w:p w:rsidR="00657B7D" w:rsidRDefault="00322E41" w:rsidP="00322E41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</w:rPr>
      </w:pPr>
      <w:r w:rsidRPr="00382223">
        <w:rPr>
          <w:rFonts w:ascii="Times New Roman" w:hAnsi="Times New Roman"/>
        </w:rPr>
        <w:lastRenderedPageBreak/>
        <w:t>9. Иная информация о реализации проекта инициативного бюджетирования:</w:t>
      </w:r>
    </w:p>
    <w:p w:rsidR="000D3540" w:rsidRDefault="000D3540" w:rsidP="00322E41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</w:rPr>
      </w:pPr>
    </w:p>
    <w:p w:rsidR="00657B7D" w:rsidRPr="00657B7D" w:rsidRDefault="00657B7D" w:rsidP="00657B7D">
      <w:pPr>
        <w:widowControl w:val="0"/>
        <w:autoSpaceDE w:val="0"/>
        <w:autoSpaceDN w:val="0"/>
        <w:spacing w:after="0" w:line="240" w:lineRule="auto"/>
        <w:ind w:right="-2"/>
        <w:jc w:val="both"/>
        <w:rPr>
          <w:rFonts w:ascii="Times New Roman" w:eastAsia="Calibri" w:hAnsi="Times New Roman"/>
          <w:sz w:val="24"/>
          <w:szCs w:val="24"/>
          <w:vertAlign w:val="superscript"/>
        </w:rPr>
      </w:pPr>
      <w:r w:rsidRPr="00657B7D">
        <w:rPr>
          <w:rFonts w:ascii="Times New Roman" w:eastAsia="Calibri" w:hAnsi="Times New Roman"/>
          <w:sz w:val="24"/>
          <w:szCs w:val="24"/>
        </w:rPr>
        <w:t xml:space="preserve">После реализации проекта «Сцена» преобразится сам земельный участок, </w:t>
      </w:r>
      <w:r w:rsidR="000D3540">
        <w:rPr>
          <w:rFonts w:ascii="Times New Roman" w:eastAsia="Calibri" w:hAnsi="Times New Roman"/>
          <w:sz w:val="24"/>
          <w:szCs w:val="24"/>
        </w:rPr>
        <w:t>теперь на сцене можно будет</w:t>
      </w:r>
      <w:r w:rsidRPr="00657B7D">
        <w:rPr>
          <w:rFonts w:ascii="Times New Roman" w:eastAsia="Calibri" w:hAnsi="Times New Roman"/>
          <w:sz w:val="24"/>
          <w:szCs w:val="24"/>
        </w:rPr>
        <w:t xml:space="preserve"> </w:t>
      </w:r>
      <w:r w:rsidR="000D3540">
        <w:rPr>
          <w:rFonts w:ascii="Times New Roman" w:eastAsia="Calibri" w:hAnsi="Times New Roman"/>
          <w:sz w:val="24"/>
          <w:szCs w:val="24"/>
        </w:rPr>
        <w:t>проводить концерты, игры, у</w:t>
      </w:r>
      <w:r w:rsidRPr="00657B7D">
        <w:rPr>
          <w:rFonts w:ascii="Times New Roman" w:eastAsia="Calibri" w:hAnsi="Times New Roman"/>
          <w:sz w:val="24"/>
          <w:szCs w:val="24"/>
        </w:rPr>
        <w:t>станавливать музыкальную аппаратуру не на земле, под дож</w:t>
      </w:r>
      <w:r w:rsidR="000D3540">
        <w:rPr>
          <w:rFonts w:ascii="Times New Roman" w:eastAsia="Calibri" w:hAnsi="Times New Roman"/>
          <w:sz w:val="24"/>
          <w:szCs w:val="24"/>
        </w:rPr>
        <w:t xml:space="preserve">дём, а на сцене в удобном месте, подключив </w:t>
      </w:r>
      <w:r w:rsidR="00E265C8">
        <w:rPr>
          <w:rFonts w:ascii="Times New Roman" w:eastAsia="Calibri" w:hAnsi="Times New Roman"/>
          <w:sz w:val="24"/>
          <w:szCs w:val="24"/>
        </w:rPr>
        <w:t xml:space="preserve">в розетку </w:t>
      </w:r>
      <w:r w:rsidR="000D3540">
        <w:rPr>
          <w:rFonts w:ascii="Times New Roman" w:eastAsia="Calibri" w:hAnsi="Times New Roman"/>
          <w:sz w:val="24"/>
          <w:szCs w:val="24"/>
        </w:rPr>
        <w:t>в помещении Дома культуры.</w:t>
      </w:r>
      <w:r w:rsidRPr="00657B7D">
        <w:rPr>
          <w:rFonts w:ascii="Times New Roman" w:eastAsia="Calibri" w:hAnsi="Times New Roman"/>
          <w:sz w:val="24"/>
          <w:szCs w:val="24"/>
        </w:rPr>
        <w:t xml:space="preserve"> </w:t>
      </w:r>
      <w:r w:rsidR="000D3540">
        <w:rPr>
          <w:rFonts w:ascii="Times New Roman" w:eastAsia="Calibri" w:hAnsi="Times New Roman"/>
          <w:sz w:val="24"/>
          <w:szCs w:val="24"/>
        </w:rPr>
        <w:t>Для т</w:t>
      </w:r>
      <w:r w:rsidRPr="00657B7D">
        <w:rPr>
          <w:rFonts w:ascii="Times New Roman" w:eastAsia="Calibri" w:hAnsi="Times New Roman"/>
          <w:sz w:val="24"/>
          <w:szCs w:val="24"/>
        </w:rPr>
        <w:t>ворче</w:t>
      </w:r>
      <w:r w:rsidR="000D3540">
        <w:rPr>
          <w:rFonts w:ascii="Times New Roman" w:eastAsia="Calibri" w:hAnsi="Times New Roman"/>
          <w:sz w:val="24"/>
          <w:szCs w:val="24"/>
        </w:rPr>
        <w:t>ских коллективов тоже стало удобнее, они теперь</w:t>
      </w:r>
      <w:r w:rsidRPr="00657B7D">
        <w:rPr>
          <w:rFonts w:ascii="Times New Roman" w:eastAsia="Calibri" w:hAnsi="Times New Roman"/>
          <w:sz w:val="24"/>
          <w:szCs w:val="24"/>
        </w:rPr>
        <w:t xml:space="preserve"> смогут переодеваться в красивые костюмы в более комфортных условиях, </w:t>
      </w:r>
      <w:r w:rsidR="00E265C8">
        <w:rPr>
          <w:rFonts w:ascii="Times New Roman" w:eastAsia="Calibri" w:hAnsi="Times New Roman"/>
          <w:sz w:val="24"/>
          <w:szCs w:val="24"/>
        </w:rPr>
        <w:t xml:space="preserve">а также </w:t>
      </w:r>
      <w:r w:rsidRPr="00657B7D">
        <w:rPr>
          <w:rFonts w:ascii="Times New Roman" w:eastAsia="Calibri" w:hAnsi="Times New Roman"/>
          <w:sz w:val="24"/>
          <w:szCs w:val="24"/>
        </w:rPr>
        <w:t>танцевать на сцене, что удобно для артистов и зрителей.  Срок эксплуатации – 10 лет.</w:t>
      </w:r>
    </w:p>
    <w:p w:rsidR="00322E41" w:rsidRPr="00657B7D" w:rsidRDefault="00322E41" w:rsidP="00322E41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sz w:val="24"/>
          <w:szCs w:val="24"/>
        </w:rPr>
      </w:pPr>
    </w:p>
    <w:p w:rsidR="00322E41" w:rsidRPr="00382223" w:rsidRDefault="00322E41" w:rsidP="00322E41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/>
        </w:rPr>
      </w:pPr>
    </w:p>
    <w:p w:rsidR="00322E41" w:rsidRDefault="00322E41" w:rsidP="00322E41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/>
        </w:rPr>
      </w:pPr>
      <w:r w:rsidRPr="00382223">
        <w:rPr>
          <w:rFonts w:ascii="Times New Roman" w:hAnsi="Times New Roman"/>
        </w:rPr>
        <w:t>10. Фото- и презентационные материалы прилагаются (при наличии).</w:t>
      </w:r>
    </w:p>
    <w:p w:rsidR="008D25BC" w:rsidRDefault="008D25BC" w:rsidP="00322E41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/>
        </w:rPr>
      </w:pPr>
    </w:p>
    <w:p w:rsidR="008D25BC" w:rsidRDefault="008D25BC" w:rsidP="00322E41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/>
        </w:rPr>
      </w:pPr>
    </w:p>
    <w:p w:rsidR="008D25BC" w:rsidRDefault="008D25BC" w:rsidP="00322E41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/>
        </w:rPr>
      </w:pPr>
    </w:p>
    <w:p w:rsidR="008D25BC" w:rsidRDefault="008D25BC" w:rsidP="00322E41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/>
        </w:rPr>
      </w:pPr>
    </w:p>
    <w:p w:rsidR="008D25BC" w:rsidRDefault="008D25BC" w:rsidP="00322E41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/>
        </w:rPr>
      </w:pPr>
    </w:p>
    <w:p w:rsidR="008D25BC" w:rsidRDefault="008D25BC" w:rsidP="00322E41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/>
        </w:rPr>
      </w:pPr>
    </w:p>
    <w:p w:rsidR="008D25BC" w:rsidRDefault="008D25BC" w:rsidP="00322E41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/>
        </w:rPr>
      </w:pPr>
    </w:p>
    <w:p w:rsidR="008D25BC" w:rsidRDefault="008D25BC" w:rsidP="00322E41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/>
        </w:rPr>
      </w:pPr>
    </w:p>
    <w:p w:rsidR="008D25BC" w:rsidRPr="00382223" w:rsidRDefault="008D25BC" w:rsidP="00322E41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/>
        </w:rPr>
      </w:pPr>
    </w:p>
    <w:p w:rsidR="00322E41" w:rsidRPr="00382223" w:rsidRDefault="00322E41" w:rsidP="00322E4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</w:p>
    <w:p w:rsidR="00322E41" w:rsidRDefault="008D25BC" w:rsidP="00322E4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noProof/>
          <w:spacing w:val="1"/>
          <w:kern w:val="36"/>
          <w:lang w:eastAsia="ru-RU"/>
        </w:rPr>
      </w:pPr>
      <w:r>
        <w:rPr>
          <w:rFonts w:ascii="Times New Roman" w:hAnsi="Times New Roman"/>
          <w:bCs/>
          <w:noProof/>
          <w:spacing w:val="1"/>
          <w:kern w:val="36"/>
          <w:lang w:eastAsia="ru-RU"/>
        </w:rPr>
        <w:drawing>
          <wp:inline distT="0" distB="0" distL="0" distR="0">
            <wp:extent cx="5818909" cy="5320146"/>
            <wp:effectExtent l="0" t="0" r="0" b="0"/>
            <wp:docPr id="2" name="Рисунок 2" descr="C:\Users\MSU_4\Desktop\КАТЯ\ИНИЦ. БЮДЖЕТИРОВАНИЕ 2023\КОНКУРС\Конкурс 2023 иниц. бюдж\ФОТО ПРОЕКТОВ\Сцена, иниц. группа с. Емецк\y7GEtn9VIJ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U_4\Desktop\КАТЯ\ИНИЦ. БЮДЖЕТИРОВАНИЕ 2023\КОНКУРС\Конкурс 2023 иниц. бюдж\ФОТО ПРОЕКТОВ\Сцена, иниц. группа с. Емецк\y7GEtn9VIJ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741" cy="533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5BC" w:rsidRDefault="008D25BC" w:rsidP="00322E4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noProof/>
          <w:spacing w:val="1"/>
          <w:kern w:val="36"/>
          <w:lang w:eastAsia="ru-RU"/>
        </w:rPr>
      </w:pPr>
    </w:p>
    <w:p w:rsidR="008D25BC" w:rsidRDefault="008D25BC" w:rsidP="00322E4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noProof/>
          <w:spacing w:val="1"/>
          <w:kern w:val="36"/>
          <w:lang w:eastAsia="ru-RU"/>
        </w:rPr>
      </w:pPr>
    </w:p>
    <w:p w:rsidR="008D25BC" w:rsidRDefault="008D25BC" w:rsidP="00322E4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</w:p>
    <w:p w:rsidR="008D25BC" w:rsidRDefault="008D25BC" w:rsidP="00322E4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  <w:r>
        <w:rPr>
          <w:rFonts w:ascii="Times New Roman" w:hAnsi="Times New Roman"/>
          <w:bCs/>
          <w:noProof/>
          <w:spacing w:val="1"/>
          <w:kern w:val="36"/>
          <w:lang w:eastAsia="ru-RU"/>
        </w:rPr>
        <w:drawing>
          <wp:inline distT="0" distB="0" distL="0" distR="0">
            <wp:extent cx="5652654" cy="4013860"/>
            <wp:effectExtent l="0" t="0" r="5715" b="5715"/>
            <wp:docPr id="4" name="Рисунок 4" descr="C:\Users\MSU_4\Desktop\КАТЯ\ИНИЦ. БЮДЖЕТИРОВАНИЕ 2023\КОНКУРС\Конкурс 2023 иниц. бюдж\ФОТО ПРОЕКТОВ\Сцена, иниц. группа с. Емецк\DzMdjMQYw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U_4\Desktop\КАТЯ\ИНИЦ. БЮДЖЕТИРОВАНИЕ 2023\КОНКУРС\Конкурс 2023 иниц. бюдж\ФОТО ПРОЕКТОВ\Сцена, иниц. группа с. Емецк\DzMdjMQYw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998" cy="40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5BC" w:rsidRDefault="008D25BC" w:rsidP="00322E4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</w:p>
    <w:p w:rsidR="008D25BC" w:rsidRDefault="008D25BC" w:rsidP="00322E4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</w:p>
    <w:p w:rsidR="008D25BC" w:rsidRDefault="008D25BC" w:rsidP="00322E4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</w:p>
    <w:p w:rsidR="008D25BC" w:rsidRDefault="008D25BC" w:rsidP="00322E4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  <w:r>
        <w:rPr>
          <w:rFonts w:ascii="Times New Roman" w:hAnsi="Times New Roman"/>
          <w:bCs/>
          <w:noProof/>
          <w:spacing w:val="1"/>
          <w:kern w:val="36"/>
          <w:lang w:eastAsia="ru-RU"/>
        </w:rPr>
        <w:drawing>
          <wp:inline distT="0" distB="0" distL="0" distR="0">
            <wp:extent cx="5939519" cy="4168239"/>
            <wp:effectExtent l="0" t="0" r="4445" b="3810"/>
            <wp:docPr id="5" name="Рисунок 5" descr="C:\Users\MSU_4\Desktop\КАТЯ\ИНИЦ. БЮДЖЕТИРОВАНИЕ 2023\КОНКУРС\Конкурс 2023 иниц. бюдж\ФОТО ПРОЕКТОВ\Сцена, иниц. группа с. Емецк\lvlnf82Zj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U_4\Desktop\КАТЯ\ИНИЦ. БЮДЖЕТИРОВАНИЕ 2023\КОНКУРС\Конкурс 2023 иниц. бюдж\ФОТО ПРОЕКТОВ\Сцена, иниц. группа с. Емецк\lvlnf82ZjG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6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5BC" w:rsidRPr="00382223" w:rsidRDefault="008D25BC" w:rsidP="00322E4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</w:p>
    <w:p w:rsidR="00322E41" w:rsidRPr="00382223" w:rsidRDefault="008D25BC" w:rsidP="008D25BC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  <w:r>
        <w:rPr>
          <w:rFonts w:ascii="Times New Roman" w:hAnsi="Times New Roman"/>
          <w:lang w:eastAsia="ru-RU"/>
        </w:rPr>
        <w:t>___________</w:t>
      </w:r>
      <w:bookmarkStart w:id="0" w:name="_GoBack"/>
      <w:bookmarkEnd w:id="0"/>
    </w:p>
    <w:sectPr w:rsidR="00322E41" w:rsidRPr="00382223" w:rsidSect="0041287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F678D"/>
    <w:multiLevelType w:val="multilevel"/>
    <w:tmpl w:val="BC9AE6E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2E563B"/>
    <w:multiLevelType w:val="multilevel"/>
    <w:tmpl w:val="67F8F756"/>
    <w:lvl w:ilvl="0">
      <w:start w:val="8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518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8" w:hanging="2160"/>
      </w:pPr>
      <w:rPr>
        <w:rFonts w:hint="default"/>
      </w:rPr>
    </w:lvl>
  </w:abstractNum>
  <w:abstractNum w:abstractNumId="2">
    <w:nsid w:val="21FE448B"/>
    <w:multiLevelType w:val="multilevel"/>
    <w:tmpl w:val="7CB6BBF0"/>
    <w:lvl w:ilvl="0">
      <w:start w:val="9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518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8" w:hanging="2160"/>
      </w:pPr>
      <w:rPr>
        <w:rFonts w:hint="default"/>
      </w:rPr>
    </w:lvl>
  </w:abstractNum>
  <w:abstractNum w:abstractNumId="3">
    <w:nsid w:val="346A79F3"/>
    <w:multiLevelType w:val="multilevel"/>
    <w:tmpl w:val="C3CE340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518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8" w:hanging="2160"/>
      </w:pPr>
      <w:rPr>
        <w:rFonts w:hint="default"/>
      </w:rPr>
    </w:lvl>
  </w:abstractNum>
  <w:abstractNum w:abstractNumId="4">
    <w:nsid w:val="493F27E2"/>
    <w:multiLevelType w:val="hybridMultilevel"/>
    <w:tmpl w:val="96B62C0E"/>
    <w:lvl w:ilvl="0" w:tplc="C8E0E36C">
      <w:numFmt w:val="bullet"/>
      <w:lvlText w:val="•"/>
      <w:lvlJc w:val="left"/>
      <w:pPr>
        <w:ind w:left="450" w:hanging="706"/>
      </w:pPr>
      <w:rPr>
        <w:color w:val="6E7272"/>
        <w:w w:val="109"/>
        <w:sz w:val="27"/>
        <w:szCs w:val="27"/>
      </w:rPr>
    </w:lvl>
    <w:lvl w:ilvl="1" w:tplc="C8366B40">
      <w:numFmt w:val="bullet"/>
      <w:lvlText w:val="•"/>
      <w:lvlJc w:val="left"/>
      <w:pPr>
        <w:ind w:left="1460" w:hanging="706"/>
      </w:pPr>
    </w:lvl>
    <w:lvl w:ilvl="2" w:tplc="D1F644FE">
      <w:numFmt w:val="bullet"/>
      <w:lvlText w:val="•"/>
      <w:lvlJc w:val="left"/>
      <w:pPr>
        <w:ind w:left="2460" w:hanging="706"/>
      </w:pPr>
    </w:lvl>
    <w:lvl w:ilvl="3" w:tplc="344A4C3A">
      <w:numFmt w:val="bullet"/>
      <w:lvlText w:val="•"/>
      <w:lvlJc w:val="left"/>
      <w:pPr>
        <w:ind w:left="3460" w:hanging="706"/>
      </w:pPr>
    </w:lvl>
    <w:lvl w:ilvl="4" w:tplc="AF06288A">
      <w:numFmt w:val="bullet"/>
      <w:lvlText w:val="•"/>
      <w:lvlJc w:val="left"/>
      <w:pPr>
        <w:ind w:left="4460" w:hanging="706"/>
      </w:pPr>
    </w:lvl>
    <w:lvl w:ilvl="5" w:tplc="B8D2D08C">
      <w:numFmt w:val="bullet"/>
      <w:lvlText w:val="•"/>
      <w:lvlJc w:val="left"/>
      <w:pPr>
        <w:ind w:left="5460" w:hanging="706"/>
      </w:pPr>
    </w:lvl>
    <w:lvl w:ilvl="6" w:tplc="050C1B16">
      <w:numFmt w:val="bullet"/>
      <w:lvlText w:val="•"/>
      <w:lvlJc w:val="left"/>
      <w:pPr>
        <w:ind w:left="6460" w:hanging="706"/>
      </w:pPr>
    </w:lvl>
    <w:lvl w:ilvl="7" w:tplc="7D62BD48">
      <w:numFmt w:val="bullet"/>
      <w:lvlText w:val="•"/>
      <w:lvlJc w:val="left"/>
      <w:pPr>
        <w:ind w:left="7460" w:hanging="706"/>
      </w:pPr>
    </w:lvl>
    <w:lvl w:ilvl="8" w:tplc="F00A51BC">
      <w:numFmt w:val="bullet"/>
      <w:lvlText w:val="•"/>
      <w:lvlJc w:val="left"/>
      <w:pPr>
        <w:ind w:left="8460" w:hanging="706"/>
      </w:pPr>
    </w:lvl>
  </w:abstractNum>
  <w:abstractNum w:abstractNumId="5">
    <w:nsid w:val="51B14CCF"/>
    <w:multiLevelType w:val="multilevel"/>
    <w:tmpl w:val="C3F652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1D10F59"/>
    <w:multiLevelType w:val="multilevel"/>
    <w:tmpl w:val="FBFC7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238733B"/>
    <w:multiLevelType w:val="hybridMultilevel"/>
    <w:tmpl w:val="41C8F884"/>
    <w:lvl w:ilvl="0" w:tplc="300CBB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62475E7"/>
    <w:multiLevelType w:val="multilevel"/>
    <w:tmpl w:val="03902DC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A1104EF"/>
    <w:multiLevelType w:val="multilevel"/>
    <w:tmpl w:val="F95A80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B796C21"/>
    <w:multiLevelType w:val="hybridMultilevel"/>
    <w:tmpl w:val="794E1286"/>
    <w:lvl w:ilvl="0" w:tplc="C8E0E36C">
      <w:numFmt w:val="bullet"/>
      <w:lvlText w:val="•"/>
      <w:lvlJc w:val="left"/>
      <w:pPr>
        <w:ind w:left="450" w:hanging="719"/>
      </w:pPr>
      <w:rPr>
        <w:w w:val="95"/>
      </w:rPr>
    </w:lvl>
    <w:lvl w:ilvl="1" w:tplc="C8E0E36C">
      <w:numFmt w:val="bullet"/>
      <w:lvlText w:val="•"/>
      <w:lvlJc w:val="left"/>
      <w:pPr>
        <w:ind w:left="1460" w:hanging="719"/>
      </w:pPr>
    </w:lvl>
    <w:lvl w:ilvl="2" w:tplc="69622CB8">
      <w:numFmt w:val="bullet"/>
      <w:lvlText w:val="•"/>
      <w:lvlJc w:val="left"/>
      <w:pPr>
        <w:ind w:left="2460" w:hanging="719"/>
      </w:pPr>
    </w:lvl>
    <w:lvl w:ilvl="3" w:tplc="06728576">
      <w:numFmt w:val="bullet"/>
      <w:lvlText w:val="•"/>
      <w:lvlJc w:val="left"/>
      <w:pPr>
        <w:ind w:left="3460" w:hanging="719"/>
      </w:pPr>
    </w:lvl>
    <w:lvl w:ilvl="4" w:tplc="93E4243A">
      <w:numFmt w:val="bullet"/>
      <w:lvlText w:val="•"/>
      <w:lvlJc w:val="left"/>
      <w:pPr>
        <w:ind w:left="4460" w:hanging="719"/>
      </w:pPr>
    </w:lvl>
    <w:lvl w:ilvl="5" w:tplc="4E768444">
      <w:numFmt w:val="bullet"/>
      <w:lvlText w:val="•"/>
      <w:lvlJc w:val="left"/>
      <w:pPr>
        <w:ind w:left="5460" w:hanging="719"/>
      </w:pPr>
    </w:lvl>
    <w:lvl w:ilvl="6" w:tplc="C4822462">
      <w:numFmt w:val="bullet"/>
      <w:lvlText w:val="•"/>
      <w:lvlJc w:val="left"/>
      <w:pPr>
        <w:ind w:left="6460" w:hanging="719"/>
      </w:pPr>
    </w:lvl>
    <w:lvl w:ilvl="7" w:tplc="1E5ADE3C">
      <w:numFmt w:val="bullet"/>
      <w:lvlText w:val="•"/>
      <w:lvlJc w:val="left"/>
      <w:pPr>
        <w:ind w:left="7460" w:hanging="719"/>
      </w:pPr>
    </w:lvl>
    <w:lvl w:ilvl="8" w:tplc="32A40E28">
      <w:numFmt w:val="bullet"/>
      <w:lvlText w:val="•"/>
      <w:lvlJc w:val="left"/>
      <w:pPr>
        <w:ind w:left="8460" w:hanging="719"/>
      </w:pPr>
    </w:lvl>
  </w:abstractNum>
  <w:abstractNum w:abstractNumId="11">
    <w:nsid w:val="73CC2998"/>
    <w:multiLevelType w:val="multilevel"/>
    <w:tmpl w:val="CF824E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4E83EFB"/>
    <w:multiLevelType w:val="multilevel"/>
    <w:tmpl w:val="E5A8EE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8F77843"/>
    <w:multiLevelType w:val="hybridMultilevel"/>
    <w:tmpl w:val="4DA65E8E"/>
    <w:lvl w:ilvl="0" w:tplc="D1E288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7"/>
  </w:num>
  <w:num w:numId="2">
    <w:abstractNumId w:val="11"/>
  </w:num>
  <w:num w:numId="3">
    <w:abstractNumId w:val="8"/>
  </w:num>
  <w:num w:numId="4">
    <w:abstractNumId w:val="5"/>
  </w:num>
  <w:num w:numId="5">
    <w:abstractNumId w:val="12"/>
  </w:num>
  <w:num w:numId="6">
    <w:abstractNumId w:val="9"/>
  </w:num>
  <w:num w:numId="7">
    <w:abstractNumId w:val="6"/>
  </w:num>
  <w:num w:numId="8">
    <w:abstractNumId w:val="0"/>
  </w:num>
  <w:num w:numId="9">
    <w:abstractNumId w:val="13"/>
  </w:num>
  <w:num w:numId="10">
    <w:abstractNumId w:val="3"/>
  </w:num>
  <w:num w:numId="11">
    <w:abstractNumId w:val="1"/>
  </w:num>
  <w:num w:numId="12">
    <w:abstractNumId w:val="2"/>
  </w:num>
  <w:num w:numId="13">
    <w:abstractNumId w:val="4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8AB"/>
    <w:rsid w:val="00002502"/>
    <w:rsid w:val="00013E3B"/>
    <w:rsid w:val="00017114"/>
    <w:rsid w:val="000B6F2B"/>
    <w:rsid w:val="000D3540"/>
    <w:rsid w:val="000D45EB"/>
    <w:rsid w:val="000F6AF1"/>
    <w:rsid w:val="00113332"/>
    <w:rsid w:val="00122EA8"/>
    <w:rsid w:val="00167C28"/>
    <w:rsid w:val="00180E2D"/>
    <w:rsid w:val="00192389"/>
    <w:rsid w:val="001C061F"/>
    <w:rsid w:val="001E2826"/>
    <w:rsid w:val="00250A55"/>
    <w:rsid w:val="002679B0"/>
    <w:rsid w:val="002A3936"/>
    <w:rsid w:val="002B3C22"/>
    <w:rsid w:val="002D5860"/>
    <w:rsid w:val="002E1EC5"/>
    <w:rsid w:val="00306223"/>
    <w:rsid w:val="00306897"/>
    <w:rsid w:val="00311DFB"/>
    <w:rsid w:val="00322E41"/>
    <w:rsid w:val="00324A27"/>
    <w:rsid w:val="00356CFE"/>
    <w:rsid w:val="00376354"/>
    <w:rsid w:val="00382223"/>
    <w:rsid w:val="003B01D9"/>
    <w:rsid w:val="003D2872"/>
    <w:rsid w:val="004075EA"/>
    <w:rsid w:val="00410E56"/>
    <w:rsid w:val="00412871"/>
    <w:rsid w:val="004222C6"/>
    <w:rsid w:val="00442789"/>
    <w:rsid w:val="00443DA5"/>
    <w:rsid w:val="0047521C"/>
    <w:rsid w:val="004D1C2F"/>
    <w:rsid w:val="004D5CEE"/>
    <w:rsid w:val="004E5E15"/>
    <w:rsid w:val="004F0A35"/>
    <w:rsid w:val="0050467E"/>
    <w:rsid w:val="005064C7"/>
    <w:rsid w:val="005324C1"/>
    <w:rsid w:val="00584282"/>
    <w:rsid w:val="0059219F"/>
    <w:rsid w:val="005965D5"/>
    <w:rsid w:val="005E6294"/>
    <w:rsid w:val="006315FF"/>
    <w:rsid w:val="00657B7D"/>
    <w:rsid w:val="006640DE"/>
    <w:rsid w:val="0067375C"/>
    <w:rsid w:val="00674823"/>
    <w:rsid w:val="00696409"/>
    <w:rsid w:val="006A3E1F"/>
    <w:rsid w:val="006B0102"/>
    <w:rsid w:val="006D2C9F"/>
    <w:rsid w:val="006D6A80"/>
    <w:rsid w:val="006E76FA"/>
    <w:rsid w:val="006F6D70"/>
    <w:rsid w:val="007137D5"/>
    <w:rsid w:val="0076426F"/>
    <w:rsid w:val="00767C0F"/>
    <w:rsid w:val="00776FCF"/>
    <w:rsid w:val="007A6398"/>
    <w:rsid w:val="007C5E4A"/>
    <w:rsid w:val="007F0072"/>
    <w:rsid w:val="007F7894"/>
    <w:rsid w:val="008442B7"/>
    <w:rsid w:val="008B2450"/>
    <w:rsid w:val="008D25BC"/>
    <w:rsid w:val="008E2CF2"/>
    <w:rsid w:val="008E517B"/>
    <w:rsid w:val="008F3B6A"/>
    <w:rsid w:val="00903373"/>
    <w:rsid w:val="00933160"/>
    <w:rsid w:val="009334C9"/>
    <w:rsid w:val="009E682E"/>
    <w:rsid w:val="00A05D24"/>
    <w:rsid w:val="00A13FFC"/>
    <w:rsid w:val="00A4768A"/>
    <w:rsid w:val="00A621DB"/>
    <w:rsid w:val="00AB05A5"/>
    <w:rsid w:val="00AD1B8D"/>
    <w:rsid w:val="00AE2EDF"/>
    <w:rsid w:val="00B14368"/>
    <w:rsid w:val="00B16860"/>
    <w:rsid w:val="00B237E7"/>
    <w:rsid w:val="00B36453"/>
    <w:rsid w:val="00B458AF"/>
    <w:rsid w:val="00B765CC"/>
    <w:rsid w:val="00B928A2"/>
    <w:rsid w:val="00BA1B84"/>
    <w:rsid w:val="00C019A8"/>
    <w:rsid w:val="00C120C2"/>
    <w:rsid w:val="00C14AC8"/>
    <w:rsid w:val="00C43BF8"/>
    <w:rsid w:val="00C66E6E"/>
    <w:rsid w:val="00C960B6"/>
    <w:rsid w:val="00CD38AB"/>
    <w:rsid w:val="00CE1FB6"/>
    <w:rsid w:val="00CF0E76"/>
    <w:rsid w:val="00D23F3A"/>
    <w:rsid w:val="00D24E24"/>
    <w:rsid w:val="00D853CC"/>
    <w:rsid w:val="00DC23BB"/>
    <w:rsid w:val="00DD2205"/>
    <w:rsid w:val="00E265C8"/>
    <w:rsid w:val="00E37845"/>
    <w:rsid w:val="00E53E00"/>
    <w:rsid w:val="00E80A62"/>
    <w:rsid w:val="00E8395A"/>
    <w:rsid w:val="00E97413"/>
    <w:rsid w:val="00ED1A4B"/>
    <w:rsid w:val="00EE4E27"/>
    <w:rsid w:val="00F019A0"/>
    <w:rsid w:val="00F06D13"/>
    <w:rsid w:val="00F36B8D"/>
    <w:rsid w:val="00F54CBE"/>
    <w:rsid w:val="00FC76B4"/>
    <w:rsid w:val="00FD4FB4"/>
    <w:rsid w:val="00FD7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8AB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767C0F"/>
    <w:pPr>
      <w:keepNext/>
      <w:spacing w:before="240" w:after="60" w:line="259" w:lineRule="auto"/>
      <w:outlineLvl w:val="0"/>
    </w:pPr>
    <w:rPr>
      <w:rFonts w:asciiTheme="majorHAnsi" w:eastAsiaTheme="majorEastAsia" w:hAnsiTheme="majorHAnsi" w:cstheme="minorBidi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D38A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styleId="a3">
    <w:name w:val="Hyperlink"/>
    <w:basedOn w:val="a0"/>
    <w:uiPriority w:val="99"/>
    <w:unhideWhenUsed/>
    <w:rsid w:val="00CD38A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F54CB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67C0F"/>
    <w:rPr>
      <w:rFonts w:asciiTheme="majorHAnsi" w:eastAsiaTheme="majorEastAsia" w:hAnsiTheme="majorHAnsi"/>
      <w:b/>
      <w:bCs/>
      <w:kern w:val="32"/>
      <w:sz w:val="32"/>
      <w:szCs w:val="32"/>
      <w:lang w:eastAsia="ru-RU"/>
    </w:rPr>
  </w:style>
  <w:style w:type="paragraph" w:styleId="a5">
    <w:name w:val="footnote text"/>
    <w:basedOn w:val="a"/>
    <w:link w:val="a6"/>
    <w:uiPriority w:val="99"/>
    <w:rsid w:val="00767C0F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rsid w:val="00767C0F"/>
    <w:rPr>
      <w:sz w:val="20"/>
      <w:szCs w:val="20"/>
    </w:rPr>
  </w:style>
  <w:style w:type="character" w:styleId="a7">
    <w:name w:val="footnote reference"/>
    <w:basedOn w:val="a0"/>
    <w:uiPriority w:val="99"/>
    <w:rsid w:val="00767C0F"/>
    <w:rPr>
      <w:rFonts w:cs="Times New Roman"/>
      <w:vertAlign w:val="superscript"/>
    </w:rPr>
  </w:style>
  <w:style w:type="paragraph" w:styleId="a8">
    <w:name w:val="Body Text Indent"/>
    <w:basedOn w:val="a"/>
    <w:link w:val="a9"/>
    <w:uiPriority w:val="99"/>
    <w:rsid w:val="00767C0F"/>
    <w:pPr>
      <w:tabs>
        <w:tab w:val="left" w:pos="5387"/>
      </w:tabs>
      <w:spacing w:after="0" w:line="240" w:lineRule="auto"/>
      <w:ind w:right="5386"/>
      <w:jc w:val="both"/>
    </w:pPr>
    <w:rPr>
      <w:rFonts w:ascii="Times New Roman" w:eastAsiaTheme="minorHAnsi" w:hAnsi="Times New Roman" w:cstheme="minorBidi"/>
      <w:sz w:val="28"/>
      <w:szCs w:val="28"/>
      <w:lang w:eastAsia="ru-RU"/>
    </w:rPr>
  </w:style>
  <w:style w:type="character" w:customStyle="1" w:styleId="a9">
    <w:name w:val="Основной текст с отступом Знак"/>
    <w:basedOn w:val="a0"/>
    <w:link w:val="a8"/>
    <w:uiPriority w:val="99"/>
    <w:rsid w:val="00767C0F"/>
    <w:rPr>
      <w:rFonts w:ascii="Times New Roman" w:hAnsi="Times New Roman"/>
      <w:sz w:val="28"/>
      <w:szCs w:val="28"/>
      <w:lang w:eastAsia="ru-RU"/>
    </w:rPr>
  </w:style>
  <w:style w:type="paragraph" w:styleId="aa">
    <w:name w:val="No Spacing"/>
    <w:link w:val="ab"/>
    <w:uiPriority w:val="1"/>
    <w:qFormat/>
    <w:rsid w:val="00767C0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Normal">
    <w:name w:val="ConsNormal"/>
    <w:rsid w:val="00767C0F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header"/>
    <w:basedOn w:val="a"/>
    <w:link w:val="ad"/>
    <w:uiPriority w:val="99"/>
    <w:unhideWhenUsed/>
    <w:rsid w:val="00767C0F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Верхний колонтитул Знак"/>
    <w:basedOn w:val="a0"/>
    <w:link w:val="ac"/>
    <w:uiPriority w:val="99"/>
    <w:rsid w:val="00767C0F"/>
  </w:style>
  <w:style w:type="paragraph" w:styleId="ae">
    <w:name w:val="footer"/>
    <w:basedOn w:val="a"/>
    <w:link w:val="af"/>
    <w:uiPriority w:val="99"/>
    <w:unhideWhenUsed/>
    <w:rsid w:val="00767C0F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f">
    <w:name w:val="Нижний колонтитул Знак"/>
    <w:basedOn w:val="a0"/>
    <w:link w:val="ae"/>
    <w:uiPriority w:val="99"/>
    <w:rsid w:val="00767C0F"/>
  </w:style>
  <w:style w:type="character" w:styleId="af0">
    <w:name w:val="annotation reference"/>
    <w:basedOn w:val="a0"/>
    <w:uiPriority w:val="99"/>
    <w:semiHidden/>
    <w:unhideWhenUsed/>
    <w:rsid w:val="00767C0F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767C0F"/>
    <w:pPr>
      <w:spacing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767C0F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7C0F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7C0F"/>
    <w:rPr>
      <w:b/>
      <w:bCs/>
      <w:sz w:val="20"/>
      <w:szCs w:val="20"/>
    </w:rPr>
  </w:style>
  <w:style w:type="paragraph" w:styleId="af5">
    <w:name w:val="Balloon Text"/>
    <w:basedOn w:val="a"/>
    <w:link w:val="af6"/>
    <w:uiPriority w:val="99"/>
    <w:semiHidden/>
    <w:unhideWhenUsed/>
    <w:rsid w:val="00767C0F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767C0F"/>
    <w:rPr>
      <w:rFonts w:ascii="Tahoma" w:hAnsi="Tahoma" w:cs="Tahoma"/>
      <w:sz w:val="16"/>
      <w:szCs w:val="16"/>
    </w:rPr>
  </w:style>
  <w:style w:type="paragraph" w:styleId="af7">
    <w:name w:val="endnote text"/>
    <w:basedOn w:val="a"/>
    <w:link w:val="af8"/>
    <w:uiPriority w:val="99"/>
    <w:semiHidden/>
    <w:unhideWhenUsed/>
    <w:rsid w:val="00767C0F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8">
    <w:name w:val="Текст концевой сноски Знак"/>
    <w:basedOn w:val="a0"/>
    <w:link w:val="af7"/>
    <w:uiPriority w:val="99"/>
    <w:semiHidden/>
    <w:rsid w:val="00767C0F"/>
    <w:rPr>
      <w:sz w:val="20"/>
      <w:szCs w:val="20"/>
    </w:rPr>
  </w:style>
  <w:style w:type="character" w:styleId="af9">
    <w:name w:val="endnote reference"/>
    <w:basedOn w:val="a0"/>
    <w:uiPriority w:val="99"/>
    <w:semiHidden/>
    <w:unhideWhenUsed/>
    <w:rsid w:val="00767C0F"/>
    <w:rPr>
      <w:vertAlign w:val="superscript"/>
    </w:rPr>
  </w:style>
  <w:style w:type="character" w:customStyle="1" w:styleId="ab">
    <w:name w:val="Без интервала Знак"/>
    <w:link w:val="aa"/>
    <w:uiPriority w:val="1"/>
    <w:rsid w:val="00767C0F"/>
    <w:rPr>
      <w:rFonts w:ascii="Calibri" w:eastAsia="Calibri" w:hAnsi="Calibri" w:cs="Times New Roman"/>
    </w:rPr>
  </w:style>
  <w:style w:type="paragraph" w:styleId="afa">
    <w:name w:val="Normal (Web)"/>
    <w:basedOn w:val="a"/>
    <w:uiPriority w:val="99"/>
    <w:semiHidden/>
    <w:unhideWhenUsed/>
    <w:rsid w:val="00767C0F"/>
    <w:pPr>
      <w:spacing w:before="100" w:beforeAutospacing="1" w:after="100" w:afterAutospacing="1" w:line="240" w:lineRule="auto"/>
    </w:pPr>
    <w:rPr>
      <w:rFonts w:ascii="Times New Roman" w:hAnsi="Times New Roman" w:cstheme="minorBidi"/>
      <w:sz w:val="24"/>
      <w:szCs w:val="24"/>
      <w:lang w:eastAsia="ru-RU"/>
    </w:rPr>
  </w:style>
  <w:style w:type="character" w:styleId="afb">
    <w:name w:val="Strong"/>
    <w:basedOn w:val="a0"/>
    <w:uiPriority w:val="22"/>
    <w:qFormat/>
    <w:rsid w:val="00767C0F"/>
    <w:rPr>
      <w:b/>
      <w:bCs/>
    </w:rPr>
  </w:style>
  <w:style w:type="paragraph" w:customStyle="1" w:styleId="ConsPlusNonformat">
    <w:name w:val="ConsPlusNonformat"/>
    <w:rsid w:val="00767C0F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c">
    <w:name w:val="Цветовое выделение"/>
    <w:uiPriority w:val="99"/>
    <w:rsid w:val="00767C0F"/>
    <w:rPr>
      <w:b/>
      <w:bCs/>
      <w:color w:val="26282F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767C0F"/>
    <w:rPr>
      <w:color w:val="605E5C"/>
      <w:shd w:val="clear" w:color="auto" w:fill="E1DFDD"/>
    </w:rPr>
  </w:style>
  <w:style w:type="table" w:styleId="afd">
    <w:name w:val="Table Grid"/>
    <w:basedOn w:val="a1"/>
    <w:uiPriority w:val="59"/>
    <w:rsid w:val="00767C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e">
    <w:name w:val="Body Text"/>
    <w:basedOn w:val="a"/>
    <w:link w:val="aff"/>
    <w:uiPriority w:val="99"/>
    <w:semiHidden/>
    <w:unhideWhenUsed/>
    <w:rsid w:val="00767C0F"/>
    <w:pPr>
      <w:spacing w:after="120"/>
    </w:pPr>
    <w:rPr>
      <w:rFonts w:asciiTheme="minorHAnsi" w:eastAsiaTheme="minorHAnsi" w:hAnsiTheme="minorHAnsi" w:cstheme="minorBidi"/>
    </w:rPr>
  </w:style>
  <w:style w:type="character" w:customStyle="1" w:styleId="aff">
    <w:name w:val="Основной текст Знак"/>
    <w:basedOn w:val="a0"/>
    <w:link w:val="afe"/>
    <w:uiPriority w:val="99"/>
    <w:semiHidden/>
    <w:rsid w:val="00767C0F"/>
  </w:style>
  <w:style w:type="paragraph" w:customStyle="1" w:styleId="aff0">
    <w:name w:val="Таблицы (моноширинный)"/>
    <w:basedOn w:val="a"/>
    <w:next w:val="a"/>
    <w:uiPriority w:val="99"/>
    <w:rsid w:val="00767C0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  <w:lang w:eastAsia="ru-RU"/>
    </w:rPr>
  </w:style>
  <w:style w:type="paragraph" w:customStyle="1" w:styleId="aff1">
    <w:name w:val="Знак"/>
    <w:basedOn w:val="a"/>
    <w:rsid w:val="00F36B8D"/>
    <w:pPr>
      <w:spacing w:after="160" w:line="240" w:lineRule="exact"/>
    </w:pPr>
    <w:rPr>
      <w:rFonts w:ascii="Verdana" w:hAnsi="Verdana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8AB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767C0F"/>
    <w:pPr>
      <w:keepNext/>
      <w:spacing w:before="240" w:after="60" w:line="259" w:lineRule="auto"/>
      <w:outlineLvl w:val="0"/>
    </w:pPr>
    <w:rPr>
      <w:rFonts w:asciiTheme="majorHAnsi" w:eastAsiaTheme="majorEastAsia" w:hAnsiTheme="majorHAnsi" w:cstheme="minorBidi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D38A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styleId="a3">
    <w:name w:val="Hyperlink"/>
    <w:basedOn w:val="a0"/>
    <w:uiPriority w:val="99"/>
    <w:unhideWhenUsed/>
    <w:rsid w:val="00CD38A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F54CB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67C0F"/>
    <w:rPr>
      <w:rFonts w:asciiTheme="majorHAnsi" w:eastAsiaTheme="majorEastAsia" w:hAnsiTheme="majorHAnsi"/>
      <w:b/>
      <w:bCs/>
      <w:kern w:val="32"/>
      <w:sz w:val="32"/>
      <w:szCs w:val="32"/>
      <w:lang w:eastAsia="ru-RU"/>
    </w:rPr>
  </w:style>
  <w:style w:type="paragraph" w:styleId="a5">
    <w:name w:val="footnote text"/>
    <w:basedOn w:val="a"/>
    <w:link w:val="a6"/>
    <w:uiPriority w:val="99"/>
    <w:rsid w:val="00767C0F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rsid w:val="00767C0F"/>
    <w:rPr>
      <w:sz w:val="20"/>
      <w:szCs w:val="20"/>
    </w:rPr>
  </w:style>
  <w:style w:type="character" w:styleId="a7">
    <w:name w:val="footnote reference"/>
    <w:basedOn w:val="a0"/>
    <w:uiPriority w:val="99"/>
    <w:rsid w:val="00767C0F"/>
    <w:rPr>
      <w:rFonts w:cs="Times New Roman"/>
      <w:vertAlign w:val="superscript"/>
    </w:rPr>
  </w:style>
  <w:style w:type="paragraph" w:styleId="a8">
    <w:name w:val="Body Text Indent"/>
    <w:basedOn w:val="a"/>
    <w:link w:val="a9"/>
    <w:uiPriority w:val="99"/>
    <w:rsid w:val="00767C0F"/>
    <w:pPr>
      <w:tabs>
        <w:tab w:val="left" w:pos="5387"/>
      </w:tabs>
      <w:spacing w:after="0" w:line="240" w:lineRule="auto"/>
      <w:ind w:right="5386"/>
      <w:jc w:val="both"/>
    </w:pPr>
    <w:rPr>
      <w:rFonts w:ascii="Times New Roman" w:eastAsiaTheme="minorHAnsi" w:hAnsi="Times New Roman" w:cstheme="minorBidi"/>
      <w:sz w:val="28"/>
      <w:szCs w:val="28"/>
      <w:lang w:eastAsia="ru-RU"/>
    </w:rPr>
  </w:style>
  <w:style w:type="character" w:customStyle="1" w:styleId="a9">
    <w:name w:val="Основной текст с отступом Знак"/>
    <w:basedOn w:val="a0"/>
    <w:link w:val="a8"/>
    <w:uiPriority w:val="99"/>
    <w:rsid w:val="00767C0F"/>
    <w:rPr>
      <w:rFonts w:ascii="Times New Roman" w:hAnsi="Times New Roman"/>
      <w:sz w:val="28"/>
      <w:szCs w:val="28"/>
      <w:lang w:eastAsia="ru-RU"/>
    </w:rPr>
  </w:style>
  <w:style w:type="paragraph" w:styleId="aa">
    <w:name w:val="No Spacing"/>
    <w:link w:val="ab"/>
    <w:uiPriority w:val="1"/>
    <w:qFormat/>
    <w:rsid w:val="00767C0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Normal">
    <w:name w:val="ConsNormal"/>
    <w:rsid w:val="00767C0F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header"/>
    <w:basedOn w:val="a"/>
    <w:link w:val="ad"/>
    <w:uiPriority w:val="99"/>
    <w:unhideWhenUsed/>
    <w:rsid w:val="00767C0F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Верхний колонтитул Знак"/>
    <w:basedOn w:val="a0"/>
    <w:link w:val="ac"/>
    <w:uiPriority w:val="99"/>
    <w:rsid w:val="00767C0F"/>
  </w:style>
  <w:style w:type="paragraph" w:styleId="ae">
    <w:name w:val="footer"/>
    <w:basedOn w:val="a"/>
    <w:link w:val="af"/>
    <w:uiPriority w:val="99"/>
    <w:unhideWhenUsed/>
    <w:rsid w:val="00767C0F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f">
    <w:name w:val="Нижний колонтитул Знак"/>
    <w:basedOn w:val="a0"/>
    <w:link w:val="ae"/>
    <w:uiPriority w:val="99"/>
    <w:rsid w:val="00767C0F"/>
  </w:style>
  <w:style w:type="character" w:styleId="af0">
    <w:name w:val="annotation reference"/>
    <w:basedOn w:val="a0"/>
    <w:uiPriority w:val="99"/>
    <w:semiHidden/>
    <w:unhideWhenUsed/>
    <w:rsid w:val="00767C0F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767C0F"/>
    <w:pPr>
      <w:spacing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767C0F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7C0F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7C0F"/>
    <w:rPr>
      <w:b/>
      <w:bCs/>
      <w:sz w:val="20"/>
      <w:szCs w:val="20"/>
    </w:rPr>
  </w:style>
  <w:style w:type="paragraph" w:styleId="af5">
    <w:name w:val="Balloon Text"/>
    <w:basedOn w:val="a"/>
    <w:link w:val="af6"/>
    <w:uiPriority w:val="99"/>
    <w:semiHidden/>
    <w:unhideWhenUsed/>
    <w:rsid w:val="00767C0F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767C0F"/>
    <w:rPr>
      <w:rFonts w:ascii="Tahoma" w:hAnsi="Tahoma" w:cs="Tahoma"/>
      <w:sz w:val="16"/>
      <w:szCs w:val="16"/>
    </w:rPr>
  </w:style>
  <w:style w:type="paragraph" w:styleId="af7">
    <w:name w:val="endnote text"/>
    <w:basedOn w:val="a"/>
    <w:link w:val="af8"/>
    <w:uiPriority w:val="99"/>
    <w:semiHidden/>
    <w:unhideWhenUsed/>
    <w:rsid w:val="00767C0F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8">
    <w:name w:val="Текст концевой сноски Знак"/>
    <w:basedOn w:val="a0"/>
    <w:link w:val="af7"/>
    <w:uiPriority w:val="99"/>
    <w:semiHidden/>
    <w:rsid w:val="00767C0F"/>
    <w:rPr>
      <w:sz w:val="20"/>
      <w:szCs w:val="20"/>
    </w:rPr>
  </w:style>
  <w:style w:type="character" w:styleId="af9">
    <w:name w:val="endnote reference"/>
    <w:basedOn w:val="a0"/>
    <w:uiPriority w:val="99"/>
    <w:semiHidden/>
    <w:unhideWhenUsed/>
    <w:rsid w:val="00767C0F"/>
    <w:rPr>
      <w:vertAlign w:val="superscript"/>
    </w:rPr>
  </w:style>
  <w:style w:type="character" w:customStyle="1" w:styleId="ab">
    <w:name w:val="Без интервала Знак"/>
    <w:link w:val="aa"/>
    <w:uiPriority w:val="1"/>
    <w:rsid w:val="00767C0F"/>
    <w:rPr>
      <w:rFonts w:ascii="Calibri" w:eastAsia="Calibri" w:hAnsi="Calibri" w:cs="Times New Roman"/>
    </w:rPr>
  </w:style>
  <w:style w:type="paragraph" w:styleId="afa">
    <w:name w:val="Normal (Web)"/>
    <w:basedOn w:val="a"/>
    <w:uiPriority w:val="99"/>
    <w:semiHidden/>
    <w:unhideWhenUsed/>
    <w:rsid w:val="00767C0F"/>
    <w:pPr>
      <w:spacing w:before="100" w:beforeAutospacing="1" w:after="100" w:afterAutospacing="1" w:line="240" w:lineRule="auto"/>
    </w:pPr>
    <w:rPr>
      <w:rFonts w:ascii="Times New Roman" w:hAnsi="Times New Roman" w:cstheme="minorBidi"/>
      <w:sz w:val="24"/>
      <w:szCs w:val="24"/>
      <w:lang w:eastAsia="ru-RU"/>
    </w:rPr>
  </w:style>
  <w:style w:type="character" w:styleId="afb">
    <w:name w:val="Strong"/>
    <w:basedOn w:val="a0"/>
    <w:uiPriority w:val="22"/>
    <w:qFormat/>
    <w:rsid w:val="00767C0F"/>
    <w:rPr>
      <w:b/>
      <w:bCs/>
    </w:rPr>
  </w:style>
  <w:style w:type="paragraph" w:customStyle="1" w:styleId="ConsPlusNonformat">
    <w:name w:val="ConsPlusNonformat"/>
    <w:rsid w:val="00767C0F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c">
    <w:name w:val="Цветовое выделение"/>
    <w:uiPriority w:val="99"/>
    <w:rsid w:val="00767C0F"/>
    <w:rPr>
      <w:b/>
      <w:bCs/>
      <w:color w:val="26282F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767C0F"/>
    <w:rPr>
      <w:color w:val="605E5C"/>
      <w:shd w:val="clear" w:color="auto" w:fill="E1DFDD"/>
    </w:rPr>
  </w:style>
  <w:style w:type="table" w:styleId="afd">
    <w:name w:val="Table Grid"/>
    <w:basedOn w:val="a1"/>
    <w:uiPriority w:val="59"/>
    <w:rsid w:val="00767C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e">
    <w:name w:val="Body Text"/>
    <w:basedOn w:val="a"/>
    <w:link w:val="aff"/>
    <w:uiPriority w:val="99"/>
    <w:semiHidden/>
    <w:unhideWhenUsed/>
    <w:rsid w:val="00767C0F"/>
    <w:pPr>
      <w:spacing w:after="120"/>
    </w:pPr>
    <w:rPr>
      <w:rFonts w:asciiTheme="minorHAnsi" w:eastAsiaTheme="minorHAnsi" w:hAnsiTheme="minorHAnsi" w:cstheme="minorBidi"/>
    </w:rPr>
  </w:style>
  <w:style w:type="character" w:customStyle="1" w:styleId="aff">
    <w:name w:val="Основной текст Знак"/>
    <w:basedOn w:val="a0"/>
    <w:link w:val="afe"/>
    <w:uiPriority w:val="99"/>
    <w:semiHidden/>
    <w:rsid w:val="00767C0F"/>
  </w:style>
  <w:style w:type="paragraph" w:customStyle="1" w:styleId="aff0">
    <w:name w:val="Таблицы (моноширинный)"/>
    <w:basedOn w:val="a"/>
    <w:next w:val="a"/>
    <w:uiPriority w:val="99"/>
    <w:rsid w:val="00767C0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  <w:lang w:eastAsia="ru-RU"/>
    </w:rPr>
  </w:style>
  <w:style w:type="paragraph" w:customStyle="1" w:styleId="aff1">
    <w:name w:val="Знак"/>
    <w:basedOn w:val="a"/>
    <w:rsid w:val="00F36B8D"/>
    <w:pPr>
      <w:spacing w:after="160" w:line="240" w:lineRule="exact"/>
    </w:pPr>
    <w:rPr>
      <w:rFonts w:ascii="Verdana" w:hAnsi="Verdan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631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A23054-22B9-4DAA-9DF2-302C73A792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3</Pages>
  <Words>517</Words>
  <Characters>2948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Доронина Ирина Игоревна</dc:creator>
  <cp:lastModifiedBy>Керусова Екатерина Николаевна</cp:lastModifiedBy>
  <cp:revision>20</cp:revision>
  <cp:lastPrinted>2023-03-27T13:34:00Z</cp:lastPrinted>
  <dcterms:created xsi:type="dcterms:W3CDTF">2023-12-28T06:43:00Z</dcterms:created>
  <dcterms:modified xsi:type="dcterms:W3CDTF">2024-01-09T11:56:00Z</dcterms:modified>
</cp:coreProperties>
</file>