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5D3" w:rsidRPr="00EC4ECE" w:rsidRDefault="00BE22B7">
      <w:pPr>
        <w:rPr>
          <w:b/>
          <w:sz w:val="40"/>
          <w:szCs w:val="40"/>
          <w:u w:val="single"/>
          <w:lang w:val="en-US"/>
        </w:rPr>
      </w:pPr>
      <w:r w:rsidRPr="00EC4ECE">
        <w:rPr>
          <w:b/>
          <w:sz w:val="40"/>
          <w:szCs w:val="40"/>
          <w:u w:val="single"/>
        </w:rPr>
        <w:t xml:space="preserve">Прайс </w:t>
      </w:r>
      <w:r w:rsidRPr="00EC4ECE">
        <w:rPr>
          <w:b/>
          <w:sz w:val="40"/>
          <w:szCs w:val="40"/>
          <w:u w:val="single"/>
          <w:lang w:val="en-US"/>
        </w:rPr>
        <w:t>ROMANA</w:t>
      </w:r>
    </w:p>
    <w:p w:rsidR="00BE22B7" w:rsidRPr="00BE22B7" w:rsidRDefault="00BE22B7" w:rsidP="00BE22B7">
      <w:pPr>
        <w:pStyle w:val="a3"/>
        <w:numPr>
          <w:ilvl w:val="0"/>
          <w:numId w:val="1"/>
        </w:numPr>
      </w:pPr>
      <w:r>
        <w:rPr>
          <w:lang w:val="en-US"/>
        </w:rPr>
        <w:t>ROMANA</w:t>
      </w:r>
      <w:r w:rsidRPr="00BE22B7">
        <w:t xml:space="preserve"> 101.17.09 </w:t>
      </w:r>
      <w:r>
        <w:t>ИГРАВОЙ КОМПЛЕКС  458100, (ЦВЕТ ЧЕРНО ЖЕЛТЫЙ)</w:t>
      </w:r>
    </w:p>
    <w:p w:rsidR="00BE22B7" w:rsidRDefault="00BE22B7" w:rsidP="00BE22B7">
      <w:pPr>
        <w:pStyle w:val="a3"/>
        <w:numPr>
          <w:ilvl w:val="0"/>
          <w:numId w:val="1"/>
        </w:numPr>
      </w:pPr>
      <w:r>
        <w:rPr>
          <w:lang w:val="en-US"/>
        </w:rPr>
        <w:t>ROMANA</w:t>
      </w:r>
      <w:r>
        <w:t xml:space="preserve"> 201.10.00 СПОРТИВНОЕ ОБОРУДОВАНИЕ  220200( ЦВЕТ ЖЕЛТЫЙ)</w:t>
      </w:r>
    </w:p>
    <w:p w:rsidR="00BE22B7" w:rsidRDefault="00BE22B7" w:rsidP="00BE22B7">
      <w:pPr>
        <w:pStyle w:val="a3"/>
        <w:numPr>
          <w:ilvl w:val="0"/>
          <w:numId w:val="1"/>
        </w:numPr>
      </w:pPr>
      <w:r>
        <w:rPr>
          <w:lang w:val="en-US"/>
        </w:rPr>
        <w:t>ROMANA</w:t>
      </w:r>
      <w:r>
        <w:t xml:space="preserve"> 207.04.10 ТРЕНАЖЕР ДЛЯ СПИНЫ НАКЛОННЫЙ 28000( ЦВЕТ ЧЕРНО ОРАНЖЕВЫЙ)</w:t>
      </w:r>
    </w:p>
    <w:p w:rsidR="00BE22B7" w:rsidRDefault="00BE22B7" w:rsidP="00BE22B7">
      <w:pPr>
        <w:pStyle w:val="a3"/>
        <w:numPr>
          <w:ilvl w:val="0"/>
          <w:numId w:val="1"/>
        </w:numPr>
      </w:pPr>
      <w:r>
        <w:rPr>
          <w:lang w:val="en-US"/>
        </w:rPr>
        <w:t>ROMANA</w:t>
      </w:r>
      <w:r>
        <w:t xml:space="preserve"> 207.19.10 ТРЕНАЖЕР ЖМИ ОТ ГРУДИ 77600 ( ЦВЕТ ЧЕРНО ОРАНЖЕВЫЙ)</w:t>
      </w:r>
    </w:p>
    <w:p w:rsidR="00BE22B7" w:rsidRDefault="00BE22B7" w:rsidP="00BE22B7">
      <w:pPr>
        <w:pStyle w:val="a3"/>
        <w:numPr>
          <w:ilvl w:val="0"/>
          <w:numId w:val="1"/>
        </w:numPr>
      </w:pPr>
      <w:r>
        <w:rPr>
          <w:lang w:val="en-US"/>
        </w:rPr>
        <w:t>ROMANA</w:t>
      </w:r>
      <w:r>
        <w:t xml:space="preserve"> 207.21.10 ТРЕНАЖЕР ДВОЙНЫЕ ЛЫЖИ 68800 (</w:t>
      </w:r>
      <w:r>
        <w:t>ЦВЕТ ЧЕРНО ОРАНЖЕВЫЙ)</w:t>
      </w:r>
    </w:p>
    <w:p w:rsidR="00BE22B7" w:rsidRDefault="001F7D88" w:rsidP="00BE22B7">
      <w:pPr>
        <w:pStyle w:val="a3"/>
        <w:numPr>
          <w:ilvl w:val="0"/>
          <w:numId w:val="1"/>
        </w:numPr>
      </w:pPr>
      <w:r>
        <w:rPr>
          <w:lang w:val="en-US"/>
        </w:rPr>
        <w:t>ROMANA</w:t>
      </w:r>
      <w:r>
        <w:t xml:space="preserve"> 2</w:t>
      </w:r>
      <w:r>
        <w:t xml:space="preserve">07.43.10 ВЕЛОТРЕНАЖЕР 50800 </w:t>
      </w:r>
      <w:r>
        <w:t>(ЦВЕТ ЧЕРНО ОРАНЖЕВЫЙ)</w:t>
      </w:r>
    </w:p>
    <w:p w:rsidR="001F7D88" w:rsidRDefault="001F7D88" w:rsidP="00BE22B7">
      <w:pPr>
        <w:pStyle w:val="a3"/>
        <w:numPr>
          <w:ilvl w:val="0"/>
          <w:numId w:val="1"/>
        </w:numPr>
      </w:pPr>
      <w:r>
        <w:t>СЗ-</w:t>
      </w:r>
      <w:proofErr w:type="gramStart"/>
      <w:r>
        <w:t>239.00.02  СКАМЕЙКА</w:t>
      </w:r>
      <w:proofErr w:type="gramEnd"/>
      <w:r>
        <w:t xml:space="preserve"> 43500 2 ШТ.</w:t>
      </w:r>
    </w:p>
    <w:p w:rsidR="001F7D88" w:rsidRPr="00EC4ECE" w:rsidRDefault="001F7D88" w:rsidP="001F7D88">
      <w:pPr>
        <w:ind w:left="360"/>
        <w:rPr>
          <w:u w:val="single"/>
        </w:rPr>
      </w:pPr>
      <w:r w:rsidRPr="00EC4ECE">
        <w:rPr>
          <w:rFonts w:ascii="Calibri" w:hAnsi="Calibri" w:cs="Calibri"/>
          <w:b/>
          <w:bCs/>
          <w:color w:val="000000"/>
          <w:sz w:val="36"/>
          <w:szCs w:val="36"/>
          <w:u w:val="single"/>
        </w:rPr>
        <w:t xml:space="preserve">ПРАЙС на оборудование </w:t>
      </w:r>
      <w:proofErr w:type="spellStart"/>
      <w:r w:rsidRPr="00EC4ECE">
        <w:rPr>
          <w:rFonts w:ascii="Calibri" w:hAnsi="Calibri" w:cs="Calibri"/>
          <w:b/>
          <w:bCs/>
          <w:color w:val="000000"/>
          <w:sz w:val="36"/>
          <w:szCs w:val="36"/>
          <w:u w:val="single"/>
        </w:rPr>
        <w:t>Броксталь</w:t>
      </w:r>
      <w:proofErr w:type="spellEnd"/>
    </w:p>
    <w:p w:rsidR="001F7D88" w:rsidRPr="00EC4ECE" w:rsidRDefault="001F7D88" w:rsidP="00BE22B7">
      <w:pPr>
        <w:pStyle w:val="a3"/>
        <w:numPr>
          <w:ilvl w:val="0"/>
          <w:numId w:val="1"/>
        </w:numPr>
        <w:rPr>
          <w:sz w:val="28"/>
          <w:szCs w:val="28"/>
          <w:u w:val="single"/>
        </w:rPr>
      </w:pPr>
      <w:r w:rsidRPr="00EC4ECE">
        <w:rPr>
          <w:rFonts w:ascii="Calibri" w:hAnsi="Calibri" w:cs="Calibri"/>
          <w:bCs/>
          <w:color w:val="000000"/>
          <w:sz w:val="28"/>
          <w:szCs w:val="28"/>
          <w:u w:val="single"/>
          <w:lang w:val="en-US"/>
        </w:rPr>
        <w:t xml:space="preserve">F 608 </w:t>
      </w:r>
      <w:r w:rsidRPr="00EC4ECE">
        <w:rPr>
          <w:rFonts w:ascii="Calibri" w:hAnsi="Calibri" w:cs="Calibri"/>
          <w:bCs/>
          <w:color w:val="000000"/>
          <w:sz w:val="28"/>
          <w:szCs w:val="28"/>
          <w:u w:val="single"/>
        </w:rPr>
        <w:t>КАЧЕЛИ КОМБИНИРОВАННЫЕ 154000.00</w:t>
      </w:r>
    </w:p>
    <w:p w:rsidR="001F7D88" w:rsidRPr="00EC4ECE" w:rsidRDefault="001F7D88" w:rsidP="001F7D88">
      <w:pPr>
        <w:ind w:left="360"/>
        <w:rPr>
          <w:b/>
          <w:sz w:val="44"/>
          <w:szCs w:val="44"/>
          <w:u w:val="single"/>
          <w:lang w:val="en-US"/>
        </w:rPr>
      </w:pPr>
      <w:r w:rsidRPr="00EC4ECE">
        <w:rPr>
          <w:b/>
          <w:sz w:val="44"/>
          <w:szCs w:val="44"/>
          <w:u w:val="single"/>
        </w:rPr>
        <w:t xml:space="preserve">Прайс </w:t>
      </w:r>
      <w:r w:rsidRPr="00EC4ECE">
        <w:rPr>
          <w:b/>
          <w:sz w:val="44"/>
          <w:szCs w:val="44"/>
          <w:u w:val="single"/>
          <w:lang w:val="en-US"/>
        </w:rPr>
        <w:t>AVIATOR</w:t>
      </w:r>
    </w:p>
    <w:p w:rsidR="001F7D88" w:rsidRPr="00836CD1" w:rsidRDefault="001F7D88" w:rsidP="001F7D88">
      <w:pPr>
        <w:ind w:left="360"/>
      </w:pPr>
      <w:r w:rsidRPr="00836CD1">
        <w:t>-</w:t>
      </w:r>
      <w:r w:rsidR="00836CD1">
        <w:rPr>
          <w:lang w:val="en-US"/>
        </w:rPr>
        <w:t>AVIATOR</w:t>
      </w:r>
      <w:r w:rsidR="00836CD1" w:rsidRPr="00836CD1">
        <w:t xml:space="preserve"> 451.02.</w:t>
      </w:r>
      <w:r w:rsidR="00836CD1">
        <w:rPr>
          <w:lang w:val="en-US"/>
        </w:rPr>
        <w:t>SM</w:t>
      </w:r>
      <w:r w:rsidR="00836CD1" w:rsidRPr="00836CD1">
        <w:t>2 50100</w:t>
      </w:r>
    </w:p>
    <w:p w:rsidR="00836CD1" w:rsidRDefault="00836CD1" w:rsidP="001F7D88">
      <w:pPr>
        <w:ind w:left="360"/>
      </w:pPr>
      <w:r w:rsidRPr="00836CD1">
        <w:t>-</w:t>
      </w:r>
      <w:r>
        <w:t>СКАМЕЙКА «ОБЛАКО» 123.13.01 24600 (2 ШТ.)</w:t>
      </w:r>
    </w:p>
    <w:p w:rsidR="00836CD1" w:rsidRDefault="00836CD1" w:rsidP="001F7D88">
      <w:pPr>
        <w:ind w:left="360"/>
      </w:pPr>
      <w:r>
        <w:t xml:space="preserve">- СКАМЕЙКА </w:t>
      </w:r>
      <w:proofErr w:type="gramStart"/>
      <w:r>
        <w:t>« ЛУЧ</w:t>
      </w:r>
      <w:proofErr w:type="gramEnd"/>
      <w:r>
        <w:t>» 123.16.02 106200 ( 1 ШТ.)</w:t>
      </w:r>
    </w:p>
    <w:p w:rsidR="00836CD1" w:rsidRDefault="00836CD1" w:rsidP="001F7D88">
      <w:pPr>
        <w:ind w:left="360"/>
      </w:pPr>
      <w:r>
        <w:t>-СКАМЕЙКА «ПАРАБОЛА» 123.18.01 38900 (2 ШТ.)</w:t>
      </w:r>
    </w:p>
    <w:p w:rsidR="00836CD1" w:rsidRDefault="00836CD1" w:rsidP="001F7D88">
      <w:pPr>
        <w:ind w:left="360"/>
      </w:pPr>
      <w:r>
        <w:t xml:space="preserve">-УРНА </w:t>
      </w:r>
      <w:proofErr w:type="gramStart"/>
      <w:r>
        <w:t>« СМАРТ</w:t>
      </w:r>
      <w:proofErr w:type="gramEnd"/>
      <w:r>
        <w:t xml:space="preserve"> 2»</w:t>
      </w:r>
      <w:r w:rsidR="00EC4ECE">
        <w:t xml:space="preserve"> </w:t>
      </w:r>
      <w:r w:rsidR="00EC4ECE">
        <w:rPr>
          <w:lang w:val="en-US"/>
        </w:rPr>
        <w:t xml:space="preserve">AVIATOR 150.28 8300 ( 2 </w:t>
      </w:r>
      <w:r w:rsidR="00EC4ECE">
        <w:t>ШТ.)</w:t>
      </w:r>
    </w:p>
    <w:p w:rsidR="00EC4ECE" w:rsidRDefault="00EC4ECE" w:rsidP="001F7D88">
      <w:pPr>
        <w:ind w:left="360"/>
      </w:pPr>
      <w:r>
        <w:t xml:space="preserve">-ВАЗОН </w:t>
      </w:r>
      <w:proofErr w:type="gramStart"/>
      <w:r>
        <w:t>« АЛЛЕЯ</w:t>
      </w:r>
      <w:proofErr w:type="gramEnd"/>
      <w:r>
        <w:t xml:space="preserve">» </w:t>
      </w:r>
      <w:r>
        <w:rPr>
          <w:lang w:val="en-US"/>
        </w:rPr>
        <w:t>AVIATOR</w:t>
      </w:r>
      <w:r>
        <w:t xml:space="preserve"> 161.03 23400 ( 2 ШТ.)</w:t>
      </w:r>
    </w:p>
    <w:p w:rsidR="00EC4ECE" w:rsidRDefault="00EC4ECE" w:rsidP="001F7D88">
      <w:pPr>
        <w:ind w:left="360"/>
      </w:pPr>
      <w:r>
        <w:t xml:space="preserve">- ОРГАЖДЕНИЕ </w:t>
      </w:r>
      <w:proofErr w:type="gramStart"/>
      <w:r>
        <w:t>« КОЛОМБО</w:t>
      </w:r>
      <w:proofErr w:type="gramEnd"/>
      <w:r>
        <w:t>»</w:t>
      </w:r>
      <w:r w:rsidRPr="00EC4ECE">
        <w:t xml:space="preserve"> </w:t>
      </w:r>
      <w:r>
        <w:rPr>
          <w:lang w:val="en-US"/>
        </w:rPr>
        <w:t>AVIATOR</w:t>
      </w:r>
      <w:r>
        <w:t xml:space="preserve"> 182.03 7100 ( МЕТРАЖ?)</w:t>
      </w:r>
    </w:p>
    <w:p w:rsidR="00EC4ECE" w:rsidRDefault="00EC4ECE" w:rsidP="001F7D88">
      <w:pPr>
        <w:ind w:left="360"/>
      </w:pPr>
      <w:r>
        <w:t xml:space="preserve">- НАВЕС </w:t>
      </w:r>
      <w:proofErr w:type="gramStart"/>
      <w:r>
        <w:t>« ЛИАНА</w:t>
      </w:r>
      <w:proofErr w:type="gramEnd"/>
      <w:r>
        <w:t xml:space="preserve">» </w:t>
      </w:r>
      <w:r>
        <w:rPr>
          <w:lang w:val="en-US"/>
        </w:rPr>
        <w:t>AVIATOR</w:t>
      </w:r>
      <w:r>
        <w:t xml:space="preserve"> 751.08 ЗА ПОГОННЫЙ МЕРТ 2.0* 2.6 75500</w:t>
      </w:r>
      <w:r w:rsidR="00D00636">
        <w:t xml:space="preserve"> </w:t>
      </w:r>
      <w:r w:rsidR="00572003">
        <w:t>3 ШТ.</w:t>
      </w:r>
    </w:p>
    <w:p w:rsidR="00D00636" w:rsidRDefault="00D00636" w:rsidP="001F7D88">
      <w:pPr>
        <w:ind w:left="360"/>
      </w:pPr>
    </w:p>
    <w:p w:rsidR="00D00636" w:rsidRDefault="00D00636" w:rsidP="001F7D88">
      <w:pPr>
        <w:ind w:left="360"/>
      </w:pPr>
      <w:r>
        <w:t>МАТЕРИАЛЫ НА КРЫТУЮ СЦЕНУ ДОСКИ БРУС</w:t>
      </w:r>
    </w:p>
    <w:p w:rsidR="00D00636" w:rsidRDefault="00D00636" w:rsidP="001F7D88">
      <w:pPr>
        <w:ind w:left="360"/>
      </w:pPr>
      <w:r>
        <w:t>УСЛУГИ ТРАКТОРА ПО ПЛАНИРОВКЕ ТЕРРИТОРИИ( ВЫРАВНИВАНИЕ ГРУНТА)</w:t>
      </w:r>
      <w:bookmarkStart w:id="0" w:name="_GoBack"/>
      <w:bookmarkEnd w:id="0"/>
    </w:p>
    <w:p w:rsidR="00572003" w:rsidRPr="00EC4ECE" w:rsidRDefault="00572003" w:rsidP="001F7D88">
      <w:pPr>
        <w:ind w:left="360"/>
      </w:pPr>
    </w:p>
    <w:p w:rsidR="00EC4ECE" w:rsidRPr="00EC4ECE" w:rsidRDefault="00EC4ECE" w:rsidP="001F7D88">
      <w:pPr>
        <w:ind w:left="360"/>
      </w:pPr>
    </w:p>
    <w:p w:rsidR="00EC4ECE" w:rsidRPr="00EC4ECE" w:rsidRDefault="00EC4ECE" w:rsidP="001F7D88">
      <w:pPr>
        <w:ind w:left="360"/>
      </w:pPr>
    </w:p>
    <w:p w:rsidR="001F7D88" w:rsidRPr="001F7D88" w:rsidRDefault="001F7D88" w:rsidP="001F7D88">
      <w:pPr>
        <w:ind w:left="360"/>
        <w:rPr>
          <w:sz w:val="28"/>
          <w:szCs w:val="28"/>
        </w:rPr>
      </w:pPr>
    </w:p>
    <w:sectPr w:rsidR="001F7D88" w:rsidRPr="001F7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43351A"/>
    <w:multiLevelType w:val="hybridMultilevel"/>
    <w:tmpl w:val="C9DEC6E4"/>
    <w:lvl w:ilvl="0" w:tplc="E7402CB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2B7"/>
    <w:rsid w:val="001F7D88"/>
    <w:rsid w:val="003C75D3"/>
    <w:rsid w:val="00572003"/>
    <w:rsid w:val="00836CD1"/>
    <w:rsid w:val="00BE22B7"/>
    <w:rsid w:val="00D00636"/>
    <w:rsid w:val="00EC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335724-17CA-4769-9F84-0073AFA6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22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2023-08-22T10:24:00Z</dcterms:created>
  <dcterms:modified xsi:type="dcterms:W3CDTF">2023-08-22T11:33:00Z</dcterms:modified>
</cp:coreProperties>
</file>