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99415C" w:rsidRPr="004A7653" w:rsidTr="00C330ED">
        <w:trPr>
          <w:jc w:val="right"/>
        </w:trPr>
        <w:tc>
          <w:tcPr>
            <w:tcW w:w="5096" w:type="dxa"/>
          </w:tcPr>
          <w:p w:rsidR="0099415C" w:rsidRPr="0099415C" w:rsidRDefault="00F6758D" w:rsidP="00F4242A">
            <w:pPr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bookmarkStart w:id="0" w:name="sub_10000"/>
            <w:proofErr w:type="gramStart"/>
            <w:r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УТВЕРЖДЕН</w:t>
            </w:r>
            <w:proofErr w:type="gramEnd"/>
            <w:r w:rsidR="00F4242A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</w:r>
            <w:hyperlink w:anchor="sub_0" w:history="1">
              <w:r w:rsidR="00F4242A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постановлением</w:t>
              </w:r>
            </w:hyperlink>
            <w:r w:rsidR="0099415C"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 администрации</w:t>
            </w:r>
            <w:r w:rsidR="0099415C"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 xml:space="preserve"> Холмогорского муниципального округа</w:t>
            </w:r>
          </w:p>
        </w:tc>
      </w:tr>
      <w:tr w:rsidR="0099415C" w:rsidRPr="004A7653" w:rsidTr="00C330ED">
        <w:trPr>
          <w:trHeight w:val="778"/>
          <w:jc w:val="right"/>
        </w:trPr>
        <w:tc>
          <w:tcPr>
            <w:tcW w:w="5096" w:type="dxa"/>
          </w:tcPr>
          <w:p w:rsidR="0099415C" w:rsidRPr="0099415C" w:rsidRDefault="0099415C" w:rsidP="00AB3952">
            <w:pPr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Архангельской области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 xml:space="preserve">от </w:t>
            </w:r>
            <w:r w:rsidR="00AB3952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19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марта 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2024 г. № </w:t>
            </w:r>
            <w:r w:rsidR="00AB3952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54</w:t>
            </w:r>
          </w:p>
        </w:tc>
      </w:tr>
      <w:bookmarkEnd w:id="0"/>
    </w:tbl>
    <w:p w:rsidR="0099415C" w:rsidRDefault="0099415C" w:rsidP="0099415C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B3952" w:rsidRPr="00AB3952" w:rsidRDefault="00AB3952" w:rsidP="00AB3952">
      <w:pPr>
        <w:rPr>
          <w:lang w:eastAsia="ru-RU"/>
        </w:rPr>
      </w:pPr>
      <w:bookmarkStart w:id="1" w:name="_GoBack"/>
      <w:bookmarkEnd w:id="1"/>
    </w:p>
    <w:p w:rsidR="00F6758D" w:rsidRPr="00F6758D" w:rsidRDefault="00F6758D" w:rsidP="00F675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F6758D">
        <w:rPr>
          <w:rFonts w:ascii="Times New Roman" w:hAnsi="Times New Roman" w:cs="Times New Roman"/>
          <w:b/>
          <w:sz w:val="28"/>
          <w:szCs w:val="28"/>
        </w:rPr>
        <w:t xml:space="preserve"> должностей администрации Холмогорского муниципального округа Архангельской области, при замещении которых запрещается открывать и иметь счета</w:t>
      </w:r>
    </w:p>
    <w:p w:rsidR="00352A61" w:rsidRPr="00F6758D" w:rsidRDefault="00F6758D" w:rsidP="00F675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58D">
        <w:rPr>
          <w:rFonts w:ascii="Times New Roman" w:hAnsi="Times New Roman" w:cs="Times New Roman"/>
          <w:b/>
          <w:sz w:val="28"/>
          <w:szCs w:val="28"/>
        </w:rPr>
        <w:t>(вклады), хранить наличные денежные средства и ценности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58D">
        <w:rPr>
          <w:rFonts w:ascii="Times New Roman" w:hAnsi="Times New Roman" w:cs="Times New Roman"/>
          <w:b/>
          <w:sz w:val="28"/>
          <w:szCs w:val="28"/>
        </w:rPr>
        <w:t>в иностранных банках, расположенных за пределами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58D">
        <w:rPr>
          <w:rFonts w:ascii="Times New Roman" w:hAnsi="Times New Roman" w:cs="Times New Roman"/>
          <w:b/>
          <w:sz w:val="28"/>
          <w:szCs w:val="28"/>
        </w:rPr>
        <w:t>Российской Федерации, владеть и (или) пользоваться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58D">
        <w:rPr>
          <w:rFonts w:ascii="Times New Roman" w:hAnsi="Times New Roman" w:cs="Times New Roman"/>
          <w:b/>
          <w:sz w:val="28"/>
          <w:szCs w:val="28"/>
        </w:rPr>
        <w:t>иностранными финансовыми инструментами</w:t>
      </w:r>
    </w:p>
    <w:p w:rsidR="00737EA2" w:rsidRDefault="00737EA2" w:rsidP="005817B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202"/>
      <w:bookmarkStart w:id="3" w:name="sub_1123"/>
    </w:p>
    <w:p w:rsidR="005B6DD3" w:rsidRPr="00F6758D" w:rsidRDefault="00F6758D" w:rsidP="00F6758D">
      <w:pPr>
        <w:pStyle w:val="a6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Холмогорского муниципального округа Архангельской области.</w:t>
      </w:r>
    </w:p>
    <w:p w:rsidR="005B6DD3" w:rsidRDefault="005B6DD3" w:rsidP="005817B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2A0D" w:rsidRDefault="008F2A0D" w:rsidP="005817B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2A0D" w:rsidRDefault="008F2A0D" w:rsidP="005817B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758D" w:rsidRPr="00737EA2" w:rsidRDefault="008F2A0D" w:rsidP="00AB395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bookmarkEnd w:id="2"/>
      <w:bookmarkEnd w:id="3"/>
    </w:p>
    <w:sectPr w:rsidR="00F6758D" w:rsidRPr="00737EA2" w:rsidSect="00D5311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D8A" w:rsidRDefault="00142D8A" w:rsidP="00D53119">
      <w:pPr>
        <w:spacing w:line="240" w:lineRule="auto"/>
      </w:pPr>
      <w:r>
        <w:separator/>
      </w:r>
    </w:p>
  </w:endnote>
  <w:endnote w:type="continuationSeparator" w:id="0">
    <w:p w:rsidR="00142D8A" w:rsidRDefault="00142D8A" w:rsidP="00D53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D8A" w:rsidRDefault="00142D8A" w:rsidP="00D53119">
      <w:pPr>
        <w:spacing w:line="240" w:lineRule="auto"/>
      </w:pPr>
      <w:r>
        <w:separator/>
      </w:r>
    </w:p>
  </w:footnote>
  <w:footnote w:type="continuationSeparator" w:id="0">
    <w:p w:rsidR="00142D8A" w:rsidRDefault="00142D8A" w:rsidP="00D531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403820"/>
      <w:docPartObj>
        <w:docPartGallery w:val="Page Numbers (Top of Page)"/>
        <w:docPartUnique/>
      </w:docPartObj>
    </w:sdtPr>
    <w:sdtEndPr/>
    <w:sdtContent>
      <w:p w:rsidR="00D53119" w:rsidRDefault="00D5311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952">
          <w:rPr>
            <w:noProof/>
          </w:rPr>
          <w:t>2</w:t>
        </w:r>
        <w:r>
          <w:fldChar w:fldCharType="end"/>
        </w:r>
      </w:p>
    </w:sdtContent>
  </w:sdt>
  <w:p w:rsidR="00D53119" w:rsidRDefault="00D5311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DC9"/>
    <w:multiLevelType w:val="hybridMultilevel"/>
    <w:tmpl w:val="69D8F078"/>
    <w:lvl w:ilvl="0" w:tplc="980806F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4B061E"/>
    <w:multiLevelType w:val="multilevel"/>
    <w:tmpl w:val="8F82D54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E342D95"/>
    <w:multiLevelType w:val="hybridMultilevel"/>
    <w:tmpl w:val="E0720FA4"/>
    <w:lvl w:ilvl="0" w:tplc="50AC4E1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A43C2A"/>
    <w:multiLevelType w:val="hybridMultilevel"/>
    <w:tmpl w:val="AB58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E3B62"/>
    <w:multiLevelType w:val="multilevel"/>
    <w:tmpl w:val="D7D23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718E2145"/>
    <w:multiLevelType w:val="hybridMultilevel"/>
    <w:tmpl w:val="8FF8C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C3"/>
    <w:rsid w:val="000E2E91"/>
    <w:rsid w:val="000E581E"/>
    <w:rsid w:val="00137A4B"/>
    <w:rsid w:val="00142D8A"/>
    <w:rsid w:val="001569CB"/>
    <w:rsid w:val="00171C25"/>
    <w:rsid w:val="001F11B3"/>
    <w:rsid w:val="00250A55"/>
    <w:rsid w:val="00296EF6"/>
    <w:rsid w:val="00306897"/>
    <w:rsid w:val="003073B7"/>
    <w:rsid w:val="00322047"/>
    <w:rsid w:val="00352A61"/>
    <w:rsid w:val="003537B2"/>
    <w:rsid w:val="00396A45"/>
    <w:rsid w:val="003A3FC2"/>
    <w:rsid w:val="003B4984"/>
    <w:rsid w:val="003F2C5E"/>
    <w:rsid w:val="004A0C07"/>
    <w:rsid w:val="00540240"/>
    <w:rsid w:val="00545B96"/>
    <w:rsid w:val="005622FF"/>
    <w:rsid w:val="005817B3"/>
    <w:rsid w:val="0059219F"/>
    <w:rsid w:val="005B6DD3"/>
    <w:rsid w:val="00693778"/>
    <w:rsid w:val="0070508A"/>
    <w:rsid w:val="00737EA2"/>
    <w:rsid w:val="00756523"/>
    <w:rsid w:val="007966A5"/>
    <w:rsid w:val="007E5754"/>
    <w:rsid w:val="00810F39"/>
    <w:rsid w:val="00821DF3"/>
    <w:rsid w:val="008F2A0D"/>
    <w:rsid w:val="008F2F10"/>
    <w:rsid w:val="009423DB"/>
    <w:rsid w:val="00960FB0"/>
    <w:rsid w:val="00974DC4"/>
    <w:rsid w:val="0099415C"/>
    <w:rsid w:val="00997500"/>
    <w:rsid w:val="009A6596"/>
    <w:rsid w:val="009A6763"/>
    <w:rsid w:val="009E3629"/>
    <w:rsid w:val="009F497B"/>
    <w:rsid w:val="00A07570"/>
    <w:rsid w:val="00A5070D"/>
    <w:rsid w:val="00A52142"/>
    <w:rsid w:val="00AB3952"/>
    <w:rsid w:val="00AB3B97"/>
    <w:rsid w:val="00B04FC3"/>
    <w:rsid w:val="00B937BE"/>
    <w:rsid w:val="00C12E8B"/>
    <w:rsid w:val="00C61E1D"/>
    <w:rsid w:val="00C76257"/>
    <w:rsid w:val="00CB7F52"/>
    <w:rsid w:val="00D53119"/>
    <w:rsid w:val="00DD2541"/>
    <w:rsid w:val="00E4553F"/>
    <w:rsid w:val="00ED352F"/>
    <w:rsid w:val="00F4242A"/>
    <w:rsid w:val="00F6758D"/>
    <w:rsid w:val="00F81723"/>
    <w:rsid w:val="00FD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5C"/>
    <w:pPr>
      <w:spacing w:after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9941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15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99415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99415C"/>
    <w:rPr>
      <w:rFonts w:cs="Times New Roman"/>
      <w:b w:val="0"/>
      <w:color w:val="106BBE"/>
    </w:rPr>
  </w:style>
  <w:style w:type="character" w:customStyle="1" w:styleId="a5">
    <w:name w:val="Цветовое выделение"/>
    <w:uiPriority w:val="99"/>
    <w:rsid w:val="0099415C"/>
    <w:rPr>
      <w:b/>
      <w:color w:val="26282F"/>
    </w:rPr>
  </w:style>
  <w:style w:type="paragraph" w:styleId="a6">
    <w:name w:val="List Paragraph"/>
    <w:basedOn w:val="a"/>
    <w:uiPriority w:val="34"/>
    <w:qFormat/>
    <w:rsid w:val="00352A61"/>
    <w:pPr>
      <w:ind w:left="720"/>
      <w:contextualSpacing/>
    </w:pPr>
  </w:style>
  <w:style w:type="paragraph" w:styleId="a7">
    <w:name w:val="No Spacing"/>
    <w:uiPriority w:val="1"/>
    <w:qFormat/>
    <w:rsid w:val="005817B3"/>
    <w:pPr>
      <w:spacing w:after="0" w:line="240" w:lineRule="auto"/>
      <w:jc w:val="both"/>
    </w:pPr>
  </w:style>
  <w:style w:type="paragraph" w:customStyle="1" w:styleId="a8">
    <w:name w:val="Нормальный (таблица)"/>
    <w:basedOn w:val="a"/>
    <w:next w:val="a"/>
    <w:uiPriority w:val="99"/>
    <w:rsid w:val="005817B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3119"/>
  </w:style>
  <w:style w:type="paragraph" w:styleId="ab">
    <w:name w:val="footer"/>
    <w:basedOn w:val="a"/>
    <w:link w:val="ac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5C"/>
    <w:pPr>
      <w:spacing w:after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9941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15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99415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99415C"/>
    <w:rPr>
      <w:rFonts w:cs="Times New Roman"/>
      <w:b w:val="0"/>
      <w:color w:val="106BBE"/>
    </w:rPr>
  </w:style>
  <w:style w:type="character" w:customStyle="1" w:styleId="a5">
    <w:name w:val="Цветовое выделение"/>
    <w:uiPriority w:val="99"/>
    <w:rsid w:val="0099415C"/>
    <w:rPr>
      <w:b/>
      <w:color w:val="26282F"/>
    </w:rPr>
  </w:style>
  <w:style w:type="paragraph" w:styleId="a6">
    <w:name w:val="List Paragraph"/>
    <w:basedOn w:val="a"/>
    <w:uiPriority w:val="34"/>
    <w:qFormat/>
    <w:rsid w:val="00352A61"/>
    <w:pPr>
      <w:ind w:left="720"/>
      <w:contextualSpacing/>
    </w:pPr>
  </w:style>
  <w:style w:type="paragraph" w:styleId="a7">
    <w:name w:val="No Spacing"/>
    <w:uiPriority w:val="1"/>
    <w:qFormat/>
    <w:rsid w:val="005817B3"/>
    <w:pPr>
      <w:spacing w:after="0" w:line="240" w:lineRule="auto"/>
      <w:jc w:val="both"/>
    </w:pPr>
  </w:style>
  <w:style w:type="paragraph" w:customStyle="1" w:styleId="a8">
    <w:name w:val="Нормальный (таблица)"/>
    <w:basedOn w:val="a"/>
    <w:next w:val="a"/>
    <w:uiPriority w:val="99"/>
    <w:rsid w:val="005817B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3119"/>
  </w:style>
  <w:style w:type="paragraph" w:styleId="ab">
    <w:name w:val="footer"/>
    <w:basedOn w:val="a"/>
    <w:link w:val="ac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Ирина Игоревна</dc:creator>
  <cp:keywords/>
  <dc:description/>
  <cp:lastModifiedBy>Зелянина Наталья Владимировна</cp:lastModifiedBy>
  <cp:revision>57</cp:revision>
  <dcterms:created xsi:type="dcterms:W3CDTF">2024-03-14T10:48:00Z</dcterms:created>
  <dcterms:modified xsi:type="dcterms:W3CDTF">2024-03-20T11:05:00Z</dcterms:modified>
</cp:coreProperties>
</file>