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2AB" w:rsidRPr="003C62AB" w:rsidRDefault="003C62AB" w:rsidP="00546709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A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3C62AB" w:rsidRPr="003C62AB" w:rsidRDefault="003C62AB" w:rsidP="00546709">
      <w:pPr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:rsidR="003C62AB" w:rsidRPr="003C62AB" w:rsidRDefault="003C62AB" w:rsidP="00546709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AB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</w:t>
      </w:r>
      <w:r w:rsidR="00546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62A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 Архангельской области</w:t>
      </w:r>
    </w:p>
    <w:p w:rsidR="007972D3" w:rsidRDefault="003C62AB" w:rsidP="00546709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46709">
        <w:rPr>
          <w:rFonts w:ascii="Times New Roman" w:eastAsia="Times New Roman" w:hAnsi="Times New Roman" w:cs="Times New Roman"/>
          <w:sz w:val="28"/>
          <w:szCs w:val="28"/>
          <w:lang w:eastAsia="ru-RU"/>
        </w:rPr>
        <w:t>28 декабря</w:t>
      </w:r>
      <w:r w:rsidRPr="003C6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г. № </w:t>
      </w:r>
      <w:r w:rsidR="00546709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3C6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972D3" w:rsidRDefault="003C62AB" w:rsidP="007972D3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C6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72D3" w:rsidRPr="007972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редакции постановления администрации </w:t>
      </w:r>
    </w:p>
    <w:p w:rsidR="007972D3" w:rsidRDefault="007972D3" w:rsidP="007972D3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72D3">
        <w:rPr>
          <w:rFonts w:ascii="Times New Roman" w:eastAsia="Times New Roman" w:hAnsi="Times New Roman" w:cs="Times New Roman"/>
          <w:sz w:val="20"/>
          <w:szCs w:val="20"/>
          <w:lang w:eastAsia="ru-RU"/>
        </w:rPr>
        <w:t>Холмогорского муниципального округа</w:t>
      </w:r>
    </w:p>
    <w:p w:rsidR="007972D3" w:rsidRPr="007972D3" w:rsidRDefault="007972D3" w:rsidP="007972D3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72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Архангельской  области </w:t>
      </w:r>
    </w:p>
    <w:p w:rsidR="008E13ED" w:rsidRDefault="007972D3" w:rsidP="007972D3">
      <w:pPr>
        <w:spacing w:after="0" w:line="240" w:lineRule="auto"/>
        <w:jc w:val="right"/>
      </w:pPr>
      <w:r w:rsidRPr="007972D3">
        <w:rPr>
          <w:rFonts w:ascii="Times New Roman" w:eastAsia="Times New Roman" w:hAnsi="Times New Roman" w:cs="Times New Roman"/>
          <w:sz w:val="20"/>
          <w:szCs w:val="20"/>
          <w:lang w:eastAsia="ru-RU"/>
        </w:rPr>
        <w:t>от 16.02.2023 г. № 116</w:t>
      </w:r>
      <w:r w:rsidR="00C56B1C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C56B1C" w:rsidRPr="00C56B1C">
        <w:t xml:space="preserve"> </w:t>
      </w:r>
      <w:r w:rsidR="00C56B1C" w:rsidRPr="00C56B1C">
        <w:rPr>
          <w:rFonts w:ascii="Times New Roman" w:eastAsia="Times New Roman" w:hAnsi="Times New Roman" w:cs="Times New Roman"/>
          <w:sz w:val="20"/>
          <w:szCs w:val="20"/>
          <w:lang w:eastAsia="ru-RU"/>
        </w:rPr>
        <w:t>от 24.03.2023г. № 167</w:t>
      </w:r>
      <w:r w:rsidR="000476F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476F7" w:rsidRPr="000476F7">
        <w:rPr>
          <w:rFonts w:ascii="Times New Roman" w:eastAsia="Times New Roman" w:hAnsi="Times New Roman" w:cs="Times New Roman"/>
          <w:sz w:val="20"/>
          <w:szCs w:val="20"/>
          <w:lang w:eastAsia="ru-RU"/>
        </w:rPr>
        <w:t>от 17.07.2023г. № 244</w:t>
      </w:r>
      <w:r w:rsidR="008E13E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8E13ED" w:rsidRPr="008E13ED">
        <w:t xml:space="preserve"> </w:t>
      </w:r>
    </w:p>
    <w:p w:rsidR="007972D3" w:rsidRPr="007972D3" w:rsidRDefault="008E13ED" w:rsidP="007972D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13ED">
        <w:rPr>
          <w:rFonts w:ascii="Times New Roman" w:eastAsia="Times New Roman" w:hAnsi="Times New Roman" w:cs="Times New Roman"/>
          <w:sz w:val="20"/>
          <w:szCs w:val="20"/>
          <w:lang w:eastAsia="ru-RU"/>
        </w:rPr>
        <w:t>от 02.11.2023 № 328</w:t>
      </w:r>
      <w:r w:rsidR="00A76F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A76FEF" w:rsidRPr="00A76FEF">
        <w:rPr>
          <w:rFonts w:ascii="Times New Roman" w:eastAsia="Times New Roman" w:hAnsi="Times New Roman" w:cs="Times New Roman"/>
          <w:sz w:val="20"/>
          <w:szCs w:val="20"/>
          <w:lang w:eastAsia="ru-RU"/>
        </w:rPr>
        <w:t>от 09.11.2023 № 337</w:t>
      </w:r>
      <w:r w:rsidR="005954E3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28.11.2023 № 359</w:t>
      </w:r>
      <w:r w:rsidR="00C004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C004A4" w:rsidRPr="00C004A4">
        <w:rPr>
          <w:rFonts w:ascii="Times New Roman" w:eastAsia="Times New Roman" w:hAnsi="Times New Roman" w:cs="Times New Roman"/>
          <w:sz w:val="20"/>
          <w:szCs w:val="20"/>
          <w:lang w:eastAsia="ru-RU"/>
        </w:rPr>
        <w:t>от 08.02.2024 № 21</w:t>
      </w:r>
      <w:r w:rsidR="004121A0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 15.02.2024 № 28</w:t>
      </w:r>
      <w:r w:rsidR="007972D3" w:rsidRPr="007972D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004F65" w:rsidRDefault="00004F65" w:rsidP="00546709">
      <w:pPr>
        <w:tabs>
          <w:tab w:val="left" w:pos="738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8B1749" w:rsidRDefault="008B1749" w:rsidP="003B3B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300635" w:rsidRDefault="008B1749" w:rsidP="003B3B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B174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МУНИЦИПАЛЬАНАЯ ПРОГРАММА </w:t>
      </w:r>
      <w:r w:rsidRPr="00956AC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</w:t>
      </w:r>
      <w:r w:rsidRPr="007B766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Развитие транспортной системы</w:t>
      </w:r>
      <w:r w:rsidRPr="007B766A">
        <w:t xml:space="preserve"> </w:t>
      </w:r>
      <w:r w:rsidRPr="007B766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Х</w:t>
      </w:r>
      <w:r w:rsidR="0030063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олмогорском муниципальном округе Архангельской области</w:t>
      </w:r>
      <w:r w:rsidRPr="00956AC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»</w:t>
      </w:r>
    </w:p>
    <w:p w:rsidR="00300635" w:rsidRDefault="00300635" w:rsidP="003B3B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3B3B44" w:rsidRPr="00956AC3" w:rsidRDefault="003B3B44" w:rsidP="003B3B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56AC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ПАСПОРТ муниципальной программы «</w:t>
      </w:r>
      <w:r w:rsidR="00300635" w:rsidRPr="0030063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Развитие транспортной системы в Холмогорском муниципальном округе Архангельской области</w:t>
      </w:r>
      <w:r w:rsidRPr="00956AC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»</w:t>
      </w:r>
    </w:p>
    <w:p w:rsidR="003B3B44" w:rsidRPr="00956AC3" w:rsidRDefault="003B3B44" w:rsidP="003B3B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B3B44" w:rsidRPr="00860C5D" w:rsidRDefault="003B3B44" w:rsidP="003B3B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00"/>
        <w:gridCol w:w="4622"/>
      </w:tblGrid>
      <w:tr w:rsidR="003B3B44" w:rsidRPr="00677941" w:rsidTr="00457057">
        <w:tc>
          <w:tcPr>
            <w:tcW w:w="4800" w:type="dxa"/>
          </w:tcPr>
          <w:p w:rsidR="003B3B44" w:rsidRPr="00677941" w:rsidRDefault="003B3B44" w:rsidP="00956A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677941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4622" w:type="dxa"/>
          </w:tcPr>
          <w:p w:rsidR="003B3B44" w:rsidRPr="00677941" w:rsidRDefault="007B766A" w:rsidP="00EF25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677941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Муниципальная программа «</w:t>
            </w:r>
            <w:r w:rsidR="00300635" w:rsidRPr="00300635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Развитие транспортной системы в Холмогорском муниципальном округе Архангельской области</w:t>
            </w:r>
            <w:r w:rsidRPr="00677941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» (далее</w:t>
            </w:r>
            <w:r w:rsidR="00004F65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 xml:space="preserve"> - </w:t>
            </w:r>
            <w:r w:rsidRPr="00677941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Программа).</w:t>
            </w:r>
          </w:p>
        </w:tc>
      </w:tr>
      <w:tr w:rsidR="003B3B44" w:rsidRPr="00677941" w:rsidTr="00457057">
        <w:tc>
          <w:tcPr>
            <w:tcW w:w="4800" w:type="dxa"/>
          </w:tcPr>
          <w:p w:rsidR="003B3B44" w:rsidRPr="00677941" w:rsidRDefault="003B3B44" w:rsidP="00956A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677941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4622" w:type="dxa"/>
          </w:tcPr>
          <w:p w:rsidR="003B3B44" w:rsidRPr="00677941" w:rsidRDefault="007B766A" w:rsidP="00F626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677941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 xml:space="preserve">Администрация </w:t>
            </w:r>
            <w:r w:rsidR="00F6267A" w:rsidRPr="002301E3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Холмогорского муниципального округа Архангельской области</w:t>
            </w:r>
            <w:r w:rsidRPr="00677941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 xml:space="preserve"> (Агропромышленный отдел)</w:t>
            </w:r>
          </w:p>
        </w:tc>
      </w:tr>
      <w:tr w:rsidR="003B3B44" w:rsidRPr="00677941" w:rsidTr="008B1749">
        <w:trPr>
          <w:trHeight w:val="711"/>
        </w:trPr>
        <w:tc>
          <w:tcPr>
            <w:tcW w:w="4800" w:type="dxa"/>
          </w:tcPr>
          <w:p w:rsidR="003B3B44" w:rsidRPr="00677941" w:rsidRDefault="003B3B44" w:rsidP="00956A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677941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Соисполнители муниципальной  программы</w:t>
            </w:r>
          </w:p>
        </w:tc>
        <w:tc>
          <w:tcPr>
            <w:tcW w:w="4622" w:type="dxa"/>
          </w:tcPr>
          <w:p w:rsidR="003B3B44" w:rsidRPr="00677941" w:rsidRDefault="00C46DB7" w:rsidP="00C46D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C46DB7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отсутствуют</w:t>
            </w:r>
          </w:p>
        </w:tc>
      </w:tr>
      <w:tr w:rsidR="007B766A" w:rsidRPr="00677941" w:rsidTr="00457057">
        <w:tc>
          <w:tcPr>
            <w:tcW w:w="4800" w:type="dxa"/>
          </w:tcPr>
          <w:p w:rsidR="007B766A" w:rsidRPr="00677941" w:rsidRDefault="007B766A" w:rsidP="00956A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677941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Участники муниципальной программы</w:t>
            </w:r>
          </w:p>
        </w:tc>
        <w:tc>
          <w:tcPr>
            <w:tcW w:w="4622" w:type="dxa"/>
          </w:tcPr>
          <w:p w:rsidR="008B1749" w:rsidRDefault="008B1749" w:rsidP="00EF2568">
            <w:pPr>
              <w:widowControl w:val="0"/>
              <w:autoSpaceDE w:val="0"/>
              <w:autoSpaceDN w:val="0"/>
              <w:spacing w:after="0" w:line="240" w:lineRule="auto"/>
              <w:ind w:firstLine="363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Администрация</w:t>
            </w:r>
            <w:r w:rsidRPr="00677941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F6267A" w:rsidRPr="002301E3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Холмогорского муниципального округа Архангельской области</w:t>
            </w:r>
            <w:r w:rsidRPr="002301E3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;</w:t>
            </w:r>
          </w:p>
          <w:p w:rsidR="008B1749" w:rsidRDefault="008B1749" w:rsidP="00EF2568">
            <w:pPr>
              <w:widowControl w:val="0"/>
              <w:autoSpaceDE w:val="0"/>
              <w:autoSpaceDN w:val="0"/>
              <w:spacing w:after="0" w:line="240" w:lineRule="auto"/>
              <w:ind w:firstLine="505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677941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 xml:space="preserve">Управление образования администрации </w:t>
            </w:r>
            <w:r w:rsidR="00F6267A" w:rsidRPr="002301E3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Холмогорского муниципального округа Архангельской области</w:t>
            </w:r>
            <w:r w:rsidRPr="00101CEB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;</w:t>
            </w:r>
            <w:r w:rsidR="002301E3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F6267A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 xml:space="preserve">Холмогорского </w:t>
            </w:r>
          </w:p>
          <w:p w:rsidR="007B766A" w:rsidRPr="00677941" w:rsidRDefault="008B1749" w:rsidP="00EF2568">
            <w:pPr>
              <w:widowControl w:val="0"/>
              <w:autoSpaceDE w:val="0"/>
              <w:autoSpaceDN w:val="0"/>
              <w:spacing w:after="0" w:line="240" w:lineRule="auto"/>
              <w:ind w:firstLine="50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7941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ОМВ</w:t>
            </w:r>
            <w:r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Д ОГИ</w:t>
            </w:r>
            <w:r w:rsidR="00133363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Б</w:t>
            </w:r>
            <w:r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 xml:space="preserve">ДД по </w:t>
            </w:r>
            <w:r w:rsidRPr="002301E3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Холмогорскому</w:t>
            </w:r>
            <w:r w:rsidR="0074067F" w:rsidRPr="002301E3">
              <w:t xml:space="preserve"> </w:t>
            </w:r>
            <w:r w:rsidR="00F6267A" w:rsidRPr="002301E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муниципальному </w:t>
            </w:r>
            <w:r w:rsidR="0074067F" w:rsidRPr="002301E3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округу</w:t>
            </w:r>
            <w:r w:rsidR="00F6267A" w:rsidRPr="002301E3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 xml:space="preserve"> Архангельской области</w:t>
            </w:r>
          </w:p>
        </w:tc>
      </w:tr>
      <w:tr w:rsidR="007B766A" w:rsidRPr="00677941" w:rsidTr="00457057">
        <w:tc>
          <w:tcPr>
            <w:tcW w:w="4800" w:type="dxa"/>
          </w:tcPr>
          <w:p w:rsidR="007B766A" w:rsidRDefault="007B766A" w:rsidP="00956A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677941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lastRenderedPageBreak/>
              <w:t>Подпрограммы, в том числе ведомственные целевые программы</w:t>
            </w:r>
          </w:p>
          <w:p w:rsidR="00546709" w:rsidRDefault="00546709" w:rsidP="00956A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</w:p>
          <w:p w:rsidR="00546709" w:rsidRPr="00677941" w:rsidRDefault="00546709" w:rsidP="00956A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622" w:type="dxa"/>
          </w:tcPr>
          <w:p w:rsidR="007B766A" w:rsidRPr="00677941" w:rsidRDefault="007B766A" w:rsidP="00C46D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794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7B766A" w:rsidRPr="00677941" w:rsidTr="00457057">
        <w:tc>
          <w:tcPr>
            <w:tcW w:w="4800" w:type="dxa"/>
          </w:tcPr>
          <w:p w:rsidR="007B766A" w:rsidRPr="00677941" w:rsidRDefault="007B766A" w:rsidP="00956A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677941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4622" w:type="dxa"/>
          </w:tcPr>
          <w:p w:rsidR="009E4D0C" w:rsidRPr="00677941" w:rsidRDefault="000C656D" w:rsidP="00636B76">
            <w:pPr>
              <w:widowControl w:val="0"/>
              <w:autoSpaceDE w:val="0"/>
              <w:autoSpaceDN w:val="0"/>
              <w:spacing w:after="0" w:line="240" w:lineRule="auto"/>
              <w:ind w:firstLine="363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677941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Развитие транспортной системы для устойчивого социально-экономического развития Холмогорского муниципального</w:t>
            </w:r>
            <w:r w:rsidR="00300635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 xml:space="preserve"> округа</w:t>
            </w:r>
            <w:r w:rsidR="00F6267A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F6267A" w:rsidRPr="002301E3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Архангельской области</w:t>
            </w:r>
            <w:r w:rsidR="00300635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677941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 xml:space="preserve"> повышение уровня безопасности дорожного движения</w:t>
            </w:r>
          </w:p>
        </w:tc>
      </w:tr>
      <w:tr w:rsidR="007B766A" w:rsidRPr="00677941" w:rsidTr="00457057">
        <w:tc>
          <w:tcPr>
            <w:tcW w:w="4800" w:type="dxa"/>
          </w:tcPr>
          <w:p w:rsidR="007B766A" w:rsidRPr="00677941" w:rsidRDefault="007B766A" w:rsidP="00956A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677941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 xml:space="preserve">Задачи муниципальной программы </w:t>
            </w:r>
          </w:p>
        </w:tc>
        <w:tc>
          <w:tcPr>
            <w:tcW w:w="4622" w:type="dxa"/>
          </w:tcPr>
          <w:p w:rsidR="007B766A" w:rsidRPr="00272D5A" w:rsidRDefault="00272D5A" w:rsidP="00272D5A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left="-62" w:firstLine="425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272D5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Обеспечение перевозок пассажиров на социально значимых маршрутах </w:t>
            </w:r>
            <w:r w:rsidR="0030063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во </w:t>
            </w:r>
            <w:proofErr w:type="spellStart"/>
            <w:r w:rsidRPr="00272D5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внутримуниципальном</w:t>
            </w:r>
            <w:proofErr w:type="spellEnd"/>
            <w:r w:rsidRPr="00272D5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сообщении</w:t>
            </w:r>
            <w:r w:rsidR="004169E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;</w:t>
            </w:r>
          </w:p>
          <w:p w:rsidR="00272D5A" w:rsidRPr="004169E4" w:rsidRDefault="004169E4" w:rsidP="00A17D3E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left="-62" w:firstLine="425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4169E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Обеспечение устойчивой безопасной работы транспортных сре</w:t>
            </w:r>
            <w:proofErr w:type="gramStart"/>
            <w:r w:rsidRPr="004169E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дств в Х</w:t>
            </w:r>
            <w:proofErr w:type="gramEnd"/>
            <w:r w:rsidRPr="004169E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олмогорском муниципальном </w:t>
            </w:r>
            <w:r w:rsidR="0030063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округе Архангельской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;</w:t>
            </w:r>
          </w:p>
          <w:p w:rsidR="004169E4" w:rsidRPr="004169E4" w:rsidRDefault="004169E4" w:rsidP="00272D5A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left="-62" w:firstLine="425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4169E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Содержание и развитие сети автомобильных дорог общего пользования для осуществления круглогодичного, бесперебойного и безопасного</w:t>
            </w:r>
            <w:r w:rsidR="0013336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4169E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движения автомобильного транспорта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;</w:t>
            </w:r>
          </w:p>
          <w:p w:rsidR="004169E4" w:rsidRPr="00272D5A" w:rsidRDefault="004169E4" w:rsidP="00272D5A">
            <w:pPr>
              <w:pStyle w:val="a3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ind w:left="-62" w:firstLine="425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4169E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Формирование стереотипа законопослушного поведения у участников дорожного движения</w:t>
            </w:r>
          </w:p>
        </w:tc>
      </w:tr>
      <w:tr w:rsidR="007B766A" w:rsidRPr="00677941" w:rsidTr="00457057">
        <w:tc>
          <w:tcPr>
            <w:tcW w:w="4800" w:type="dxa"/>
          </w:tcPr>
          <w:p w:rsidR="007B766A" w:rsidRPr="00677941" w:rsidRDefault="007B766A" w:rsidP="00956A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677941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Сроки и этапы реализации муниципальной программы</w:t>
            </w:r>
          </w:p>
        </w:tc>
        <w:tc>
          <w:tcPr>
            <w:tcW w:w="4622" w:type="dxa"/>
          </w:tcPr>
          <w:p w:rsidR="00A76FEF" w:rsidRPr="00A76FEF" w:rsidRDefault="00235F19" w:rsidP="00A76F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A76FEF" w:rsidRPr="00A76FEF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 xml:space="preserve">2023 - 2026 годы </w:t>
            </w:r>
          </w:p>
          <w:p w:rsidR="00055D85" w:rsidRPr="00677941" w:rsidRDefault="00A76FEF" w:rsidP="00A76FE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A76FEF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Программа реализуется в один этап</w:t>
            </w:r>
          </w:p>
        </w:tc>
      </w:tr>
      <w:tr w:rsidR="007B766A" w:rsidRPr="00677941" w:rsidTr="00AB2735">
        <w:tc>
          <w:tcPr>
            <w:tcW w:w="4800" w:type="dxa"/>
          </w:tcPr>
          <w:p w:rsidR="007B766A" w:rsidRPr="00677941" w:rsidRDefault="007B766A" w:rsidP="00956A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677941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4622" w:type="dxa"/>
            <w:shd w:val="clear" w:color="auto" w:fill="auto"/>
          </w:tcPr>
          <w:p w:rsidR="00C46DB7" w:rsidRPr="00AB2735" w:rsidRDefault="00C46DB7" w:rsidP="00C46DB7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363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AB2735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Количество населенных пунктов, обеспеченных автомобильным транспортом</w:t>
            </w:r>
          </w:p>
          <w:p w:rsidR="003E32FD" w:rsidRPr="00AB2735" w:rsidRDefault="003E32FD" w:rsidP="003E32FD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363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AB2735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Количество населенных пунктов, обеспеченных водным транспортом.</w:t>
            </w:r>
          </w:p>
          <w:p w:rsidR="00AB2735" w:rsidRPr="00AB2735" w:rsidRDefault="00AB2735" w:rsidP="00AB2735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0" w:firstLine="36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B2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водного транспорта, прошедшего капитальный ремонт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AB2735" w:rsidRPr="00AB2735" w:rsidRDefault="00017293" w:rsidP="00AB2735">
            <w:pPr>
              <w:widowControl w:val="0"/>
              <w:autoSpaceDE w:val="0"/>
              <w:autoSpaceDN w:val="0"/>
              <w:spacing w:after="0" w:line="240" w:lineRule="auto"/>
              <w:ind w:firstLine="425"/>
              <w:jc w:val="both"/>
              <w:rPr>
                <w:rFonts w:ascii="Times New Roman" w:eastAsia="Calibri" w:hAnsi="Times New Roman" w:cs="Times New Roman"/>
                <w:sz w:val="32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4. </w:t>
            </w:r>
            <w:r w:rsidR="00AB2735" w:rsidRPr="00AB273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Доля дорог, не отвечающих </w:t>
            </w:r>
            <w:r w:rsidR="00AB2735" w:rsidRPr="00AB273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нормативным требованиям, процентов</w:t>
            </w:r>
            <w:r w:rsidR="00AB273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  <w:p w:rsidR="003E32FD" w:rsidRPr="00AB2735" w:rsidRDefault="00AB2735" w:rsidP="003E32FD">
            <w:pPr>
              <w:widowControl w:val="0"/>
              <w:autoSpaceDE w:val="0"/>
              <w:autoSpaceDN w:val="0"/>
              <w:spacing w:after="0" w:line="240" w:lineRule="auto"/>
              <w:ind w:firstLine="363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AB2735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5</w:t>
            </w:r>
            <w:r w:rsidR="003E32FD" w:rsidRPr="00AB2735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 xml:space="preserve">. Доля </w:t>
            </w:r>
            <w:proofErr w:type="gramStart"/>
            <w:r w:rsidR="003E32FD" w:rsidRPr="00AB2735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обучающихся</w:t>
            </w:r>
            <w:proofErr w:type="gramEnd"/>
            <w:r w:rsidR="003E32FD" w:rsidRPr="00AB2735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, охваченных профилактическими мероприятиями по безопасности дорожного движения.</w:t>
            </w:r>
          </w:p>
          <w:p w:rsidR="008C2422" w:rsidRDefault="00AB2735" w:rsidP="003E32FD">
            <w:pPr>
              <w:widowControl w:val="0"/>
              <w:autoSpaceDE w:val="0"/>
              <w:autoSpaceDN w:val="0"/>
              <w:spacing w:after="0" w:line="240" w:lineRule="auto"/>
              <w:ind w:firstLine="363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AB2735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6</w:t>
            </w:r>
            <w:r w:rsidR="003E32FD" w:rsidRPr="00AB2735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. Количество публикаций по безопасности дорожного движения в сети «Интернет».</w:t>
            </w:r>
          </w:p>
          <w:p w:rsidR="00EE3206" w:rsidRDefault="00EE3206" w:rsidP="00EE3206">
            <w:pPr>
              <w:widowControl w:val="0"/>
              <w:autoSpaceDE w:val="0"/>
              <w:autoSpaceDN w:val="0"/>
              <w:spacing w:after="0" w:line="240" w:lineRule="auto"/>
              <w:ind w:firstLine="363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7. Удовлетворенность населения организацией транспортного обслуживания.</w:t>
            </w:r>
          </w:p>
          <w:p w:rsidR="00EE3206" w:rsidRPr="00677941" w:rsidRDefault="00EE3206" w:rsidP="00EE3206">
            <w:pPr>
              <w:widowControl w:val="0"/>
              <w:autoSpaceDE w:val="0"/>
              <w:autoSpaceDN w:val="0"/>
              <w:spacing w:after="0" w:line="240" w:lineRule="auto"/>
              <w:ind w:firstLine="363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7B766A" w:rsidRPr="00677941" w:rsidTr="00457057">
        <w:tc>
          <w:tcPr>
            <w:tcW w:w="4800" w:type="dxa"/>
          </w:tcPr>
          <w:p w:rsidR="007B766A" w:rsidRPr="00677941" w:rsidRDefault="007B766A" w:rsidP="00956A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677941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4622" w:type="dxa"/>
          </w:tcPr>
          <w:p w:rsidR="004121A0" w:rsidRPr="004121A0" w:rsidRDefault="004121A0" w:rsidP="004121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121A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Общий объем финансирования – 192 689,00493 тыс. рублей, </w:t>
            </w:r>
          </w:p>
          <w:p w:rsidR="004121A0" w:rsidRPr="004121A0" w:rsidRDefault="004121A0" w:rsidP="004121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121A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в том числе: </w:t>
            </w:r>
          </w:p>
          <w:p w:rsidR="004121A0" w:rsidRPr="004121A0" w:rsidRDefault="004121A0" w:rsidP="004121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121A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средства федерального бюджета – 0,0 тыс. рублей;</w:t>
            </w:r>
          </w:p>
          <w:p w:rsidR="004121A0" w:rsidRPr="004121A0" w:rsidRDefault="004121A0" w:rsidP="004121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121A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средства областного бюджета – 26468,45124 тыс. рублей; </w:t>
            </w:r>
          </w:p>
          <w:p w:rsidR="004121A0" w:rsidRPr="004121A0" w:rsidRDefault="004121A0" w:rsidP="004121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121A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средства местного бюджета – 166 220,55369</w:t>
            </w:r>
          </w:p>
          <w:p w:rsidR="004121A0" w:rsidRPr="004121A0" w:rsidRDefault="004121A0" w:rsidP="004121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121A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тыс. рублей;</w:t>
            </w:r>
          </w:p>
          <w:p w:rsidR="004121A0" w:rsidRPr="004121A0" w:rsidRDefault="004121A0" w:rsidP="004121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121A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внебюджетные источники – 0,0 тыс. рублей; </w:t>
            </w:r>
          </w:p>
          <w:p w:rsidR="007B766A" w:rsidRPr="00677941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121A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иные источники – 0,0 тыс. рублей.</w:t>
            </w:r>
          </w:p>
        </w:tc>
      </w:tr>
    </w:tbl>
    <w:p w:rsidR="003B3B44" w:rsidRPr="00860C5D" w:rsidRDefault="003B3B44" w:rsidP="00956AC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B3B44" w:rsidRDefault="003B3B44" w:rsidP="00956AC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77941" w:rsidRDefault="00677941" w:rsidP="00956AC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5CEA" w:rsidRDefault="004A5CEA" w:rsidP="00956AC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5CEA" w:rsidRDefault="004A5CEA" w:rsidP="00956AC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5CEA" w:rsidRDefault="004A5CEA" w:rsidP="00956AC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5CEA" w:rsidRDefault="004A5CEA" w:rsidP="00956AC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5CEA" w:rsidRDefault="004A5CEA" w:rsidP="00956AC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5CEA" w:rsidRDefault="004A5CEA" w:rsidP="00956AC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5CEA" w:rsidRDefault="004A5CEA" w:rsidP="00956AC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5CEA" w:rsidRDefault="004A5CEA" w:rsidP="00956AC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5CEA" w:rsidRDefault="004A5CEA" w:rsidP="00956AC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5CEA" w:rsidRDefault="004A5CEA" w:rsidP="00956AC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5CEA" w:rsidRDefault="004A5CEA" w:rsidP="00956AC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5CEA" w:rsidRDefault="004A5CEA" w:rsidP="00956AC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5CEA" w:rsidRDefault="004A5CEA" w:rsidP="00956AC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5CEA" w:rsidRDefault="004A5CEA" w:rsidP="00956AC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858BD" w:rsidRDefault="006858BD" w:rsidP="00956AC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5CEA" w:rsidRDefault="004A5CEA" w:rsidP="00956AC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5CEA" w:rsidRDefault="004A5CEA" w:rsidP="00956AC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67D50" w:rsidRPr="00811F87" w:rsidRDefault="00867D50" w:rsidP="00867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1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I. Приоритеты деятельности в сфере реализации муниципальной программы</w:t>
      </w:r>
    </w:p>
    <w:p w:rsidR="00867D50" w:rsidRDefault="00867D50" w:rsidP="00867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D50" w:rsidRPr="005D1508" w:rsidRDefault="00371ACE" w:rsidP="005D150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A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транспортной системы в Холмогорском муниципальном округе Архангельской области </w:t>
      </w:r>
      <w:r w:rsidR="00867D50" w:rsidRPr="005D150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является одной из важнейших задач политики</w:t>
      </w:r>
      <w:r w:rsidR="00A1317A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округа</w:t>
      </w:r>
      <w:r w:rsidR="00867D50" w:rsidRPr="005D150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. В первую очередь это объясняется несоответствием существующей дорожно-транспортной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дорожного движения, и низкой дисциплиной участников дорожного движения. </w:t>
      </w:r>
      <w:r w:rsidR="00867D50" w:rsidRPr="005D15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Так же развитие транспортной системы необходимо для устойчивого социально-экономического развития </w:t>
      </w:r>
      <w:r w:rsidR="00A1317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 муниципального округа Архангельской области</w:t>
      </w:r>
      <w:r w:rsidR="00867D50" w:rsidRPr="005D15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7D50" w:rsidRPr="005D1508" w:rsidRDefault="00290B02" w:rsidP="005D1508">
      <w:pPr>
        <w:keepNext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Муниципальная п</w:t>
      </w:r>
      <w:r w:rsidR="00867D50" w:rsidRPr="00A60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рограмма подготовлена с учетом </w:t>
      </w:r>
      <w:r w:rsidR="00867D50" w:rsidRPr="00A60F8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Государственной программы «Развитие транспортной си</w:t>
      </w:r>
      <w:r w:rsidR="00A131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стемы Архангельской области (2020</w:t>
      </w:r>
      <w:r w:rsidR="00867D50" w:rsidRPr="00A60F8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-202</w:t>
      </w:r>
      <w:r w:rsidR="00A131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</w:t>
      </w:r>
      <w:r w:rsidR="00867D50" w:rsidRPr="00A60F8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годы)», утвержденной постановлением Правительства Архангельской области </w:t>
      </w:r>
      <w:r w:rsidR="00A60F80" w:rsidRPr="00A60F8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от 8 октября 2013 года № 463-пп, </w:t>
      </w:r>
      <w:r w:rsidR="00867D50" w:rsidRPr="00A60F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также целей и задач, представленных в следующих правовых актах:</w:t>
      </w:r>
    </w:p>
    <w:p w:rsidR="00867D50" w:rsidRPr="005D1508" w:rsidRDefault="00867D50" w:rsidP="005D150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50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6 октября 2003 года № 131-ФЗ «Об общих принципах организации местного самоуправления в РФ»;</w:t>
      </w:r>
    </w:p>
    <w:p w:rsidR="00867D50" w:rsidRPr="005D1508" w:rsidRDefault="00867D50" w:rsidP="005D1508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 Президента Российской Федерации от </w:t>
      </w:r>
      <w:r w:rsidR="0081480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D1508">
        <w:rPr>
          <w:rFonts w:ascii="Times New Roman" w:eastAsia="Times New Roman" w:hAnsi="Times New Roman" w:cs="Times New Roman"/>
          <w:sz w:val="28"/>
          <w:szCs w:val="28"/>
          <w:lang w:eastAsia="ru-RU"/>
        </w:rPr>
        <w:t>7 мая 2018 года № 204 «О национальных целях и стратегических задачах развития Российской Федерации на период до 2024 года».</w:t>
      </w:r>
    </w:p>
    <w:p w:rsidR="00867D50" w:rsidRPr="005D1508" w:rsidRDefault="00867D50" w:rsidP="005D150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5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приоритетами деятельности в сфере реализации Программ</w:t>
      </w:r>
      <w:r w:rsidRPr="005D1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Pr="005D15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являются:</w:t>
      </w:r>
      <w:r w:rsidRPr="005D1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развитие, совершенствование и безопасность </w:t>
      </w:r>
      <w:proofErr w:type="gramStart"/>
      <w:r w:rsidRPr="005D1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функционирования сети автомобильных дорог общего пользования местного значения </w:t>
      </w:r>
      <w:r w:rsidR="00A1317A" w:rsidRPr="00A1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Холмогорского муниципального </w:t>
      </w:r>
      <w:r w:rsidR="0074067F" w:rsidRPr="0074067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74067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1317A" w:rsidRPr="00A1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Архангельской</w:t>
      </w:r>
      <w:proofErr w:type="gramEnd"/>
      <w:r w:rsidR="00A1317A" w:rsidRPr="00A1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  <w:r w:rsidRPr="005D1508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организация транспортного обслуживания населения на пассажирских муниципальных маршрутах, формирование стереотипа законопослушного поведения у участников дорожного движения.</w:t>
      </w:r>
    </w:p>
    <w:p w:rsidR="00867D50" w:rsidRPr="005D1508" w:rsidRDefault="00867D50" w:rsidP="005D150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15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 учетом </w:t>
      </w:r>
      <w:r w:rsidRPr="005D150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приоритетов</w:t>
      </w:r>
      <w:r w:rsidRPr="005D15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D150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сформированы</w:t>
      </w:r>
      <w:r w:rsidRPr="005D15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5D150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следующие </w:t>
      </w:r>
      <w:r w:rsidRPr="005D150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направления деятельности в сфере реализации Программы: </w:t>
      </w:r>
      <w:r w:rsidRPr="005D1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</w:t>
      </w:r>
      <w:proofErr w:type="gramStart"/>
      <w:r w:rsidRPr="005D1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количества автомобильных дорог общего пользования местного значения </w:t>
      </w:r>
      <w:r w:rsidR="00A1317A" w:rsidRPr="00A1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Холмогорского муниципального </w:t>
      </w:r>
      <w:r w:rsidR="0074067F" w:rsidRPr="0074067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74067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1317A" w:rsidRPr="00A1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Архангельской</w:t>
      </w:r>
      <w:proofErr w:type="gramEnd"/>
      <w:r w:rsidR="00A1317A" w:rsidRPr="00A1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  <w:r w:rsidRPr="005D150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находящихся в нормативном состоянии;</w:t>
      </w:r>
      <w:r w:rsidRPr="005D15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D150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транспортной доступности населения;</w:t>
      </w:r>
      <w:r w:rsidRPr="005D15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D15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профилактических мероприятий с участниками дорожного движения, в том числе с обучающимися.</w:t>
      </w:r>
      <w:r w:rsidRPr="005D15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D1508" w:rsidRDefault="005D1508" w:rsidP="005D150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35118" w:rsidRPr="00935118" w:rsidRDefault="00935118" w:rsidP="009351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511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9351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Характеристика сферы реализации муниципальной программы </w:t>
      </w:r>
    </w:p>
    <w:p w:rsidR="00935118" w:rsidRPr="00935118" w:rsidRDefault="00935118" w:rsidP="009351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4574" w:rsidRPr="00ED4574" w:rsidRDefault="00ED4574" w:rsidP="00ED45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5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Транспортная инфраструктура </w:t>
      </w:r>
      <w:r w:rsidR="00F6267A" w:rsidRPr="004C7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Холмогорского </w:t>
      </w:r>
      <w:r w:rsidRPr="004C7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F6267A" w:rsidRPr="004C7C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Архангельской области</w:t>
      </w:r>
      <w:r w:rsidR="00F626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858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представлена</w:t>
      </w:r>
      <w:r w:rsidRPr="00ED45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автомобильным, речным и железнодорожным транспортом</w:t>
      </w:r>
      <w:r w:rsidR="00290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0B0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сновной целью, которых является стабильное, безопасное и эффективное обеспечение жителей Холмогорского</w:t>
      </w:r>
      <w:r w:rsidR="00CC3A3F" w:rsidRPr="00CC3A3F">
        <w:t xml:space="preserve"> </w:t>
      </w:r>
      <w:r w:rsidR="00CC3A3F" w:rsidRPr="00CC3A3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="00CC3A3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4574" w:rsidRPr="00ED4574" w:rsidRDefault="00ED4574" w:rsidP="00ED457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5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Общая протяженность сети автомобильных дорог Холмогорского</w:t>
      </w:r>
      <w:r w:rsidR="00B7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 </w:t>
      </w:r>
      <w:r w:rsidRPr="00ED45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Архангельской области </w:t>
      </w:r>
      <w:proofErr w:type="gramStart"/>
      <w:r w:rsidRPr="00ED45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8767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конец</w:t>
      </w:r>
      <w:proofErr w:type="gramEnd"/>
      <w:r w:rsidR="008767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2021</w:t>
      </w:r>
      <w:r w:rsidR="00B7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составляет: 1127,193</w:t>
      </w:r>
      <w:r w:rsidRPr="00ED45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км, в том числе 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автомобильных дорог общего пользования ф</w:t>
      </w:r>
      <w:r w:rsidR="00B76A5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едерального значения – 160,8 км;</w:t>
      </w:r>
    </w:p>
    <w:p w:rsidR="00ED4574" w:rsidRPr="00ED4574" w:rsidRDefault="00ED4574" w:rsidP="00ED4574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автомобильных дорог общего пользования регионального значения – 515,893 км;</w:t>
      </w:r>
    </w:p>
    <w:p w:rsidR="00ED4574" w:rsidRPr="00ED4574" w:rsidRDefault="00ED4574" w:rsidP="00ED4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45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автомобильных дорог общего пользования местного значения </w:t>
      </w:r>
      <w:r w:rsidR="008767C7" w:rsidRPr="008767C7">
        <w:rPr>
          <w:rFonts w:ascii="Times New Roman" w:eastAsia="Times New Roman" w:hAnsi="Times New Roman" w:cs="Times New Roman"/>
          <w:sz w:val="28"/>
          <w:szCs w:val="28"/>
          <w:lang w:eastAsia="zh-CN"/>
        </w:rPr>
        <w:t>Холмогорского муниципального</w:t>
      </w:r>
      <w:r w:rsidR="0074067F" w:rsidRPr="0074067F">
        <w:t xml:space="preserve"> </w:t>
      </w:r>
      <w:r w:rsidR="0074067F" w:rsidRPr="0074067F">
        <w:rPr>
          <w:rFonts w:ascii="Times New Roman" w:eastAsia="Times New Roman" w:hAnsi="Times New Roman" w:cs="Times New Roman"/>
          <w:sz w:val="28"/>
          <w:szCs w:val="28"/>
          <w:lang w:eastAsia="zh-CN"/>
        </w:rPr>
        <w:t>округ</w:t>
      </w:r>
      <w:r w:rsidR="0074067F">
        <w:rPr>
          <w:rFonts w:ascii="Times New Roman" w:eastAsia="Times New Roman" w:hAnsi="Times New Roman" w:cs="Times New Roman"/>
          <w:sz w:val="28"/>
          <w:szCs w:val="28"/>
          <w:lang w:eastAsia="zh-CN"/>
        </w:rPr>
        <w:t>а</w:t>
      </w:r>
      <w:r w:rsidR="0074067F" w:rsidRPr="0074067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8767C7" w:rsidRPr="008767C7">
        <w:rPr>
          <w:rFonts w:ascii="Times New Roman" w:eastAsia="Times New Roman" w:hAnsi="Times New Roman" w:cs="Times New Roman"/>
          <w:sz w:val="28"/>
          <w:szCs w:val="28"/>
          <w:lang w:eastAsia="zh-CN"/>
        </w:rPr>
        <w:t>Архангельской области</w:t>
      </w:r>
      <w:r w:rsidR="008767C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составляет </w:t>
      </w:r>
      <w:r w:rsidR="008767C7">
        <w:rPr>
          <w:rFonts w:ascii="Times New Roman" w:eastAsia="Times New Roman" w:hAnsi="Times New Roman" w:cs="Times New Roman"/>
          <w:sz w:val="28"/>
          <w:szCs w:val="28"/>
          <w:lang w:eastAsia="zh-CN"/>
        </w:rPr>
        <w:t>–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8767C7">
        <w:rPr>
          <w:rFonts w:ascii="Times New Roman" w:eastAsia="Times New Roman" w:hAnsi="Times New Roman" w:cs="Times New Roman"/>
          <w:sz w:val="28"/>
          <w:szCs w:val="28"/>
          <w:lang w:eastAsia="zh-CN"/>
        </w:rPr>
        <w:t>450,5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км</w:t>
      </w:r>
      <w:r w:rsidRPr="00ED45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D4574" w:rsidRPr="00ED4574" w:rsidRDefault="00ED4574" w:rsidP="00ED45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45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Протяженность автомобильных дорог общего пользования местного значения с твердым покрытием составляет 155,8 км (36,08 %), с усовершенствованным покрытием 20,5 </w:t>
      </w:r>
      <w:r w:rsidR="00B7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км (4,7 %) остальные дороги 274,2 км (60,86</w:t>
      </w:r>
      <w:r w:rsidRPr="00ED45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%) имеют переходный тип покрытия или являются грунтовыми. </w:t>
      </w:r>
    </w:p>
    <w:p w:rsidR="00ED4574" w:rsidRPr="00ED4574" w:rsidRDefault="00ED4574" w:rsidP="00ED4574">
      <w:pPr>
        <w:widowControl w:val="0"/>
        <w:spacing w:after="0" w:line="480" w:lineRule="exact"/>
        <w:ind w:left="20" w:right="40" w:firstLine="6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Аварийность на автомобильном транспорте </w:t>
      </w:r>
    </w:p>
    <w:p w:rsidR="00ED4574" w:rsidRPr="00ED4574" w:rsidRDefault="00ED4574" w:rsidP="00ED4574">
      <w:pPr>
        <w:widowControl w:val="0"/>
        <w:spacing w:after="0" w:line="480" w:lineRule="exact"/>
        <w:ind w:left="20" w:right="40" w:firstLine="6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1 </w:t>
      </w:r>
    </w:p>
    <w:tbl>
      <w:tblPr>
        <w:tblW w:w="10001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6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ED4574" w:rsidRPr="00ED4574" w:rsidTr="005379B9">
        <w:tc>
          <w:tcPr>
            <w:tcW w:w="1496" w:type="dxa"/>
            <w:vMerge w:val="restart"/>
          </w:tcPr>
          <w:p w:rsidR="00ED4574" w:rsidRPr="00ED4574" w:rsidRDefault="001178F1" w:rsidP="00ED4574">
            <w:pPr>
              <w:widowControl w:val="0"/>
              <w:spacing w:after="0" w:line="480" w:lineRule="exact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</w:t>
            </w:r>
          </w:p>
        </w:tc>
        <w:tc>
          <w:tcPr>
            <w:tcW w:w="2835" w:type="dxa"/>
            <w:gridSpan w:val="4"/>
          </w:tcPr>
          <w:p w:rsidR="00ED4574" w:rsidRPr="00ED4574" w:rsidRDefault="00ED4574" w:rsidP="003350ED">
            <w:pPr>
              <w:widowControl w:val="0"/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происшествий, </w:t>
            </w:r>
            <w:r w:rsidR="00335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835" w:type="dxa"/>
            <w:gridSpan w:val="4"/>
          </w:tcPr>
          <w:p w:rsidR="00ED4574" w:rsidRPr="00ED4574" w:rsidRDefault="00ED4574" w:rsidP="00ED4574">
            <w:pPr>
              <w:widowControl w:val="0"/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погибших, человек</w:t>
            </w:r>
          </w:p>
        </w:tc>
        <w:tc>
          <w:tcPr>
            <w:tcW w:w="2835" w:type="dxa"/>
            <w:gridSpan w:val="4"/>
          </w:tcPr>
          <w:p w:rsidR="00ED4574" w:rsidRPr="00ED4574" w:rsidRDefault="00ED4574" w:rsidP="00ED4574">
            <w:pPr>
              <w:widowControl w:val="0"/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45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раненых, человек</w:t>
            </w:r>
          </w:p>
        </w:tc>
      </w:tr>
      <w:tr w:rsidR="003350ED" w:rsidRPr="00ED4574" w:rsidTr="005379B9">
        <w:trPr>
          <w:trHeight w:val="471"/>
        </w:trPr>
        <w:tc>
          <w:tcPr>
            <w:tcW w:w="1496" w:type="dxa"/>
            <w:vMerge/>
          </w:tcPr>
          <w:p w:rsidR="003930BA" w:rsidRPr="00ED4574" w:rsidRDefault="003930BA" w:rsidP="00ED4574">
            <w:pPr>
              <w:widowControl w:val="0"/>
              <w:spacing w:after="0" w:line="480" w:lineRule="exact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09" w:type="dxa"/>
          </w:tcPr>
          <w:p w:rsidR="003930BA" w:rsidRPr="00957062" w:rsidRDefault="003930BA" w:rsidP="00ED4574">
            <w:pPr>
              <w:widowControl w:val="0"/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0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2018 </w:t>
            </w:r>
          </w:p>
        </w:tc>
        <w:tc>
          <w:tcPr>
            <w:tcW w:w="709" w:type="dxa"/>
          </w:tcPr>
          <w:p w:rsidR="003930BA" w:rsidRPr="00957062" w:rsidRDefault="003930BA" w:rsidP="00ED4574">
            <w:pPr>
              <w:widowControl w:val="0"/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0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2019 </w:t>
            </w:r>
          </w:p>
        </w:tc>
        <w:tc>
          <w:tcPr>
            <w:tcW w:w="709" w:type="dxa"/>
          </w:tcPr>
          <w:p w:rsidR="003930BA" w:rsidRPr="00957062" w:rsidRDefault="003930BA" w:rsidP="003930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0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</w:tc>
        <w:tc>
          <w:tcPr>
            <w:tcW w:w="708" w:type="dxa"/>
          </w:tcPr>
          <w:p w:rsidR="003930BA" w:rsidRPr="00957062" w:rsidRDefault="003930BA" w:rsidP="00ED45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0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</w:tcPr>
          <w:p w:rsidR="003930BA" w:rsidRPr="00957062" w:rsidRDefault="003930BA" w:rsidP="003930BA">
            <w:pPr>
              <w:widowControl w:val="0"/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0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2018 </w:t>
            </w:r>
          </w:p>
        </w:tc>
        <w:tc>
          <w:tcPr>
            <w:tcW w:w="709" w:type="dxa"/>
          </w:tcPr>
          <w:p w:rsidR="003930BA" w:rsidRPr="00957062" w:rsidRDefault="003930BA" w:rsidP="003930BA">
            <w:pPr>
              <w:widowControl w:val="0"/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0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2019 </w:t>
            </w:r>
          </w:p>
        </w:tc>
        <w:tc>
          <w:tcPr>
            <w:tcW w:w="709" w:type="dxa"/>
          </w:tcPr>
          <w:p w:rsidR="003930BA" w:rsidRPr="00957062" w:rsidRDefault="003930BA" w:rsidP="003930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0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</w:tc>
        <w:tc>
          <w:tcPr>
            <w:tcW w:w="708" w:type="dxa"/>
          </w:tcPr>
          <w:p w:rsidR="003930BA" w:rsidRPr="00957062" w:rsidRDefault="003930BA" w:rsidP="003930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0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</w:tcPr>
          <w:p w:rsidR="003930BA" w:rsidRPr="00957062" w:rsidRDefault="003930BA" w:rsidP="003930BA">
            <w:pPr>
              <w:widowControl w:val="0"/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0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2018 </w:t>
            </w:r>
          </w:p>
        </w:tc>
        <w:tc>
          <w:tcPr>
            <w:tcW w:w="709" w:type="dxa"/>
          </w:tcPr>
          <w:p w:rsidR="003930BA" w:rsidRPr="00957062" w:rsidRDefault="003930BA" w:rsidP="003930BA">
            <w:pPr>
              <w:widowControl w:val="0"/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0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2019 </w:t>
            </w:r>
          </w:p>
        </w:tc>
        <w:tc>
          <w:tcPr>
            <w:tcW w:w="709" w:type="dxa"/>
          </w:tcPr>
          <w:p w:rsidR="003930BA" w:rsidRPr="00957062" w:rsidRDefault="003930BA" w:rsidP="003930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0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2020 </w:t>
            </w:r>
          </w:p>
        </w:tc>
        <w:tc>
          <w:tcPr>
            <w:tcW w:w="708" w:type="dxa"/>
          </w:tcPr>
          <w:p w:rsidR="003930BA" w:rsidRPr="00957062" w:rsidRDefault="003930BA" w:rsidP="003930B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0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</w:tr>
      <w:tr w:rsidR="003350ED" w:rsidRPr="00ED4574" w:rsidTr="005379B9">
        <w:tc>
          <w:tcPr>
            <w:tcW w:w="1496" w:type="dxa"/>
          </w:tcPr>
          <w:p w:rsidR="003930BA" w:rsidRPr="003350ED" w:rsidRDefault="003930BA" w:rsidP="00ED4574">
            <w:pPr>
              <w:widowControl w:val="0"/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50ED">
              <w:rPr>
                <w:rFonts w:ascii="Times New Roman" w:eastAsia="Times New Roman" w:hAnsi="Times New Roman" w:cs="Times New Roman"/>
                <w:lang w:eastAsia="ru-RU"/>
              </w:rPr>
              <w:t>Дорожно-транспортные происшествия</w:t>
            </w:r>
          </w:p>
        </w:tc>
        <w:tc>
          <w:tcPr>
            <w:tcW w:w="709" w:type="dxa"/>
            <w:vAlign w:val="center"/>
          </w:tcPr>
          <w:p w:rsidR="003930BA" w:rsidRPr="00164E40" w:rsidRDefault="00164E40" w:rsidP="00ED4574">
            <w:pPr>
              <w:widowControl w:val="0"/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vAlign w:val="center"/>
          </w:tcPr>
          <w:p w:rsidR="003930BA" w:rsidRPr="00164E40" w:rsidRDefault="00164E40" w:rsidP="00ED4574">
            <w:pPr>
              <w:widowControl w:val="0"/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vAlign w:val="center"/>
          </w:tcPr>
          <w:p w:rsidR="003930BA" w:rsidRPr="00164E40" w:rsidRDefault="00164E40" w:rsidP="00ED4574">
            <w:pPr>
              <w:widowControl w:val="0"/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8" w:type="dxa"/>
            <w:vAlign w:val="center"/>
          </w:tcPr>
          <w:p w:rsidR="003930BA" w:rsidRPr="00164E40" w:rsidRDefault="00164E40" w:rsidP="003930BA">
            <w:pPr>
              <w:widowControl w:val="0"/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vAlign w:val="center"/>
          </w:tcPr>
          <w:p w:rsidR="003930BA" w:rsidRPr="00164E40" w:rsidRDefault="00164E40" w:rsidP="00ED4574">
            <w:pPr>
              <w:widowControl w:val="0"/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3930BA" w:rsidRPr="00164E40" w:rsidRDefault="00164E40" w:rsidP="00ED4574">
            <w:pPr>
              <w:widowControl w:val="0"/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vAlign w:val="center"/>
          </w:tcPr>
          <w:p w:rsidR="003930BA" w:rsidRPr="00164E40" w:rsidRDefault="00164E40" w:rsidP="00ED4574">
            <w:pPr>
              <w:widowControl w:val="0"/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vAlign w:val="center"/>
          </w:tcPr>
          <w:p w:rsidR="003930BA" w:rsidRPr="00164E40" w:rsidRDefault="00164E40" w:rsidP="003930BA">
            <w:pPr>
              <w:widowControl w:val="0"/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:rsidR="003930BA" w:rsidRPr="00164E40" w:rsidRDefault="00164E40" w:rsidP="00ED4574">
            <w:pPr>
              <w:widowControl w:val="0"/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vAlign w:val="center"/>
          </w:tcPr>
          <w:p w:rsidR="003930BA" w:rsidRPr="00164E40" w:rsidRDefault="00164E40" w:rsidP="00ED4574">
            <w:pPr>
              <w:widowControl w:val="0"/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vAlign w:val="center"/>
          </w:tcPr>
          <w:p w:rsidR="003930BA" w:rsidRPr="00164E40" w:rsidRDefault="00164E40" w:rsidP="00ED4574">
            <w:pPr>
              <w:widowControl w:val="0"/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8" w:type="dxa"/>
            <w:vAlign w:val="center"/>
          </w:tcPr>
          <w:p w:rsidR="003930BA" w:rsidRPr="00164E40" w:rsidRDefault="00164E40" w:rsidP="003930BA">
            <w:pPr>
              <w:widowControl w:val="0"/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</w:tr>
    </w:tbl>
    <w:p w:rsidR="00ED4574" w:rsidRPr="00ED4574" w:rsidRDefault="00ED4574" w:rsidP="00ED45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4574" w:rsidRPr="00ED4574" w:rsidRDefault="00ED4574" w:rsidP="00ED45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Пассажирский транспорт выполняет важную социальную функцию </w:t>
      </w:r>
      <w:r w:rsidRPr="00ED4574">
        <w:rPr>
          <w:rFonts w:ascii="Times New Roman" w:eastAsia="Times New Roman" w:hAnsi="Times New Roman" w:cs="Times New Roman"/>
          <w:bCs/>
          <w:iCs/>
          <w:sz w:val="28"/>
          <w:szCs w:val="28"/>
          <w:lang w:eastAsia="zh-CN"/>
        </w:rPr>
        <w:t>–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обслуживает пассажиров, в т.ч. имеющих льготы, предоставляет услуги на нерентабельных, но социально необходимых маршрутах. В сфере транспортного обслуживания населения на территории Холмогорского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Архангельской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организовано 7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маршрутов по перевозке пассажиров</w:t>
      </w:r>
      <w:r w:rsidR="00567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регулируемым тарифам. Услуги оказывают предприятие 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ООО «Транспортно-сервисный центр «Северный автобус» и предприятие ООО «ТФ «Ветерок», которые охватывают основную часть населения </w:t>
      </w:r>
      <w:r w:rsidR="0074067F">
        <w:rPr>
          <w:rFonts w:ascii="Times New Roman" w:eastAsia="Times New Roman" w:hAnsi="Times New Roman" w:cs="Times New Roman"/>
          <w:sz w:val="28"/>
          <w:szCs w:val="28"/>
          <w:lang w:eastAsia="zh-CN"/>
        </w:rPr>
        <w:t>округ</w:t>
      </w:r>
      <w:r w:rsidR="0074067F" w:rsidRPr="004C7C50">
        <w:rPr>
          <w:rFonts w:ascii="Times New Roman" w:eastAsia="Times New Roman" w:hAnsi="Times New Roman" w:cs="Times New Roman"/>
          <w:sz w:val="28"/>
          <w:szCs w:val="28"/>
          <w:lang w:eastAsia="zh-CN"/>
        </w:rPr>
        <w:t>а</w:t>
      </w:r>
      <w:r w:rsidR="00A320E0" w:rsidRPr="004C7C50">
        <w:rPr>
          <w:rFonts w:ascii="Times New Roman" w:eastAsia="Times New Roman" w:hAnsi="Times New Roman" w:cs="Times New Roman"/>
          <w:sz w:val="28"/>
          <w:szCs w:val="28"/>
          <w:lang w:eastAsia="zh-CN"/>
        </w:rPr>
        <w:t>:</w:t>
      </w:r>
      <w:r w:rsidR="0074067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Сельцо, </w:t>
      </w:r>
      <w:proofErr w:type="spellStart"/>
      <w:r w:rsidRPr="00ED4574">
        <w:rPr>
          <w:rFonts w:ascii="Times New Roman" w:eastAsia="Times New Roman" w:hAnsi="Times New Roman" w:cs="Times New Roman"/>
          <w:sz w:val="28"/>
          <w:szCs w:val="28"/>
          <w:lang w:eastAsia="zh-CN"/>
        </w:rPr>
        <w:t>Хаврогоры</w:t>
      </w:r>
      <w:proofErr w:type="spellEnd"/>
      <w:r w:rsidRPr="00ED45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Двинской, Емецк, </w:t>
      </w:r>
      <w:proofErr w:type="spellStart"/>
      <w:r w:rsidRPr="00ED4574">
        <w:rPr>
          <w:rFonts w:ascii="Times New Roman" w:eastAsia="Times New Roman" w:hAnsi="Times New Roman" w:cs="Times New Roman"/>
          <w:sz w:val="28"/>
          <w:szCs w:val="28"/>
          <w:lang w:eastAsia="zh-CN"/>
        </w:rPr>
        <w:t>Ракул</w:t>
      </w:r>
      <w:r w:rsidR="00567D32">
        <w:rPr>
          <w:rFonts w:ascii="Times New Roman" w:eastAsia="Times New Roman" w:hAnsi="Times New Roman" w:cs="Times New Roman"/>
          <w:sz w:val="28"/>
          <w:szCs w:val="28"/>
          <w:lang w:eastAsia="zh-CN"/>
        </w:rPr>
        <w:t>у</w:t>
      </w:r>
      <w:proofErr w:type="spellEnd"/>
      <w:r w:rsidRPr="00ED45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Усть-Пинегу,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Верхние </w:t>
      </w:r>
      <w:proofErr w:type="spellStart"/>
      <w:r w:rsidRPr="00ED4574">
        <w:rPr>
          <w:rFonts w:ascii="Times New Roman" w:eastAsia="Times New Roman" w:hAnsi="Times New Roman" w:cs="Times New Roman"/>
          <w:sz w:val="28"/>
          <w:szCs w:val="28"/>
          <w:lang w:eastAsia="zh-CN"/>
        </w:rPr>
        <w:t>Матигоры</w:t>
      </w:r>
      <w:proofErr w:type="spellEnd"/>
      <w:r w:rsidRPr="00ED45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Нижние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</w:t>
      </w:r>
      <w:r w:rsidR="00DB5818">
        <w:rPr>
          <w:rFonts w:ascii="Times New Roman" w:eastAsia="Times New Roman" w:hAnsi="Times New Roman" w:cs="Times New Roman"/>
          <w:sz w:val="28"/>
          <w:szCs w:val="28"/>
          <w:lang w:eastAsia="zh-CN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тигоры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Анашкино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zh-CN"/>
        </w:rPr>
        <w:t>Холмогоры.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D4574" w:rsidRPr="00ED4574" w:rsidRDefault="00ED4574" w:rsidP="00ED45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Большинство населенных пунктов Холмогорского </w:t>
      </w:r>
      <w:r w:rsidR="00E0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Архангельской области 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расположено вдоль реки Северная Двина. Доставка людей и грузов водным транспортом осуществляется по маршрутам</w:t>
      </w:r>
      <w:r w:rsidR="00A320E0" w:rsidRPr="004C7C5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67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6B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>Ныкола</w:t>
      </w:r>
      <w:proofErr w:type="spellEnd"/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Двинско</w:t>
      </w:r>
      <w:r w:rsidR="00567D3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E006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20A1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120A12" w:rsidRPr="00120A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Подгор</w:t>
      </w:r>
      <w:proofErr w:type="spellEnd"/>
      <w:r w:rsidR="00120A12" w:rsidRPr="0012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120A12" w:rsidRPr="00120A12">
        <w:rPr>
          <w:rFonts w:ascii="Times New Roman" w:eastAsia="Times New Roman" w:hAnsi="Times New Roman" w:cs="Times New Roman"/>
          <w:sz w:val="28"/>
          <w:szCs w:val="28"/>
          <w:lang w:eastAsia="ru-RU"/>
        </w:rPr>
        <w:t>Чёлмохта</w:t>
      </w:r>
      <w:proofErr w:type="spellEnd"/>
      <w:r w:rsidR="00120A12" w:rsidRPr="0012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</w:t>
      </w:r>
      <w:proofErr w:type="spellStart"/>
      <w:r w:rsidR="00120A12" w:rsidRPr="00120A1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</w:t>
      </w:r>
      <w:proofErr w:type="spellEnd"/>
      <w:r w:rsidR="00120A12" w:rsidRPr="00120A12">
        <w:rPr>
          <w:rFonts w:ascii="Times New Roman" w:eastAsia="Times New Roman" w:hAnsi="Times New Roman" w:cs="Times New Roman"/>
          <w:sz w:val="28"/>
          <w:szCs w:val="28"/>
          <w:lang w:eastAsia="ru-RU"/>
        </w:rPr>
        <w:t>-Емца – Погост (</w:t>
      </w:r>
      <w:proofErr w:type="spellStart"/>
      <w:r w:rsidR="00120A12" w:rsidRPr="00120A12">
        <w:rPr>
          <w:rFonts w:ascii="Times New Roman" w:eastAsia="Times New Roman" w:hAnsi="Times New Roman" w:cs="Times New Roman"/>
          <w:sz w:val="28"/>
          <w:szCs w:val="28"/>
          <w:lang w:eastAsia="ru-RU"/>
        </w:rPr>
        <w:t>Пиньгиша</w:t>
      </w:r>
      <w:proofErr w:type="spellEnd"/>
      <w:r w:rsidR="00120A12" w:rsidRPr="0012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</w:t>
      </w:r>
      <w:proofErr w:type="spellStart"/>
      <w:r w:rsidR="00120A12" w:rsidRPr="00120A1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</w:t>
      </w:r>
      <w:proofErr w:type="spellEnd"/>
      <w:r w:rsidR="00120A12" w:rsidRPr="00120A12">
        <w:rPr>
          <w:rFonts w:ascii="Times New Roman" w:eastAsia="Times New Roman" w:hAnsi="Times New Roman" w:cs="Times New Roman"/>
          <w:sz w:val="28"/>
          <w:szCs w:val="28"/>
          <w:lang w:eastAsia="ru-RU"/>
        </w:rPr>
        <w:t>-Емца</w:t>
      </w:r>
      <w:r w:rsidR="00120A1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20A1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20A12" w:rsidRPr="0012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Емецк – </w:t>
      </w:r>
      <w:proofErr w:type="spellStart"/>
      <w:r w:rsidR="00120A12" w:rsidRPr="00120A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Подгор</w:t>
      </w:r>
      <w:proofErr w:type="spellEnd"/>
      <w:r w:rsidR="00120A12" w:rsidRPr="0012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120A12" w:rsidRPr="00120A12">
        <w:rPr>
          <w:rFonts w:ascii="Times New Roman" w:eastAsia="Times New Roman" w:hAnsi="Times New Roman" w:cs="Times New Roman"/>
          <w:sz w:val="28"/>
          <w:szCs w:val="28"/>
          <w:lang w:eastAsia="ru-RU"/>
        </w:rPr>
        <w:t>Чёлмохта</w:t>
      </w:r>
      <w:proofErr w:type="spellEnd"/>
      <w:r w:rsidR="00120A12" w:rsidRPr="00120A1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20A1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320E0" w:rsidRPr="004C7C5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20A12" w:rsidRPr="00120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6B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Копачево</w:t>
      </w:r>
      <w:proofErr w:type="spellEnd"/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>Ичково</w:t>
      </w:r>
      <w:proofErr w:type="spellEnd"/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006B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Усть-Пинега – Березы</w:t>
      </w:r>
      <w:r w:rsidR="00E006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006B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Ломоносов</w:t>
      </w:r>
      <w:r w:rsidR="00567D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Холмогоры</w:t>
      </w:r>
      <w:r w:rsidR="00E006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006B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Матера </w:t>
      </w:r>
      <w:r w:rsidR="00E006B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Ухтострово</w:t>
      </w:r>
      <w:r w:rsidR="00E006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Кроме реки Северная Двина на территории имеется судоходная река Пинега</w:t>
      </w:r>
      <w:r w:rsidR="00A320E0" w:rsidRPr="004C7C50">
        <w:rPr>
          <w:rFonts w:ascii="Times New Roman" w:eastAsia="Times New Roman" w:hAnsi="Times New Roman" w:cs="Times New Roman"/>
          <w:sz w:val="28"/>
          <w:szCs w:val="28"/>
          <w:lang w:eastAsia="ru-RU"/>
        </w:rPr>
        <w:t>. Д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оставка людей и грузов водным транспортом осуществляется по маршрутам </w:t>
      </w:r>
      <w:r w:rsidR="00120A1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Паленьга – </w:t>
      </w:r>
      <w:proofErr w:type="gramStart"/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Светлый</w:t>
      </w:r>
      <w:proofErr w:type="gramEnd"/>
      <w:r w:rsidR="00120A1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Состояние причалов неудовлетворительное, требуется ремонт и реконструкция. Перевозки 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пассажиров водным транспортом осуществляют организации</w:t>
      </w:r>
      <w:r w:rsidR="00120A1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D45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ООО «Речные специалисты», ООО «</w:t>
      </w:r>
      <w:proofErr w:type="spellStart"/>
      <w:r w:rsidRPr="00ED4574">
        <w:rPr>
          <w:rFonts w:ascii="Times New Roman" w:eastAsia="Times New Roman" w:hAnsi="Times New Roman" w:cs="Times New Roman"/>
          <w:sz w:val="28"/>
          <w:szCs w:val="24"/>
          <w:lang w:eastAsia="ru-RU"/>
        </w:rPr>
        <w:t>Устьпинежский</w:t>
      </w:r>
      <w:proofErr w:type="spellEnd"/>
      <w:r w:rsidRPr="00ED45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ЛПХ» и индивидуальные предпринимател</w:t>
      </w:r>
      <w:r w:rsidR="004627B2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Pr="00ED45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Сидоров А.Б., Курганов В.В.</w:t>
      </w:r>
    </w:p>
    <w:p w:rsidR="00ED4574" w:rsidRPr="00ED4574" w:rsidRDefault="00ED4574" w:rsidP="00ED4574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Перевозки пассажиров автотранспортом и водным транспортом</w:t>
      </w:r>
    </w:p>
    <w:p w:rsidR="00ED4574" w:rsidRPr="00ED4574" w:rsidRDefault="00ED4574" w:rsidP="00ED4574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D457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Таблица 2</w:t>
      </w:r>
    </w:p>
    <w:tbl>
      <w:tblPr>
        <w:tblW w:w="9056" w:type="dxa"/>
        <w:jc w:val="center"/>
        <w:tblInd w:w="-1004" w:type="dxa"/>
        <w:tblLayout w:type="fixed"/>
        <w:tblLook w:val="0000" w:firstRow="0" w:lastRow="0" w:firstColumn="0" w:lastColumn="0" w:noHBand="0" w:noVBand="0"/>
      </w:tblPr>
      <w:tblGrid>
        <w:gridCol w:w="3528"/>
        <w:gridCol w:w="992"/>
        <w:gridCol w:w="1276"/>
        <w:gridCol w:w="992"/>
        <w:gridCol w:w="1001"/>
        <w:gridCol w:w="1267"/>
      </w:tblGrid>
      <w:tr w:rsidR="0081075B" w:rsidRPr="00ED4574" w:rsidTr="0011193A">
        <w:trPr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75B" w:rsidRPr="0081075B" w:rsidRDefault="0081075B" w:rsidP="00ED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81075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Наименование</w:t>
            </w:r>
          </w:p>
          <w:p w:rsidR="0081075B" w:rsidRPr="0081075B" w:rsidRDefault="0081075B" w:rsidP="00ED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81075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показателей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075B" w:rsidRPr="0081075B" w:rsidRDefault="0081075B" w:rsidP="00ED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81075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5B" w:rsidRPr="0081075B" w:rsidRDefault="0081075B" w:rsidP="00ED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81075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2018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5B" w:rsidRPr="0081075B" w:rsidRDefault="0081075B" w:rsidP="00ED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81075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2019 г.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5B" w:rsidRPr="0081075B" w:rsidRDefault="0081075B" w:rsidP="00ED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81075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2020 г.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5B" w:rsidRPr="0081075B" w:rsidRDefault="0081075B" w:rsidP="0012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81075B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2021 г.</w:t>
            </w:r>
          </w:p>
        </w:tc>
      </w:tr>
      <w:tr w:rsidR="0081075B" w:rsidRPr="00ED4574" w:rsidTr="0011193A">
        <w:trPr>
          <w:jc w:val="center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75B" w:rsidRPr="00017293" w:rsidRDefault="0081075B" w:rsidP="000172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17293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Перевезено пассажиров автобусным транспортом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075B" w:rsidRPr="00017293" w:rsidRDefault="0081075B" w:rsidP="00ED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17293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тыс.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5B" w:rsidRPr="00017293" w:rsidRDefault="0081075B" w:rsidP="00ED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28,2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5B" w:rsidRPr="00017293" w:rsidRDefault="0081075B" w:rsidP="00ED4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30,2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5B" w:rsidRPr="00017293" w:rsidRDefault="0081075B" w:rsidP="0012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32,5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5B" w:rsidRPr="00017293" w:rsidRDefault="0081075B" w:rsidP="00120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39,5</w:t>
            </w:r>
          </w:p>
        </w:tc>
      </w:tr>
    </w:tbl>
    <w:p w:rsidR="00ED4574" w:rsidRPr="00ED4574" w:rsidRDefault="00ED4574" w:rsidP="00ED45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D4574" w:rsidRPr="00ED4574" w:rsidRDefault="00ED4574" w:rsidP="00ED45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Пассажиропоток на маршрутах всех категорий ежегодно</w:t>
      </w:r>
      <w:r w:rsidR="0011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растет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4574" w:rsidRPr="00ED4574" w:rsidRDefault="00ED4574" w:rsidP="00ED45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общее состояние транспортной системы в </w:t>
      </w:r>
      <w:r w:rsidR="00740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округе 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охарактеризовать следующим образом: речной транспорт име</w:t>
      </w:r>
      <w:r w:rsidR="00567D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>т потенциалы роста и мо</w:t>
      </w:r>
      <w:r w:rsidR="00567D32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обеспечивать дополнительные грузовые и пассажирские потоки. Сеть автомобильных дорог находится в неудовлетворительном состоянии и необходим внешний экономический фактор, который послужил бы стимулом к развитию сети и обеспечивал инвестиции. Железнодорожный транспор</w:t>
      </w:r>
      <w:r w:rsidR="00111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способен принять дополнительные </w:t>
      </w:r>
      <w:proofErr w:type="spellStart"/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пассажиро</w:t>
      </w:r>
      <w:proofErr w:type="spellEnd"/>
      <w:r w:rsidR="00567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4574">
        <w:rPr>
          <w:rFonts w:ascii="Times New Roman" w:eastAsia="Times New Roman" w:hAnsi="Times New Roman" w:cs="Times New Roman"/>
          <w:sz w:val="28"/>
          <w:szCs w:val="28"/>
          <w:lang w:eastAsia="ru-RU"/>
        </w:rPr>
        <w:t>- и грузопотоки.</w:t>
      </w:r>
    </w:p>
    <w:p w:rsidR="005D1508" w:rsidRPr="00935118" w:rsidRDefault="005D1508" w:rsidP="005D15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65A" w:rsidRDefault="00852C1A" w:rsidP="00852C1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852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EF2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Механизм реализации мероприятий муниципальной программы</w:t>
      </w:r>
    </w:p>
    <w:p w:rsidR="00852C1A" w:rsidRDefault="00C26D08" w:rsidP="00E8561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26D0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по пункту 1.1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(</w:t>
      </w:r>
      <w:r w:rsidRPr="004C7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1 к муниципальной программе) реализуется администрацией </w:t>
      </w:r>
      <w:r w:rsidR="00A320E0" w:rsidRPr="004C7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Холмогорского </w:t>
      </w:r>
      <w:r w:rsidRPr="004C7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A320E0" w:rsidRPr="004C7C5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Архангельской области</w:t>
      </w:r>
      <w:r w:rsidRPr="004C7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Федеральным законом № 220-ФЗ от 13.07.2015 г.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посредством закупки услуг в соответствии с требованиями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нужд». Организуется 5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 сезонных автобусных маршрута.</w:t>
      </w:r>
    </w:p>
    <w:p w:rsidR="00C26D08" w:rsidRDefault="00C26D08" w:rsidP="00E8561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мероприятий по пункту 1.2 Программы (приложение № 1 к муниципальной программе) в </w:t>
      </w:r>
      <w:r w:rsidRPr="004C7C5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муниципальных мар</w:t>
      </w:r>
      <w:r w:rsidR="00DB5818" w:rsidRPr="004C7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шрутов осуществляется администрацией </w:t>
      </w:r>
      <w:r w:rsidR="00A320E0" w:rsidRPr="004C7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Холмогорского </w:t>
      </w:r>
      <w:r w:rsidR="00DB5818" w:rsidRPr="004C7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A320E0" w:rsidRPr="004C7C5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Архангельской области</w:t>
      </w:r>
      <w:r w:rsidR="00853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посредством закупки услуг на основании Федерального закона № 44-ФЗ от 05.04.2013г. «О контрактной системе в сфере закупок товаров, работ, услуг для обеспечения государственных и муниципальных нужд». Утверждены схемы соответствующих муниципальных маршрутов (грузопассаж</w:t>
      </w:r>
      <w:r w:rsidR="00462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ирская переправа </w:t>
      </w:r>
      <w:r w:rsidR="004627B2" w:rsidRPr="004627B2">
        <w:t xml:space="preserve"> </w:t>
      </w:r>
      <w:r w:rsidR="005E1489" w:rsidRPr="005E1489">
        <w:rPr>
          <w:rFonts w:ascii="Times New Roman" w:hAnsi="Times New Roman" w:cs="Times New Roman"/>
          <w:sz w:val="28"/>
          <w:szCs w:val="28"/>
        </w:rPr>
        <w:t xml:space="preserve">Ухтострово – Матера, Холмогоры – Ломоносово, лодочная переправа вблизи д. </w:t>
      </w:r>
      <w:proofErr w:type="spellStart"/>
      <w:r w:rsidR="005E1489" w:rsidRPr="005E1489">
        <w:rPr>
          <w:rFonts w:ascii="Times New Roman" w:hAnsi="Times New Roman" w:cs="Times New Roman"/>
          <w:sz w:val="28"/>
          <w:szCs w:val="28"/>
        </w:rPr>
        <w:t>Анашкино</w:t>
      </w:r>
      <w:proofErr w:type="spellEnd"/>
      <w:r w:rsidR="005E1489" w:rsidRPr="005E1489">
        <w:rPr>
          <w:rFonts w:ascii="Times New Roman" w:hAnsi="Times New Roman" w:cs="Times New Roman"/>
          <w:sz w:val="28"/>
          <w:szCs w:val="28"/>
        </w:rPr>
        <w:t xml:space="preserve"> через р. </w:t>
      </w:r>
      <w:r w:rsidR="005E1489" w:rsidRPr="004C7C50">
        <w:rPr>
          <w:rFonts w:ascii="Times New Roman" w:hAnsi="Times New Roman" w:cs="Times New Roman"/>
          <w:sz w:val="28"/>
          <w:szCs w:val="28"/>
        </w:rPr>
        <w:t>Курья,</w:t>
      </w:r>
      <w:r w:rsidR="005E1489" w:rsidRPr="005E1489">
        <w:rPr>
          <w:rFonts w:ascii="Times New Roman" w:hAnsi="Times New Roman" w:cs="Times New Roman"/>
          <w:sz w:val="28"/>
          <w:szCs w:val="28"/>
        </w:rPr>
        <w:t xml:space="preserve"> лодочная переправа вблизи д. Погост (Сельцо) через р. Емца</w:t>
      </w:r>
      <w:r w:rsidR="008530C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8530C9" w:rsidRDefault="008530C9" w:rsidP="00E8561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Мероприятие </w:t>
      </w:r>
      <w:r w:rsidR="009163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пункту 2.1 Программы (приложение № 1 к муниципальной программе) будет реализовано по мере необходимости</w:t>
      </w:r>
      <w:r w:rsidR="00FE4D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капитальном ремонте после очередного освидетельствования.</w:t>
      </w:r>
    </w:p>
    <w:p w:rsidR="00FE4D65" w:rsidRPr="00C26D08" w:rsidRDefault="00FE4D65" w:rsidP="00E8561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мероприятия по пункту 3.1 Программы (</w:t>
      </w:r>
      <w:r w:rsidRPr="004C7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1 к муниципальной программе) осуществляется администрацией </w:t>
      </w:r>
      <w:r w:rsidR="006234B5" w:rsidRPr="004C7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Холмогорского </w:t>
      </w:r>
      <w:r w:rsidRPr="004C7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6234B5" w:rsidRPr="004C7C5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Архангельской области</w:t>
      </w:r>
      <w:r w:rsidRPr="004C7C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Денежные средства предназначены для участия в конкурсе на софинансирование дорожной деятельности в целях привлечения средств из областного бюджета по государственной программе</w:t>
      </w:r>
      <w:r w:rsidR="006858BD" w:rsidRPr="006858BD">
        <w:t xml:space="preserve"> </w:t>
      </w:r>
      <w:r w:rsidR="006858BD" w:rsidRPr="006858BD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транспортной системы Архангельской област</w:t>
      </w:r>
      <w:r w:rsidR="004627B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858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62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(2020-2025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годы). </w:t>
      </w:r>
      <w:r w:rsidR="00055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привлечения денежных средств из областного бюджета требуется не менее</w:t>
      </w:r>
      <w:r w:rsidR="00055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16% собственных средств.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2C1A" w:rsidRPr="00852C1A" w:rsidRDefault="00852C1A" w:rsidP="00E8561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16D1" w:rsidRDefault="00567D32" w:rsidP="00852C1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="00ED45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ED4574" w:rsidRPr="00ED45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F16D1" w:rsidRPr="00811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Ожидаемые результаты реализации муниципальной программы</w:t>
      </w:r>
    </w:p>
    <w:p w:rsidR="00FE365A" w:rsidRPr="00FE365A" w:rsidRDefault="00FE365A" w:rsidP="00FE365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итогам реализации </w:t>
      </w:r>
      <w:r w:rsidR="00D27F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E3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рограммы ожидается достижение следующих показателей: </w:t>
      </w:r>
    </w:p>
    <w:p w:rsidR="00A60F80" w:rsidRPr="0000211B" w:rsidRDefault="00A60F80" w:rsidP="0000211B">
      <w:pPr>
        <w:pStyle w:val="a3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1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уровня транспортной доступности населения</w:t>
      </w:r>
      <w:r w:rsidR="000172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6824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</w:t>
      </w:r>
      <w:r w:rsidR="000021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</w:t>
      </w:r>
      <w:r w:rsidR="0000211B" w:rsidRPr="000021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60F80" w:rsidRDefault="00EE6D75" w:rsidP="00A60F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A6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уменьшение </w:t>
      </w:r>
      <w:r w:rsidR="00A60F80" w:rsidRPr="00A6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доли</w:t>
      </w:r>
      <w:r w:rsidR="00A60F80" w:rsidRPr="00A60F80">
        <w:t xml:space="preserve"> </w:t>
      </w:r>
      <w:r w:rsidR="00A60F80" w:rsidRPr="00A6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отвечающих нормативным требованиям</w:t>
      </w:r>
      <w:r w:rsidR="00A6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автомобильных дорог</w:t>
      </w:r>
      <w:r w:rsidR="00D27F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903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792E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824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4,2</w:t>
      </w:r>
      <w:r w:rsidR="00792EAB" w:rsidRPr="00470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92EAB" w:rsidRPr="006824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</w:t>
      </w:r>
      <w:r w:rsidR="00A60F80" w:rsidRPr="006824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60F80" w:rsidRDefault="00EE6D75" w:rsidP="00A60F8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6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A60F80" w:rsidRPr="00A60F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сокращение количества дорожно-транспортных происшествий с пострадавшими</w:t>
      </w:r>
      <w:r w:rsidR="000021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00211B" w:rsidRPr="006824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45 %</w:t>
      </w:r>
      <w:r w:rsidR="00A60F80" w:rsidRPr="006824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E365A" w:rsidRPr="00FE365A" w:rsidRDefault="00FE365A" w:rsidP="0067762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Оценка эффективности реализации </w:t>
      </w:r>
      <w:r w:rsidR="00D27F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E3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рограммы будет проводиться  ежегодно в соответствии с Порядком разработки, реализации и оценки эффективности муниципальных программ </w:t>
      </w:r>
      <w:r w:rsidR="0067762D" w:rsidRPr="00677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Холмогорского</w:t>
      </w:r>
      <w:r w:rsidR="00677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762D" w:rsidRPr="00677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округа Архангельской области</w:t>
      </w:r>
      <w:r w:rsidRPr="00FE3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утвержденным постановлением администрации </w:t>
      </w:r>
      <w:proofErr w:type="spellStart"/>
      <w:r w:rsidR="0067762D" w:rsidRPr="00677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Холмогорскогомуниципального</w:t>
      </w:r>
      <w:proofErr w:type="spellEnd"/>
      <w:r w:rsidR="0067762D" w:rsidRPr="00677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Архангельской области</w:t>
      </w:r>
      <w:r w:rsidR="00D81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1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декабря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D81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</w:t>
      </w:r>
      <w:r w:rsidR="00D818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FE3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E365A" w:rsidRPr="00FE365A" w:rsidRDefault="00FE365A" w:rsidP="00FE365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выполнении поставленных задач предполагается достижение целевых показателей Программы. </w:t>
      </w:r>
    </w:p>
    <w:p w:rsidR="00C33F89" w:rsidRPr="00B201BA" w:rsidRDefault="00FE365A" w:rsidP="00FE365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3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оценки эффективности реализации Программы используются целевые показатели,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гласно Приложени</w:t>
      </w:r>
      <w:r w:rsidR="00D27F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2</w:t>
      </w:r>
      <w:r w:rsidRPr="00FE36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33F89" w:rsidRDefault="00C33F89" w:rsidP="003F16D1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33F89" w:rsidRDefault="00C33F89" w:rsidP="003F16D1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33F89" w:rsidRDefault="00C33F89" w:rsidP="003F16D1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33F89" w:rsidRDefault="00C33F89" w:rsidP="00C33F89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C33F89" w:rsidSect="00956AC3">
          <w:pgSz w:w="11906" w:h="16838"/>
          <w:pgMar w:top="1134" w:right="850" w:bottom="1134" w:left="1701" w:header="397" w:footer="720" w:gutter="0"/>
          <w:cols w:space="708"/>
          <w:docGrid w:linePitch="354" w:charSpace="-4916"/>
        </w:sectPr>
      </w:pPr>
    </w:p>
    <w:p w:rsidR="00FB6B26" w:rsidRPr="00FB6B26" w:rsidRDefault="00FB6B26" w:rsidP="00FB6B2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B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FB6B26" w:rsidRDefault="00FB6B26" w:rsidP="004627B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B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6B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6B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6B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6B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6B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6B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6B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6B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6B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 муниципальной программе «</w:t>
      </w:r>
      <w:r w:rsidR="004627B2" w:rsidRPr="004627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транспортной системы в Холмогорском муниципальном округе Архангельской области</w:t>
      </w:r>
    </w:p>
    <w:p w:rsidR="007972D3" w:rsidRDefault="007972D3" w:rsidP="007972D3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7972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редакции постановления администрации </w:t>
      </w:r>
      <w:proofErr w:type="gramEnd"/>
    </w:p>
    <w:p w:rsidR="007972D3" w:rsidRDefault="007972D3" w:rsidP="007972D3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72D3">
        <w:rPr>
          <w:rFonts w:ascii="Times New Roman" w:eastAsia="Times New Roman" w:hAnsi="Times New Roman" w:cs="Times New Roman"/>
          <w:sz w:val="20"/>
          <w:szCs w:val="20"/>
          <w:lang w:eastAsia="ru-RU"/>
        </w:rPr>
        <w:t>Холмогорского муниципального округа</w:t>
      </w:r>
    </w:p>
    <w:p w:rsidR="007972D3" w:rsidRPr="007972D3" w:rsidRDefault="007972D3" w:rsidP="007972D3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72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Архангельской  области </w:t>
      </w:r>
    </w:p>
    <w:p w:rsidR="004121A0" w:rsidRDefault="007972D3" w:rsidP="007972D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72D3">
        <w:rPr>
          <w:rFonts w:ascii="Times New Roman" w:eastAsia="Times New Roman" w:hAnsi="Times New Roman" w:cs="Times New Roman"/>
          <w:sz w:val="20"/>
          <w:szCs w:val="20"/>
          <w:lang w:eastAsia="ru-RU"/>
        </w:rPr>
        <w:t>от 16.02.2023 г. № 116</w:t>
      </w:r>
      <w:r w:rsidR="00C56B1C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C56B1C" w:rsidRPr="00C56B1C">
        <w:t xml:space="preserve"> </w:t>
      </w:r>
      <w:r w:rsidR="00C56B1C" w:rsidRPr="00C56B1C">
        <w:rPr>
          <w:rFonts w:ascii="Times New Roman" w:eastAsia="Times New Roman" w:hAnsi="Times New Roman" w:cs="Times New Roman"/>
          <w:sz w:val="20"/>
          <w:szCs w:val="20"/>
          <w:lang w:eastAsia="ru-RU"/>
        </w:rPr>
        <w:t>от 24.03.2023г. № 167</w:t>
      </w:r>
      <w:r w:rsidR="000476F7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C56B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476F7" w:rsidRPr="000476F7">
        <w:rPr>
          <w:rFonts w:ascii="Times New Roman" w:eastAsia="Times New Roman" w:hAnsi="Times New Roman" w:cs="Times New Roman"/>
          <w:sz w:val="20"/>
          <w:szCs w:val="20"/>
          <w:lang w:eastAsia="ru-RU"/>
        </w:rPr>
        <w:t>от 17.07.2023г. № 244</w:t>
      </w:r>
      <w:r w:rsidR="008E13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8E13ED" w:rsidRPr="008E13ED">
        <w:rPr>
          <w:rFonts w:ascii="Times New Roman" w:eastAsia="Times New Roman" w:hAnsi="Times New Roman" w:cs="Times New Roman"/>
          <w:sz w:val="20"/>
          <w:szCs w:val="20"/>
          <w:lang w:eastAsia="ru-RU"/>
        </w:rPr>
        <w:t>от 02.11.2023 № 328</w:t>
      </w:r>
      <w:r w:rsidR="00A76F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A76FEF" w:rsidRPr="00A76FEF">
        <w:rPr>
          <w:rFonts w:ascii="Times New Roman" w:eastAsia="Times New Roman" w:hAnsi="Times New Roman" w:cs="Times New Roman"/>
          <w:sz w:val="20"/>
          <w:szCs w:val="20"/>
          <w:lang w:eastAsia="ru-RU"/>
        </w:rPr>
        <w:t>от 09.11.2023 № 337</w:t>
      </w:r>
      <w:r w:rsidR="005954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gramStart"/>
      <w:r w:rsidR="005954E3" w:rsidRPr="005954E3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proofErr w:type="gramEnd"/>
      <w:r w:rsidR="005954E3" w:rsidRPr="005954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28.11.2023 № 359</w:t>
      </w:r>
      <w:r w:rsidR="00C004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C004A4" w:rsidRPr="00C004A4">
        <w:rPr>
          <w:rFonts w:ascii="Times New Roman" w:eastAsia="Times New Roman" w:hAnsi="Times New Roman" w:cs="Times New Roman"/>
          <w:sz w:val="20"/>
          <w:szCs w:val="20"/>
          <w:lang w:eastAsia="ru-RU"/>
        </w:rPr>
        <w:t>от 08.02.2024 № 21</w:t>
      </w:r>
      <w:r w:rsidR="004121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</w:p>
    <w:p w:rsidR="007972D3" w:rsidRPr="007972D3" w:rsidRDefault="004121A0" w:rsidP="007972D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21A0">
        <w:rPr>
          <w:rFonts w:ascii="Times New Roman" w:eastAsia="Times New Roman" w:hAnsi="Times New Roman" w:cs="Times New Roman"/>
          <w:sz w:val="20"/>
          <w:szCs w:val="20"/>
          <w:lang w:eastAsia="ru-RU"/>
        </w:rPr>
        <w:t>от 15.02.2024 № 28</w:t>
      </w:r>
      <w:r w:rsidR="007972D3" w:rsidRPr="007972D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7972D3" w:rsidRDefault="007972D3" w:rsidP="004627B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F89" w:rsidRDefault="00C33F89" w:rsidP="004627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3F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МЕРОПРИЯТИЙ муниципальной программы </w:t>
      </w:r>
      <w:r w:rsidR="004627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4627B2" w:rsidRPr="004627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транспортной системы в Холмогорском муниципальном округе Архангельской области</w:t>
      </w:r>
      <w:r w:rsidR="004627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732AB7" w:rsidRDefault="00732AB7" w:rsidP="004627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14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2"/>
        <w:gridCol w:w="87"/>
        <w:gridCol w:w="1599"/>
        <w:gridCol w:w="146"/>
        <w:gridCol w:w="1839"/>
        <w:gridCol w:w="1134"/>
        <w:gridCol w:w="16"/>
        <w:gridCol w:w="268"/>
        <w:gridCol w:w="1144"/>
        <w:gridCol w:w="12"/>
        <w:gridCol w:w="1404"/>
        <w:gridCol w:w="13"/>
        <w:gridCol w:w="980"/>
        <w:gridCol w:w="13"/>
        <w:gridCol w:w="32"/>
        <w:gridCol w:w="17"/>
        <w:gridCol w:w="78"/>
        <w:gridCol w:w="17"/>
        <w:gridCol w:w="840"/>
        <w:gridCol w:w="1570"/>
        <w:gridCol w:w="1658"/>
      </w:tblGrid>
      <w:tr w:rsidR="00732AB7" w:rsidRPr="00C33F89" w:rsidTr="00732AB7">
        <w:trPr>
          <w:tblHeader/>
        </w:trPr>
        <w:tc>
          <w:tcPr>
            <w:tcW w:w="2082" w:type="dxa"/>
            <w:vMerge w:val="restart"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832" w:type="dxa"/>
            <w:gridSpan w:val="3"/>
            <w:vMerge w:val="restart"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исполнитель,</w:t>
            </w:r>
          </w:p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4" w:right="-1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соисполнители, участники</w:t>
            </w:r>
          </w:p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vMerge w:val="restart"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</w:t>
            </w:r>
          </w:p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</w:t>
            </w:r>
            <w:proofErr w:type="spellEnd"/>
          </w:p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5968" w:type="dxa"/>
            <w:gridSpan w:val="14"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финансирования, тыс. рублей</w:t>
            </w:r>
          </w:p>
        </w:tc>
        <w:tc>
          <w:tcPr>
            <w:tcW w:w="1570" w:type="dxa"/>
            <w:vMerge w:val="restart"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результата</w:t>
            </w:r>
          </w:p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годам</w:t>
            </w:r>
          </w:p>
        </w:tc>
        <w:tc>
          <w:tcPr>
            <w:tcW w:w="1658" w:type="dxa"/>
            <w:vMerge w:val="restart"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целевыми показателями программы (подпрограммы)</w:t>
            </w:r>
          </w:p>
        </w:tc>
      </w:tr>
      <w:tr w:rsidR="00732AB7" w:rsidRPr="00C33F89" w:rsidTr="00732AB7">
        <w:trPr>
          <w:tblHeader/>
        </w:trPr>
        <w:tc>
          <w:tcPr>
            <w:tcW w:w="2082" w:type="dxa"/>
            <w:vMerge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vMerge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28" w:type="dxa"/>
            <w:gridSpan w:val="3"/>
            <w:shd w:val="clear" w:color="auto" w:fill="auto"/>
            <w:vAlign w:val="center"/>
          </w:tcPr>
          <w:p w:rsidR="00732AB7" w:rsidRPr="00C33F89" w:rsidRDefault="00732AB7" w:rsidP="0073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416" w:type="dxa"/>
            <w:gridSpan w:val="2"/>
            <w:shd w:val="clear" w:color="auto" w:fill="auto"/>
            <w:vAlign w:val="center"/>
          </w:tcPr>
          <w:p w:rsidR="00732AB7" w:rsidRPr="00C33F89" w:rsidRDefault="00732AB7" w:rsidP="0073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997" w:type="dxa"/>
            <w:gridSpan w:val="6"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г.</w:t>
            </w:r>
          </w:p>
        </w:tc>
        <w:tc>
          <w:tcPr>
            <w:tcW w:w="1570" w:type="dxa"/>
            <w:vMerge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blHeader/>
        </w:trPr>
        <w:tc>
          <w:tcPr>
            <w:tcW w:w="2082" w:type="dxa"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2" w:type="dxa"/>
            <w:gridSpan w:val="3"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8" w:type="dxa"/>
            <w:gridSpan w:val="3"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6" w:type="dxa"/>
            <w:gridSpan w:val="2"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7" w:type="dxa"/>
            <w:gridSpan w:val="6"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32AB7" w:rsidRPr="00C33F89" w:rsidTr="00732AB7">
        <w:tc>
          <w:tcPr>
            <w:tcW w:w="14949" w:type="dxa"/>
            <w:gridSpan w:val="21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</w:t>
            </w:r>
            <w:r>
              <w:t xml:space="preserve"> - </w:t>
            </w:r>
            <w:r w:rsidRPr="003562B8">
              <w:rPr>
                <w:rFonts w:ascii="Times New Roman" w:hAnsi="Times New Roman" w:cs="Times New Roman"/>
                <w:sz w:val="24"/>
              </w:rPr>
              <w:t>Р</w:t>
            </w:r>
            <w:r w:rsidRPr="003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азвитие транспортной системы для устойчивого социально-экономического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Холмогорского муниципального</w:t>
            </w:r>
            <w:r>
              <w:t xml:space="preserve"> </w:t>
            </w:r>
            <w:r w:rsidRPr="00740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4C7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Архангельской области</w:t>
            </w:r>
            <w:r w:rsidRPr="003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повышение уровня безопасности дорожного движения</w:t>
            </w:r>
          </w:p>
        </w:tc>
      </w:tr>
      <w:tr w:rsidR="00732AB7" w:rsidRPr="00C33F89" w:rsidTr="00732AB7">
        <w:tc>
          <w:tcPr>
            <w:tcW w:w="14949" w:type="dxa"/>
            <w:gridSpan w:val="21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 w:rsidRPr="00621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перевозок пассажиров на социально значимых маршрутах во </w:t>
            </w:r>
            <w:proofErr w:type="spellStart"/>
            <w:r w:rsidRPr="00621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внутримуниципальном</w:t>
            </w:r>
            <w:proofErr w:type="spellEnd"/>
            <w:r w:rsidRPr="00621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сообщении</w:t>
            </w:r>
          </w:p>
        </w:tc>
      </w:tr>
      <w:tr w:rsidR="000A1460" w:rsidRPr="00C33F89" w:rsidTr="00732AB7">
        <w:trPr>
          <w:trHeight w:val="284"/>
        </w:trPr>
        <w:tc>
          <w:tcPr>
            <w:tcW w:w="2082" w:type="dxa"/>
            <w:vMerge w:val="restart"/>
            <w:shd w:val="clear" w:color="auto" w:fill="auto"/>
          </w:tcPr>
          <w:p w:rsidR="000A1460" w:rsidRDefault="000A1460" w:rsidP="000A1460">
            <w:pPr>
              <w:pStyle w:val="a3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1460" w:rsidRPr="003562B8" w:rsidRDefault="000A1460" w:rsidP="000A146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на пассажирских муниципальных маршрутах автомобильного транспорта</w:t>
            </w:r>
          </w:p>
        </w:tc>
        <w:tc>
          <w:tcPr>
            <w:tcW w:w="1832" w:type="dxa"/>
            <w:gridSpan w:val="3"/>
            <w:vMerge w:val="restart"/>
            <w:shd w:val="clear" w:color="auto" w:fill="auto"/>
            <w:vAlign w:val="center"/>
          </w:tcPr>
          <w:p w:rsidR="000A1460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4C7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Холмогорского муниципального округа Архангельской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(Агропромышленный отдел)</w:t>
            </w:r>
          </w:p>
        </w:tc>
        <w:tc>
          <w:tcPr>
            <w:tcW w:w="1839" w:type="dxa"/>
            <w:shd w:val="clear" w:color="auto" w:fill="auto"/>
          </w:tcPr>
          <w:p w:rsidR="000A1460" w:rsidRPr="003562B8" w:rsidRDefault="000A1460" w:rsidP="000A146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562B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14569,18103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0A1460" w:rsidRPr="00BF4F5D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11 949,18103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2 000,00</w:t>
            </w:r>
          </w:p>
        </w:tc>
        <w:tc>
          <w:tcPr>
            <w:tcW w:w="1038" w:type="dxa"/>
            <w:gridSpan w:val="4"/>
            <w:shd w:val="clear" w:color="auto" w:fill="auto"/>
          </w:tcPr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952" w:type="dxa"/>
            <w:gridSpan w:val="4"/>
            <w:shd w:val="clear" w:color="auto" w:fill="auto"/>
          </w:tcPr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570" w:type="dxa"/>
            <w:vMerge w:val="restart"/>
            <w:shd w:val="clear" w:color="auto" w:fill="auto"/>
          </w:tcPr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организованных автобусных маршру</w:t>
            </w:r>
            <w:r w:rsidRPr="00983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7 ед.</w:t>
            </w:r>
            <w:r>
              <w:t xml:space="preserve"> </w:t>
            </w:r>
            <w:r w:rsidRPr="00CE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E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1.3.</w:t>
            </w:r>
            <w:r w:rsidRPr="00CE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перечня показателей муниципальной программы (далее – Перечень)</w:t>
            </w:r>
          </w:p>
        </w:tc>
      </w:tr>
      <w:tr w:rsidR="000A1460" w:rsidRPr="00C33F89" w:rsidTr="00732AB7">
        <w:trPr>
          <w:trHeight w:val="541"/>
        </w:trPr>
        <w:tc>
          <w:tcPr>
            <w:tcW w:w="2082" w:type="dxa"/>
            <w:vMerge/>
            <w:shd w:val="clear" w:color="auto" w:fill="auto"/>
          </w:tcPr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0A1460" w:rsidRPr="003562B8" w:rsidRDefault="000A1460" w:rsidP="000A14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A1460" w:rsidRPr="00A4232D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0A1460" w:rsidRPr="00A4232D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0A1460" w:rsidRPr="00A4232D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8" w:type="dxa"/>
            <w:gridSpan w:val="4"/>
            <w:shd w:val="clear" w:color="auto" w:fill="auto"/>
          </w:tcPr>
          <w:p w:rsidR="000A1460" w:rsidRPr="00A4232D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2" w:type="dxa"/>
            <w:gridSpan w:val="4"/>
            <w:shd w:val="clear" w:color="auto" w:fill="auto"/>
          </w:tcPr>
          <w:p w:rsidR="000A1460" w:rsidRPr="00A4232D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460" w:rsidRPr="00C33F89" w:rsidTr="00732AB7">
        <w:trPr>
          <w:trHeight w:val="265"/>
        </w:trPr>
        <w:tc>
          <w:tcPr>
            <w:tcW w:w="2082" w:type="dxa"/>
            <w:vMerge/>
            <w:shd w:val="clear" w:color="auto" w:fill="auto"/>
          </w:tcPr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0A1460" w:rsidRPr="003562B8" w:rsidRDefault="000A1460" w:rsidP="000A14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134" w:type="dxa"/>
            <w:shd w:val="clear" w:color="auto" w:fill="auto"/>
          </w:tcPr>
          <w:p w:rsidR="000A1460" w:rsidRPr="00A4232D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9628,59388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0A1460" w:rsidRPr="00A4232D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2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9628,59388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0A1460" w:rsidRPr="00A4232D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38" w:type="dxa"/>
            <w:gridSpan w:val="4"/>
            <w:shd w:val="clear" w:color="auto" w:fill="auto"/>
          </w:tcPr>
          <w:p w:rsidR="000A1460" w:rsidRPr="00A4232D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2" w:type="dxa"/>
            <w:gridSpan w:val="4"/>
            <w:shd w:val="clear" w:color="auto" w:fill="auto"/>
          </w:tcPr>
          <w:p w:rsidR="000A1460" w:rsidRPr="00A4232D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0" w:type="dxa"/>
            <w:vMerge/>
            <w:shd w:val="clear" w:color="auto" w:fill="auto"/>
          </w:tcPr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460" w:rsidRPr="00C33F89" w:rsidTr="00732AB7">
        <w:trPr>
          <w:trHeight w:val="322"/>
        </w:trPr>
        <w:tc>
          <w:tcPr>
            <w:tcW w:w="2082" w:type="dxa"/>
            <w:vMerge/>
            <w:shd w:val="clear" w:color="auto" w:fill="auto"/>
          </w:tcPr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0A1460" w:rsidRPr="003562B8" w:rsidRDefault="000A1460" w:rsidP="000A14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</w:t>
            </w:r>
            <w:r w:rsidRPr="003562B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4940,5815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0A1460" w:rsidRPr="00BF4F5D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2 320,58715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2 000,0</w:t>
            </w:r>
          </w:p>
        </w:tc>
        <w:tc>
          <w:tcPr>
            <w:tcW w:w="1038" w:type="dxa"/>
            <w:gridSpan w:val="4"/>
            <w:shd w:val="clear" w:color="auto" w:fill="auto"/>
          </w:tcPr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952" w:type="dxa"/>
            <w:gridSpan w:val="4"/>
            <w:shd w:val="clear" w:color="auto" w:fill="auto"/>
          </w:tcPr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570" w:type="dxa"/>
            <w:vMerge/>
            <w:shd w:val="clear" w:color="auto" w:fill="auto"/>
          </w:tcPr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199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32AB7" w:rsidRPr="003562B8" w:rsidRDefault="00732AB7" w:rsidP="00732AB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34" w:type="dxa"/>
            <w:shd w:val="clear" w:color="auto" w:fill="auto"/>
          </w:tcPr>
          <w:p w:rsidR="00732AB7" w:rsidRPr="00A4232D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732AB7" w:rsidRPr="00A4232D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732AB7" w:rsidRPr="00A4232D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8" w:type="dxa"/>
            <w:gridSpan w:val="4"/>
            <w:shd w:val="clear" w:color="auto" w:fill="auto"/>
          </w:tcPr>
          <w:p w:rsidR="00732AB7" w:rsidRPr="00A4232D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2" w:type="dxa"/>
            <w:gridSpan w:val="4"/>
            <w:shd w:val="clear" w:color="auto" w:fill="auto"/>
          </w:tcPr>
          <w:p w:rsidR="00732AB7" w:rsidRPr="00A4232D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253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32AB7" w:rsidRPr="003562B8" w:rsidRDefault="00732AB7" w:rsidP="00732AB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>внебюджетные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32AB7" w:rsidRPr="003562B8" w:rsidRDefault="00732AB7" w:rsidP="00732AB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lastRenderedPageBreak/>
              <w:t>средства</w:t>
            </w:r>
          </w:p>
        </w:tc>
        <w:tc>
          <w:tcPr>
            <w:tcW w:w="1134" w:type="dxa"/>
            <w:shd w:val="clear" w:color="auto" w:fill="auto"/>
          </w:tcPr>
          <w:p w:rsidR="00732AB7" w:rsidRPr="00A4232D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732AB7" w:rsidRPr="00A4232D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732AB7" w:rsidRPr="00A4232D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5" w:type="dxa"/>
            <w:gridSpan w:val="5"/>
            <w:shd w:val="clear" w:color="auto" w:fill="auto"/>
          </w:tcPr>
          <w:p w:rsidR="00732AB7" w:rsidRPr="00A4232D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732AB7" w:rsidRPr="00A4232D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1A0" w:rsidRPr="00C33F89" w:rsidTr="00732AB7">
        <w:trPr>
          <w:trHeight w:val="184"/>
        </w:trPr>
        <w:tc>
          <w:tcPr>
            <w:tcW w:w="2082" w:type="dxa"/>
            <w:vMerge w:val="restart"/>
            <w:shd w:val="clear" w:color="auto" w:fill="auto"/>
          </w:tcPr>
          <w:p w:rsidR="004121A0" w:rsidRDefault="004121A0" w:rsidP="004121A0">
            <w:pPr>
              <w:pStyle w:val="a3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21A0" w:rsidRPr="00C33F89" w:rsidRDefault="004121A0" w:rsidP="004121A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транспортного обслуживания населения на  пассажирских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(грузопассажирских) </w:t>
            </w:r>
            <w:r w:rsidRPr="00E24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маршрутах  водного транспорта</w:t>
            </w:r>
          </w:p>
        </w:tc>
        <w:tc>
          <w:tcPr>
            <w:tcW w:w="1832" w:type="dxa"/>
            <w:gridSpan w:val="3"/>
            <w:vMerge w:val="restart"/>
            <w:shd w:val="clear" w:color="auto" w:fill="auto"/>
          </w:tcPr>
          <w:p w:rsidR="004121A0" w:rsidRPr="00E24A45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4C7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Холмогорского муниципального округа</w:t>
            </w:r>
            <w:r w:rsidRPr="006234B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Pr="004C7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Архангельской области</w:t>
            </w:r>
            <w:r w:rsidRPr="00E24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(Агропромышленный отдел)</w:t>
            </w:r>
          </w:p>
        </w:tc>
        <w:tc>
          <w:tcPr>
            <w:tcW w:w="1839" w:type="dxa"/>
            <w:shd w:val="clear" w:color="auto" w:fill="auto"/>
          </w:tcPr>
          <w:p w:rsidR="004121A0" w:rsidRPr="003562B8" w:rsidRDefault="004121A0" w:rsidP="004121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562B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1329,0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055" w:type="dxa"/>
            <w:gridSpan w:val="5"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570" w:type="dxa"/>
            <w:vMerge w:val="restart"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орга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низованных пассажирских марш</w:t>
            </w:r>
            <w:r w:rsidRPr="00983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рутов на водном транспорте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-4 ед.</w:t>
            </w:r>
            <w:r>
              <w:t xml:space="preserve"> </w:t>
            </w:r>
            <w:r w:rsidRPr="00CE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C2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1.3.</w:t>
            </w:r>
            <w:r w:rsidRPr="009C2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Перечня</w:t>
            </w:r>
          </w:p>
        </w:tc>
      </w:tr>
      <w:tr w:rsidR="004121A0" w:rsidRPr="00C33F89" w:rsidTr="00732AB7">
        <w:trPr>
          <w:trHeight w:val="375"/>
        </w:trPr>
        <w:tc>
          <w:tcPr>
            <w:tcW w:w="2082" w:type="dxa"/>
            <w:vMerge/>
            <w:shd w:val="clear" w:color="auto" w:fill="auto"/>
          </w:tcPr>
          <w:p w:rsidR="004121A0" w:rsidRPr="00C33F89" w:rsidRDefault="004121A0" w:rsidP="004121A0">
            <w:pPr>
              <w:pStyle w:val="a3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4121A0" w:rsidRPr="003562B8" w:rsidRDefault="004121A0" w:rsidP="004121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5" w:type="dxa"/>
            <w:gridSpan w:val="5"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1A0" w:rsidRPr="00C33F89" w:rsidTr="00732AB7">
        <w:trPr>
          <w:trHeight w:val="360"/>
        </w:trPr>
        <w:tc>
          <w:tcPr>
            <w:tcW w:w="2082" w:type="dxa"/>
            <w:vMerge/>
            <w:shd w:val="clear" w:color="auto" w:fill="auto"/>
          </w:tcPr>
          <w:p w:rsidR="004121A0" w:rsidRPr="00C33F89" w:rsidRDefault="004121A0" w:rsidP="004121A0">
            <w:pPr>
              <w:pStyle w:val="a3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4121A0" w:rsidRPr="003562B8" w:rsidRDefault="004121A0" w:rsidP="004121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 xml:space="preserve">областной бюджет  </w:t>
            </w:r>
          </w:p>
        </w:tc>
        <w:tc>
          <w:tcPr>
            <w:tcW w:w="1134" w:type="dxa"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5" w:type="dxa"/>
            <w:gridSpan w:val="5"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1A0" w:rsidRPr="00C33F89" w:rsidTr="00732AB7">
        <w:trPr>
          <w:trHeight w:val="315"/>
        </w:trPr>
        <w:tc>
          <w:tcPr>
            <w:tcW w:w="2082" w:type="dxa"/>
            <w:vMerge/>
            <w:shd w:val="clear" w:color="auto" w:fill="auto"/>
          </w:tcPr>
          <w:p w:rsidR="004121A0" w:rsidRPr="00C33F89" w:rsidRDefault="004121A0" w:rsidP="004121A0">
            <w:pPr>
              <w:pStyle w:val="a3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4121A0" w:rsidRPr="003562B8" w:rsidRDefault="004121A0" w:rsidP="004121A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A202F3">
              <w:rPr>
                <w:rFonts w:ascii="Times New Roman" w:hAnsi="Times New Roman" w:cs="Times New Roman"/>
              </w:rPr>
              <w:t xml:space="preserve">местный </w:t>
            </w:r>
            <w:r w:rsidRPr="003562B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1329,0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055" w:type="dxa"/>
            <w:gridSpan w:val="5"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570" w:type="dxa"/>
            <w:vMerge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315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pStyle w:val="a3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32AB7" w:rsidRPr="003562B8" w:rsidRDefault="00732AB7" w:rsidP="00732AB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34" w:type="dxa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5" w:type="dxa"/>
            <w:gridSpan w:val="5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555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pStyle w:val="a3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32AB7" w:rsidRPr="003562B8" w:rsidRDefault="00732AB7" w:rsidP="00732AB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 xml:space="preserve">внебюджетные </w:t>
            </w:r>
          </w:p>
          <w:p w:rsidR="00732AB7" w:rsidRPr="003562B8" w:rsidRDefault="00732AB7" w:rsidP="00732AB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>средства</w:t>
            </w:r>
          </w:p>
        </w:tc>
        <w:tc>
          <w:tcPr>
            <w:tcW w:w="1134" w:type="dxa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5" w:type="dxa"/>
            <w:gridSpan w:val="5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460" w:rsidRPr="00C33F89" w:rsidTr="00732AB7">
        <w:trPr>
          <w:trHeight w:val="555"/>
        </w:trPr>
        <w:tc>
          <w:tcPr>
            <w:tcW w:w="2082" w:type="dxa"/>
            <w:vMerge w:val="restart"/>
            <w:shd w:val="clear" w:color="auto" w:fill="auto"/>
          </w:tcPr>
          <w:p w:rsidR="000A1460" w:rsidRPr="00C33F89" w:rsidRDefault="000A1460" w:rsidP="000A1460">
            <w:pPr>
              <w:pStyle w:val="a3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на  пассажирских муниципальных</w:t>
            </w:r>
            <w:r w:rsidRPr="003828B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маршрутах</w:t>
            </w:r>
            <w:r w:rsidRPr="003828B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</w:t>
            </w: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водного транспорта</w:t>
            </w:r>
          </w:p>
        </w:tc>
        <w:tc>
          <w:tcPr>
            <w:tcW w:w="1832" w:type="dxa"/>
            <w:gridSpan w:val="3"/>
            <w:vMerge w:val="restart"/>
            <w:shd w:val="clear" w:color="auto" w:fill="auto"/>
          </w:tcPr>
          <w:p w:rsidR="000A1460" w:rsidRPr="007972D3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Холмогорского муниципального округа Архангельской области </w:t>
            </w:r>
          </w:p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(Агропромышленный отдел)</w:t>
            </w:r>
          </w:p>
        </w:tc>
        <w:tc>
          <w:tcPr>
            <w:tcW w:w="1839" w:type="dxa"/>
            <w:shd w:val="clear" w:color="auto" w:fill="auto"/>
          </w:tcPr>
          <w:p w:rsidR="000A1460" w:rsidRPr="003562B8" w:rsidRDefault="000A1460" w:rsidP="000A146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562B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0A1460" w:rsidRPr="00A4232D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11 967,47136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0A1460" w:rsidRPr="00A4232D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5 840,64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0A1460" w:rsidRPr="00A4232D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6126,83136</w:t>
            </w:r>
          </w:p>
        </w:tc>
        <w:tc>
          <w:tcPr>
            <w:tcW w:w="1055" w:type="dxa"/>
            <w:gridSpan w:val="5"/>
            <w:shd w:val="clear" w:color="auto" w:fill="auto"/>
          </w:tcPr>
          <w:p w:rsidR="000A1460" w:rsidRPr="00A4232D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0A1460" w:rsidRPr="00A4232D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 w:val="restart"/>
            <w:shd w:val="clear" w:color="auto" w:fill="auto"/>
          </w:tcPr>
          <w:p w:rsidR="000A1460" w:rsidRDefault="000A1460" w:rsidP="000A1460">
            <w:pPr>
              <w:jc w:val="center"/>
            </w:pPr>
            <w:r w:rsidRPr="00740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организованных пассажирских маршрутов на водном транспорте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-1</w:t>
            </w:r>
            <w:r w:rsidRPr="00740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ед.</w:t>
            </w:r>
            <w:r w:rsidRPr="00740012">
              <w:t xml:space="preserve"> </w:t>
            </w:r>
            <w:r w:rsidRPr="00740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0A1460" w:rsidRDefault="000A1460" w:rsidP="000A1460">
            <w:pPr>
              <w:jc w:val="center"/>
            </w:pPr>
            <w:r w:rsidRPr="009C2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C2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1.3.</w:t>
            </w:r>
            <w:r w:rsidRPr="009C2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Перечня</w:t>
            </w:r>
          </w:p>
        </w:tc>
      </w:tr>
      <w:tr w:rsidR="000A1460" w:rsidRPr="00C33F89" w:rsidTr="00732AB7">
        <w:trPr>
          <w:trHeight w:val="555"/>
        </w:trPr>
        <w:tc>
          <w:tcPr>
            <w:tcW w:w="2082" w:type="dxa"/>
            <w:vMerge/>
            <w:shd w:val="clear" w:color="auto" w:fill="auto"/>
          </w:tcPr>
          <w:p w:rsidR="000A1460" w:rsidRPr="00C33F89" w:rsidRDefault="000A1460" w:rsidP="000A1460">
            <w:pPr>
              <w:pStyle w:val="a3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0A1460" w:rsidRPr="003562B8" w:rsidRDefault="000A1460" w:rsidP="000A14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A1460" w:rsidRPr="00A4232D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0A1460" w:rsidRPr="00A4232D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0A1460" w:rsidRPr="00A4232D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5" w:type="dxa"/>
            <w:gridSpan w:val="5"/>
            <w:shd w:val="clear" w:color="auto" w:fill="auto"/>
          </w:tcPr>
          <w:p w:rsidR="000A1460" w:rsidRPr="00A4232D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0A1460" w:rsidRPr="00A4232D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460" w:rsidRPr="00C33F89" w:rsidTr="00732AB7">
        <w:trPr>
          <w:trHeight w:val="555"/>
        </w:trPr>
        <w:tc>
          <w:tcPr>
            <w:tcW w:w="2082" w:type="dxa"/>
            <w:vMerge/>
            <w:shd w:val="clear" w:color="auto" w:fill="auto"/>
          </w:tcPr>
          <w:p w:rsidR="000A1460" w:rsidRPr="00C33F89" w:rsidRDefault="000A1460" w:rsidP="000A1460">
            <w:pPr>
              <w:pStyle w:val="a3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0A1460" w:rsidRPr="003562B8" w:rsidRDefault="000A1460" w:rsidP="000A14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134" w:type="dxa"/>
            <w:shd w:val="clear" w:color="auto" w:fill="auto"/>
          </w:tcPr>
          <w:p w:rsidR="000A1460" w:rsidRPr="00A4232D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11 967,47136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0A1460" w:rsidRPr="00A4232D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5 840,64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0A1460" w:rsidRPr="00A4232D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6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6126,83136</w:t>
            </w:r>
          </w:p>
        </w:tc>
        <w:tc>
          <w:tcPr>
            <w:tcW w:w="1055" w:type="dxa"/>
            <w:gridSpan w:val="5"/>
            <w:shd w:val="clear" w:color="auto" w:fill="auto"/>
          </w:tcPr>
          <w:p w:rsidR="000A1460" w:rsidRPr="00A4232D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0A1460" w:rsidRPr="00A4232D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460" w:rsidRPr="00C33F89" w:rsidTr="00732AB7">
        <w:trPr>
          <w:trHeight w:val="555"/>
        </w:trPr>
        <w:tc>
          <w:tcPr>
            <w:tcW w:w="2082" w:type="dxa"/>
            <w:vMerge/>
            <w:shd w:val="clear" w:color="auto" w:fill="auto"/>
          </w:tcPr>
          <w:p w:rsidR="000A1460" w:rsidRPr="00C33F89" w:rsidRDefault="000A1460" w:rsidP="000A1460">
            <w:pPr>
              <w:pStyle w:val="a3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0A1460" w:rsidRPr="003562B8" w:rsidRDefault="000A1460" w:rsidP="000A14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</w:t>
            </w:r>
            <w:r w:rsidRPr="003562B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0A1460" w:rsidRPr="00A4232D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0A1460" w:rsidRPr="00A4232D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0A1460" w:rsidRPr="00A4232D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5" w:type="dxa"/>
            <w:gridSpan w:val="5"/>
            <w:shd w:val="clear" w:color="auto" w:fill="auto"/>
          </w:tcPr>
          <w:p w:rsidR="000A1460" w:rsidRPr="00A4232D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0A1460" w:rsidRPr="00A4232D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auto"/>
          </w:tcPr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0A1460" w:rsidRPr="00C33F89" w:rsidRDefault="000A1460" w:rsidP="000A14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555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pStyle w:val="a3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32AB7" w:rsidRPr="003562B8" w:rsidRDefault="00732AB7" w:rsidP="00732AB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34" w:type="dxa"/>
            <w:shd w:val="clear" w:color="auto" w:fill="auto"/>
          </w:tcPr>
          <w:p w:rsidR="00732AB7" w:rsidRPr="00A4232D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732AB7" w:rsidRPr="00A4232D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732AB7" w:rsidRPr="00A4232D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5" w:type="dxa"/>
            <w:gridSpan w:val="5"/>
            <w:shd w:val="clear" w:color="auto" w:fill="auto"/>
          </w:tcPr>
          <w:p w:rsidR="00732AB7" w:rsidRPr="00A4232D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732AB7" w:rsidRPr="00A4232D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555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pStyle w:val="a3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32AB7" w:rsidRPr="007972D3" w:rsidRDefault="00732AB7" w:rsidP="00732AB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7972D3">
              <w:rPr>
                <w:rFonts w:ascii="Times New Roman" w:hAnsi="Times New Roman" w:cs="Times New Roman"/>
              </w:rPr>
              <w:t xml:space="preserve">внебюджетные </w:t>
            </w:r>
          </w:p>
          <w:p w:rsidR="00732AB7" w:rsidRPr="003562B8" w:rsidRDefault="00732AB7" w:rsidP="00732AB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7972D3">
              <w:rPr>
                <w:rFonts w:ascii="Times New Roman" w:hAnsi="Times New Roman" w:cs="Times New Roman"/>
              </w:rPr>
              <w:t>средства</w:t>
            </w:r>
          </w:p>
        </w:tc>
        <w:tc>
          <w:tcPr>
            <w:tcW w:w="1134" w:type="dxa"/>
            <w:shd w:val="clear" w:color="auto" w:fill="auto"/>
          </w:tcPr>
          <w:p w:rsidR="00732AB7" w:rsidRPr="00A4232D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732AB7" w:rsidRPr="00A4232D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gridSpan w:val="2"/>
            <w:shd w:val="clear" w:color="auto" w:fill="auto"/>
          </w:tcPr>
          <w:p w:rsidR="00732AB7" w:rsidRPr="00A4232D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5" w:type="dxa"/>
            <w:gridSpan w:val="5"/>
            <w:shd w:val="clear" w:color="auto" w:fill="auto"/>
          </w:tcPr>
          <w:p w:rsidR="00732AB7" w:rsidRPr="00A4232D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732AB7" w:rsidRPr="00A4232D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225"/>
        </w:trPr>
        <w:tc>
          <w:tcPr>
            <w:tcW w:w="14949" w:type="dxa"/>
            <w:gridSpan w:val="21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37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0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устойчивой безопасной работы транспортных сре</w:t>
            </w:r>
            <w:proofErr w:type="gramStart"/>
            <w:r w:rsidRPr="0000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 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олмогорском муниципальном </w:t>
            </w:r>
            <w:r w:rsidRPr="00CC3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4C7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Архангельской области</w:t>
            </w:r>
          </w:p>
        </w:tc>
      </w:tr>
      <w:tr w:rsidR="00732AB7" w:rsidRPr="00C33F89" w:rsidTr="00732AB7">
        <w:trPr>
          <w:trHeight w:val="184"/>
        </w:trPr>
        <w:tc>
          <w:tcPr>
            <w:tcW w:w="2082" w:type="dxa"/>
            <w:vMerge w:val="restart"/>
            <w:shd w:val="clear" w:color="auto" w:fill="auto"/>
          </w:tcPr>
          <w:p w:rsidR="00732AB7" w:rsidRDefault="00732AB7" w:rsidP="00732AB7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</w:t>
            </w:r>
          </w:p>
          <w:p w:rsidR="00732AB7" w:rsidRPr="00C33F89" w:rsidRDefault="00732AB7" w:rsidP="00732AB7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 на пассажирских судах водного транспорта</w:t>
            </w:r>
          </w:p>
        </w:tc>
        <w:tc>
          <w:tcPr>
            <w:tcW w:w="1832" w:type="dxa"/>
            <w:gridSpan w:val="3"/>
            <w:vMerge w:val="restart"/>
            <w:tcBorders>
              <w:top w:val="nil"/>
            </w:tcBorders>
            <w:shd w:val="clear" w:color="auto" w:fill="auto"/>
          </w:tcPr>
          <w:p w:rsidR="00732AB7" w:rsidRPr="00F4119D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Холмогорского муниципального округа Архангельской </w:t>
            </w:r>
            <w:r w:rsidRPr="004C7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</w:t>
            </w:r>
            <w:r w:rsidRPr="00F4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(Агропромышленный отдел)</w:t>
            </w:r>
          </w:p>
        </w:tc>
        <w:tc>
          <w:tcPr>
            <w:tcW w:w="1839" w:type="dxa"/>
            <w:shd w:val="clear" w:color="auto" w:fill="auto"/>
          </w:tcPr>
          <w:p w:rsidR="00732AB7" w:rsidRPr="003562B8" w:rsidRDefault="00732AB7" w:rsidP="00732AB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562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150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5 514,69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1946,0</w:t>
            </w:r>
          </w:p>
        </w:tc>
        <w:tc>
          <w:tcPr>
            <w:tcW w:w="1429" w:type="dxa"/>
            <w:gridSpan w:val="3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3 568,690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4" w:type="dxa"/>
            <w:gridSpan w:val="5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0" w:type="dxa"/>
            <w:vMerge w:val="restart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пассажирских судов на  маршрутах  2023 – 1 ед.;</w:t>
            </w:r>
          </w:p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2024 – 3</w:t>
            </w:r>
            <w:r w:rsidRPr="00591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ед.;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Показатели 2</w:t>
            </w:r>
            <w:r w:rsidRPr="009C2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9C2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Перечня</w:t>
            </w:r>
          </w:p>
        </w:tc>
      </w:tr>
      <w:tr w:rsidR="00732AB7" w:rsidRPr="00C33F89" w:rsidTr="00732AB7">
        <w:trPr>
          <w:trHeight w:val="180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pStyle w:val="a3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32AB7" w:rsidRPr="003562B8" w:rsidRDefault="00732AB7" w:rsidP="00732AB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50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9" w:type="dxa"/>
            <w:gridSpan w:val="3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4" w:type="dxa"/>
            <w:gridSpan w:val="5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225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pStyle w:val="a3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32AB7" w:rsidRPr="003562B8" w:rsidRDefault="00732AB7" w:rsidP="00732AB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 xml:space="preserve">областной бюджет  </w:t>
            </w:r>
          </w:p>
        </w:tc>
        <w:tc>
          <w:tcPr>
            <w:tcW w:w="1150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4 872,386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1731,94</w:t>
            </w:r>
          </w:p>
        </w:tc>
        <w:tc>
          <w:tcPr>
            <w:tcW w:w="1429" w:type="dxa"/>
            <w:gridSpan w:val="3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3 140,446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4" w:type="dxa"/>
            <w:gridSpan w:val="5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375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pStyle w:val="a3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32AB7" w:rsidRPr="003562B8" w:rsidRDefault="00732AB7" w:rsidP="00732AB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A202F3">
              <w:rPr>
                <w:rFonts w:ascii="Times New Roman" w:hAnsi="Times New Roman" w:cs="Times New Roman"/>
              </w:rPr>
              <w:t xml:space="preserve">местный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62B8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50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642,304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214,06</w:t>
            </w:r>
          </w:p>
        </w:tc>
        <w:tc>
          <w:tcPr>
            <w:tcW w:w="1429" w:type="dxa"/>
            <w:gridSpan w:val="3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428,244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84" w:type="dxa"/>
            <w:gridSpan w:val="5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285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pStyle w:val="a3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32AB7" w:rsidRPr="003562B8" w:rsidRDefault="00732AB7" w:rsidP="00732AB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50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9" w:type="dxa"/>
            <w:gridSpan w:val="3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  <w:gridSpan w:val="5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582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pStyle w:val="a3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32AB7" w:rsidRPr="003562B8" w:rsidRDefault="00732AB7" w:rsidP="00732AB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 xml:space="preserve">внебюджетные </w:t>
            </w:r>
          </w:p>
          <w:p w:rsidR="00732AB7" w:rsidRPr="003562B8" w:rsidRDefault="00732AB7" w:rsidP="00732AB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>средства</w:t>
            </w:r>
          </w:p>
        </w:tc>
        <w:tc>
          <w:tcPr>
            <w:tcW w:w="1150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2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9" w:type="dxa"/>
            <w:gridSpan w:val="3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4" w:type="dxa"/>
            <w:gridSpan w:val="5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c>
          <w:tcPr>
            <w:tcW w:w="14949" w:type="dxa"/>
            <w:gridSpan w:val="21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3. С</w:t>
            </w:r>
            <w:r w:rsidRPr="0000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одержание и развитие сети автомобильных дорог общего пользования для осуществления круглогодичного, бесперебойного и безопасного движения автомобильного транспорта</w:t>
            </w:r>
          </w:p>
        </w:tc>
      </w:tr>
      <w:tr w:rsidR="00732AB7" w:rsidRPr="00C33F89" w:rsidTr="00732AB7">
        <w:trPr>
          <w:trHeight w:val="113"/>
        </w:trPr>
        <w:tc>
          <w:tcPr>
            <w:tcW w:w="2082" w:type="dxa"/>
            <w:vMerge w:val="restart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Дорожная деятельность в  отношении автомобильных дорог местного значения вне границ (в  границах) населенных пунктов в  границах муниципального округа, осуществления муниципального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сохранностью автомобильных </w:t>
            </w:r>
          </w:p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дорог местного значения вне границ  (в  границах) населенных пунктов в границах 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округа и обеспечение безопасности дорожного движения на них, включая создание и обеспечение функционирования парковок (парковочных мест), а также осуществление иных полномочий в области исполнения автомобильных дорог и осуществления дорожной деятельности </w:t>
            </w:r>
            <w:r>
              <w:t xml:space="preserve"> </w:t>
            </w:r>
            <w:r w:rsidRPr="00B63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законодательством Российской Федерации </w:t>
            </w:r>
            <w:r w:rsidRPr="00D45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(дорожный фонд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Холмогорского муниципального округа Архангельской  области</w:t>
            </w:r>
            <w:r w:rsidRPr="00D45E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1832" w:type="dxa"/>
            <w:gridSpan w:val="3"/>
            <w:vMerge w:val="restart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Итого </w:t>
            </w:r>
          </w:p>
        </w:tc>
        <w:tc>
          <w:tcPr>
            <w:tcW w:w="1839" w:type="dxa"/>
            <w:tcBorders>
              <w:bottom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A5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дорожный фонд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159248,66254</w:t>
            </w:r>
          </w:p>
        </w:tc>
        <w:tc>
          <w:tcPr>
            <w:tcW w:w="142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39864,66254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38603,0</w:t>
            </w:r>
          </w:p>
        </w:tc>
        <w:tc>
          <w:tcPr>
            <w:tcW w:w="112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39978,0</w:t>
            </w:r>
          </w:p>
        </w:tc>
        <w:tc>
          <w:tcPr>
            <w:tcW w:w="85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40803,0</w:t>
            </w:r>
          </w:p>
        </w:tc>
        <w:tc>
          <w:tcPr>
            <w:tcW w:w="1570" w:type="dxa"/>
            <w:vMerge w:val="restart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дорог, приведе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нных в нормативное состояние,</w:t>
            </w:r>
            <w:r w:rsidRPr="00C94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км </w:t>
            </w:r>
            <w:r w:rsidRPr="00C94F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00B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 Перечня</w:t>
            </w:r>
          </w:p>
        </w:tc>
      </w:tr>
      <w:tr w:rsidR="00732AB7" w:rsidRPr="00C33F89" w:rsidTr="00732AB7">
        <w:trPr>
          <w:trHeight w:val="149"/>
        </w:trPr>
        <w:tc>
          <w:tcPr>
            <w:tcW w:w="2082" w:type="dxa"/>
            <w:vMerge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bottom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32AB7" w:rsidRPr="002C794C" w:rsidRDefault="00732AB7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94F12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500BCF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113"/>
        </w:trPr>
        <w:tc>
          <w:tcPr>
            <w:tcW w:w="2082" w:type="dxa"/>
            <w:vMerge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bottom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(</w:t>
            </w:r>
            <w:r w:rsidRPr="00A5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дорожный фонд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32AB7" w:rsidRPr="002C794C" w:rsidRDefault="00732AB7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94F12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500BCF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127"/>
        </w:trPr>
        <w:tc>
          <w:tcPr>
            <w:tcW w:w="2082" w:type="dxa"/>
            <w:vMerge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bottom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 xml:space="preserve"> </w:t>
            </w:r>
            <w:r w:rsidRPr="00A2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  <w:r>
              <w:t xml:space="preserve"> (</w:t>
            </w:r>
            <w:r w:rsidRPr="00A5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дорожный фонд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159248,66254</w:t>
            </w:r>
          </w:p>
        </w:tc>
        <w:tc>
          <w:tcPr>
            <w:tcW w:w="142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AB7" w:rsidRPr="002C794C" w:rsidRDefault="00732AB7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39864,66254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38603,0</w:t>
            </w:r>
          </w:p>
        </w:tc>
        <w:tc>
          <w:tcPr>
            <w:tcW w:w="112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39978,0</w:t>
            </w:r>
          </w:p>
        </w:tc>
        <w:tc>
          <w:tcPr>
            <w:tcW w:w="85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40803,0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94F12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500BCF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86"/>
        </w:trPr>
        <w:tc>
          <w:tcPr>
            <w:tcW w:w="2082" w:type="dxa"/>
            <w:vMerge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bottom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32AB7" w:rsidRPr="002C794C" w:rsidRDefault="00732AB7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94F12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500BCF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562"/>
        </w:trPr>
        <w:tc>
          <w:tcPr>
            <w:tcW w:w="2082" w:type="dxa"/>
            <w:vMerge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150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732AB7" w:rsidRPr="002C794C" w:rsidRDefault="00732AB7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gridSpan w:val="5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7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94F12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500BCF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842"/>
        </w:trPr>
        <w:tc>
          <w:tcPr>
            <w:tcW w:w="2082" w:type="dxa"/>
            <w:vMerge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территориальный отдел администрации Холмогорского муниципального округа Архангельской области </w:t>
            </w:r>
          </w:p>
        </w:tc>
        <w:tc>
          <w:tcPr>
            <w:tcW w:w="1839" w:type="dxa"/>
            <w:tcBorders>
              <w:bottom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A5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дорожный фонд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26485,602</w:t>
            </w:r>
          </w:p>
        </w:tc>
        <w:tc>
          <w:tcPr>
            <w:tcW w:w="142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AB7" w:rsidRPr="002C794C" w:rsidRDefault="00732AB7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 w:rsidRPr="002C794C">
              <w:rPr>
                <w:rFonts w:ascii="Times New Roman" w:hAnsi="Times New Roman" w:cs="Times New Roman"/>
                <w:sz w:val="24"/>
              </w:rPr>
              <w:t>5142,802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6830,0</w:t>
            </w:r>
          </w:p>
        </w:tc>
        <w:tc>
          <w:tcPr>
            <w:tcW w:w="112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7 256,4</w:t>
            </w:r>
          </w:p>
        </w:tc>
        <w:tc>
          <w:tcPr>
            <w:tcW w:w="85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7256,4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94F12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500BCF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300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Pr="002C794C" w:rsidRDefault="00732AB7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 w:rsidRPr="002C794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270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(</w:t>
            </w:r>
            <w:r w:rsidRPr="00A5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дорожный фонд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Pr="002C794C" w:rsidRDefault="00732AB7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 w:rsidRPr="002C794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285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 xml:space="preserve"> </w:t>
            </w:r>
            <w:r w:rsidRPr="00A2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  <w:r>
              <w:t xml:space="preserve"> (</w:t>
            </w:r>
            <w:r w:rsidRPr="00A5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дорожный фонд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26485,602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Pr="002C794C" w:rsidRDefault="00732AB7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 w:rsidRPr="002C794C">
              <w:rPr>
                <w:rFonts w:ascii="Times New Roman" w:hAnsi="Times New Roman" w:cs="Times New Roman"/>
                <w:sz w:val="24"/>
              </w:rPr>
              <w:t>5142,802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830,0</w:t>
            </w:r>
          </w:p>
        </w:tc>
        <w:tc>
          <w:tcPr>
            <w:tcW w:w="1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7 256,4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7 256,4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300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Pr="002C794C" w:rsidRDefault="00732AB7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 w:rsidRPr="002C794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330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Pr="002C794C" w:rsidRDefault="00732AB7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 w:rsidRPr="002C794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300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 w:val="restart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Луковеций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территориальный отдел администрации Холмогорского муниципального округа Архангельской области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A5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дорожный фонд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12798,485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Pr="002C794C" w:rsidRDefault="00732AB7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 w:rsidRPr="002C794C">
              <w:rPr>
                <w:rFonts w:ascii="Times New Roman" w:hAnsi="Times New Roman" w:cs="Times New Roman"/>
                <w:sz w:val="24"/>
              </w:rPr>
              <w:t>2492,085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2AB7" w:rsidRPr="003C6748" w:rsidRDefault="00732AB7" w:rsidP="00732AB7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3300,0</w:t>
            </w:r>
          </w:p>
        </w:tc>
        <w:tc>
          <w:tcPr>
            <w:tcW w:w="1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32AB7" w:rsidRPr="003C6748" w:rsidRDefault="00732AB7" w:rsidP="00732AB7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3503,2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32AB7" w:rsidRPr="003C6748" w:rsidRDefault="00732AB7" w:rsidP="00732AB7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C20F6">
              <w:rPr>
                <w:rFonts w:ascii="Times New Roman" w:hAnsi="Times New Roman" w:cs="Times New Roman"/>
                <w:color w:val="000000"/>
                <w:sz w:val="24"/>
              </w:rPr>
              <w:t>3503,2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315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Pr="002C794C" w:rsidRDefault="00732AB7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 w:rsidRPr="002C794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375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(</w:t>
            </w:r>
            <w:r w:rsidRPr="00A5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дорожный фонд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Pr="002C794C" w:rsidRDefault="00732AB7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 w:rsidRPr="002C794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227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 xml:space="preserve"> </w:t>
            </w:r>
            <w:r w:rsidRPr="00A2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  <w:r>
              <w:t xml:space="preserve"> (</w:t>
            </w:r>
            <w:r w:rsidRPr="00A5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дорожный фонд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12798,485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Pr="002C794C" w:rsidRDefault="00732AB7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 w:rsidRPr="002C794C">
              <w:rPr>
                <w:rFonts w:ascii="Times New Roman" w:hAnsi="Times New Roman" w:cs="Times New Roman"/>
                <w:sz w:val="24"/>
              </w:rPr>
              <w:t>2492,085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Pr="0044771A" w:rsidRDefault="00732AB7" w:rsidP="00732A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2AB7" w:rsidRPr="0044771A" w:rsidRDefault="00732AB7" w:rsidP="00732A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3503,2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2AB7" w:rsidRPr="0044771A" w:rsidRDefault="00732AB7" w:rsidP="00732A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3503,2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255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Pr="002C794C" w:rsidRDefault="00732AB7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 w:rsidRPr="002C794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330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Pr="002C794C" w:rsidRDefault="00732AB7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 w:rsidRPr="002C794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240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 w:val="restart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Матигорский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67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территориальный отдел администрации Холмогорского муниципального округа Архангельской </w:t>
            </w:r>
            <w:r w:rsidRPr="00C67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</w:t>
            </w:r>
          </w:p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</w:t>
            </w: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A5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дорожный фонд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13332,34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Pr="002C794C" w:rsidRDefault="00732AB7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 w:rsidRPr="002C794C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C794C">
              <w:rPr>
                <w:rFonts w:ascii="Times New Roman" w:hAnsi="Times New Roman" w:cs="Times New Roman"/>
                <w:sz w:val="24"/>
              </w:rPr>
              <w:t>737,54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3390,0</w:t>
            </w:r>
          </w:p>
        </w:tc>
        <w:tc>
          <w:tcPr>
            <w:tcW w:w="1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3602,4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3602,4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255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Pr="002C794C" w:rsidRDefault="00732AB7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 w:rsidRPr="002C794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225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(</w:t>
            </w:r>
            <w:r w:rsidRPr="00A5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дорожный </w:t>
            </w:r>
            <w:r w:rsidRPr="00A5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Pr="002C794C" w:rsidRDefault="00732AB7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 w:rsidRPr="002C794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300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 xml:space="preserve"> </w:t>
            </w:r>
            <w:r w:rsidRPr="00A2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  <w:r>
              <w:t xml:space="preserve"> (</w:t>
            </w:r>
            <w:r w:rsidRPr="00A5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дорожный фонд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13332,34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Pr="002C794C" w:rsidRDefault="00732AB7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 w:rsidRPr="002C794C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C794C">
              <w:rPr>
                <w:rFonts w:ascii="Times New Roman" w:hAnsi="Times New Roman" w:cs="Times New Roman"/>
                <w:sz w:val="24"/>
              </w:rPr>
              <w:t>737,54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3390,0</w:t>
            </w:r>
          </w:p>
        </w:tc>
        <w:tc>
          <w:tcPr>
            <w:tcW w:w="1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3602,4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3602,4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300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Pr="002C794C" w:rsidRDefault="00732AB7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 w:rsidRPr="002C794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480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Pr="002C794C" w:rsidRDefault="00732AB7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 w:rsidRPr="002C794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150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 w:val="restart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Холмогорский </w:t>
            </w:r>
            <w:r w:rsidRPr="00257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территориальный отдел администрации Холмогорского муниципального округа Архангельской области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A5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дорожный фонд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E3" w:rsidRDefault="005954E3" w:rsidP="0059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10777,75216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Pr="002C794C" w:rsidRDefault="005954E3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2451,75338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2670,0</w:t>
            </w:r>
          </w:p>
        </w:tc>
        <w:tc>
          <w:tcPr>
            <w:tcW w:w="1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2828,0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2828,0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111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Pr="002C794C" w:rsidRDefault="00732AB7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 w:rsidRPr="002C794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126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 (</w:t>
            </w:r>
            <w:r w:rsidRPr="00A5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дорожный фонд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Pr="002C794C" w:rsidRDefault="00732AB7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 w:rsidRPr="002C794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126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 xml:space="preserve"> </w:t>
            </w:r>
            <w:r w:rsidRPr="00A2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  <w:r>
              <w:t xml:space="preserve"> (</w:t>
            </w:r>
            <w:r w:rsidRPr="00A5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дорожный фонд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Default="005954E3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10777,75216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Pr="002C794C" w:rsidRDefault="005954E3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 w:rsidRPr="005954E3">
              <w:rPr>
                <w:rFonts w:ascii="Times New Roman" w:hAnsi="Times New Roman" w:cs="Times New Roman"/>
                <w:sz w:val="24"/>
              </w:rPr>
              <w:t>2451,75338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2670,0</w:t>
            </w:r>
          </w:p>
        </w:tc>
        <w:tc>
          <w:tcPr>
            <w:tcW w:w="1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2828,0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2828,0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96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Pr="002C794C" w:rsidRDefault="00732AB7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 w:rsidRPr="002C794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135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Pr="002C794C" w:rsidRDefault="00732AB7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285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 w:val="restart"/>
            <w:shd w:val="clear" w:color="auto" w:fill="auto"/>
          </w:tcPr>
          <w:p w:rsidR="00732AB7" w:rsidRPr="00F4119D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4C7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Холмогорского муниципального округа Архангельской области</w:t>
            </w:r>
            <w:r w:rsidRPr="00F4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gramStart"/>
            <w:r w:rsidRPr="00F4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Агропромы</w:t>
            </w:r>
            <w:r>
              <w:t xml:space="preserve"> </w:t>
            </w:r>
            <w:proofErr w:type="spellStart"/>
            <w:r w:rsidRPr="009A6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шленный</w:t>
            </w:r>
            <w:proofErr w:type="spellEnd"/>
            <w:proofErr w:type="gramEnd"/>
            <w:r w:rsidRPr="009A6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отдел)</w:t>
            </w: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</w:t>
            </w: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A5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дорожный фонд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Default="005954E3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95854,48216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Pr="002C794C" w:rsidRDefault="005954E3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27040,48216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22413,0</w:t>
            </w:r>
          </w:p>
        </w:tc>
        <w:tc>
          <w:tcPr>
            <w:tcW w:w="1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22788,0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23613,0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300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Pr="002C794C" w:rsidRDefault="00732AB7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 w:rsidRPr="002C794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285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r w:rsidRPr="00A5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дорожный фонд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Pr="002C794C" w:rsidRDefault="00732AB7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 w:rsidRPr="002C794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54E3" w:rsidRPr="00C33F89" w:rsidTr="00732AB7">
        <w:trPr>
          <w:trHeight w:val="255"/>
        </w:trPr>
        <w:tc>
          <w:tcPr>
            <w:tcW w:w="2082" w:type="dxa"/>
            <w:vMerge/>
            <w:shd w:val="clear" w:color="auto" w:fill="auto"/>
          </w:tcPr>
          <w:p w:rsidR="005954E3" w:rsidRPr="00C33F89" w:rsidRDefault="005954E3" w:rsidP="0059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5954E3" w:rsidRPr="00C33F89" w:rsidRDefault="005954E3" w:rsidP="0059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54E3" w:rsidRPr="00C33F89" w:rsidRDefault="005954E3" w:rsidP="0059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 xml:space="preserve"> </w:t>
            </w:r>
            <w:r w:rsidRPr="00A2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  <w:r>
              <w:t xml:space="preserve"> (</w:t>
            </w:r>
            <w:r w:rsidRPr="00A53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дорожный фонд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E3" w:rsidRDefault="005954E3" w:rsidP="0059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95854,48216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E3" w:rsidRPr="002C794C" w:rsidRDefault="005954E3" w:rsidP="005954E3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27040,48216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54E3" w:rsidRDefault="005954E3" w:rsidP="0059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22413,0</w:t>
            </w:r>
          </w:p>
        </w:tc>
        <w:tc>
          <w:tcPr>
            <w:tcW w:w="1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54E3" w:rsidRDefault="005954E3" w:rsidP="0059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2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22788,0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54E3" w:rsidRDefault="005954E3" w:rsidP="0059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23613,0</w:t>
            </w:r>
          </w:p>
        </w:tc>
        <w:tc>
          <w:tcPr>
            <w:tcW w:w="1570" w:type="dxa"/>
            <w:vMerge/>
            <w:shd w:val="clear" w:color="auto" w:fill="auto"/>
          </w:tcPr>
          <w:p w:rsidR="005954E3" w:rsidRPr="00C33F89" w:rsidRDefault="005954E3" w:rsidP="0059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5954E3" w:rsidRPr="00C33F89" w:rsidRDefault="005954E3" w:rsidP="00595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285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Pr="002C794C" w:rsidRDefault="00732AB7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 w:rsidRPr="002C794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621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AB7" w:rsidRPr="002C794C" w:rsidRDefault="00732AB7" w:rsidP="00732AB7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 w:rsidRPr="002C794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B680B">
        <w:trPr>
          <w:trHeight w:val="226"/>
        </w:trPr>
        <w:tc>
          <w:tcPr>
            <w:tcW w:w="14949" w:type="dxa"/>
            <w:gridSpan w:val="21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</w:t>
            </w:r>
            <w:r w:rsidRPr="00F51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 w:rsidRPr="00FA3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стереотипа законопослушного поведения у участников дорожного движения</w:t>
            </w:r>
          </w:p>
        </w:tc>
      </w:tr>
      <w:tr w:rsidR="00732AB7" w:rsidRPr="00C33F89" w:rsidTr="00732AB7">
        <w:tc>
          <w:tcPr>
            <w:tcW w:w="2082" w:type="dxa"/>
            <w:vMerge w:val="restart"/>
            <w:shd w:val="clear" w:color="auto" w:fill="auto"/>
          </w:tcPr>
          <w:p w:rsidR="00732AB7" w:rsidRPr="00550BF1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 </w:t>
            </w:r>
            <w:r w:rsidRPr="00550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 и распространение </w:t>
            </w:r>
            <w:proofErr w:type="gramStart"/>
            <w:r w:rsidRPr="00550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агитационной</w:t>
            </w:r>
            <w:proofErr w:type="gramEnd"/>
          </w:p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продукции по безопасности дорожного движения</w:t>
            </w:r>
          </w:p>
        </w:tc>
        <w:tc>
          <w:tcPr>
            <w:tcW w:w="1832" w:type="dxa"/>
            <w:gridSpan w:val="3"/>
            <w:vMerge w:val="restart"/>
            <w:shd w:val="clear" w:color="auto" w:fill="auto"/>
            <w:vAlign w:val="center"/>
          </w:tcPr>
          <w:p w:rsidR="00732AB7" w:rsidRPr="00F4119D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4C7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Холмогорского муниципального округа Архангельской области</w:t>
            </w:r>
            <w:r w:rsidRPr="00F4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F41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Агропромы</w:t>
            </w:r>
            <w:r>
              <w:t xml:space="preserve"> </w:t>
            </w:r>
            <w:proofErr w:type="spellStart"/>
            <w:r w:rsidRPr="009A6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шленный</w:t>
            </w:r>
            <w:proofErr w:type="spellEnd"/>
            <w:proofErr w:type="gramEnd"/>
            <w:r w:rsidRPr="009A6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отдел)</w:t>
            </w:r>
          </w:p>
        </w:tc>
        <w:tc>
          <w:tcPr>
            <w:tcW w:w="1839" w:type="dxa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50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  <w:gridSpan w:val="6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40" w:type="dxa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70" w:type="dxa"/>
            <w:vMerge w:val="restart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</w:t>
            </w:r>
            <w:proofErr w:type="gramEnd"/>
          </w:p>
          <w:p w:rsidR="00732AB7" w:rsidRPr="00CE394D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</w:t>
            </w:r>
            <w:r>
              <w:t xml:space="preserve"> </w:t>
            </w:r>
            <w:r w:rsidRPr="00CE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агитационной</w:t>
            </w:r>
          </w:p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E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родукции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 300</w:t>
            </w:r>
            <w:r w:rsidRPr="00CA65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шт. </w:t>
            </w:r>
            <w:r w:rsidRPr="00CA6596">
              <w:rPr>
                <w:rFonts w:ascii="Times New Roman" w:hAnsi="Times New Roman" w:cs="Times New Roman"/>
              </w:rPr>
              <w:t>ежегодно.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4.1</w:t>
            </w:r>
            <w:r w:rsidRPr="009F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Перечня</w:t>
            </w:r>
          </w:p>
        </w:tc>
      </w:tr>
      <w:tr w:rsidR="00732AB7" w:rsidRPr="00C33F89" w:rsidTr="00732AB7"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50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50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150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7" w:type="dxa"/>
            <w:gridSpan w:val="6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840" w:type="dxa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50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1124"/>
        </w:trPr>
        <w:tc>
          <w:tcPr>
            <w:tcW w:w="2082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150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300"/>
        </w:trPr>
        <w:tc>
          <w:tcPr>
            <w:tcW w:w="2082" w:type="dxa"/>
            <w:vMerge w:val="restart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4.2. </w:t>
            </w:r>
            <w:r w:rsidRPr="00736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заседания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окружной </w:t>
            </w:r>
            <w:r w:rsidRPr="007362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комиссии по безопасности дорожного движения</w:t>
            </w:r>
          </w:p>
        </w:tc>
        <w:tc>
          <w:tcPr>
            <w:tcW w:w="1832" w:type="dxa"/>
            <w:gridSpan w:val="3"/>
            <w:vMerge w:val="restart"/>
            <w:shd w:val="clear" w:color="auto" w:fill="auto"/>
          </w:tcPr>
          <w:p w:rsidR="00732AB7" w:rsidRPr="00974EFF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E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4C7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Холмогорского муниципального округа Архангельской области</w:t>
            </w:r>
          </w:p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(Агропромышл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енный отдел)</w:t>
            </w:r>
          </w:p>
        </w:tc>
        <w:tc>
          <w:tcPr>
            <w:tcW w:w="1839" w:type="dxa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1150" w:type="dxa"/>
            <w:gridSpan w:val="2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 w:val="restart"/>
            <w:shd w:val="clear" w:color="auto" w:fill="auto"/>
            <w:vAlign w:val="center"/>
          </w:tcPr>
          <w:p w:rsidR="00732AB7" w:rsidRPr="00CA6596" w:rsidRDefault="00732AB7" w:rsidP="00732AB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A6596">
              <w:rPr>
                <w:rFonts w:ascii="Times New Roman" w:hAnsi="Times New Roman" w:cs="Times New Roman"/>
              </w:rPr>
              <w:t>Кол</w:t>
            </w:r>
            <w:r>
              <w:rPr>
                <w:rFonts w:ascii="Times New Roman" w:hAnsi="Times New Roman" w:cs="Times New Roman"/>
              </w:rPr>
              <w:t xml:space="preserve">ичество проведенных заседаний </w:t>
            </w:r>
            <w:r w:rsidRPr="00CA6596"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</w:rPr>
              <w:t>4</w:t>
            </w:r>
            <w:r w:rsidRPr="00CA659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ед. </w:t>
            </w:r>
            <w:r w:rsidRPr="00CA6596">
              <w:rPr>
                <w:rFonts w:ascii="Times New Roman" w:hAnsi="Times New Roman" w:cs="Times New Roman"/>
              </w:rPr>
              <w:t>ежегодно.</w:t>
            </w:r>
          </w:p>
          <w:p w:rsidR="00732AB7" w:rsidRPr="00656523" w:rsidRDefault="00732AB7" w:rsidP="00732AB7">
            <w:pPr>
              <w:snapToGrid w:val="0"/>
              <w:jc w:val="center"/>
            </w:pPr>
          </w:p>
        </w:tc>
        <w:tc>
          <w:tcPr>
            <w:tcW w:w="1658" w:type="dxa"/>
            <w:vMerge w:val="restart"/>
            <w:shd w:val="clear" w:color="auto" w:fill="auto"/>
          </w:tcPr>
          <w:p w:rsidR="00732AB7" w:rsidRPr="00D67689" w:rsidRDefault="00732AB7" w:rsidP="00732AB7">
            <w:pPr>
              <w:snapToGrid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4.2</w:t>
            </w:r>
            <w:r w:rsidRPr="009F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Перечня</w:t>
            </w:r>
          </w:p>
        </w:tc>
      </w:tr>
      <w:tr w:rsidR="00732AB7" w:rsidRPr="00C33F89" w:rsidTr="00732AB7">
        <w:trPr>
          <w:trHeight w:val="210"/>
        </w:trPr>
        <w:tc>
          <w:tcPr>
            <w:tcW w:w="2082" w:type="dxa"/>
            <w:vMerge/>
            <w:shd w:val="clear" w:color="auto" w:fill="auto"/>
          </w:tcPr>
          <w:p w:rsidR="00732AB7" w:rsidRPr="007362E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50" w:type="dxa"/>
            <w:gridSpan w:val="2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270"/>
        </w:trPr>
        <w:tc>
          <w:tcPr>
            <w:tcW w:w="2082" w:type="dxa"/>
            <w:vMerge/>
            <w:shd w:val="clear" w:color="auto" w:fill="auto"/>
          </w:tcPr>
          <w:p w:rsidR="00732AB7" w:rsidRPr="007362E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50" w:type="dxa"/>
            <w:gridSpan w:val="2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195"/>
        </w:trPr>
        <w:tc>
          <w:tcPr>
            <w:tcW w:w="2082" w:type="dxa"/>
            <w:vMerge/>
            <w:shd w:val="clear" w:color="auto" w:fill="auto"/>
          </w:tcPr>
          <w:p w:rsidR="00732AB7" w:rsidRPr="007362E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150" w:type="dxa"/>
            <w:gridSpan w:val="2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150"/>
        </w:trPr>
        <w:tc>
          <w:tcPr>
            <w:tcW w:w="2082" w:type="dxa"/>
            <w:vMerge/>
            <w:shd w:val="clear" w:color="auto" w:fill="auto"/>
          </w:tcPr>
          <w:p w:rsidR="00732AB7" w:rsidRPr="007362E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</w:t>
            </w: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источники</w:t>
            </w:r>
          </w:p>
        </w:tc>
        <w:tc>
          <w:tcPr>
            <w:tcW w:w="1150" w:type="dxa"/>
            <w:gridSpan w:val="2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105"/>
        </w:trPr>
        <w:tc>
          <w:tcPr>
            <w:tcW w:w="2082" w:type="dxa"/>
            <w:vMerge/>
            <w:shd w:val="clear" w:color="auto" w:fill="auto"/>
          </w:tcPr>
          <w:p w:rsidR="00732AB7" w:rsidRPr="007362E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32AB7" w:rsidRPr="00CA6596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150" w:type="dxa"/>
            <w:gridSpan w:val="2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  <w:vAlign w:val="center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150"/>
        </w:trPr>
        <w:tc>
          <w:tcPr>
            <w:tcW w:w="2082" w:type="dxa"/>
            <w:vMerge w:val="restart"/>
            <w:shd w:val="clear" w:color="auto" w:fill="auto"/>
          </w:tcPr>
          <w:p w:rsidR="00732AB7" w:rsidRPr="007362E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  <w:r w:rsidRPr="00CA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Информационное сопровождение профилактических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ероприятий, проводимых сотрудни</w:t>
            </w:r>
            <w:r w:rsidRPr="00CA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ками ОГИБДД по </w:t>
            </w:r>
            <w:proofErr w:type="gramStart"/>
            <w:r w:rsidRPr="004C7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Холмогорскому</w:t>
            </w:r>
            <w:proofErr w:type="gramEnd"/>
            <w:r w:rsidRPr="004C7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7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муниципальномуокругу</w:t>
            </w:r>
            <w:proofErr w:type="spellEnd"/>
            <w:r w:rsidRPr="004C7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Архангельской области</w:t>
            </w:r>
            <w:r w:rsidRPr="00CA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</w:t>
            </w:r>
            <w:r w:rsidRPr="00CA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округа </w:t>
            </w:r>
            <w:r w:rsidRPr="00CA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безопасности дорожного движения</w:t>
            </w:r>
          </w:p>
        </w:tc>
        <w:tc>
          <w:tcPr>
            <w:tcW w:w="1832" w:type="dxa"/>
            <w:gridSpan w:val="3"/>
            <w:vMerge w:val="restart"/>
            <w:shd w:val="clear" w:color="auto" w:fill="auto"/>
            <w:vAlign w:val="center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4C7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Холмогорского муниципального округа Архангельской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(Агропромышленный отдел)</w:t>
            </w:r>
          </w:p>
        </w:tc>
        <w:tc>
          <w:tcPr>
            <w:tcW w:w="1839" w:type="dxa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50" w:type="dxa"/>
            <w:gridSpan w:val="2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 w:val="restart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подготовленных статей по профилактическим мероприятиям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4</w:t>
            </w:r>
            <w:r w:rsidRPr="0050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r w:rsidRPr="0050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4.2</w:t>
            </w:r>
            <w:r w:rsidRPr="009F6D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Перечня</w:t>
            </w:r>
          </w:p>
        </w:tc>
      </w:tr>
      <w:tr w:rsidR="00732AB7" w:rsidRPr="00C33F89" w:rsidTr="00732AB7">
        <w:trPr>
          <w:trHeight w:val="111"/>
        </w:trPr>
        <w:tc>
          <w:tcPr>
            <w:tcW w:w="2082" w:type="dxa"/>
            <w:vMerge/>
            <w:shd w:val="clear" w:color="auto" w:fill="auto"/>
          </w:tcPr>
          <w:p w:rsidR="00732AB7" w:rsidRPr="007362E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50" w:type="dxa"/>
            <w:gridSpan w:val="2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150"/>
        </w:trPr>
        <w:tc>
          <w:tcPr>
            <w:tcW w:w="2082" w:type="dxa"/>
            <w:vMerge/>
            <w:shd w:val="clear" w:color="auto" w:fill="auto"/>
          </w:tcPr>
          <w:p w:rsidR="00732AB7" w:rsidRPr="007362E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50" w:type="dxa"/>
            <w:gridSpan w:val="2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111"/>
        </w:trPr>
        <w:tc>
          <w:tcPr>
            <w:tcW w:w="2082" w:type="dxa"/>
            <w:vMerge/>
            <w:shd w:val="clear" w:color="auto" w:fill="auto"/>
          </w:tcPr>
          <w:p w:rsidR="00732AB7" w:rsidRPr="007362E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150" w:type="dxa"/>
            <w:gridSpan w:val="2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111"/>
        </w:trPr>
        <w:tc>
          <w:tcPr>
            <w:tcW w:w="2082" w:type="dxa"/>
            <w:vMerge/>
            <w:shd w:val="clear" w:color="auto" w:fill="auto"/>
          </w:tcPr>
          <w:p w:rsidR="00732AB7" w:rsidRPr="007362E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150" w:type="dxa"/>
            <w:gridSpan w:val="2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rPr>
          <w:trHeight w:val="2186"/>
        </w:trPr>
        <w:tc>
          <w:tcPr>
            <w:tcW w:w="2082" w:type="dxa"/>
            <w:vMerge/>
            <w:shd w:val="clear" w:color="auto" w:fill="auto"/>
          </w:tcPr>
          <w:p w:rsidR="00732AB7" w:rsidRPr="007362E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gridSpan w:val="3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6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150" w:type="dxa"/>
            <w:gridSpan w:val="2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4" w:type="dxa"/>
            <w:gridSpan w:val="3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shd w:val="clear" w:color="auto" w:fill="auto"/>
          </w:tcPr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shd w:val="clear" w:color="auto" w:fill="auto"/>
          </w:tcPr>
          <w:p w:rsidR="00732AB7" w:rsidRDefault="00732AB7" w:rsidP="00732A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732AB7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c>
          <w:tcPr>
            <w:tcW w:w="14949" w:type="dxa"/>
            <w:gridSpan w:val="21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</w:t>
            </w: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программе</w:t>
            </w:r>
          </w:p>
        </w:tc>
      </w:tr>
      <w:tr w:rsidR="004121A0" w:rsidRPr="00C33F89" w:rsidTr="00732AB7">
        <w:trPr>
          <w:trHeight w:val="323"/>
        </w:trPr>
        <w:tc>
          <w:tcPr>
            <w:tcW w:w="2169" w:type="dxa"/>
            <w:gridSpan w:val="2"/>
            <w:vMerge w:val="restart"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99" w:type="dxa"/>
            <w:vMerge w:val="restart"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4121A0" w:rsidRPr="00A4714F" w:rsidRDefault="004121A0" w:rsidP="004121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192 689,00493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4121A0" w:rsidRPr="00A4714F" w:rsidRDefault="004121A0" w:rsidP="004121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59959,48357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121A0" w:rsidRPr="00A4714F" w:rsidRDefault="004121A0" w:rsidP="004121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50588,52136</w:t>
            </w:r>
          </w:p>
        </w:tc>
        <w:tc>
          <w:tcPr>
            <w:tcW w:w="1137" w:type="dxa"/>
            <w:gridSpan w:val="6"/>
            <w:shd w:val="clear" w:color="auto" w:fill="auto"/>
            <w:vAlign w:val="center"/>
          </w:tcPr>
          <w:p w:rsidR="004121A0" w:rsidRPr="00A4714F" w:rsidRDefault="004121A0" w:rsidP="004121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83F59">
              <w:rPr>
                <w:rFonts w:ascii="Times New Roman" w:hAnsi="Times New Roman" w:cs="Times New Roman"/>
                <w:color w:val="000000"/>
                <w:sz w:val="24"/>
              </w:rPr>
              <w:t>40658,0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4121A0" w:rsidRPr="00A4714F" w:rsidRDefault="004121A0" w:rsidP="004121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83F59">
              <w:rPr>
                <w:rFonts w:ascii="Times New Roman" w:hAnsi="Times New Roman" w:cs="Times New Roman"/>
                <w:color w:val="000000"/>
                <w:sz w:val="24"/>
              </w:rPr>
              <w:t>41483</w:t>
            </w:r>
          </w:p>
        </w:tc>
        <w:tc>
          <w:tcPr>
            <w:tcW w:w="1570" w:type="dxa"/>
            <w:vMerge w:val="restart"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4121A0" w:rsidRPr="00C33F89" w:rsidTr="00732AB7">
        <w:tc>
          <w:tcPr>
            <w:tcW w:w="2169" w:type="dxa"/>
            <w:gridSpan w:val="2"/>
            <w:vMerge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4121A0" w:rsidRPr="00A4714F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4121A0" w:rsidRPr="00A4714F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121A0" w:rsidRPr="00A4714F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shd w:val="clear" w:color="auto" w:fill="auto"/>
            <w:vAlign w:val="center"/>
          </w:tcPr>
          <w:p w:rsidR="004121A0" w:rsidRPr="00A4714F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4121A0" w:rsidRPr="00A4714F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0" w:type="dxa"/>
            <w:vMerge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1A0" w:rsidRPr="00C33F89" w:rsidTr="00732AB7">
        <w:tc>
          <w:tcPr>
            <w:tcW w:w="2169" w:type="dxa"/>
            <w:gridSpan w:val="2"/>
            <w:vMerge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 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4121A0" w:rsidRPr="00A4714F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26468,45124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4121A0" w:rsidRPr="00A4714F" w:rsidRDefault="004121A0" w:rsidP="004121A0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CA42C7">
              <w:rPr>
                <w:rFonts w:ascii="Times New Roman" w:hAnsi="Times New Roman" w:cs="Times New Roman"/>
                <w:sz w:val="24"/>
              </w:rPr>
              <w:t>17 201,17388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121A0" w:rsidRPr="00A4714F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9267,27736</w:t>
            </w:r>
          </w:p>
        </w:tc>
        <w:tc>
          <w:tcPr>
            <w:tcW w:w="1137" w:type="dxa"/>
            <w:gridSpan w:val="6"/>
            <w:shd w:val="clear" w:color="auto" w:fill="auto"/>
            <w:vAlign w:val="center"/>
          </w:tcPr>
          <w:p w:rsidR="004121A0" w:rsidRPr="00A4714F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4121A0" w:rsidRPr="00A4714F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70" w:type="dxa"/>
            <w:vMerge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1A0" w:rsidRPr="00C33F89" w:rsidTr="00732AB7">
        <w:trPr>
          <w:trHeight w:val="533"/>
        </w:trPr>
        <w:tc>
          <w:tcPr>
            <w:tcW w:w="2169" w:type="dxa"/>
            <w:gridSpan w:val="2"/>
            <w:vMerge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4121A0" w:rsidRPr="00A4714F" w:rsidRDefault="004121A0" w:rsidP="004121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166 220,55369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4121A0" w:rsidRPr="00A4714F" w:rsidRDefault="004121A0" w:rsidP="004121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42758,30969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121A0" w:rsidRPr="00A4714F" w:rsidRDefault="004121A0" w:rsidP="004121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41 321,244</w:t>
            </w:r>
          </w:p>
        </w:tc>
        <w:tc>
          <w:tcPr>
            <w:tcW w:w="1137" w:type="dxa"/>
            <w:gridSpan w:val="6"/>
            <w:shd w:val="clear" w:color="auto" w:fill="auto"/>
            <w:vAlign w:val="center"/>
          </w:tcPr>
          <w:p w:rsidR="004121A0" w:rsidRPr="00A4714F" w:rsidRDefault="004121A0" w:rsidP="004121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40658,0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4121A0" w:rsidRPr="00A4714F" w:rsidRDefault="004121A0" w:rsidP="004121A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41483</w:t>
            </w:r>
          </w:p>
        </w:tc>
        <w:tc>
          <w:tcPr>
            <w:tcW w:w="1570" w:type="dxa"/>
            <w:vMerge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4121A0" w:rsidRPr="00C33F89" w:rsidRDefault="004121A0" w:rsidP="004121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c>
          <w:tcPr>
            <w:tcW w:w="2169" w:type="dxa"/>
            <w:gridSpan w:val="2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732AB7" w:rsidRPr="003828BF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732AB7" w:rsidRPr="003828BF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32AB7" w:rsidRPr="003828BF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shd w:val="clear" w:color="auto" w:fill="auto"/>
            <w:vAlign w:val="center"/>
          </w:tcPr>
          <w:p w:rsidR="00732AB7" w:rsidRPr="003828BF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32AB7" w:rsidRPr="003828BF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AB7" w:rsidRPr="00C33F89" w:rsidTr="00732AB7">
        <w:tc>
          <w:tcPr>
            <w:tcW w:w="2169" w:type="dxa"/>
            <w:gridSpan w:val="2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    </w:t>
            </w:r>
          </w:p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:rsidR="00732AB7" w:rsidRPr="003828BF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732AB7" w:rsidRPr="003828BF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32AB7" w:rsidRPr="003828BF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7" w:type="dxa"/>
            <w:gridSpan w:val="6"/>
            <w:shd w:val="clear" w:color="auto" w:fill="auto"/>
            <w:vAlign w:val="center"/>
          </w:tcPr>
          <w:p w:rsidR="00732AB7" w:rsidRPr="003828BF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32AB7" w:rsidRPr="003828BF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32AB7" w:rsidRPr="00C33F89" w:rsidRDefault="00732AB7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2AB7" w:rsidRDefault="00732AB7" w:rsidP="00FB6B2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2AB7" w:rsidSect="00C33F89">
          <w:pgSz w:w="16838" w:h="11906" w:orient="landscape"/>
          <w:pgMar w:top="1701" w:right="1134" w:bottom="851" w:left="1134" w:header="397" w:footer="720" w:gutter="0"/>
          <w:cols w:space="708"/>
          <w:docGrid w:linePitch="354" w:charSpace="-4916"/>
        </w:sectPr>
      </w:pPr>
      <w:bookmarkStart w:id="0" w:name="_GoBack"/>
      <w:bookmarkEnd w:id="0"/>
    </w:p>
    <w:p w:rsidR="00FB6B26" w:rsidRPr="006B1FA0" w:rsidRDefault="006B1FA0" w:rsidP="00FB6B2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2</w:t>
      </w:r>
    </w:p>
    <w:p w:rsidR="007170F0" w:rsidRDefault="00FB6B26" w:rsidP="007170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6B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</w:t>
      </w:r>
      <w:r w:rsidRPr="00FB6B2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170F0" w:rsidRPr="007170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транспортной системы</w:t>
      </w:r>
    </w:p>
    <w:p w:rsidR="007170F0" w:rsidRDefault="007170F0" w:rsidP="007170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Холмогорском муниципальном округе </w:t>
      </w:r>
    </w:p>
    <w:p w:rsidR="00FB6B26" w:rsidRDefault="007170F0" w:rsidP="007170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0F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7972D3" w:rsidRDefault="007972D3" w:rsidP="007972D3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7972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редакции постановления администрации </w:t>
      </w:r>
      <w:proofErr w:type="gramEnd"/>
    </w:p>
    <w:p w:rsidR="007972D3" w:rsidRDefault="007972D3" w:rsidP="007972D3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72D3">
        <w:rPr>
          <w:rFonts w:ascii="Times New Roman" w:eastAsia="Times New Roman" w:hAnsi="Times New Roman" w:cs="Times New Roman"/>
          <w:sz w:val="20"/>
          <w:szCs w:val="20"/>
          <w:lang w:eastAsia="ru-RU"/>
        </w:rPr>
        <w:t>Холмогорского муниципального округа</w:t>
      </w:r>
    </w:p>
    <w:p w:rsidR="007972D3" w:rsidRPr="007972D3" w:rsidRDefault="007972D3" w:rsidP="007972D3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72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Архангельской  области </w:t>
      </w:r>
    </w:p>
    <w:p w:rsidR="0041639E" w:rsidRDefault="007972D3" w:rsidP="007972D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72D3">
        <w:rPr>
          <w:rFonts w:ascii="Times New Roman" w:eastAsia="Times New Roman" w:hAnsi="Times New Roman" w:cs="Times New Roman"/>
          <w:sz w:val="20"/>
          <w:szCs w:val="20"/>
          <w:lang w:eastAsia="ru-RU"/>
        </w:rPr>
        <w:t>от 16.02.2023 г. № 116</w:t>
      </w:r>
      <w:r w:rsidR="00C56B1C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C56B1C" w:rsidRPr="00C56B1C">
        <w:t xml:space="preserve"> </w:t>
      </w:r>
      <w:r w:rsidR="00C56B1C" w:rsidRPr="00C56B1C">
        <w:rPr>
          <w:rFonts w:ascii="Times New Roman" w:eastAsia="Times New Roman" w:hAnsi="Times New Roman" w:cs="Times New Roman"/>
          <w:sz w:val="20"/>
          <w:szCs w:val="20"/>
          <w:lang w:eastAsia="ru-RU"/>
        </w:rPr>
        <w:t>от 24.03.2023г. № 167</w:t>
      </w:r>
      <w:r w:rsidR="000476F7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0476F7" w:rsidRPr="000476F7">
        <w:t xml:space="preserve"> </w:t>
      </w:r>
      <w:r w:rsidR="000476F7" w:rsidRPr="000476F7">
        <w:rPr>
          <w:rFonts w:ascii="Times New Roman" w:eastAsia="Times New Roman" w:hAnsi="Times New Roman" w:cs="Times New Roman"/>
          <w:sz w:val="20"/>
          <w:szCs w:val="20"/>
          <w:lang w:eastAsia="ru-RU"/>
        </w:rPr>
        <w:t>от 17.07.2023г. № 244</w:t>
      </w:r>
      <w:r w:rsidR="008E13ED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</w:p>
    <w:p w:rsidR="007972D3" w:rsidRPr="007972D3" w:rsidRDefault="008E13ED" w:rsidP="007972D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E13ED">
        <w:t xml:space="preserve"> </w:t>
      </w:r>
      <w:r w:rsidRPr="008E13ED">
        <w:rPr>
          <w:rFonts w:ascii="Times New Roman" w:eastAsia="Times New Roman" w:hAnsi="Times New Roman" w:cs="Times New Roman"/>
          <w:sz w:val="20"/>
          <w:szCs w:val="20"/>
          <w:lang w:eastAsia="ru-RU"/>
        </w:rPr>
        <w:t>от 02.11.2023 № 328</w:t>
      </w:r>
      <w:r w:rsidR="00A76F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A76FEF" w:rsidRPr="00A76FEF">
        <w:rPr>
          <w:rFonts w:ascii="Times New Roman" w:eastAsia="Times New Roman" w:hAnsi="Times New Roman" w:cs="Times New Roman"/>
          <w:sz w:val="20"/>
          <w:szCs w:val="20"/>
          <w:lang w:eastAsia="ru-RU"/>
        </w:rPr>
        <w:t>от 09.11.2023 № 337</w:t>
      </w:r>
      <w:r w:rsidR="005954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5954E3" w:rsidRPr="005954E3">
        <w:rPr>
          <w:rFonts w:ascii="Times New Roman" w:eastAsia="Times New Roman" w:hAnsi="Times New Roman" w:cs="Times New Roman"/>
          <w:sz w:val="20"/>
          <w:szCs w:val="20"/>
          <w:lang w:eastAsia="ru-RU"/>
        </w:rPr>
        <w:t>от 28.11.2023 № 359</w:t>
      </w:r>
      <w:r w:rsidR="00C004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C004A4" w:rsidRPr="00C004A4">
        <w:rPr>
          <w:rFonts w:ascii="Times New Roman" w:eastAsia="Times New Roman" w:hAnsi="Times New Roman" w:cs="Times New Roman"/>
          <w:sz w:val="20"/>
          <w:szCs w:val="20"/>
          <w:lang w:eastAsia="ru-RU"/>
        </w:rPr>
        <w:t>от 08.02.2024 № 21</w:t>
      </w:r>
      <w:r w:rsidR="004121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4121A0" w:rsidRPr="004121A0">
        <w:rPr>
          <w:rFonts w:ascii="Times New Roman" w:eastAsia="Times New Roman" w:hAnsi="Times New Roman" w:cs="Times New Roman"/>
          <w:sz w:val="20"/>
          <w:szCs w:val="20"/>
          <w:lang w:eastAsia="ru-RU"/>
        </w:rPr>
        <w:t>от 15.02.2024 № 28</w:t>
      </w:r>
      <w:r w:rsidR="007972D3" w:rsidRPr="007972D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7170F0" w:rsidRDefault="007170F0" w:rsidP="007170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6B26" w:rsidRPr="00FB6B26" w:rsidRDefault="00FB6B26" w:rsidP="00FB6B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6B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целевых показателей муниципальной программы</w:t>
      </w:r>
    </w:p>
    <w:p w:rsidR="00FB6B26" w:rsidRPr="00FB6B26" w:rsidRDefault="00FB6B26" w:rsidP="00FB6B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853" w:type="dxa"/>
        <w:jc w:val="center"/>
        <w:tblCellSpacing w:w="5" w:type="nil"/>
        <w:tblInd w:w="-1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10"/>
        <w:gridCol w:w="1701"/>
        <w:gridCol w:w="1275"/>
        <w:gridCol w:w="1134"/>
        <w:gridCol w:w="709"/>
        <w:gridCol w:w="851"/>
        <w:gridCol w:w="850"/>
        <w:gridCol w:w="709"/>
        <w:gridCol w:w="814"/>
      </w:tblGrid>
      <w:tr w:rsidR="00A76FEF" w:rsidRPr="00FB6B26" w:rsidTr="00732AB7">
        <w:trPr>
          <w:trHeight w:val="320"/>
          <w:tblCellSpacing w:w="5" w:type="nil"/>
          <w:jc w:val="center"/>
        </w:trPr>
        <w:tc>
          <w:tcPr>
            <w:tcW w:w="18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EA06A9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06A9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  <w:p w:rsidR="00A76FEF" w:rsidRPr="00EA06A9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06A9">
              <w:rPr>
                <w:rFonts w:ascii="Times New Roman" w:eastAsia="Times New Roman" w:hAnsi="Times New Roman" w:cs="Times New Roman"/>
                <w:lang w:eastAsia="ru-RU"/>
              </w:rPr>
              <w:t>целевого   показателя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6FEF" w:rsidRPr="00EA06A9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06A9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EA06A9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7" w:right="-11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06A9"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  <w:p w:rsidR="00A76FEF" w:rsidRPr="00EA06A9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06A9">
              <w:rPr>
                <w:rFonts w:ascii="Times New Roman" w:eastAsia="Times New Roman" w:hAnsi="Times New Roman" w:cs="Times New Roman"/>
                <w:lang w:eastAsia="ru-RU"/>
              </w:rPr>
              <w:t>измерения</w:t>
            </w:r>
          </w:p>
        </w:tc>
        <w:tc>
          <w:tcPr>
            <w:tcW w:w="5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EA06A9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06A9">
              <w:rPr>
                <w:rFonts w:ascii="Times New Roman" w:eastAsia="Times New Roman" w:hAnsi="Times New Roman" w:cs="Times New Roman"/>
                <w:lang w:eastAsia="ru-RU"/>
              </w:rPr>
              <w:t>Значения целевых показателей</w:t>
            </w:r>
          </w:p>
        </w:tc>
      </w:tr>
      <w:tr w:rsidR="00A76FEF" w:rsidRPr="00FB6B26" w:rsidTr="00732AB7">
        <w:trPr>
          <w:tblCellSpacing w:w="5" w:type="nil"/>
          <w:jc w:val="center"/>
        </w:trPr>
        <w:tc>
          <w:tcPr>
            <w:tcW w:w="18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EA06A9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EA06A9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EA06A9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76FEF" w:rsidRPr="00EA06A9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06A9">
              <w:rPr>
                <w:rFonts w:ascii="Times New Roman" w:eastAsia="Times New Roman" w:hAnsi="Times New Roman" w:cs="Times New Roman"/>
                <w:lang w:eastAsia="ru-RU"/>
              </w:rPr>
              <w:t>Базовый</w:t>
            </w:r>
          </w:p>
          <w:p w:rsidR="00A76FEF" w:rsidRPr="00EA06A9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06A9">
              <w:rPr>
                <w:rFonts w:ascii="Times New Roman" w:eastAsia="Times New Roman" w:hAnsi="Times New Roman" w:cs="Times New Roman"/>
                <w:lang w:eastAsia="ru-RU"/>
              </w:rPr>
              <w:t>2021 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EA06A9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A06A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2022 г.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EA06A9" w:rsidRDefault="00A76FEF" w:rsidP="0073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A06A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2023 г.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EA06A9" w:rsidRDefault="00A76FEF" w:rsidP="00732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A06A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2024 г.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76FEF" w:rsidRPr="00EA06A9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A06A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2025 г.</w:t>
            </w:r>
          </w:p>
        </w:tc>
        <w:tc>
          <w:tcPr>
            <w:tcW w:w="81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EA06A9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A06A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2026 г. </w:t>
            </w:r>
          </w:p>
        </w:tc>
      </w:tr>
      <w:tr w:rsidR="00A76FEF" w:rsidRPr="00FB6B26" w:rsidTr="00732AB7">
        <w:trPr>
          <w:tblCellSpacing w:w="5" w:type="nil"/>
          <w:jc w:val="center"/>
        </w:trPr>
        <w:tc>
          <w:tcPr>
            <w:tcW w:w="18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76FEF" w:rsidRPr="00FB6B26" w:rsidTr="00732AB7">
        <w:trPr>
          <w:tblCellSpacing w:w="5" w:type="nil"/>
          <w:jc w:val="center"/>
        </w:trPr>
        <w:tc>
          <w:tcPr>
            <w:tcW w:w="9853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717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системы в Холмогорском муниципальном округе Архангельской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A76FEF" w:rsidRPr="00FB6B26" w:rsidTr="00732AB7">
        <w:trPr>
          <w:tblCellSpacing w:w="5" w:type="nil"/>
          <w:jc w:val="center"/>
        </w:trPr>
        <w:tc>
          <w:tcPr>
            <w:tcW w:w="9853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1. </w:t>
            </w:r>
            <w:r w:rsidRPr="0000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перевозок пассажиров на социально значимых маршрутах во </w:t>
            </w:r>
            <w:proofErr w:type="spellStart"/>
            <w:r w:rsidRPr="0000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внутримуниципальном</w:t>
            </w:r>
            <w:proofErr w:type="spellEnd"/>
            <w:r w:rsidRPr="0000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сообщении</w:t>
            </w:r>
          </w:p>
        </w:tc>
      </w:tr>
      <w:tr w:rsidR="00A76FEF" w:rsidRPr="00FB6B26" w:rsidTr="00732AB7">
        <w:trPr>
          <w:tblCellSpacing w:w="5" w:type="nil"/>
          <w:jc w:val="center"/>
        </w:trPr>
        <w:tc>
          <w:tcPr>
            <w:tcW w:w="18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  <w:r w:rsidRPr="00710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населенных пунктов, обеспеченных автомобильным транспортом 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6FEF" w:rsidRPr="00FA315B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4C7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Холмогорского муниципального округа Архангельской области</w:t>
            </w:r>
            <w:r w:rsidRPr="00FA3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(Агропромышленный отдел)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1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A76FEF" w:rsidRPr="00FB6B26" w:rsidTr="00732AB7">
        <w:trPr>
          <w:trHeight w:val="1631"/>
          <w:tblCellSpacing w:w="5" w:type="nil"/>
          <w:jc w:val="center"/>
        </w:trPr>
        <w:tc>
          <w:tcPr>
            <w:tcW w:w="18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6FEF" w:rsidRPr="00710805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  <w:r w:rsidRPr="00710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населенных пунктов, обеспеченных водным транспортом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A76FEF" w:rsidRPr="00FB6B26" w:rsidTr="00732AB7">
        <w:trPr>
          <w:trHeight w:val="1979"/>
          <w:tblCellSpacing w:w="5" w:type="nil"/>
          <w:jc w:val="center"/>
        </w:trPr>
        <w:tc>
          <w:tcPr>
            <w:tcW w:w="18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6FEF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Удовлетворенность населения организацией транспортного обслуживания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4C7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Холмогорского муниципального округа Архангельской области</w:t>
            </w:r>
            <w:r w:rsidRPr="001C5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(Агропромышленный отдел)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6FEF" w:rsidRPr="00373607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FEF" w:rsidRPr="00C2211A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6FEF" w:rsidRPr="00C2211A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6FEF" w:rsidRPr="00C2211A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6FEF" w:rsidRPr="00C2211A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FEF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6FEF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A76FEF" w:rsidRPr="00FB6B26" w:rsidTr="00732AB7">
        <w:trPr>
          <w:tblCellSpacing w:w="5" w:type="nil"/>
          <w:jc w:val="center"/>
        </w:trPr>
        <w:tc>
          <w:tcPr>
            <w:tcW w:w="9853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</w:t>
            </w:r>
            <w:r w:rsidRPr="00FB6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устойчивой безопасной работы транспортных сре</w:t>
            </w:r>
            <w:proofErr w:type="gramStart"/>
            <w:r w:rsidRPr="0000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Х</w:t>
            </w:r>
            <w:proofErr w:type="gramEnd"/>
            <w:r w:rsidRPr="0000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олмогорском муниципальном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округе </w:t>
            </w:r>
            <w:r w:rsidRPr="004C7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Архангельской области</w:t>
            </w:r>
          </w:p>
        </w:tc>
      </w:tr>
      <w:tr w:rsidR="00A76FEF" w:rsidRPr="00FB6B26" w:rsidTr="00732AB7">
        <w:trPr>
          <w:tblCellSpacing w:w="5" w:type="nil"/>
          <w:jc w:val="center"/>
        </w:trPr>
        <w:tc>
          <w:tcPr>
            <w:tcW w:w="18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Количество водного транспорта, прошедшего капитальный ремонт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FA315B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4C7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Холмогорского муниципального округа Архангельско</w:t>
            </w:r>
            <w:r w:rsidRPr="004C7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й области</w:t>
            </w:r>
            <w:r w:rsidRPr="00FA3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(Агропромышленный отдел)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Единиц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E05F8C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E05F8C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1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76FEF" w:rsidRPr="00FB6B26" w:rsidTr="00732AB7">
        <w:trPr>
          <w:tblCellSpacing w:w="5" w:type="nil"/>
          <w:jc w:val="center"/>
        </w:trPr>
        <w:tc>
          <w:tcPr>
            <w:tcW w:w="9853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 3.</w:t>
            </w:r>
            <w:r w:rsidRPr="00373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0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одержание и развитие сети автомобильных дорог общего пользования для осуществления круглогодичного, бесперебойного и безопасного движения автомобильного транспорта</w:t>
            </w:r>
          </w:p>
        </w:tc>
      </w:tr>
      <w:tr w:rsidR="00A76FEF" w:rsidRPr="00FB6B26" w:rsidTr="00732AB7">
        <w:trPr>
          <w:trHeight w:val="2552"/>
          <w:tblCellSpacing w:w="5" w:type="nil"/>
          <w:jc w:val="center"/>
        </w:trPr>
        <w:tc>
          <w:tcPr>
            <w:tcW w:w="18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B6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FB6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1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дорог, не отвечающих нормативным требо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ваниям, процен</w:t>
            </w:r>
            <w:r w:rsidRPr="00DD1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7170F0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4C7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Холмогорского муниципального округа Архангельской области</w:t>
            </w:r>
          </w:p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(Агропромышленный отдел)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96,7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81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A76FEF" w:rsidRPr="00FB6B26" w:rsidTr="00732AB7">
        <w:trPr>
          <w:tblCellSpacing w:w="5" w:type="nil"/>
          <w:jc w:val="center"/>
        </w:trPr>
        <w:tc>
          <w:tcPr>
            <w:tcW w:w="9853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4. </w:t>
            </w:r>
            <w:r w:rsidRPr="00FA3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стереотипа законопослушного поведения у участников дорожного движения</w:t>
            </w:r>
          </w:p>
        </w:tc>
      </w:tr>
      <w:tr w:rsidR="00A76FEF" w:rsidRPr="00FB6B26" w:rsidTr="00732AB7">
        <w:trPr>
          <w:tblCellSpacing w:w="5" w:type="nil"/>
          <w:jc w:val="center"/>
        </w:trPr>
        <w:tc>
          <w:tcPr>
            <w:tcW w:w="18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FEF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4.1. </w:t>
            </w:r>
            <w:r w:rsidRPr="00810F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810F26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10F26">
              <w:rPr>
                <w:rFonts w:ascii="Times New Roman" w:eastAsia="Calibri" w:hAnsi="Times New Roman" w:cs="Times New Roman"/>
                <w:sz w:val="24"/>
                <w:szCs w:val="24"/>
              </w:rPr>
              <w:t>, охваченных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профилактическими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ями</w:t>
            </w:r>
            <w:proofErr w:type="spellEnd"/>
            <w:r w:rsidRPr="00810F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безопасности дорожного движения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FA315B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4C7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Холмогорского муниципального округа Архангельской области</w:t>
            </w:r>
          </w:p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(Агропромышленный отдел)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6B6479" w:rsidRDefault="00A76FEF" w:rsidP="00732A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7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6B6479" w:rsidRDefault="00A76FEF" w:rsidP="00732A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7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76FEF" w:rsidRPr="006B6479" w:rsidRDefault="00A76FEF" w:rsidP="00732A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B647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1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FEF" w:rsidRPr="006B6479" w:rsidRDefault="00A76FEF" w:rsidP="00732A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76FEF" w:rsidRPr="00FB6B26" w:rsidTr="00732AB7">
        <w:trPr>
          <w:tblCellSpacing w:w="5" w:type="nil"/>
          <w:jc w:val="center"/>
        </w:trPr>
        <w:tc>
          <w:tcPr>
            <w:tcW w:w="18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6FEF" w:rsidRPr="00FB6B26" w:rsidRDefault="00A76FEF" w:rsidP="007B68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FB6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6B6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публикаций по безопасности дорожного движения в сети «Интернет»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6FEF" w:rsidRPr="004C7C50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A3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4C7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Холмогорского муниципального округа Архангельской области</w:t>
            </w:r>
            <w:r w:rsidRPr="004C7C5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(Агропромышленный отдел)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6FEF" w:rsidRPr="00FB6B26" w:rsidRDefault="00A76FEF" w:rsidP="00732A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FB6B26" w:rsidRPr="00FB6B26" w:rsidRDefault="00FB6B26" w:rsidP="00FB6B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B26" w:rsidRPr="00FB6B26" w:rsidRDefault="00FB6B26" w:rsidP="00FB6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B6B26">
        <w:rPr>
          <w:rFonts w:ascii="Times New Roman" w:eastAsia="Calibri" w:hAnsi="Times New Roman" w:cs="Times New Roman"/>
          <w:sz w:val="28"/>
          <w:szCs w:val="28"/>
        </w:rPr>
        <w:t>Порядок расчета и источники информации о значениях</w:t>
      </w:r>
    </w:p>
    <w:p w:rsidR="00FB6B26" w:rsidRPr="00FB6B26" w:rsidRDefault="00FB6B26" w:rsidP="00FB6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B6B26">
        <w:rPr>
          <w:rFonts w:ascii="Times New Roman" w:eastAsia="Calibri" w:hAnsi="Times New Roman" w:cs="Times New Roman"/>
          <w:sz w:val="28"/>
          <w:szCs w:val="28"/>
        </w:rPr>
        <w:t>целевых показателей муниципальной программы</w:t>
      </w:r>
    </w:p>
    <w:p w:rsidR="00FB6B26" w:rsidRPr="00FB6B26" w:rsidRDefault="00FB6B26" w:rsidP="00FB6B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92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84"/>
        <w:gridCol w:w="3563"/>
        <w:gridCol w:w="2976"/>
      </w:tblGrid>
      <w:tr w:rsidR="00FB6B26" w:rsidRPr="00FB6B26" w:rsidTr="007B680B">
        <w:trPr>
          <w:trHeight w:val="725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26" w:rsidRPr="00FB6B26" w:rsidRDefault="00FB6B26" w:rsidP="00FB6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B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целевых показателей муниципальной программы 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26" w:rsidRPr="00FB6B26" w:rsidRDefault="00FB6B26" w:rsidP="00FB6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B26">
              <w:rPr>
                <w:rFonts w:ascii="Times New Roman" w:eastAsia="Calibri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26" w:rsidRPr="00FB6B26" w:rsidRDefault="00FB6B26" w:rsidP="00FB6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B26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информации</w:t>
            </w:r>
          </w:p>
        </w:tc>
      </w:tr>
      <w:tr w:rsidR="00810F26" w:rsidRPr="00FB6B26" w:rsidTr="000E2FBF">
        <w:trPr>
          <w:trHeight w:val="327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F26" w:rsidRPr="00FB6B26" w:rsidRDefault="00810F26" w:rsidP="00732A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  <w:r w:rsidR="00FB3EF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710805">
              <w:t xml:space="preserve"> </w:t>
            </w:r>
            <w:r w:rsidR="00710805" w:rsidRPr="00710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населенных пунктов, обеспеченных </w:t>
            </w:r>
            <w:r w:rsidR="00710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автомобильным </w:t>
            </w:r>
            <w:r w:rsidR="00710805" w:rsidRPr="00710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транспортом 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26" w:rsidRPr="00FB6B26" w:rsidRDefault="00710805" w:rsidP="00901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0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на</w:t>
            </w:r>
            <w:r w:rsidR="00901689">
              <w:rPr>
                <w:rFonts w:ascii="Times New Roman" w:eastAsia="Calibri" w:hAnsi="Times New Roman" w:cs="Times New Roman"/>
                <w:sz w:val="24"/>
                <w:szCs w:val="24"/>
              </w:rPr>
              <w:t>селенных пунктов, обеспеченных автомобильным</w:t>
            </w:r>
            <w:r w:rsidRPr="007108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транспортом в текущем году.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26" w:rsidRPr="00E05F8C" w:rsidRDefault="004C7C50" w:rsidP="00FB6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C7C5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Источник информации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4C7C5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гропромышленный отдел</w:t>
            </w:r>
          </w:p>
        </w:tc>
      </w:tr>
      <w:tr w:rsidR="00810F26" w:rsidRPr="00FB6B26" w:rsidTr="000E2FBF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F26" w:rsidRPr="00FB6B26" w:rsidRDefault="00810F26" w:rsidP="00732A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1.2.</w:t>
            </w:r>
            <w:r w:rsidR="00FB3EF1">
              <w:t xml:space="preserve"> </w:t>
            </w:r>
            <w:r w:rsidR="00FB3EF1" w:rsidRPr="00FB3E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населенных </w:t>
            </w:r>
            <w:r w:rsidR="00FB3EF1" w:rsidRPr="00FB3E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пунктов, обеспеченных водным транспортом 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26" w:rsidRPr="00FB6B26" w:rsidRDefault="00710805" w:rsidP="00FB6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1080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Количество населенных пунктов, </w:t>
            </w:r>
            <w:r w:rsidRPr="0071080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обеспеченных водным транспортом в текущем году.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26" w:rsidRPr="00FB6B26" w:rsidRDefault="004C7C50" w:rsidP="00FB6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C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Источник информации </w:t>
            </w:r>
            <w:r w:rsidRPr="004C7C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агропромышленный отдел</w:t>
            </w:r>
          </w:p>
        </w:tc>
      </w:tr>
      <w:tr w:rsidR="003E7AE9" w:rsidRPr="00FB6B26" w:rsidTr="007B680B">
        <w:trPr>
          <w:trHeight w:val="82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AE9" w:rsidRDefault="003E7AE9" w:rsidP="00732A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1.3. Удовлетворенность населения организацией транспортного обслуживания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AE9" w:rsidRPr="00710805" w:rsidRDefault="00732AB7" w:rsidP="00FB6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AE9" w:rsidRPr="00FB6B26" w:rsidRDefault="002E5AAD" w:rsidP="00FB6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Министерство экономического развития Архангельской области</w:t>
            </w:r>
          </w:p>
        </w:tc>
      </w:tr>
      <w:tr w:rsidR="00F72FCF" w:rsidRPr="00FB6B26" w:rsidTr="007B680B">
        <w:trPr>
          <w:trHeight w:val="777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FCF" w:rsidRDefault="00F72FCF" w:rsidP="000E2F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0E2FBF">
              <w:rPr>
                <w:rFonts w:ascii="Times New Roman" w:eastAsia="Calibri" w:hAnsi="Times New Roman" w:cs="Times New Roman"/>
                <w:sz w:val="24"/>
                <w:szCs w:val="24"/>
              </w:rPr>
              <w:t>.1.</w:t>
            </w:r>
            <w:r w:rsidR="000E2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Количество водного транспорта, прошедшего капитальный ремонт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CF" w:rsidRPr="00710805" w:rsidRDefault="000E2FBF" w:rsidP="00FB6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водного транспорта, прошедшего капитальный ремонт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FCF" w:rsidRPr="00FB6B26" w:rsidRDefault="004C7C50" w:rsidP="00FB6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C50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информации агропромышленный отдел</w:t>
            </w:r>
          </w:p>
        </w:tc>
      </w:tr>
      <w:tr w:rsidR="00B64236" w:rsidRPr="00FB6B26" w:rsidTr="0015688B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236" w:rsidRPr="0015688B" w:rsidRDefault="0015688B" w:rsidP="00F72FCF">
            <w:pPr>
              <w:pStyle w:val="a3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88B">
              <w:rPr>
                <w:rFonts w:ascii="Times New Roman" w:eastAsia="Calibri" w:hAnsi="Times New Roman" w:cs="Times New Roman"/>
                <w:sz w:val="24"/>
                <w:szCs w:val="24"/>
              </w:rPr>
              <w:t>Доля дорог, не отвечающих нормативным требованиям, %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88B" w:rsidRPr="0015688B" w:rsidRDefault="0015688B" w:rsidP="001568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ДПД </w:t>
            </w:r>
            <w:proofErr w:type="spellStart"/>
            <w:r w:rsidRPr="00156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пнс</w:t>
            </w:r>
            <w:proofErr w:type="spellEnd"/>
            <w:r w:rsidRPr="00156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ПД </w:t>
            </w:r>
            <w:proofErr w:type="spellStart"/>
            <w:r w:rsidRPr="00156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одд</w:t>
            </w:r>
            <w:proofErr w:type="spellEnd"/>
            <w:r w:rsidRPr="00156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÷ ПД * 100, где</w:t>
            </w:r>
          </w:p>
          <w:p w:rsidR="0015688B" w:rsidRPr="0015688B" w:rsidRDefault="0015688B" w:rsidP="001568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ДПД </w:t>
            </w:r>
            <w:proofErr w:type="spellStart"/>
            <w:r w:rsidRPr="00156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пнс</w:t>
            </w:r>
            <w:proofErr w:type="spellEnd"/>
            <w:r w:rsidRPr="00156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доля протяженности автомобильных дорог общего пользования местного значения, приведенных в нормативное состояние, в общей доле протяженности автомобильных дорог общего пользования местного значения;</w:t>
            </w:r>
          </w:p>
          <w:p w:rsidR="0015688B" w:rsidRPr="0015688B" w:rsidRDefault="0015688B" w:rsidP="001568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6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ПД </w:t>
            </w:r>
            <w:proofErr w:type="spellStart"/>
            <w:r w:rsidRPr="00156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пнс</w:t>
            </w:r>
            <w:proofErr w:type="spellEnd"/>
            <w:r w:rsidRPr="00156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протяженность автомобильных дорог общего пользования местного значения, приведенных в нормативное состояние в текущем году;</w:t>
            </w:r>
          </w:p>
          <w:p w:rsidR="00B64236" w:rsidRPr="00FB6B26" w:rsidRDefault="0015688B" w:rsidP="001568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8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 – общая протяженность автомобильных дорог общего пользования местного значения.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FD" w:rsidRDefault="000E2FBF" w:rsidP="003E1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Федеральное статистическое наблюдение</w:t>
            </w:r>
            <w:r w:rsidR="003E1F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форме </w:t>
            </w:r>
          </w:p>
          <w:p w:rsidR="00B64236" w:rsidRPr="00FB6B26" w:rsidRDefault="003E1FFD" w:rsidP="003E1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1- </w:t>
            </w:r>
            <w:r w:rsidR="000E2FBF">
              <w:rPr>
                <w:rFonts w:ascii="Times New Roman" w:eastAsia="Calibri" w:hAnsi="Times New Roman" w:cs="Times New Roman"/>
                <w:sz w:val="24"/>
                <w:szCs w:val="24"/>
              </w:rPr>
              <w:t>ДГ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«Сведения об автомобильных дорогах общего пользования и сооружениях на них федерального, регионального и межмуниципального значения»</w:t>
            </w:r>
            <w:r w:rsidR="000E2F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B64236" w:rsidRPr="00FB6B26" w:rsidTr="007B680B">
        <w:trPr>
          <w:trHeight w:val="460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236" w:rsidRDefault="00F72FCF" w:rsidP="00FC00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C00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.1. </w:t>
            </w:r>
            <w:r w:rsidR="00810F26" w:rsidRPr="00810F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="00810F26" w:rsidRPr="00810F26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810F26" w:rsidRPr="00810F26">
              <w:rPr>
                <w:rFonts w:ascii="Times New Roman" w:eastAsia="Calibri" w:hAnsi="Times New Roman" w:cs="Times New Roman"/>
                <w:sz w:val="24"/>
                <w:szCs w:val="24"/>
              </w:rPr>
              <w:t>, охваченных профилактическими мероприятиями по безопасности дорожного движения</w:t>
            </w:r>
            <w:r w:rsidR="00511BF3">
              <w:rPr>
                <w:rFonts w:ascii="Times New Roman" w:eastAsia="Calibri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26" w:rsidRPr="00810F26" w:rsidRDefault="00810F26" w:rsidP="007B68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10F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proofErr w:type="spellStart"/>
            <w:r w:rsidRPr="00810F26">
              <w:rPr>
                <w:rFonts w:ascii="Times New Roman" w:eastAsia="Calibri" w:hAnsi="Times New Roman" w:cs="Times New Roman"/>
                <w:sz w:val="24"/>
                <w:szCs w:val="24"/>
              </w:rPr>
              <w:t>опм</w:t>
            </w:r>
            <w:proofErr w:type="spellEnd"/>
            <w:r w:rsidRPr="00810F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ЧО </w:t>
            </w:r>
            <w:proofErr w:type="spellStart"/>
            <w:r w:rsidRPr="00810F26">
              <w:rPr>
                <w:rFonts w:ascii="Times New Roman" w:eastAsia="Calibri" w:hAnsi="Times New Roman" w:cs="Times New Roman"/>
                <w:sz w:val="24"/>
                <w:szCs w:val="24"/>
              </w:rPr>
              <w:t>опм</w:t>
            </w:r>
            <w:proofErr w:type="spellEnd"/>
            <w:r w:rsidRPr="00810F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÷ ЧО * 100, где</w:t>
            </w:r>
            <w:r w:rsidR="007B68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810F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 </w:t>
            </w:r>
            <w:proofErr w:type="spellStart"/>
            <w:r w:rsidRPr="00810F26">
              <w:rPr>
                <w:rFonts w:ascii="Times New Roman" w:eastAsia="Calibri" w:hAnsi="Times New Roman" w:cs="Times New Roman"/>
                <w:sz w:val="24"/>
                <w:szCs w:val="24"/>
              </w:rPr>
              <w:t>опм</w:t>
            </w:r>
            <w:proofErr w:type="spellEnd"/>
            <w:r w:rsidRPr="00810F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доля обучающихся в образовательных организациях, охваченных профилактическими мероприятиями по безопасности дорожного движения, в общей численности обучающихся;</w:t>
            </w:r>
            <w:proofErr w:type="gramEnd"/>
          </w:p>
          <w:p w:rsidR="00810F26" w:rsidRPr="00810F26" w:rsidRDefault="00810F26" w:rsidP="00FC00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10F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ЧО </w:t>
            </w:r>
            <w:proofErr w:type="spellStart"/>
            <w:r w:rsidRPr="00810F26">
              <w:rPr>
                <w:rFonts w:ascii="Times New Roman" w:eastAsia="Calibri" w:hAnsi="Times New Roman" w:cs="Times New Roman"/>
                <w:sz w:val="24"/>
                <w:szCs w:val="24"/>
              </w:rPr>
              <w:t>опм</w:t>
            </w:r>
            <w:proofErr w:type="spellEnd"/>
            <w:r w:rsidRPr="00810F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численность обучающихся в образовательных организациях, охваченных профилактическими мероприятиями по безопасности дорожного движения в текущем году;</w:t>
            </w:r>
            <w:proofErr w:type="gramEnd"/>
          </w:p>
          <w:p w:rsidR="00B64236" w:rsidRPr="00FB6B26" w:rsidRDefault="00810F26" w:rsidP="00810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10F26">
              <w:rPr>
                <w:rFonts w:ascii="Times New Roman" w:eastAsia="Calibri" w:hAnsi="Times New Roman" w:cs="Times New Roman"/>
                <w:sz w:val="24"/>
                <w:szCs w:val="24"/>
              </w:rPr>
              <w:t>ЧО – общая численность обучающихся в образовательных организациях.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236" w:rsidRPr="00FB6B26" w:rsidRDefault="004C7C50" w:rsidP="00FB6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7C50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информации агропромышленный отдел</w:t>
            </w:r>
          </w:p>
        </w:tc>
      </w:tr>
      <w:tr w:rsidR="00810F26" w:rsidRPr="00FB6B26" w:rsidTr="0015688B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26" w:rsidRDefault="00F72FCF" w:rsidP="00FC00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C00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.2. </w:t>
            </w:r>
            <w:r w:rsidR="00810F26" w:rsidRPr="00810F2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публикаций по безопасности дорожного движения в сети «Интернет».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26" w:rsidRPr="00FB6B26" w:rsidRDefault="00810F26" w:rsidP="00FC00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F2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публикаций в сетевом издан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ии «Официальный интернет-портал» </w:t>
            </w:r>
            <w:r w:rsidRPr="00810F26">
              <w:rPr>
                <w:rFonts w:ascii="Times New Roman" w:eastAsia="Calibri" w:hAnsi="Times New Roman" w:cs="Times New Roman"/>
                <w:sz w:val="24"/>
                <w:szCs w:val="24"/>
              </w:rPr>
              <w:t>в текущем году.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F26" w:rsidRPr="00FB6B26" w:rsidRDefault="00810F26" w:rsidP="00810F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0F26">
              <w:rPr>
                <w:rFonts w:ascii="Times New Roman" w:eastAsia="Calibri" w:hAnsi="Times New Roman" w:cs="Times New Roman"/>
                <w:sz w:val="24"/>
                <w:szCs w:val="24"/>
              </w:rPr>
              <w:t>http://holmogori.ru</w:t>
            </w:r>
          </w:p>
        </w:tc>
      </w:tr>
    </w:tbl>
    <w:p w:rsidR="00C33F89" w:rsidRPr="00887CED" w:rsidRDefault="00FB6B26" w:rsidP="00887C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6B2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</w:t>
      </w:r>
    </w:p>
    <w:sectPr w:rsidR="00C33F89" w:rsidRPr="00887CED" w:rsidSect="00FB6B26">
      <w:pgSz w:w="11906" w:h="16838"/>
      <w:pgMar w:top="1134" w:right="851" w:bottom="1134" w:left="1701" w:header="397" w:footer="720" w:gutter="0"/>
      <w:cols w:space="708"/>
      <w:docGrid w:linePitch="354" w:charSpace="-49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267F8"/>
    <w:multiLevelType w:val="hybridMultilevel"/>
    <w:tmpl w:val="6AE8D4C2"/>
    <w:lvl w:ilvl="0" w:tplc="095421A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A1004D"/>
    <w:multiLevelType w:val="multilevel"/>
    <w:tmpl w:val="626E8DA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E2A799E"/>
    <w:multiLevelType w:val="hybridMultilevel"/>
    <w:tmpl w:val="C5389942"/>
    <w:lvl w:ilvl="0" w:tplc="F98AC09C">
      <w:start w:val="1"/>
      <w:numFmt w:val="decimal"/>
      <w:lvlText w:val="%1."/>
      <w:lvlJc w:val="left"/>
      <w:pPr>
        <w:ind w:left="723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">
    <w:nsid w:val="437E0DA0"/>
    <w:multiLevelType w:val="multilevel"/>
    <w:tmpl w:val="BBBC8CCC"/>
    <w:lvl w:ilvl="0">
      <w:start w:val="1"/>
      <w:numFmt w:val="decimal"/>
      <w:lvlText w:val="%1."/>
      <w:lvlJc w:val="left"/>
      <w:pPr>
        <w:ind w:left="1175" w:hanging="7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A4264BA"/>
    <w:multiLevelType w:val="multilevel"/>
    <w:tmpl w:val="E02EC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D7C55A8"/>
    <w:multiLevelType w:val="hybridMultilevel"/>
    <w:tmpl w:val="B75A65F8"/>
    <w:lvl w:ilvl="0" w:tplc="801E5D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8"/>
  <w:drawingGridVerticalSpacing w:val="177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73F80"/>
    <w:rsid w:val="0000211B"/>
    <w:rsid w:val="00004F65"/>
    <w:rsid w:val="00017293"/>
    <w:rsid w:val="00036462"/>
    <w:rsid w:val="000476F7"/>
    <w:rsid w:val="00055D85"/>
    <w:rsid w:val="000620ED"/>
    <w:rsid w:val="000A1460"/>
    <w:rsid w:val="000A4ACE"/>
    <w:rsid w:val="000A5A17"/>
    <w:rsid w:val="000C26B2"/>
    <w:rsid w:val="000C656D"/>
    <w:rsid w:val="000D3A00"/>
    <w:rsid w:val="000E2FBF"/>
    <w:rsid w:val="00101CEB"/>
    <w:rsid w:val="0011193A"/>
    <w:rsid w:val="00115645"/>
    <w:rsid w:val="001178F1"/>
    <w:rsid w:val="00120A12"/>
    <w:rsid w:val="001214DA"/>
    <w:rsid w:val="00133363"/>
    <w:rsid w:val="00134880"/>
    <w:rsid w:val="00140221"/>
    <w:rsid w:val="0015688B"/>
    <w:rsid w:val="00164E40"/>
    <w:rsid w:val="00186034"/>
    <w:rsid w:val="001C2E9B"/>
    <w:rsid w:val="001C565E"/>
    <w:rsid w:val="002301E3"/>
    <w:rsid w:val="00235F19"/>
    <w:rsid w:val="00257D8D"/>
    <w:rsid w:val="002636A4"/>
    <w:rsid w:val="00272D5A"/>
    <w:rsid w:val="00290B02"/>
    <w:rsid w:val="002A2EB0"/>
    <w:rsid w:val="002C2261"/>
    <w:rsid w:val="002E4D28"/>
    <w:rsid w:val="002E5AAD"/>
    <w:rsid w:val="00300635"/>
    <w:rsid w:val="00315A76"/>
    <w:rsid w:val="003337FA"/>
    <w:rsid w:val="003350ED"/>
    <w:rsid w:val="003562B8"/>
    <w:rsid w:val="00362FAE"/>
    <w:rsid w:val="00371ACE"/>
    <w:rsid w:val="00373607"/>
    <w:rsid w:val="003903DB"/>
    <w:rsid w:val="003930BA"/>
    <w:rsid w:val="003974D8"/>
    <w:rsid w:val="00397AC4"/>
    <w:rsid w:val="003A78E2"/>
    <w:rsid w:val="003A7902"/>
    <w:rsid w:val="003B03EF"/>
    <w:rsid w:val="003B149C"/>
    <w:rsid w:val="003B3B44"/>
    <w:rsid w:val="003C62AB"/>
    <w:rsid w:val="003D492B"/>
    <w:rsid w:val="003D4B5A"/>
    <w:rsid w:val="003E1FFD"/>
    <w:rsid w:val="003E32FD"/>
    <w:rsid w:val="003E7AE9"/>
    <w:rsid w:val="003E7C00"/>
    <w:rsid w:val="003F16D1"/>
    <w:rsid w:val="003F1BB2"/>
    <w:rsid w:val="003F76E7"/>
    <w:rsid w:val="004121A0"/>
    <w:rsid w:val="0041639E"/>
    <w:rsid w:val="004169E4"/>
    <w:rsid w:val="00422CF7"/>
    <w:rsid w:val="00432390"/>
    <w:rsid w:val="00446612"/>
    <w:rsid w:val="0044771A"/>
    <w:rsid w:val="00457057"/>
    <w:rsid w:val="004627B2"/>
    <w:rsid w:val="00462BB1"/>
    <w:rsid w:val="004706A8"/>
    <w:rsid w:val="004A5CEA"/>
    <w:rsid w:val="004C7C50"/>
    <w:rsid w:val="004C7FB9"/>
    <w:rsid w:val="004D2A85"/>
    <w:rsid w:val="00500BCF"/>
    <w:rsid w:val="00505FEA"/>
    <w:rsid w:val="00511BF3"/>
    <w:rsid w:val="00513CEC"/>
    <w:rsid w:val="00522144"/>
    <w:rsid w:val="005375CB"/>
    <w:rsid w:val="005379B9"/>
    <w:rsid w:val="00546709"/>
    <w:rsid w:val="00550BF1"/>
    <w:rsid w:val="00565A4C"/>
    <w:rsid w:val="00567D32"/>
    <w:rsid w:val="00573F80"/>
    <w:rsid w:val="0057618E"/>
    <w:rsid w:val="00586E8A"/>
    <w:rsid w:val="005954E3"/>
    <w:rsid w:val="005B6D76"/>
    <w:rsid w:val="005C0C25"/>
    <w:rsid w:val="005D1508"/>
    <w:rsid w:val="005D1CAD"/>
    <w:rsid w:val="005E1489"/>
    <w:rsid w:val="006026F6"/>
    <w:rsid w:val="0062175A"/>
    <w:rsid w:val="006234B5"/>
    <w:rsid w:val="00636B76"/>
    <w:rsid w:val="0064218E"/>
    <w:rsid w:val="00644B62"/>
    <w:rsid w:val="00655BE7"/>
    <w:rsid w:val="00662B27"/>
    <w:rsid w:val="0067762D"/>
    <w:rsid w:val="00677941"/>
    <w:rsid w:val="00682447"/>
    <w:rsid w:val="006854C4"/>
    <w:rsid w:val="006858BD"/>
    <w:rsid w:val="0068641C"/>
    <w:rsid w:val="006A400B"/>
    <w:rsid w:val="006B1FA0"/>
    <w:rsid w:val="006B6479"/>
    <w:rsid w:val="006D35D0"/>
    <w:rsid w:val="006D53B9"/>
    <w:rsid w:val="006E27A7"/>
    <w:rsid w:val="006F1BD0"/>
    <w:rsid w:val="006F5E3E"/>
    <w:rsid w:val="00700D60"/>
    <w:rsid w:val="00710805"/>
    <w:rsid w:val="007170F0"/>
    <w:rsid w:val="00720234"/>
    <w:rsid w:val="00732AB7"/>
    <w:rsid w:val="007362E9"/>
    <w:rsid w:val="00737E70"/>
    <w:rsid w:val="0074067F"/>
    <w:rsid w:val="00746BB8"/>
    <w:rsid w:val="00754AAB"/>
    <w:rsid w:val="0075636A"/>
    <w:rsid w:val="00766D2E"/>
    <w:rsid w:val="00784A5F"/>
    <w:rsid w:val="00786492"/>
    <w:rsid w:val="00792EAB"/>
    <w:rsid w:val="007972D3"/>
    <w:rsid w:val="007B06E8"/>
    <w:rsid w:val="007B5E21"/>
    <w:rsid w:val="007B680B"/>
    <w:rsid w:val="007B766A"/>
    <w:rsid w:val="007D0243"/>
    <w:rsid w:val="007E7495"/>
    <w:rsid w:val="007E788E"/>
    <w:rsid w:val="0081075B"/>
    <w:rsid w:val="00810F26"/>
    <w:rsid w:val="00812416"/>
    <w:rsid w:val="00814808"/>
    <w:rsid w:val="0081587A"/>
    <w:rsid w:val="008447C7"/>
    <w:rsid w:val="00852C1A"/>
    <w:rsid w:val="008530C9"/>
    <w:rsid w:val="00860C5D"/>
    <w:rsid w:val="00867D50"/>
    <w:rsid w:val="008767C7"/>
    <w:rsid w:val="008876E0"/>
    <w:rsid w:val="00887CED"/>
    <w:rsid w:val="00892BAF"/>
    <w:rsid w:val="008B1749"/>
    <w:rsid w:val="008C2422"/>
    <w:rsid w:val="008D261B"/>
    <w:rsid w:val="008E13ED"/>
    <w:rsid w:val="008F2D14"/>
    <w:rsid w:val="00901689"/>
    <w:rsid w:val="00916343"/>
    <w:rsid w:val="00935118"/>
    <w:rsid w:val="00954B2C"/>
    <w:rsid w:val="00956AC3"/>
    <w:rsid w:val="00957062"/>
    <w:rsid w:val="009705EF"/>
    <w:rsid w:val="00974EFF"/>
    <w:rsid w:val="00983484"/>
    <w:rsid w:val="00992C38"/>
    <w:rsid w:val="00993437"/>
    <w:rsid w:val="009977D7"/>
    <w:rsid w:val="009A67CB"/>
    <w:rsid w:val="009C2245"/>
    <w:rsid w:val="009C478E"/>
    <w:rsid w:val="009D2885"/>
    <w:rsid w:val="009E16BD"/>
    <w:rsid w:val="009E4D0C"/>
    <w:rsid w:val="009F6DEA"/>
    <w:rsid w:val="009F6E1E"/>
    <w:rsid w:val="00A1317A"/>
    <w:rsid w:val="00A17D3E"/>
    <w:rsid w:val="00A202F3"/>
    <w:rsid w:val="00A320E0"/>
    <w:rsid w:val="00A4714F"/>
    <w:rsid w:val="00A53A33"/>
    <w:rsid w:val="00A60F80"/>
    <w:rsid w:val="00A63F30"/>
    <w:rsid w:val="00A64F22"/>
    <w:rsid w:val="00A73007"/>
    <w:rsid w:val="00A76BFA"/>
    <w:rsid w:val="00A76FEF"/>
    <w:rsid w:val="00A86156"/>
    <w:rsid w:val="00A87712"/>
    <w:rsid w:val="00AB2735"/>
    <w:rsid w:val="00AD3236"/>
    <w:rsid w:val="00AD4A81"/>
    <w:rsid w:val="00AD7061"/>
    <w:rsid w:val="00AF710A"/>
    <w:rsid w:val="00B023ED"/>
    <w:rsid w:val="00B15C71"/>
    <w:rsid w:val="00B201BA"/>
    <w:rsid w:val="00B33B65"/>
    <w:rsid w:val="00B37A16"/>
    <w:rsid w:val="00B43750"/>
    <w:rsid w:val="00B60D2D"/>
    <w:rsid w:val="00B618BA"/>
    <w:rsid w:val="00B639B5"/>
    <w:rsid w:val="00B64236"/>
    <w:rsid w:val="00B65D39"/>
    <w:rsid w:val="00B76A5E"/>
    <w:rsid w:val="00B9183E"/>
    <w:rsid w:val="00BA300E"/>
    <w:rsid w:val="00BA71B7"/>
    <w:rsid w:val="00BC09C5"/>
    <w:rsid w:val="00BC78C9"/>
    <w:rsid w:val="00C004A4"/>
    <w:rsid w:val="00C26D08"/>
    <w:rsid w:val="00C2746F"/>
    <w:rsid w:val="00C33F89"/>
    <w:rsid w:val="00C37323"/>
    <w:rsid w:val="00C46DB7"/>
    <w:rsid w:val="00C56B1C"/>
    <w:rsid w:val="00C579FF"/>
    <w:rsid w:val="00C6311E"/>
    <w:rsid w:val="00C6760E"/>
    <w:rsid w:val="00C7087C"/>
    <w:rsid w:val="00C94F12"/>
    <w:rsid w:val="00CA6596"/>
    <w:rsid w:val="00CB5AAC"/>
    <w:rsid w:val="00CC3A3F"/>
    <w:rsid w:val="00CC4CA0"/>
    <w:rsid w:val="00CE394D"/>
    <w:rsid w:val="00D01FAA"/>
    <w:rsid w:val="00D27F7F"/>
    <w:rsid w:val="00D37699"/>
    <w:rsid w:val="00D43210"/>
    <w:rsid w:val="00D45E52"/>
    <w:rsid w:val="00D47EF4"/>
    <w:rsid w:val="00D50206"/>
    <w:rsid w:val="00D63237"/>
    <w:rsid w:val="00D67F41"/>
    <w:rsid w:val="00D81876"/>
    <w:rsid w:val="00DA23BE"/>
    <w:rsid w:val="00DA5DDB"/>
    <w:rsid w:val="00DB5818"/>
    <w:rsid w:val="00DD17FB"/>
    <w:rsid w:val="00E006BD"/>
    <w:rsid w:val="00E01A42"/>
    <w:rsid w:val="00E052F3"/>
    <w:rsid w:val="00E05F8C"/>
    <w:rsid w:val="00E24A45"/>
    <w:rsid w:val="00E63A73"/>
    <w:rsid w:val="00E6551C"/>
    <w:rsid w:val="00E71820"/>
    <w:rsid w:val="00E76935"/>
    <w:rsid w:val="00E85618"/>
    <w:rsid w:val="00E95C2F"/>
    <w:rsid w:val="00ED4574"/>
    <w:rsid w:val="00EE3206"/>
    <w:rsid w:val="00EE33CD"/>
    <w:rsid w:val="00EE6D75"/>
    <w:rsid w:val="00EF1CA4"/>
    <w:rsid w:val="00EF2568"/>
    <w:rsid w:val="00EF61AA"/>
    <w:rsid w:val="00F056F7"/>
    <w:rsid w:val="00F30428"/>
    <w:rsid w:val="00F35270"/>
    <w:rsid w:val="00F4119D"/>
    <w:rsid w:val="00F51D92"/>
    <w:rsid w:val="00F616F4"/>
    <w:rsid w:val="00F6267A"/>
    <w:rsid w:val="00F6281D"/>
    <w:rsid w:val="00F72FCF"/>
    <w:rsid w:val="00F81CCB"/>
    <w:rsid w:val="00FA315B"/>
    <w:rsid w:val="00FB0430"/>
    <w:rsid w:val="00FB3EEF"/>
    <w:rsid w:val="00FB3EF1"/>
    <w:rsid w:val="00FB4A39"/>
    <w:rsid w:val="00FB6B26"/>
    <w:rsid w:val="00FC0047"/>
    <w:rsid w:val="00FC085C"/>
    <w:rsid w:val="00FD4EDA"/>
    <w:rsid w:val="00FE365A"/>
    <w:rsid w:val="00FE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2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2FD"/>
    <w:pPr>
      <w:ind w:left="720"/>
      <w:contextualSpacing/>
    </w:pPr>
  </w:style>
  <w:style w:type="paragraph" w:customStyle="1" w:styleId="ConsPlusNonformat">
    <w:name w:val="ConsPlusNonformat"/>
    <w:rsid w:val="003562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5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53B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F1BB2"/>
    <w:pPr>
      <w:spacing w:after="0" w:line="240" w:lineRule="auto"/>
    </w:pPr>
  </w:style>
  <w:style w:type="paragraph" w:customStyle="1" w:styleId="ConsPlusNormal">
    <w:name w:val="ConsPlusNormal"/>
    <w:rsid w:val="00732A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32A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7">
    <w:name w:val="Hyperlink"/>
    <w:basedOn w:val="a0"/>
    <w:uiPriority w:val="99"/>
    <w:unhideWhenUsed/>
    <w:rsid w:val="00732AB7"/>
    <w:rPr>
      <w:color w:val="0000FF" w:themeColor="hyperlink"/>
      <w:u w:val="single"/>
    </w:rPr>
  </w:style>
  <w:style w:type="paragraph" w:customStyle="1" w:styleId="a8">
    <w:name w:val="Знак Знак Знак Знак Знак Знак"/>
    <w:basedOn w:val="a"/>
    <w:rsid w:val="00732AB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rsid w:val="00732A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732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32AB7"/>
  </w:style>
  <w:style w:type="paragraph" w:styleId="ab">
    <w:name w:val="footer"/>
    <w:basedOn w:val="a"/>
    <w:link w:val="ac"/>
    <w:uiPriority w:val="99"/>
    <w:unhideWhenUsed/>
    <w:rsid w:val="00732A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32A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1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2FD"/>
    <w:pPr>
      <w:ind w:left="720"/>
      <w:contextualSpacing/>
    </w:pPr>
  </w:style>
  <w:style w:type="paragraph" w:customStyle="1" w:styleId="ConsPlusNonformat">
    <w:name w:val="ConsPlusNonformat"/>
    <w:rsid w:val="003562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4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86DD5-E4B8-405C-B623-3809D59A5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2432</TotalTime>
  <Pages>18</Pages>
  <Words>3851</Words>
  <Characters>21957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Шалапанова Ирина Николаевна</dc:creator>
  <cp:keywords/>
  <dc:description/>
  <cp:lastModifiedBy>Кондратьев Андрей Анатольевич</cp:lastModifiedBy>
  <cp:revision>199</cp:revision>
  <cp:lastPrinted>2022-12-28T12:49:00Z</cp:lastPrinted>
  <dcterms:created xsi:type="dcterms:W3CDTF">2020-07-16T07:08:00Z</dcterms:created>
  <dcterms:modified xsi:type="dcterms:W3CDTF">2024-02-20T05:59:00Z</dcterms:modified>
</cp:coreProperties>
</file>