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B1" w:rsidRPr="00C82A02" w:rsidRDefault="00EF4FB1" w:rsidP="00C82A02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A0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6A1F8D" w:rsidRPr="00C82A02" w:rsidRDefault="006A1F8D" w:rsidP="00C82A02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A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6A1F8D" w:rsidRPr="00C82A02" w:rsidRDefault="006A1F8D" w:rsidP="00C82A02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A0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</w:t>
      </w:r>
      <w:r w:rsidR="00CD65AC" w:rsidRPr="00C82A0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C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5AC" w:rsidRPr="00C82A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Архангельской области</w:t>
      </w:r>
    </w:p>
    <w:p w:rsidR="006A1F8D" w:rsidRPr="00C82A02" w:rsidRDefault="006A1F8D" w:rsidP="00C82A02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82A02">
        <w:rPr>
          <w:rFonts w:ascii="Times New Roman" w:eastAsia="Times New Roman" w:hAnsi="Times New Roman" w:cs="Times New Roman"/>
          <w:sz w:val="28"/>
          <w:szCs w:val="28"/>
          <w:lang w:eastAsia="ru-RU"/>
        </w:rPr>
        <w:t>21 ноября</w:t>
      </w:r>
      <w:r w:rsidRPr="00C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64BAC" w:rsidRPr="00C82A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C82A02">
        <w:rPr>
          <w:rFonts w:ascii="Times New Roman" w:eastAsia="Times New Roman" w:hAnsi="Times New Roman" w:cs="Times New Roman"/>
          <w:sz w:val="28"/>
          <w:szCs w:val="28"/>
          <w:lang w:eastAsia="ru-RU"/>
        </w:rPr>
        <w:t>356</w:t>
      </w:r>
    </w:p>
    <w:p w:rsidR="006A1F8D" w:rsidRPr="00EF4FB1" w:rsidRDefault="006A1F8D" w:rsidP="006A1F8D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4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F4FB1" w:rsidRPr="00EF4FB1" w:rsidRDefault="00EF4FB1" w:rsidP="00EF4FB1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4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4FB1" w:rsidRDefault="00EF4FB1" w:rsidP="00C82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F4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ПРОГРАММА ПРОФИЛАКТИКИ </w:t>
      </w:r>
      <w:r w:rsidR="00966420" w:rsidRPr="009664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рисков причинения вреда (ущерба) охраняемым законом ценностям по муниципальному контролю на автомобильном транспорте, городском, наземном, электрическом транспорт</w:t>
      </w:r>
      <w:r w:rsidR="00E46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 и в дорожном хозяйстве на 202</w:t>
      </w:r>
      <w:r w:rsidR="00C64B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966420" w:rsidRPr="009664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966420" w:rsidRPr="00EF4FB1" w:rsidRDefault="00966420" w:rsidP="00EF4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0B00" w:rsidRDefault="00FE0B00" w:rsidP="00C82A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E0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программа профилактики рисков причинения вреда (ущерба) охраняемым законом ценностям при осуществлении </w:t>
      </w:r>
      <w:r w:rsidR="00EF4FB1" w:rsidRPr="00EF4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EF4FB1" w:rsidRPr="00EF4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F4FB1" w:rsidRPr="00EF4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муниципальному</w:t>
      </w:r>
      <w:r w:rsidR="00EF4FB1" w:rsidRPr="00EF4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FB1" w:rsidRPr="00EF4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контролю на автомобильном транспорте, городском, наземном, электрическом тра</w:t>
      </w:r>
      <w:r w:rsidR="00966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нспорте и в дорожном хозяйстве на 202</w:t>
      </w:r>
      <w:r w:rsidR="00C64B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966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  <w:r w:rsidRPr="00FE0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EF4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контроля</w:t>
      </w:r>
      <w:r w:rsidR="00EF4FB1" w:rsidRPr="00EF4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автомобильном транспорте, городском, наземном, электрическом транспорте</w:t>
      </w:r>
      <w:proofErr w:type="gramEnd"/>
      <w:r w:rsidR="00EF4FB1" w:rsidRPr="00EF4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дорожном хозяйстве </w:t>
      </w:r>
      <w:r w:rsidR="00E46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</w:t>
      </w:r>
      <w:r w:rsidR="00C64B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664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</w:t>
      </w:r>
      <w:r w:rsidRPr="00FE0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муниципальный контроль).</w:t>
      </w:r>
    </w:p>
    <w:p w:rsidR="003F20FD" w:rsidRDefault="00A77701" w:rsidP="00C82A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7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Органом, уполномоченным на осуществление муниципального контроля является</w:t>
      </w:r>
      <w:proofErr w:type="gramEnd"/>
      <w:r w:rsidRPr="00A7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2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7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дминистрация Холмогорского муниципального округа Архангельской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а</w:t>
      </w:r>
      <w:r w:rsidRPr="00A7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дминистрация), в лице </w:t>
      </w:r>
      <w:r w:rsidR="00C82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7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гропромышленного отдела администрации Холмогорского муниципального округа Архангельской области (далее – орган муниципального контроля).</w:t>
      </w:r>
    </w:p>
    <w:p w:rsidR="00A77701" w:rsidRPr="00FE0B00" w:rsidRDefault="00A77701" w:rsidP="00FE0B00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E0B00" w:rsidRDefault="00FE0B00" w:rsidP="00FE0B0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E0B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Анализ текущего состояния осуществления муниципального контроля, описание текущего развити</w:t>
      </w:r>
      <w:r w:rsidR="00EF4F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профилактической деятельности</w:t>
      </w:r>
      <w:r w:rsidRPr="00FE0B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характеристика проблем, на решение которых направлена Программа</w:t>
      </w:r>
    </w:p>
    <w:p w:rsidR="00455CCA" w:rsidRPr="00FE0B00" w:rsidRDefault="00455CCA" w:rsidP="00FE0B0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7562C" w:rsidRDefault="00455CCA" w:rsidP="00455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муниципального контроля:</w:t>
      </w:r>
      <w:r w:rsidRPr="00455CCA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муниципальный контроль </w:t>
      </w:r>
      <w:r w:rsidRPr="00455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автомобильном транспорте, городском, наземном, электрическом транспорте и в дорожном хозяйстве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5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317EAC" w:rsidRPr="00317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Холмогорском муниципальном округе Архангельской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20FD" w:rsidRDefault="003F20FD" w:rsidP="00175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области автомобильных дорог и дорожной деятельности, установленных в отношении автомобильных дорог: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к эксплуатации объектов дорожного сервиса, размещенных 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полосах отвода и (или) придорожных полосах автомобильных дорог общего пользования;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к осуществлению работ по капитальному ремонту, ремонту 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3F20FD" w:rsidRDefault="008A55EE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Администрацией за 9 месяцев 202</w:t>
      </w:r>
      <w:r w:rsidR="00C64B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F20FD"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профилактики рисков причинения вреда (ущерба) охраняемым законом </w:t>
      </w:r>
      <w:r w:rsidR="00C64B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ценностям администрацией в 2023</w:t>
      </w: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осуществляются следующие мероприятия: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размещение на о</w:t>
      </w:r>
      <w:r w:rsidR="00E46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фициальном сайте администрации </w:t>
      </w:r>
      <w:r w:rsidR="004E0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сети «Интернет» </w:t>
      </w: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перечней нормативных правовых актов или их отдельных частей, содержащих обязательные требования, оценка соблюдения которых явл</w:t>
      </w:r>
      <w:r w:rsidR="004E0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яется предметом муниципального </w:t>
      </w: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контроля, а также текстов соответствующих нормативных правовых актов;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3F20FD" w:rsidRPr="003F20FD" w:rsidRDefault="00625AD7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F20FD"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F20FD"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3F20FD" w:rsidRDefault="00E46DB2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9 месяцев 202</w:t>
      </w:r>
      <w:r w:rsidR="00C64B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F20FD"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437E" w:rsidRDefault="00E6437E" w:rsidP="00E643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6437E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II</w:t>
      </w:r>
      <w:r w:rsidRPr="00E6437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 Цели и задачи реализации программы профилактики</w:t>
      </w:r>
    </w:p>
    <w:p w:rsidR="002C1974" w:rsidRDefault="002C1974" w:rsidP="00E643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Целями профилактической работы являются: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4) предупреждение </w:t>
      </w:r>
      <w:proofErr w:type="gramStart"/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нарушений</w:t>
      </w:r>
      <w:proofErr w:type="gramEnd"/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5) снижение административной нагрузки на контролируемых лиц;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6) снижение размера ущерба, причиняемого охраняемым законом ценностям.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Задачами профилактической работы являются: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1) укрепление системы профилактики нарушений обязательных требований;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2C1974" w:rsidRPr="002C1974" w:rsidRDefault="00625AD7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положении о виде контроля </w:t>
      </w:r>
      <w:r w:rsidR="002C1974"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В положении о виде контроля с</w:t>
      </w:r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амостоятельная оценка соблюдения обязательных требований (</w:t>
      </w:r>
      <w:proofErr w:type="spellStart"/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самообследование</w:t>
      </w:r>
      <w:proofErr w:type="spellEnd"/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) не предусмотрена, следовательно, в программе способы </w:t>
      </w:r>
      <w:proofErr w:type="spellStart"/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самообследования</w:t>
      </w:r>
      <w:proofErr w:type="spellEnd"/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 в автоматизированном режиме не о</w:t>
      </w:r>
      <w:r w:rsidR="00CD65A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пределены (части 1 статьи</w:t>
      </w:r>
      <w:r w:rsidR="00317EA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 </w:t>
      </w:r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51 </w:t>
      </w:r>
      <w:r w:rsidR="00CD65AC" w:rsidRPr="00CD65A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).</w:t>
      </w:r>
    </w:p>
    <w:p w:rsidR="002C1974" w:rsidRDefault="002C1974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2C1974" w:rsidRDefault="002C1974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6A0D1F" w:rsidRDefault="006A0D1F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6A0D1F" w:rsidRDefault="006A0D1F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6A0D1F" w:rsidRDefault="006A0D1F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6A0D1F" w:rsidRDefault="006A0D1F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6A0D1F" w:rsidRDefault="006A0D1F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6A0D1F" w:rsidRDefault="006A0D1F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6A0D1F" w:rsidRDefault="006A0D1F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6A0D1F" w:rsidRDefault="006A0D1F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6A0D1F" w:rsidRDefault="006A0D1F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6A0D1F" w:rsidRDefault="006A0D1F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6A0D1F" w:rsidRDefault="006A0D1F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6A0D1F" w:rsidRDefault="006A0D1F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966420" w:rsidRDefault="00966420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BB3D9E" w:rsidRDefault="00BB3D9E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BB3D9E" w:rsidRDefault="00BB3D9E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BB3D9E" w:rsidRDefault="00BB3D9E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C82A02" w:rsidRDefault="00C82A02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C82A02" w:rsidRDefault="00C82A02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BB3D9E" w:rsidRDefault="00BB3D9E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2C1974" w:rsidRPr="00C82A02" w:rsidRDefault="005B7D48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C82A0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lastRenderedPageBreak/>
        <w:t>III</w:t>
      </w:r>
      <w:r w:rsidR="002C1974" w:rsidRPr="00C82A0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 Перечень профилактических мероприятий, сроки (периодичность) их проведения</w:t>
      </w:r>
    </w:p>
    <w:p w:rsidR="002C1974" w:rsidRPr="00B3589B" w:rsidRDefault="002C1974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Cs w:val="27"/>
          <w:lang w:eastAsia="ru-RU"/>
        </w:rPr>
      </w:pPr>
    </w:p>
    <w:tbl>
      <w:tblPr>
        <w:tblW w:w="92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665"/>
        <w:gridCol w:w="1843"/>
        <w:gridCol w:w="2126"/>
      </w:tblGrid>
      <w:tr w:rsidR="002C1974" w:rsidRPr="002C1974" w:rsidTr="00B3589B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1974" w:rsidRPr="002C1974" w:rsidRDefault="002C1974" w:rsidP="002C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 </w:t>
            </w:r>
            <w:proofErr w:type="gramStart"/>
            <w:r w:rsidRPr="002C1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C1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  <w:p w:rsidR="002C1974" w:rsidRPr="002C1974" w:rsidRDefault="002C1974" w:rsidP="002C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1974" w:rsidRPr="002C1974" w:rsidRDefault="002C1974" w:rsidP="002C197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:rsidR="002C1974" w:rsidRPr="002C1974" w:rsidRDefault="002C1974" w:rsidP="002C197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1974" w:rsidRPr="002C1974" w:rsidRDefault="002C1974" w:rsidP="002C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реализации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974" w:rsidRPr="002C1974" w:rsidRDefault="002C1974" w:rsidP="002C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Ответственное должностное лицо</w:t>
            </w:r>
          </w:p>
        </w:tc>
      </w:tr>
      <w:tr w:rsidR="002C1974" w:rsidRPr="002C1974" w:rsidTr="00B3589B">
        <w:trPr>
          <w:trHeight w:hRule="exact" w:val="170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1974" w:rsidRPr="002C1974" w:rsidRDefault="002C1974" w:rsidP="002C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1974" w:rsidRPr="002C1974" w:rsidRDefault="002C1974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</w:t>
            </w:r>
          </w:p>
          <w:p w:rsidR="002C1974" w:rsidRPr="002C1974" w:rsidRDefault="002C1974" w:rsidP="00B3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1974" w:rsidRPr="002C1974" w:rsidRDefault="002C1974" w:rsidP="002C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1974" w:rsidRPr="002C1974" w:rsidRDefault="002C1974" w:rsidP="00A7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</w:t>
            </w:r>
            <w:r w:rsidR="00A77701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2C19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7701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A77701" w:rsidRPr="00A777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гропромышленного отдела администрации Холмогорского муниципального округа Архангельской области </w:t>
            </w:r>
          </w:p>
        </w:tc>
      </w:tr>
      <w:tr w:rsidR="00A77701" w:rsidRPr="002C1974" w:rsidTr="00B3589B">
        <w:trPr>
          <w:trHeight w:hRule="exact" w:val="255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2C1974" w:rsidRDefault="00A77701" w:rsidP="002C1974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2C1974" w:rsidRDefault="00A77701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Объявление предостережения</w:t>
            </w:r>
          </w:p>
          <w:p w:rsidR="00A77701" w:rsidRPr="002C1974" w:rsidRDefault="00A77701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A77701" w:rsidRPr="002C1974" w:rsidRDefault="00A77701" w:rsidP="002C1974">
            <w:pPr>
              <w:widowControl w:val="0"/>
              <w:spacing w:after="0" w:line="277" w:lineRule="exact"/>
              <w:ind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2C1974" w:rsidRDefault="00A77701" w:rsidP="002C1974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701" w:rsidRDefault="00A77701" w:rsidP="00A77701">
            <w:r w:rsidRPr="00B516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Специалисты агропромышленного отдела администрации Холмогорского муниципального округа Архангельской области </w:t>
            </w:r>
          </w:p>
        </w:tc>
      </w:tr>
      <w:tr w:rsidR="00A77701" w:rsidRPr="002C1974" w:rsidTr="00A77701">
        <w:trPr>
          <w:trHeight w:hRule="exact" w:val="157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2C1974" w:rsidRDefault="00A77701" w:rsidP="002C1974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2C1974" w:rsidRDefault="00A77701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Консультирование</w:t>
            </w:r>
          </w:p>
          <w:p w:rsidR="00A77701" w:rsidRPr="002C1974" w:rsidRDefault="00A77701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2C1974" w:rsidRDefault="00A77701" w:rsidP="002C1974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701" w:rsidRDefault="00A77701" w:rsidP="00A77701">
            <w:r w:rsidRPr="00B516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Специалисты агропромышленного отдела администрации Холмогорского муниципального округа Архангельской области </w:t>
            </w:r>
          </w:p>
        </w:tc>
      </w:tr>
      <w:tr w:rsidR="00A77701" w:rsidRPr="002C1974" w:rsidTr="00A77701">
        <w:trPr>
          <w:trHeight w:hRule="exact" w:val="158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2C1974" w:rsidRDefault="00A77701" w:rsidP="002C1974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C1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77701" w:rsidRPr="002C1974" w:rsidRDefault="00A77701" w:rsidP="002C1974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2C1974" w:rsidRDefault="00A77701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2C1974" w:rsidRDefault="00A77701" w:rsidP="009C6E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реже 1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701" w:rsidRDefault="00A77701" w:rsidP="00A77701">
            <w:r w:rsidRPr="00B516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Специалисты агропромышленного отдела администрации Холмогорского муниципального округа Архангельской области  </w:t>
            </w:r>
          </w:p>
        </w:tc>
      </w:tr>
      <w:tr w:rsidR="00A77701" w:rsidRPr="002C1974" w:rsidTr="00A77701">
        <w:trPr>
          <w:trHeight w:hRule="exact" w:val="152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Default="00A77701" w:rsidP="002C1974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2C1974" w:rsidRDefault="00A77701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Default="00A77701" w:rsidP="00B358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ежегодной основе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701" w:rsidRDefault="00A77701" w:rsidP="00A77701">
            <w:r w:rsidRPr="00B516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Специалисты агропромышленного отдела администрации Холмогорского муниципального округа Архангельской области </w:t>
            </w:r>
          </w:p>
        </w:tc>
      </w:tr>
    </w:tbl>
    <w:p w:rsidR="002C1974" w:rsidRPr="00B3589B" w:rsidRDefault="002C1974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C1974" w:rsidRPr="00C82A02" w:rsidRDefault="005B7D48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C82A0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IV</w:t>
      </w:r>
      <w:r w:rsidR="002C1974" w:rsidRPr="00C82A0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 Показатели результативности и эффективности Программы</w:t>
      </w:r>
    </w:p>
    <w:p w:rsidR="002C1974" w:rsidRPr="00B3589B" w:rsidRDefault="002C1974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095"/>
        <w:gridCol w:w="2410"/>
      </w:tblGrid>
      <w:tr w:rsidR="00A15812" w:rsidRPr="00A15812" w:rsidTr="00B3589B">
        <w:tc>
          <w:tcPr>
            <w:tcW w:w="1101" w:type="dxa"/>
            <w:shd w:val="clear" w:color="auto" w:fill="auto"/>
          </w:tcPr>
          <w:p w:rsidR="00A15812" w:rsidRPr="00A15812" w:rsidRDefault="00A15812" w:rsidP="00A15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5" w:type="dxa"/>
            <w:shd w:val="clear" w:color="auto" w:fill="auto"/>
          </w:tcPr>
          <w:p w:rsidR="00A15812" w:rsidRPr="00A15812" w:rsidRDefault="00A15812" w:rsidP="00A15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shd w:val="clear" w:color="auto" w:fill="auto"/>
          </w:tcPr>
          <w:p w:rsidR="00A15812" w:rsidRPr="00A15812" w:rsidRDefault="00A15812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Величина</w:t>
            </w:r>
          </w:p>
        </w:tc>
      </w:tr>
      <w:tr w:rsidR="00A15812" w:rsidRPr="00A15812" w:rsidTr="00B3589B">
        <w:tc>
          <w:tcPr>
            <w:tcW w:w="1101" w:type="dxa"/>
            <w:shd w:val="clear" w:color="auto" w:fill="auto"/>
          </w:tcPr>
          <w:p w:rsidR="00A15812" w:rsidRPr="00A15812" w:rsidRDefault="00A15812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A15812" w:rsidRPr="00A15812" w:rsidRDefault="00A15812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Исполняемость</w:t>
            </w:r>
            <w:proofErr w:type="spellEnd"/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перечня профилактических мероприятий </w:t>
            </w:r>
          </w:p>
        </w:tc>
        <w:tc>
          <w:tcPr>
            <w:tcW w:w="2410" w:type="dxa"/>
            <w:shd w:val="clear" w:color="auto" w:fill="auto"/>
          </w:tcPr>
          <w:p w:rsidR="00B3589B" w:rsidRDefault="009C6E91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исполнено / </w:t>
            </w:r>
          </w:p>
          <w:p w:rsidR="00A15812" w:rsidRPr="00A15812" w:rsidRDefault="009C6E91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не исполнено</w:t>
            </w:r>
          </w:p>
        </w:tc>
      </w:tr>
      <w:tr w:rsidR="00A15812" w:rsidRPr="00A15812" w:rsidTr="00B3589B">
        <w:tc>
          <w:tcPr>
            <w:tcW w:w="1101" w:type="dxa"/>
            <w:shd w:val="clear" w:color="auto" w:fill="auto"/>
          </w:tcPr>
          <w:p w:rsidR="00A15812" w:rsidRPr="00A15812" w:rsidRDefault="00A15812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A15812" w:rsidRPr="00A15812" w:rsidRDefault="00A15812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Полнота информации, размещенной на официальном сайте </w:t>
            </w:r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администрации </w:t>
            </w:r>
            <w:r w:rsidR="005658B5" w:rsidRPr="005658B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пунктом 3 статьи 46 Федерального закона от </w:t>
            </w:r>
            <w:r w:rsidR="00CD65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31 июля </w:t>
            </w:r>
            <w:r w:rsidRPr="00A158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2020 </w:t>
            </w:r>
            <w:r w:rsidR="00CD65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года </w:t>
            </w:r>
            <w:r w:rsidRPr="00A158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 248-ФЗ</w:t>
            </w:r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410" w:type="dxa"/>
            <w:shd w:val="clear" w:color="auto" w:fill="auto"/>
          </w:tcPr>
          <w:p w:rsidR="00A15812" w:rsidRPr="00A15812" w:rsidRDefault="00A15812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100 %</w:t>
            </w:r>
          </w:p>
        </w:tc>
      </w:tr>
    </w:tbl>
    <w:p w:rsidR="00C82A02" w:rsidRDefault="00C82A02" w:rsidP="00B358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A02" w:rsidRDefault="00C82A02" w:rsidP="00B358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A02" w:rsidRDefault="00C82A02" w:rsidP="00B358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37E" w:rsidRPr="00B3589B" w:rsidRDefault="00A15812" w:rsidP="00B358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C82A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sectPr w:rsidR="00E6437E" w:rsidRPr="00B3589B" w:rsidSect="00A777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00"/>
    <w:rsid w:val="0006082F"/>
    <w:rsid w:val="0017562C"/>
    <w:rsid w:val="002C1974"/>
    <w:rsid w:val="00317EAC"/>
    <w:rsid w:val="003F20FD"/>
    <w:rsid w:val="003F6B53"/>
    <w:rsid w:val="00455CCA"/>
    <w:rsid w:val="00460D67"/>
    <w:rsid w:val="004E01F8"/>
    <w:rsid w:val="005658B5"/>
    <w:rsid w:val="005B7D48"/>
    <w:rsid w:val="00625AD7"/>
    <w:rsid w:val="006A0D1F"/>
    <w:rsid w:val="006A1F8D"/>
    <w:rsid w:val="00723BBA"/>
    <w:rsid w:val="007E0140"/>
    <w:rsid w:val="008A55EE"/>
    <w:rsid w:val="008A5E18"/>
    <w:rsid w:val="00966420"/>
    <w:rsid w:val="009C6E91"/>
    <w:rsid w:val="00A15812"/>
    <w:rsid w:val="00A77701"/>
    <w:rsid w:val="00B3589B"/>
    <w:rsid w:val="00BB3D9E"/>
    <w:rsid w:val="00C64BAC"/>
    <w:rsid w:val="00C82A02"/>
    <w:rsid w:val="00CD65AC"/>
    <w:rsid w:val="00E46DB2"/>
    <w:rsid w:val="00E6437E"/>
    <w:rsid w:val="00ED7C60"/>
    <w:rsid w:val="00EF4FB1"/>
    <w:rsid w:val="00F14135"/>
    <w:rsid w:val="00FE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0B00"/>
    <w:rPr>
      <w:color w:val="0000FF"/>
      <w:u w:val="single"/>
    </w:rPr>
  </w:style>
  <w:style w:type="paragraph" w:styleId="a5">
    <w:name w:val="List Paragraph"/>
    <w:basedOn w:val="a"/>
    <w:link w:val="a6"/>
    <w:uiPriority w:val="99"/>
    <w:qFormat/>
    <w:rsid w:val="0017562C"/>
    <w:pPr>
      <w:widowControl w:val="0"/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17562C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0B00"/>
    <w:rPr>
      <w:color w:val="0000FF"/>
      <w:u w:val="single"/>
    </w:rPr>
  </w:style>
  <w:style w:type="paragraph" w:styleId="a5">
    <w:name w:val="List Paragraph"/>
    <w:basedOn w:val="a"/>
    <w:link w:val="a6"/>
    <w:uiPriority w:val="99"/>
    <w:qFormat/>
    <w:rsid w:val="0017562C"/>
    <w:pPr>
      <w:widowControl w:val="0"/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17562C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Зелянина Юлия Николаевна</dc:creator>
  <cp:lastModifiedBy>Зелянина Наталья Владимировна</cp:lastModifiedBy>
  <cp:revision>24</cp:revision>
  <cp:lastPrinted>2023-11-23T10:50:00Z</cp:lastPrinted>
  <dcterms:created xsi:type="dcterms:W3CDTF">2021-09-29T05:46:00Z</dcterms:created>
  <dcterms:modified xsi:type="dcterms:W3CDTF">2023-11-23T10:50:00Z</dcterms:modified>
</cp:coreProperties>
</file>