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30" w:rsidRPr="00D76C30" w:rsidRDefault="00D76C30" w:rsidP="00D76C3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695325"/>
            <wp:effectExtent l="0" t="0" r="0" b="9525"/>
            <wp:docPr id="2" name="Рисунок 2" descr="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95325"/>
                    </a:xfrm>
                    <a:prstGeom prst="rect">
                      <a:avLst/>
                    </a:prstGeom>
                    <a:noFill/>
                    <a:ln>
                      <a:noFill/>
                    </a:ln>
                  </pic:spPr>
                </pic:pic>
              </a:graphicData>
            </a:graphic>
          </wp:inline>
        </w:drawing>
      </w:r>
    </w:p>
    <w:p w:rsidR="00D76C30" w:rsidRPr="00D76C30" w:rsidRDefault="00D76C30" w:rsidP="00D76C30">
      <w:pPr>
        <w:spacing w:after="0" w:line="240" w:lineRule="auto"/>
        <w:ind w:left="567"/>
        <w:jc w:val="center"/>
        <w:rPr>
          <w:rFonts w:ascii="Times New Roman" w:eastAsia="Times New Roman" w:hAnsi="Times New Roman" w:cs="Times New Roman"/>
          <w:b/>
          <w:sz w:val="28"/>
          <w:szCs w:val="28"/>
          <w:lang w:val="en-US" w:eastAsia="ru-RU"/>
        </w:rPr>
      </w:pPr>
    </w:p>
    <w:p w:rsidR="00D76C30" w:rsidRPr="00D76C30" w:rsidRDefault="00D76C30" w:rsidP="00D76C30">
      <w:pPr>
        <w:spacing w:after="0" w:line="240" w:lineRule="auto"/>
        <w:ind w:left="567"/>
        <w:jc w:val="center"/>
        <w:rPr>
          <w:rFonts w:ascii="Times New Roman" w:eastAsia="Times New Roman" w:hAnsi="Times New Roman" w:cs="Times New Roman"/>
          <w:b/>
          <w:sz w:val="28"/>
          <w:szCs w:val="28"/>
          <w:lang w:eastAsia="ru-RU"/>
        </w:rPr>
      </w:pPr>
      <w:r w:rsidRPr="00D76C30">
        <w:rPr>
          <w:rFonts w:ascii="Times New Roman" w:eastAsia="Times New Roman" w:hAnsi="Times New Roman" w:cs="Times New Roman"/>
          <w:b/>
          <w:sz w:val="28"/>
          <w:szCs w:val="28"/>
          <w:lang w:eastAsia="ru-RU"/>
        </w:rPr>
        <w:t>СОБРАНИЕ ДЕПУТАТОВ ХОЛМОГОРСКОГО МУНИЦИПАЛЬНОГО ОКРУГА АРХАНГЕЛЬСКОЙ ОБЛАСТИ</w:t>
      </w:r>
    </w:p>
    <w:p w:rsidR="00D76C30" w:rsidRPr="00D76C30" w:rsidRDefault="00D76C30" w:rsidP="00D76C30">
      <w:pPr>
        <w:spacing w:after="0" w:line="240" w:lineRule="auto"/>
        <w:ind w:left="567"/>
        <w:jc w:val="center"/>
        <w:rPr>
          <w:rFonts w:ascii="Times New Roman" w:eastAsia="Times New Roman" w:hAnsi="Times New Roman" w:cs="Times New Roman"/>
          <w:b/>
          <w:sz w:val="24"/>
          <w:szCs w:val="24"/>
          <w:lang w:eastAsia="ru-RU"/>
        </w:rPr>
      </w:pPr>
      <w:r w:rsidRPr="00D76C30">
        <w:rPr>
          <w:rFonts w:ascii="Times New Roman" w:eastAsia="Times New Roman" w:hAnsi="Times New Roman" w:cs="Times New Roman"/>
          <w:b/>
          <w:sz w:val="24"/>
          <w:szCs w:val="24"/>
          <w:lang w:eastAsia="ru-RU"/>
        </w:rPr>
        <w:t>первого созыва (двадцать вторая очередная сессия)</w:t>
      </w:r>
    </w:p>
    <w:p w:rsidR="00181C7A" w:rsidRPr="00F053DC" w:rsidRDefault="00181C7A" w:rsidP="00D1046E">
      <w:pPr>
        <w:keepNext/>
        <w:tabs>
          <w:tab w:val="center" w:pos="4677"/>
          <w:tab w:val="left" w:pos="7680"/>
        </w:tabs>
        <w:overflowPunct w:val="0"/>
        <w:autoSpaceDE w:val="0"/>
        <w:autoSpaceDN w:val="0"/>
        <w:adjustRightInd w:val="0"/>
        <w:spacing w:before="480" w:after="480" w:line="240" w:lineRule="auto"/>
        <w:jc w:val="center"/>
        <w:outlineLvl w:val="0"/>
        <w:rPr>
          <w:rFonts w:ascii="Times New Roman" w:eastAsia="Times New Roman" w:hAnsi="Times New Roman" w:cs="Times New Roman"/>
          <w:b/>
          <w:bCs/>
          <w:spacing w:val="20"/>
          <w:sz w:val="28"/>
          <w:szCs w:val="20"/>
          <w:lang w:eastAsia="ru-RU"/>
        </w:rPr>
      </w:pPr>
      <w:bookmarkStart w:id="0" w:name="_GoBack"/>
      <w:r w:rsidRPr="00F053DC">
        <w:rPr>
          <w:rFonts w:ascii="Times New Roman" w:eastAsia="Times New Roman" w:hAnsi="Times New Roman" w:cs="Times New Roman"/>
          <w:b/>
          <w:bCs/>
          <w:spacing w:val="20"/>
          <w:sz w:val="28"/>
          <w:szCs w:val="20"/>
          <w:lang w:eastAsia="ru-RU"/>
        </w:rPr>
        <w:t>РЕШЕНИЕ</w:t>
      </w:r>
    </w:p>
    <w:bookmarkEnd w:id="0"/>
    <w:p w:rsidR="00D76C30" w:rsidRPr="00D76C30" w:rsidRDefault="00D1046E" w:rsidP="00D1046E">
      <w:pPr>
        <w:spacing w:after="480"/>
        <w:rPr>
          <w:rFonts w:ascii="Times New Roman" w:eastAsia="Times New Roman" w:hAnsi="Times New Roman" w:cs="Times New Roman"/>
          <w:sz w:val="28"/>
        </w:rPr>
      </w:pPr>
      <w:r>
        <w:rPr>
          <w:rFonts w:ascii="Times New Roman" w:eastAsia="Times New Roman" w:hAnsi="Times New Roman" w:cs="Times New Roman"/>
          <w:sz w:val="28"/>
        </w:rPr>
        <w:t>о</w:t>
      </w:r>
      <w:r w:rsidR="00181C7A" w:rsidRPr="00181C7A">
        <w:rPr>
          <w:rFonts w:ascii="Times New Roman" w:eastAsia="Times New Roman" w:hAnsi="Times New Roman" w:cs="Times New Roman"/>
          <w:sz w:val="28"/>
        </w:rPr>
        <w:t>т</w:t>
      </w:r>
      <w:r w:rsidR="00D76C30">
        <w:rPr>
          <w:rFonts w:ascii="Times New Roman" w:eastAsia="Times New Roman" w:hAnsi="Times New Roman" w:cs="Times New Roman"/>
          <w:sz w:val="28"/>
        </w:rPr>
        <w:t xml:space="preserve"> 25 октября </w:t>
      </w:r>
      <w:r w:rsidR="00181C7A" w:rsidRPr="00181C7A">
        <w:rPr>
          <w:rFonts w:ascii="Times New Roman" w:eastAsia="Times New Roman" w:hAnsi="Times New Roman" w:cs="Times New Roman"/>
          <w:sz w:val="28"/>
        </w:rPr>
        <w:t xml:space="preserve">2024 года                            </w:t>
      </w:r>
      <w:r>
        <w:rPr>
          <w:rFonts w:ascii="Times New Roman" w:eastAsia="Times New Roman" w:hAnsi="Times New Roman" w:cs="Times New Roman"/>
          <w:sz w:val="28"/>
        </w:rPr>
        <w:t xml:space="preserve">                                  </w:t>
      </w:r>
      <w:r w:rsidR="00181C7A" w:rsidRPr="00181C7A">
        <w:rPr>
          <w:rFonts w:ascii="Times New Roman" w:eastAsia="Times New Roman" w:hAnsi="Times New Roman" w:cs="Times New Roman"/>
          <w:sz w:val="28"/>
        </w:rPr>
        <w:t xml:space="preserve">                </w:t>
      </w:r>
      <w:r w:rsidR="00741E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81C7A" w:rsidRPr="00181C7A">
        <w:rPr>
          <w:rFonts w:ascii="Times New Roman" w:eastAsia="Times New Roman" w:hAnsi="Times New Roman" w:cs="Times New Roman"/>
          <w:sz w:val="28"/>
        </w:rPr>
        <w:t xml:space="preserve">№ </w:t>
      </w:r>
      <w:r w:rsidR="000C029A">
        <w:rPr>
          <w:rFonts w:ascii="Times New Roman" w:eastAsia="Times New Roman" w:hAnsi="Times New Roman" w:cs="Times New Roman"/>
          <w:sz w:val="28"/>
        </w:rPr>
        <w:t>142</w:t>
      </w:r>
    </w:p>
    <w:p w:rsidR="00F835B3" w:rsidRPr="00B52870" w:rsidRDefault="00F835B3" w:rsidP="00D1046E">
      <w:pPr>
        <w:spacing w:after="480" w:line="240" w:lineRule="atLeast"/>
        <w:ind w:firstLine="539"/>
        <w:jc w:val="center"/>
        <w:rPr>
          <w:rFonts w:ascii="Times New Roman" w:eastAsia="Times New Roman" w:hAnsi="Times New Roman" w:cs="Times New Roman"/>
          <w:b/>
          <w:sz w:val="28"/>
          <w:szCs w:val="28"/>
          <w:lang w:eastAsia="ru-RU"/>
        </w:rPr>
      </w:pPr>
      <w:r w:rsidRPr="00B52870">
        <w:rPr>
          <w:rFonts w:ascii="Times New Roman" w:eastAsia="Times New Roman" w:hAnsi="Times New Roman" w:cs="Times New Roman"/>
          <w:b/>
          <w:sz w:val="28"/>
          <w:szCs w:val="28"/>
          <w:lang w:eastAsia="ru-RU"/>
        </w:rPr>
        <w:t xml:space="preserve">О передаче системообразующей территориальной сетевой </w:t>
      </w:r>
      <w:r w:rsidR="00181C7A" w:rsidRPr="00B52870">
        <w:rPr>
          <w:rFonts w:ascii="Times New Roman" w:eastAsia="Times New Roman" w:hAnsi="Times New Roman" w:cs="Times New Roman"/>
          <w:b/>
          <w:sz w:val="28"/>
          <w:szCs w:val="28"/>
          <w:lang w:eastAsia="ru-RU"/>
        </w:rPr>
        <w:t xml:space="preserve">организации </w:t>
      </w:r>
      <w:r w:rsidRPr="00B52870">
        <w:rPr>
          <w:rFonts w:ascii="Times New Roman" w:eastAsia="Times New Roman" w:hAnsi="Times New Roman" w:cs="Times New Roman"/>
          <w:b/>
          <w:sz w:val="28"/>
          <w:szCs w:val="28"/>
          <w:lang w:eastAsia="ru-RU"/>
        </w:rPr>
        <w:t>ПАО «</w:t>
      </w:r>
      <w:proofErr w:type="spellStart"/>
      <w:r w:rsidRPr="00B52870">
        <w:rPr>
          <w:rFonts w:ascii="Times New Roman" w:eastAsia="Times New Roman" w:hAnsi="Times New Roman" w:cs="Times New Roman"/>
          <w:b/>
          <w:sz w:val="28"/>
          <w:szCs w:val="28"/>
          <w:lang w:eastAsia="ru-RU"/>
        </w:rPr>
        <w:t>Россети</w:t>
      </w:r>
      <w:proofErr w:type="spellEnd"/>
      <w:r w:rsidRPr="00B52870">
        <w:rPr>
          <w:rFonts w:ascii="Times New Roman" w:eastAsia="Times New Roman" w:hAnsi="Times New Roman" w:cs="Times New Roman"/>
          <w:b/>
          <w:sz w:val="28"/>
          <w:szCs w:val="28"/>
          <w:lang w:eastAsia="ru-RU"/>
        </w:rPr>
        <w:t xml:space="preserve"> Северо-Запад» в безво</w:t>
      </w:r>
      <w:r w:rsidR="00181C7A" w:rsidRPr="00B52870">
        <w:rPr>
          <w:rFonts w:ascii="Times New Roman" w:eastAsia="Times New Roman" w:hAnsi="Times New Roman" w:cs="Times New Roman"/>
          <w:b/>
          <w:sz w:val="28"/>
          <w:szCs w:val="28"/>
          <w:lang w:eastAsia="ru-RU"/>
        </w:rPr>
        <w:t xml:space="preserve">змездное владение и пользование </w:t>
      </w:r>
      <w:r w:rsidRPr="00B52870">
        <w:rPr>
          <w:rFonts w:ascii="Times New Roman" w:eastAsia="Times New Roman" w:hAnsi="Times New Roman" w:cs="Times New Roman"/>
          <w:b/>
          <w:sz w:val="28"/>
          <w:szCs w:val="28"/>
          <w:lang w:eastAsia="ru-RU"/>
        </w:rPr>
        <w:t>объектов электросетевого хозяйства, находящихся в муниципальной собственности Холмогорского муниципального округа Архангельской области</w:t>
      </w:r>
    </w:p>
    <w:p w:rsidR="00F835B3" w:rsidRPr="00F835B3" w:rsidRDefault="00F835B3" w:rsidP="00D1046E">
      <w:pPr>
        <w:pStyle w:val="a6"/>
        <w:spacing w:before="0" w:beforeAutospacing="0" w:after="0" w:afterAutospacing="0" w:line="288" w:lineRule="atLeast"/>
        <w:ind w:firstLine="709"/>
        <w:jc w:val="both"/>
        <w:rPr>
          <w:sz w:val="28"/>
          <w:szCs w:val="28"/>
        </w:rPr>
      </w:pPr>
      <w:proofErr w:type="gramStart"/>
      <w:r w:rsidRPr="00F835B3">
        <w:rPr>
          <w:sz w:val="28"/>
          <w:szCs w:val="28"/>
        </w:rPr>
        <w:t>В соответствии с Гражданским кодексом Российской Федерации, во исполнение части 7 статьи 46.4 Федерального закона от 26 марта 2003 № 35-ФЗ «Об электроэнергетике»,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утвержденных постановлением Правительства Российской Федерации от 10 сентября 2024 № 1229</w:t>
      </w:r>
      <w:r w:rsidR="004D221C" w:rsidRPr="004D221C">
        <w:t xml:space="preserve"> </w:t>
      </w:r>
      <w:r w:rsidR="004D221C">
        <w:rPr>
          <w:sz w:val="28"/>
          <w:szCs w:val="28"/>
        </w:rPr>
        <w:t>«</w:t>
      </w:r>
      <w:r w:rsidR="004D221C" w:rsidRPr="004D221C">
        <w:rPr>
          <w:sz w:val="28"/>
          <w:szCs w:val="28"/>
        </w:rPr>
        <w:t>Об</w:t>
      </w:r>
      <w:proofErr w:type="gramEnd"/>
      <w:r w:rsidR="004D221C" w:rsidRPr="004D221C">
        <w:rPr>
          <w:sz w:val="28"/>
          <w:szCs w:val="28"/>
        </w:rPr>
        <w:t xml:space="preserve"> </w:t>
      </w:r>
      <w:proofErr w:type="gramStart"/>
      <w:r w:rsidR="004D221C" w:rsidRPr="004D221C">
        <w:rPr>
          <w:sz w:val="28"/>
          <w:szCs w:val="28"/>
        </w:rPr>
        <w:t>утверждении</w:t>
      </w:r>
      <w:proofErr w:type="gramEnd"/>
      <w:r w:rsidR="004D221C" w:rsidRPr="004D221C">
        <w:rPr>
          <w:sz w:val="28"/>
          <w:szCs w:val="28"/>
        </w:rPr>
        <w:t xml:space="preserve"> Правил </w:t>
      </w:r>
      <w:proofErr w:type="gramStart"/>
      <w:r w:rsidR="004D221C" w:rsidRPr="004D221C">
        <w:rPr>
          <w:sz w:val="28"/>
          <w:szCs w:val="28"/>
        </w:rPr>
        <w:t>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w:t>
      </w:r>
      <w:proofErr w:type="gramEnd"/>
      <w:r w:rsidR="004D221C" w:rsidRPr="004D221C">
        <w:rPr>
          <w:sz w:val="28"/>
          <w:szCs w:val="28"/>
        </w:rPr>
        <w:t xml:space="preserve"> </w:t>
      </w:r>
      <w:proofErr w:type="gramStart"/>
      <w:r w:rsidR="004D221C" w:rsidRPr="004D221C">
        <w:rPr>
          <w:sz w:val="28"/>
          <w:szCs w:val="28"/>
        </w:rPr>
        <w:t xml:space="preserve">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w:t>
      </w:r>
      <w:r w:rsidR="004D221C" w:rsidRPr="004D221C">
        <w:rPr>
          <w:sz w:val="28"/>
          <w:szCs w:val="28"/>
        </w:rPr>
        <w:lastRenderedPageBreak/>
        <w:t>штабом по обеспечению безопасности электроснабжения, Правил передачи в безвозмездное владение</w:t>
      </w:r>
      <w:proofErr w:type="gramEnd"/>
      <w:r w:rsidR="004D221C" w:rsidRPr="004D221C">
        <w:rPr>
          <w:sz w:val="28"/>
          <w:szCs w:val="28"/>
        </w:rPr>
        <w:t xml:space="preserve"> </w:t>
      </w:r>
      <w:proofErr w:type="gramStart"/>
      <w:r w:rsidR="004D221C" w:rsidRPr="004D221C">
        <w:rPr>
          <w:sz w:val="28"/>
          <w:szCs w:val="28"/>
        </w:rPr>
        <w:t>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r w:rsidR="004D221C">
        <w:rPr>
          <w:sz w:val="28"/>
          <w:szCs w:val="28"/>
        </w:rPr>
        <w:t>»,</w:t>
      </w:r>
      <w:r w:rsidRPr="00F835B3">
        <w:rPr>
          <w:sz w:val="28"/>
          <w:szCs w:val="28"/>
        </w:rPr>
        <w:t xml:space="preserve"> в соответствии с пунктом 6 статьи 51 Федерального закона от 06 октября 2003 № 131 «Об общих принципах организации местного самоуправления в Российской Федерации», пунктом 8 части 1 статьи 17.1 Федерального закона Российской Федерации от 26 июля 2006 № 135-ФЗ</w:t>
      </w:r>
      <w:proofErr w:type="gramEnd"/>
      <w:r w:rsidRPr="00F835B3">
        <w:rPr>
          <w:sz w:val="28"/>
          <w:szCs w:val="28"/>
        </w:rPr>
        <w:t xml:space="preserve"> «</w:t>
      </w:r>
      <w:proofErr w:type="gramStart"/>
      <w:r w:rsidRPr="00F835B3">
        <w:rPr>
          <w:sz w:val="28"/>
          <w:szCs w:val="28"/>
        </w:rPr>
        <w:t xml:space="preserve">О защите конкуренции», на основании Указа Губернатора Архангельской области от  5 сентября 2024 № 99-у «Об определении системообразующей территориальной сетевой организации на территории Архангельской области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на 2025-2029 годы», </w:t>
      </w:r>
      <w:r w:rsidR="00AB7CFF" w:rsidRPr="00C10433">
        <w:rPr>
          <w:sz w:val="28"/>
          <w:szCs w:val="28"/>
        </w:rPr>
        <w:t>решение</w:t>
      </w:r>
      <w:r w:rsidR="004B41F2">
        <w:rPr>
          <w:sz w:val="28"/>
          <w:szCs w:val="28"/>
        </w:rPr>
        <w:t>я</w:t>
      </w:r>
      <w:r w:rsidR="00AB7CFF" w:rsidRPr="00C10433">
        <w:rPr>
          <w:sz w:val="28"/>
          <w:szCs w:val="28"/>
        </w:rPr>
        <w:t xml:space="preserve"> Собрания депутатов муниципального образования «Холмогорский муниципальный район» от 06 февраля 2007 года № 122 «Об утверждении</w:t>
      </w:r>
      <w:proofErr w:type="gramEnd"/>
      <w:r w:rsidR="00AB7CFF" w:rsidRPr="00C10433">
        <w:rPr>
          <w:sz w:val="28"/>
          <w:szCs w:val="28"/>
        </w:rPr>
        <w:t xml:space="preserve"> Положения о порядке владения, пользования и распоряжения имуществом, принадлежащим на праве собственности муниципальному образованию «Холмогорский муниципальный район»</w:t>
      </w:r>
      <w:r w:rsidR="00AB7CFF">
        <w:rPr>
          <w:sz w:val="28"/>
          <w:szCs w:val="28"/>
        </w:rPr>
        <w:t xml:space="preserve">, </w:t>
      </w:r>
      <w:r w:rsidRPr="00F835B3">
        <w:rPr>
          <w:sz w:val="28"/>
          <w:szCs w:val="28"/>
        </w:rPr>
        <w:t xml:space="preserve">Устава Холмогорского муниципального округа Архангельской области, и в целях обеспечения надлежащей эксплуатации муниципальных объектов электросетевого </w:t>
      </w:r>
      <w:r w:rsidR="005D4F22">
        <w:rPr>
          <w:sz w:val="28"/>
          <w:szCs w:val="28"/>
        </w:rPr>
        <w:t>Собрание депутатов</w:t>
      </w:r>
      <w:r w:rsidRPr="00F835B3">
        <w:rPr>
          <w:sz w:val="28"/>
          <w:szCs w:val="28"/>
        </w:rPr>
        <w:t xml:space="preserve"> Холмогорского муниципальног</w:t>
      </w:r>
      <w:r w:rsidR="00D1046E">
        <w:rPr>
          <w:sz w:val="28"/>
          <w:szCs w:val="28"/>
        </w:rPr>
        <w:t xml:space="preserve">о округа Архангельской области </w:t>
      </w:r>
      <w:r w:rsidR="00741E4B">
        <w:rPr>
          <w:b/>
          <w:spacing w:val="20"/>
          <w:sz w:val="28"/>
          <w:szCs w:val="28"/>
        </w:rPr>
        <w:t>решает</w:t>
      </w:r>
      <w:r w:rsidRPr="00F835B3">
        <w:rPr>
          <w:sz w:val="28"/>
          <w:szCs w:val="28"/>
        </w:rPr>
        <w:t>:</w:t>
      </w:r>
    </w:p>
    <w:p w:rsidR="00F835B3" w:rsidRPr="00F835B3" w:rsidRDefault="00F835B3" w:rsidP="00D1046E">
      <w:pPr>
        <w:spacing w:after="0" w:line="240" w:lineRule="atLeast"/>
        <w:ind w:firstLine="709"/>
        <w:jc w:val="both"/>
        <w:rPr>
          <w:rFonts w:ascii="Times New Roman" w:eastAsia="Times New Roman" w:hAnsi="Times New Roman" w:cs="Times New Roman"/>
          <w:sz w:val="28"/>
          <w:szCs w:val="28"/>
          <w:lang w:eastAsia="ru-RU"/>
        </w:rPr>
      </w:pPr>
      <w:r w:rsidRPr="00F835B3">
        <w:rPr>
          <w:rFonts w:ascii="Times New Roman" w:eastAsia="Times New Roman" w:hAnsi="Times New Roman" w:cs="Times New Roman"/>
          <w:sz w:val="28"/>
          <w:szCs w:val="28"/>
          <w:lang w:eastAsia="ru-RU"/>
        </w:rPr>
        <w:t>1.</w:t>
      </w:r>
      <w:r w:rsidR="00D1046E">
        <w:rPr>
          <w:rFonts w:ascii="Times New Roman" w:eastAsia="Times New Roman" w:hAnsi="Times New Roman" w:cs="Times New Roman"/>
          <w:sz w:val="28"/>
          <w:szCs w:val="28"/>
          <w:lang w:eastAsia="ru-RU"/>
        </w:rPr>
        <w:t xml:space="preserve"> </w:t>
      </w:r>
      <w:r w:rsidRPr="00F835B3">
        <w:rPr>
          <w:rFonts w:ascii="Times New Roman" w:eastAsia="Times New Roman" w:hAnsi="Times New Roman" w:cs="Times New Roman"/>
          <w:sz w:val="28"/>
          <w:szCs w:val="28"/>
          <w:lang w:eastAsia="ru-RU"/>
        </w:rPr>
        <w:t xml:space="preserve">Передать системообразующей территориальной сетевой организации на территории Архангельской области  </w:t>
      </w:r>
      <w:r w:rsidR="000071FA">
        <w:rPr>
          <w:rFonts w:ascii="Times New Roman" w:eastAsia="Times New Roman" w:hAnsi="Times New Roman" w:cs="Times New Roman"/>
          <w:sz w:val="28"/>
          <w:szCs w:val="28"/>
          <w:lang w:eastAsia="ru-RU"/>
        </w:rPr>
        <w:t>п</w:t>
      </w:r>
      <w:r w:rsidRPr="00F835B3">
        <w:rPr>
          <w:rFonts w:ascii="Times New Roman" w:eastAsia="Times New Roman" w:hAnsi="Times New Roman" w:cs="Times New Roman"/>
          <w:sz w:val="28"/>
          <w:szCs w:val="28"/>
          <w:lang w:eastAsia="ru-RU"/>
        </w:rPr>
        <w:t>убличному акционерному обществу  «</w:t>
      </w:r>
      <w:proofErr w:type="spellStart"/>
      <w:r w:rsidRPr="00F835B3">
        <w:rPr>
          <w:rFonts w:ascii="Times New Roman" w:eastAsia="Times New Roman" w:hAnsi="Times New Roman" w:cs="Times New Roman"/>
          <w:sz w:val="28"/>
          <w:szCs w:val="28"/>
          <w:lang w:eastAsia="ru-RU"/>
        </w:rPr>
        <w:t>Россети</w:t>
      </w:r>
      <w:proofErr w:type="spellEnd"/>
      <w:r w:rsidRPr="00F835B3">
        <w:rPr>
          <w:rFonts w:ascii="Times New Roman" w:eastAsia="Times New Roman" w:hAnsi="Times New Roman" w:cs="Times New Roman"/>
          <w:sz w:val="28"/>
          <w:szCs w:val="28"/>
          <w:lang w:eastAsia="ru-RU"/>
        </w:rPr>
        <w:t xml:space="preserve"> Северо - Запад»</w:t>
      </w:r>
      <w:r w:rsidR="000071FA">
        <w:rPr>
          <w:rFonts w:ascii="Times New Roman" w:eastAsia="Times New Roman" w:hAnsi="Times New Roman" w:cs="Times New Roman"/>
          <w:sz w:val="28"/>
          <w:szCs w:val="28"/>
          <w:lang w:eastAsia="ru-RU"/>
        </w:rPr>
        <w:t xml:space="preserve"> (основной государственный регистрационный номер 1047855175785)</w:t>
      </w:r>
      <w:r w:rsidRPr="00F835B3">
        <w:rPr>
          <w:rFonts w:ascii="Times New Roman" w:eastAsia="Times New Roman" w:hAnsi="Times New Roman" w:cs="Times New Roman"/>
          <w:sz w:val="28"/>
          <w:szCs w:val="28"/>
          <w:lang w:eastAsia="ru-RU"/>
        </w:rPr>
        <w:t xml:space="preserve"> в безвозмездное владение и пользование объекты электросетевого хозяйства, находящиеся в муниципальной собственности Холмогорского муниципального округа Архангельской области объекты, согласно приложению к настоящему </w:t>
      </w:r>
      <w:r w:rsidR="009E0E8C">
        <w:rPr>
          <w:rFonts w:ascii="Times New Roman" w:eastAsia="Times New Roman" w:hAnsi="Times New Roman" w:cs="Times New Roman"/>
          <w:sz w:val="28"/>
          <w:szCs w:val="28"/>
          <w:lang w:eastAsia="ru-RU"/>
        </w:rPr>
        <w:t>решению</w:t>
      </w:r>
      <w:r w:rsidRPr="00F835B3">
        <w:rPr>
          <w:rFonts w:ascii="Times New Roman" w:eastAsia="Times New Roman" w:hAnsi="Times New Roman" w:cs="Times New Roman"/>
          <w:sz w:val="28"/>
          <w:szCs w:val="28"/>
          <w:lang w:eastAsia="ru-RU"/>
        </w:rPr>
        <w:t>.</w:t>
      </w:r>
    </w:p>
    <w:p w:rsidR="00F835B3" w:rsidRPr="00D30B79" w:rsidRDefault="00F835B3" w:rsidP="00D1046E">
      <w:pPr>
        <w:spacing w:after="0" w:line="240" w:lineRule="atLeast"/>
        <w:ind w:firstLine="709"/>
        <w:jc w:val="both"/>
        <w:rPr>
          <w:rFonts w:ascii="Times New Roman" w:eastAsia="Times New Roman" w:hAnsi="Times New Roman" w:cs="Times New Roman"/>
          <w:sz w:val="28"/>
          <w:szCs w:val="28"/>
          <w:lang w:eastAsia="ru-RU"/>
        </w:rPr>
      </w:pPr>
      <w:r w:rsidRPr="00F835B3">
        <w:rPr>
          <w:rFonts w:ascii="Times New Roman" w:eastAsia="Times New Roman" w:hAnsi="Times New Roman" w:cs="Times New Roman"/>
          <w:sz w:val="28"/>
          <w:szCs w:val="28"/>
          <w:lang w:eastAsia="ru-RU"/>
        </w:rPr>
        <w:t>2.</w:t>
      </w:r>
      <w:r w:rsidR="00D1046E">
        <w:rPr>
          <w:rFonts w:ascii="Times New Roman" w:eastAsia="Times New Roman" w:hAnsi="Times New Roman" w:cs="Times New Roman"/>
          <w:sz w:val="28"/>
          <w:szCs w:val="28"/>
          <w:lang w:eastAsia="ru-RU"/>
        </w:rPr>
        <w:t xml:space="preserve"> </w:t>
      </w:r>
      <w:r w:rsidRPr="00F835B3">
        <w:rPr>
          <w:rFonts w:ascii="Times New Roman" w:eastAsia="Times New Roman" w:hAnsi="Times New Roman" w:cs="Times New Roman"/>
          <w:sz w:val="28"/>
          <w:szCs w:val="28"/>
          <w:lang w:eastAsia="ru-RU"/>
        </w:rPr>
        <w:t>Администрации Холмогорского муниципального округа Архангельской области:</w:t>
      </w:r>
    </w:p>
    <w:p w:rsidR="00F835B3" w:rsidRPr="00C338E7" w:rsidRDefault="00F835B3" w:rsidP="00D1046E">
      <w:pPr>
        <w:spacing w:after="0" w:line="240" w:lineRule="atLeast"/>
        <w:ind w:firstLine="709"/>
        <w:jc w:val="both"/>
        <w:rPr>
          <w:rFonts w:ascii="Times New Roman" w:eastAsia="Times New Roman" w:hAnsi="Times New Roman" w:cs="Times New Roman"/>
          <w:sz w:val="28"/>
          <w:szCs w:val="28"/>
          <w:lang w:eastAsia="ru-RU"/>
        </w:rPr>
      </w:pPr>
      <w:proofErr w:type="gramStart"/>
      <w:r w:rsidRPr="00D30B79">
        <w:rPr>
          <w:rFonts w:ascii="Times New Roman" w:eastAsia="Times New Roman" w:hAnsi="Times New Roman" w:cs="Times New Roman"/>
          <w:sz w:val="28"/>
          <w:szCs w:val="28"/>
          <w:lang w:eastAsia="ru-RU"/>
        </w:rPr>
        <w:t>2.1.</w:t>
      </w:r>
      <w:r w:rsidR="00D1046E">
        <w:rPr>
          <w:rFonts w:ascii="Times New Roman" w:eastAsia="Times New Roman" w:hAnsi="Times New Roman" w:cs="Times New Roman"/>
          <w:sz w:val="28"/>
          <w:szCs w:val="28"/>
          <w:lang w:eastAsia="ru-RU"/>
        </w:rPr>
        <w:t xml:space="preserve"> </w:t>
      </w:r>
      <w:r w:rsidRPr="00D30B79">
        <w:rPr>
          <w:rFonts w:ascii="Times New Roman" w:eastAsia="Times New Roman" w:hAnsi="Times New Roman" w:cs="Times New Roman"/>
          <w:sz w:val="28"/>
          <w:szCs w:val="28"/>
          <w:lang w:eastAsia="ru-RU"/>
        </w:rPr>
        <w:t xml:space="preserve">заключить и подписать в сроки, установленные </w:t>
      </w:r>
      <w:r w:rsidR="009D08D3" w:rsidRPr="00D30B79">
        <w:rPr>
          <w:rFonts w:ascii="Times New Roman" w:eastAsia="Times New Roman" w:hAnsi="Times New Roman" w:cs="Times New Roman"/>
          <w:sz w:val="28"/>
          <w:szCs w:val="28"/>
          <w:lang w:eastAsia="ru-RU"/>
        </w:rPr>
        <w:t>Правилами, утвержденными постановлением Правительства Российской Федерации от 10</w:t>
      </w:r>
      <w:r w:rsidR="00C338E7" w:rsidRPr="00D30B79">
        <w:rPr>
          <w:rFonts w:ascii="Times New Roman" w:eastAsia="Times New Roman" w:hAnsi="Times New Roman" w:cs="Times New Roman"/>
          <w:sz w:val="28"/>
          <w:szCs w:val="28"/>
          <w:lang w:eastAsia="ru-RU"/>
        </w:rPr>
        <w:t xml:space="preserve"> сентября </w:t>
      </w:r>
      <w:r w:rsidR="009D08D3" w:rsidRPr="00D30B79">
        <w:rPr>
          <w:rFonts w:ascii="Times New Roman" w:eastAsia="Times New Roman" w:hAnsi="Times New Roman" w:cs="Times New Roman"/>
          <w:sz w:val="28"/>
          <w:szCs w:val="28"/>
          <w:lang w:eastAsia="ru-RU"/>
        </w:rPr>
        <w:t>2024 № 1229</w:t>
      </w:r>
      <w:r w:rsidRPr="00D30B79">
        <w:rPr>
          <w:rFonts w:ascii="Times New Roman" w:eastAsia="Times New Roman" w:hAnsi="Times New Roman" w:cs="Times New Roman"/>
          <w:sz w:val="28"/>
          <w:szCs w:val="28"/>
          <w:lang w:eastAsia="ru-RU"/>
        </w:rPr>
        <w:t>,</w:t>
      </w:r>
      <w:r w:rsidR="00D30B79" w:rsidRPr="00D30B79">
        <w:rPr>
          <w:rFonts w:ascii="Times New Roman" w:eastAsia="Times New Roman" w:hAnsi="Times New Roman" w:cs="Times New Roman"/>
          <w:sz w:val="28"/>
          <w:szCs w:val="28"/>
          <w:lang w:eastAsia="ru-RU"/>
        </w:rPr>
        <w:t xml:space="preserve"> договор безвозмездного владения и пользования объектами электросетевого хозяйства,</w:t>
      </w:r>
      <w:r w:rsidRPr="00D30B79">
        <w:rPr>
          <w:rFonts w:ascii="Times New Roman" w:eastAsia="Times New Roman" w:hAnsi="Times New Roman" w:cs="Times New Roman"/>
          <w:sz w:val="28"/>
          <w:szCs w:val="28"/>
          <w:lang w:eastAsia="ru-RU"/>
        </w:rPr>
        <w:t xml:space="preserve"> </w:t>
      </w:r>
      <w:r w:rsidR="00D30B79" w:rsidRPr="00D30B79">
        <w:rPr>
          <w:rFonts w:ascii="Times New Roman" w:eastAsia="Times New Roman" w:hAnsi="Times New Roman" w:cs="Times New Roman"/>
          <w:sz w:val="28"/>
          <w:szCs w:val="28"/>
          <w:lang w:eastAsia="ru-RU"/>
        </w:rPr>
        <w:t xml:space="preserve">указанными в приложении к настоящему решению </w:t>
      </w:r>
      <w:r w:rsidRPr="00D30B79">
        <w:rPr>
          <w:rFonts w:ascii="Times New Roman" w:eastAsia="Times New Roman" w:hAnsi="Times New Roman" w:cs="Times New Roman"/>
          <w:sz w:val="28"/>
          <w:szCs w:val="28"/>
          <w:lang w:eastAsia="ru-RU"/>
        </w:rPr>
        <w:t>на условиях, изложенных в проекте договора безвозмездного владения и пользования, направленного системообразующей территориальной</w:t>
      </w:r>
      <w:r w:rsidRPr="00C338E7">
        <w:rPr>
          <w:rFonts w:ascii="Times New Roman" w:eastAsia="Times New Roman" w:hAnsi="Times New Roman" w:cs="Times New Roman"/>
          <w:sz w:val="28"/>
          <w:szCs w:val="28"/>
          <w:lang w:eastAsia="ru-RU"/>
        </w:rPr>
        <w:t xml:space="preserve"> сетевой организацией – </w:t>
      </w:r>
      <w:r w:rsidR="001F6FD7" w:rsidRPr="00C338E7">
        <w:rPr>
          <w:rFonts w:ascii="Times New Roman" w:eastAsia="Times New Roman" w:hAnsi="Times New Roman" w:cs="Times New Roman"/>
          <w:sz w:val="28"/>
          <w:szCs w:val="28"/>
          <w:lang w:eastAsia="ru-RU"/>
        </w:rPr>
        <w:t>ПАО</w:t>
      </w:r>
      <w:r w:rsidR="00302D78" w:rsidRPr="00C338E7">
        <w:rPr>
          <w:rFonts w:ascii="Times New Roman" w:eastAsia="Times New Roman" w:hAnsi="Times New Roman" w:cs="Times New Roman"/>
          <w:sz w:val="28"/>
          <w:szCs w:val="28"/>
          <w:lang w:eastAsia="ru-RU"/>
        </w:rPr>
        <w:t xml:space="preserve">  </w:t>
      </w:r>
      <w:r w:rsidRPr="00C338E7">
        <w:rPr>
          <w:rFonts w:ascii="Times New Roman" w:eastAsia="Times New Roman" w:hAnsi="Times New Roman" w:cs="Times New Roman"/>
          <w:sz w:val="28"/>
          <w:szCs w:val="28"/>
          <w:lang w:eastAsia="ru-RU"/>
        </w:rPr>
        <w:t>«</w:t>
      </w:r>
      <w:proofErr w:type="spellStart"/>
      <w:r w:rsidRPr="00C338E7">
        <w:rPr>
          <w:rFonts w:ascii="Times New Roman" w:eastAsia="Times New Roman" w:hAnsi="Times New Roman" w:cs="Times New Roman"/>
          <w:sz w:val="28"/>
          <w:szCs w:val="28"/>
          <w:lang w:eastAsia="ru-RU"/>
        </w:rPr>
        <w:t>Россети</w:t>
      </w:r>
      <w:proofErr w:type="spellEnd"/>
      <w:r w:rsidRPr="00C338E7">
        <w:rPr>
          <w:rFonts w:ascii="Times New Roman" w:eastAsia="Times New Roman" w:hAnsi="Times New Roman" w:cs="Times New Roman"/>
          <w:sz w:val="28"/>
          <w:szCs w:val="28"/>
          <w:lang w:eastAsia="ru-RU"/>
        </w:rPr>
        <w:t xml:space="preserve"> Северо-Запад».</w:t>
      </w:r>
      <w:proofErr w:type="gramEnd"/>
    </w:p>
    <w:p w:rsidR="00F835B3" w:rsidRPr="00C338E7" w:rsidRDefault="00F835B3" w:rsidP="00D1046E">
      <w:pPr>
        <w:spacing w:after="0" w:line="240" w:lineRule="atLeast"/>
        <w:ind w:firstLine="709"/>
        <w:jc w:val="both"/>
        <w:rPr>
          <w:rFonts w:ascii="Times New Roman" w:eastAsia="Times New Roman" w:hAnsi="Times New Roman" w:cs="Times New Roman"/>
          <w:sz w:val="28"/>
          <w:szCs w:val="28"/>
          <w:lang w:eastAsia="ru-RU"/>
        </w:rPr>
      </w:pPr>
      <w:r w:rsidRPr="00C338E7">
        <w:rPr>
          <w:rFonts w:ascii="Times New Roman" w:eastAsia="Times New Roman" w:hAnsi="Times New Roman" w:cs="Times New Roman"/>
          <w:sz w:val="28"/>
          <w:szCs w:val="28"/>
          <w:lang w:eastAsia="ru-RU"/>
        </w:rPr>
        <w:t>2.2.</w:t>
      </w:r>
      <w:r w:rsidR="00D1046E">
        <w:rPr>
          <w:rFonts w:ascii="Times New Roman" w:eastAsia="Times New Roman" w:hAnsi="Times New Roman" w:cs="Times New Roman"/>
          <w:sz w:val="28"/>
          <w:szCs w:val="28"/>
          <w:lang w:eastAsia="ru-RU"/>
        </w:rPr>
        <w:t xml:space="preserve"> </w:t>
      </w:r>
      <w:r w:rsidR="001F6FD7" w:rsidRPr="00C338E7">
        <w:rPr>
          <w:rFonts w:ascii="Times New Roman" w:eastAsia="Times New Roman" w:hAnsi="Times New Roman" w:cs="Times New Roman"/>
          <w:sz w:val="28"/>
          <w:szCs w:val="28"/>
          <w:lang w:eastAsia="ru-RU"/>
        </w:rPr>
        <w:t>фактическую передачу в безвозмездное пользование объектов электросетевого хозяйства, указанных в приложении к настоящему решению, осуществить 01</w:t>
      </w:r>
      <w:r w:rsidR="00C338E7">
        <w:rPr>
          <w:rFonts w:ascii="Times New Roman" w:eastAsia="Times New Roman" w:hAnsi="Times New Roman" w:cs="Times New Roman"/>
          <w:sz w:val="28"/>
          <w:szCs w:val="28"/>
          <w:lang w:eastAsia="ru-RU"/>
        </w:rPr>
        <w:t xml:space="preserve"> января </w:t>
      </w:r>
      <w:r w:rsidR="001F6FD7" w:rsidRPr="00C338E7">
        <w:rPr>
          <w:rFonts w:ascii="Times New Roman" w:eastAsia="Times New Roman" w:hAnsi="Times New Roman" w:cs="Times New Roman"/>
          <w:sz w:val="28"/>
          <w:szCs w:val="28"/>
          <w:lang w:eastAsia="ru-RU"/>
        </w:rPr>
        <w:t>2025</w:t>
      </w:r>
      <w:r w:rsidRPr="00C338E7">
        <w:rPr>
          <w:rFonts w:ascii="Times New Roman" w:eastAsia="Times New Roman" w:hAnsi="Times New Roman" w:cs="Times New Roman"/>
          <w:sz w:val="28"/>
          <w:szCs w:val="28"/>
          <w:lang w:eastAsia="ru-RU"/>
        </w:rPr>
        <w:t xml:space="preserve">. </w:t>
      </w:r>
    </w:p>
    <w:p w:rsidR="00B471C7" w:rsidRPr="00F835B3" w:rsidRDefault="00B471C7" w:rsidP="00D1046E">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D1046E">
        <w:rPr>
          <w:rFonts w:ascii="Times New Roman" w:eastAsia="Times New Roman" w:hAnsi="Times New Roman" w:cs="Times New Roman"/>
          <w:sz w:val="28"/>
          <w:szCs w:val="28"/>
          <w:lang w:eastAsia="ru-RU"/>
        </w:rPr>
        <w:t xml:space="preserve"> </w:t>
      </w:r>
      <w:r w:rsidRPr="00A67739">
        <w:rPr>
          <w:rFonts w:ascii="Times New Roman" w:eastAsia="Times New Roman" w:hAnsi="Times New Roman" w:cs="Times New Roman"/>
          <w:sz w:val="28"/>
          <w:szCs w:val="28"/>
          <w:lang w:eastAsia="ru-RU"/>
        </w:rPr>
        <w:t xml:space="preserve">Определить сумму выпадающих доходов в год от передачи муниципального имущества в безвозмездное пользование, в размере арендной платы в год </w:t>
      </w:r>
      <w:r>
        <w:rPr>
          <w:rFonts w:ascii="Times New Roman" w:eastAsia="Times New Roman" w:hAnsi="Times New Roman" w:cs="Times New Roman"/>
          <w:sz w:val="28"/>
          <w:szCs w:val="28"/>
          <w:lang w:eastAsia="ru-RU"/>
        </w:rPr>
        <w:t xml:space="preserve">– </w:t>
      </w:r>
      <w:r w:rsidR="000F2440">
        <w:rPr>
          <w:rFonts w:ascii="Times New Roman" w:eastAsia="Times New Roman" w:hAnsi="Times New Roman" w:cs="Times New Roman"/>
          <w:sz w:val="28"/>
          <w:szCs w:val="28"/>
          <w:lang w:eastAsia="ru-RU"/>
        </w:rPr>
        <w:t>40 790</w:t>
      </w:r>
      <w:r>
        <w:rPr>
          <w:rFonts w:ascii="Times New Roman" w:eastAsia="Times New Roman" w:hAnsi="Times New Roman" w:cs="Times New Roman"/>
          <w:sz w:val="28"/>
          <w:szCs w:val="28"/>
          <w:lang w:eastAsia="ru-RU"/>
        </w:rPr>
        <w:t xml:space="preserve"> рублей</w:t>
      </w:r>
    </w:p>
    <w:p w:rsidR="00F835B3" w:rsidRPr="00F835B3" w:rsidRDefault="00B471C7" w:rsidP="00D104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835B3" w:rsidRPr="00F835B3">
        <w:rPr>
          <w:rFonts w:ascii="Times New Roman" w:eastAsia="Times New Roman" w:hAnsi="Times New Roman" w:cs="Times New Roman"/>
          <w:sz w:val="28"/>
          <w:szCs w:val="28"/>
          <w:lang w:eastAsia="ru-RU"/>
        </w:rPr>
        <w:t>.</w:t>
      </w:r>
      <w:r w:rsidR="00D1046E">
        <w:rPr>
          <w:rFonts w:ascii="Times New Roman" w:eastAsia="Times New Roman" w:hAnsi="Times New Roman" w:cs="Times New Roman"/>
          <w:sz w:val="28"/>
          <w:szCs w:val="28"/>
          <w:lang w:eastAsia="ru-RU"/>
        </w:rPr>
        <w:t xml:space="preserve"> </w:t>
      </w:r>
      <w:r w:rsidR="00F835B3" w:rsidRPr="00F835B3">
        <w:rPr>
          <w:rFonts w:ascii="Times New Roman" w:eastAsia="Times New Roman" w:hAnsi="Times New Roman" w:cs="Times New Roman"/>
          <w:sz w:val="28"/>
          <w:szCs w:val="28"/>
          <w:lang w:eastAsia="ru-RU"/>
        </w:rPr>
        <w:t xml:space="preserve">Опубликовать настоящее </w:t>
      </w:r>
      <w:r w:rsidR="00C338E7">
        <w:rPr>
          <w:rFonts w:ascii="Times New Roman" w:eastAsia="Times New Roman" w:hAnsi="Times New Roman" w:cs="Times New Roman"/>
          <w:sz w:val="28"/>
          <w:szCs w:val="28"/>
          <w:lang w:eastAsia="ru-RU"/>
        </w:rPr>
        <w:t>решение</w:t>
      </w:r>
      <w:r w:rsidR="00F835B3" w:rsidRPr="00F835B3">
        <w:rPr>
          <w:rFonts w:ascii="Times New Roman" w:eastAsia="Times New Roman" w:hAnsi="Times New Roman" w:cs="Times New Roman"/>
          <w:sz w:val="28"/>
          <w:szCs w:val="28"/>
          <w:lang w:eastAsia="ru-RU"/>
        </w:rPr>
        <w:t xml:space="preserve"> в газете «Холмогорский вестник». </w:t>
      </w:r>
    </w:p>
    <w:p w:rsidR="00F835B3" w:rsidRPr="00F835B3" w:rsidRDefault="00B471C7" w:rsidP="00D1046E">
      <w:pPr>
        <w:spacing w:after="0" w:line="24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835B3" w:rsidRPr="00F835B3">
        <w:rPr>
          <w:rFonts w:ascii="Times New Roman" w:eastAsia="Times New Roman" w:hAnsi="Times New Roman" w:cs="Times New Roman"/>
          <w:sz w:val="28"/>
          <w:szCs w:val="28"/>
          <w:lang w:eastAsia="ru-RU"/>
        </w:rPr>
        <w:t>.</w:t>
      </w:r>
      <w:r w:rsidR="00D1046E">
        <w:rPr>
          <w:rFonts w:ascii="Times New Roman" w:eastAsia="Times New Roman" w:hAnsi="Times New Roman" w:cs="Times New Roman"/>
          <w:sz w:val="28"/>
          <w:szCs w:val="28"/>
          <w:lang w:eastAsia="ru-RU"/>
        </w:rPr>
        <w:t xml:space="preserve"> </w:t>
      </w:r>
      <w:r w:rsidR="00F835B3" w:rsidRPr="00F835B3">
        <w:rPr>
          <w:rFonts w:ascii="Times New Roman" w:eastAsia="Times New Roman" w:hAnsi="Times New Roman" w:cs="Times New Roman"/>
          <w:sz w:val="28"/>
          <w:szCs w:val="28"/>
          <w:lang w:eastAsia="ru-RU"/>
        </w:rPr>
        <w:t xml:space="preserve">Настоящее </w:t>
      </w:r>
      <w:r w:rsidR="001D532A">
        <w:rPr>
          <w:rFonts w:ascii="Times New Roman" w:eastAsia="Times New Roman" w:hAnsi="Times New Roman" w:cs="Times New Roman"/>
          <w:sz w:val="28"/>
          <w:szCs w:val="28"/>
          <w:lang w:eastAsia="ru-RU"/>
        </w:rPr>
        <w:t>решение</w:t>
      </w:r>
      <w:r w:rsidR="00F835B3" w:rsidRPr="00F835B3">
        <w:rPr>
          <w:rFonts w:ascii="Times New Roman" w:eastAsia="Times New Roman" w:hAnsi="Times New Roman" w:cs="Times New Roman"/>
          <w:sz w:val="28"/>
          <w:szCs w:val="28"/>
          <w:lang w:eastAsia="ru-RU"/>
        </w:rPr>
        <w:t xml:space="preserve"> вступает в силу со дня его </w:t>
      </w:r>
      <w:r w:rsidR="002F3512">
        <w:rPr>
          <w:rFonts w:ascii="Times New Roman" w:eastAsia="Times New Roman" w:hAnsi="Times New Roman" w:cs="Times New Roman"/>
          <w:sz w:val="28"/>
          <w:szCs w:val="28"/>
          <w:lang w:eastAsia="ru-RU"/>
        </w:rPr>
        <w:t>принятия</w:t>
      </w:r>
      <w:r w:rsidR="00F835B3" w:rsidRPr="00F835B3">
        <w:rPr>
          <w:rFonts w:ascii="Times New Roman" w:eastAsia="Times New Roman" w:hAnsi="Times New Roman" w:cs="Times New Roman"/>
          <w:sz w:val="28"/>
          <w:szCs w:val="28"/>
          <w:lang w:eastAsia="ru-RU"/>
        </w:rPr>
        <w:t>.</w:t>
      </w:r>
    </w:p>
    <w:p w:rsidR="00F835B3" w:rsidRDefault="00F835B3" w:rsidP="00F835B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046E" w:rsidRDefault="00D1046E" w:rsidP="00F835B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046E" w:rsidRPr="00F835B3" w:rsidRDefault="00D1046E" w:rsidP="00F835B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C7A" w:rsidRPr="00181C7A" w:rsidRDefault="00181C7A" w:rsidP="00181C7A">
      <w:pPr>
        <w:spacing w:after="0" w:line="240" w:lineRule="atLeast"/>
        <w:jc w:val="both"/>
        <w:rPr>
          <w:rFonts w:ascii="Times New Roman" w:hAnsi="Times New Roman" w:cs="Times New Roman"/>
          <w:sz w:val="28"/>
          <w:szCs w:val="28"/>
        </w:rPr>
      </w:pPr>
      <w:r w:rsidRPr="00181C7A">
        <w:rPr>
          <w:rFonts w:ascii="Times New Roman" w:hAnsi="Times New Roman" w:cs="Times New Roman"/>
          <w:sz w:val="28"/>
          <w:szCs w:val="28"/>
        </w:rPr>
        <w:t xml:space="preserve">Заместитель председателя Собрания депутатов </w:t>
      </w:r>
    </w:p>
    <w:p w:rsidR="00181C7A" w:rsidRPr="00181C7A" w:rsidRDefault="00181C7A" w:rsidP="00181C7A">
      <w:pPr>
        <w:spacing w:after="0" w:line="240" w:lineRule="atLeast"/>
        <w:jc w:val="both"/>
        <w:rPr>
          <w:rFonts w:ascii="Times New Roman" w:hAnsi="Times New Roman" w:cs="Times New Roman"/>
          <w:sz w:val="28"/>
          <w:szCs w:val="28"/>
        </w:rPr>
      </w:pPr>
      <w:r w:rsidRPr="00181C7A">
        <w:rPr>
          <w:rFonts w:ascii="Times New Roman" w:hAnsi="Times New Roman" w:cs="Times New Roman"/>
          <w:sz w:val="28"/>
          <w:szCs w:val="28"/>
        </w:rPr>
        <w:t xml:space="preserve">Холмогорского муниципального округа </w:t>
      </w:r>
    </w:p>
    <w:p w:rsidR="00D1046E" w:rsidRDefault="00181C7A" w:rsidP="00181C7A">
      <w:pPr>
        <w:spacing w:after="0" w:line="240" w:lineRule="atLeast"/>
        <w:jc w:val="both"/>
        <w:rPr>
          <w:rFonts w:ascii="Times New Roman" w:hAnsi="Times New Roman" w:cs="Times New Roman"/>
          <w:sz w:val="28"/>
          <w:szCs w:val="28"/>
        </w:rPr>
      </w:pPr>
      <w:r w:rsidRPr="00181C7A">
        <w:rPr>
          <w:rFonts w:ascii="Times New Roman" w:hAnsi="Times New Roman" w:cs="Times New Roman"/>
          <w:sz w:val="28"/>
          <w:szCs w:val="28"/>
        </w:rPr>
        <w:t>Архангельской област</w:t>
      </w:r>
      <w:r>
        <w:rPr>
          <w:rFonts w:ascii="Times New Roman" w:hAnsi="Times New Roman" w:cs="Times New Roman"/>
          <w:sz w:val="28"/>
          <w:szCs w:val="28"/>
        </w:rPr>
        <w:t xml:space="preserve">и   </w:t>
      </w:r>
      <w:r w:rsidR="00D1046E">
        <w:rPr>
          <w:rFonts w:ascii="Times New Roman" w:hAnsi="Times New Roman" w:cs="Times New Roman"/>
          <w:sz w:val="28"/>
          <w:szCs w:val="28"/>
        </w:rPr>
        <w:t xml:space="preserve">                         </w:t>
      </w:r>
      <w:r>
        <w:rPr>
          <w:rFonts w:ascii="Times New Roman" w:hAnsi="Times New Roman" w:cs="Times New Roman"/>
          <w:sz w:val="28"/>
          <w:szCs w:val="28"/>
        </w:rPr>
        <w:t xml:space="preserve"> </w:t>
      </w:r>
      <w:r w:rsidR="00D1046E">
        <w:rPr>
          <w:rFonts w:ascii="Times New Roman" w:hAnsi="Times New Roman" w:cs="Times New Roman"/>
          <w:sz w:val="28"/>
          <w:szCs w:val="28"/>
        </w:rPr>
        <w:t xml:space="preserve">   </w:t>
      </w:r>
      <w:r w:rsidR="00741E4B">
        <w:rPr>
          <w:rFonts w:ascii="Times New Roman" w:hAnsi="Times New Roman" w:cs="Times New Roman"/>
          <w:sz w:val="28"/>
          <w:szCs w:val="28"/>
        </w:rPr>
        <w:t xml:space="preserve">                               </w:t>
      </w:r>
      <w:r w:rsidR="00D1046E">
        <w:rPr>
          <w:rFonts w:ascii="Times New Roman" w:hAnsi="Times New Roman" w:cs="Times New Roman"/>
          <w:sz w:val="28"/>
          <w:szCs w:val="28"/>
        </w:rPr>
        <w:t xml:space="preserve">  А.И. Верещагин</w:t>
      </w:r>
    </w:p>
    <w:p w:rsidR="00D1046E" w:rsidRDefault="00D1046E" w:rsidP="00181C7A">
      <w:pPr>
        <w:spacing w:after="0" w:line="240" w:lineRule="atLeast"/>
        <w:jc w:val="both"/>
        <w:rPr>
          <w:rFonts w:ascii="Times New Roman" w:hAnsi="Times New Roman" w:cs="Times New Roman"/>
          <w:sz w:val="28"/>
          <w:szCs w:val="28"/>
        </w:rPr>
      </w:pPr>
    </w:p>
    <w:p w:rsidR="00D1046E" w:rsidRDefault="00D1046E" w:rsidP="00181C7A">
      <w:pPr>
        <w:spacing w:after="0" w:line="240" w:lineRule="atLeast"/>
        <w:jc w:val="both"/>
        <w:rPr>
          <w:rFonts w:ascii="Times New Roman" w:hAnsi="Times New Roman" w:cs="Times New Roman"/>
          <w:sz w:val="28"/>
          <w:szCs w:val="28"/>
        </w:rPr>
      </w:pPr>
    </w:p>
    <w:p w:rsidR="00D1046E" w:rsidRPr="00181C7A" w:rsidRDefault="00D1046E" w:rsidP="00181C7A">
      <w:pPr>
        <w:spacing w:after="0" w:line="240" w:lineRule="atLeast"/>
        <w:jc w:val="both"/>
        <w:rPr>
          <w:rFonts w:ascii="Times New Roman" w:hAnsi="Times New Roman" w:cs="Times New Roman"/>
          <w:sz w:val="28"/>
          <w:szCs w:val="28"/>
        </w:rPr>
      </w:pPr>
    </w:p>
    <w:p w:rsidR="00181C7A" w:rsidRPr="00181C7A" w:rsidRDefault="00181C7A" w:rsidP="00181C7A">
      <w:pPr>
        <w:spacing w:after="0" w:line="240" w:lineRule="atLeast"/>
        <w:jc w:val="both"/>
        <w:rPr>
          <w:rFonts w:ascii="Times New Roman" w:hAnsi="Times New Roman" w:cs="Times New Roman"/>
          <w:sz w:val="28"/>
          <w:szCs w:val="28"/>
        </w:rPr>
      </w:pPr>
      <w:r w:rsidRPr="00181C7A">
        <w:rPr>
          <w:rFonts w:ascii="Times New Roman" w:hAnsi="Times New Roman" w:cs="Times New Roman"/>
          <w:sz w:val="28"/>
          <w:szCs w:val="28"/>
        </w:rPr>
        <w:t>Глава</w:t>
      </w:r>
    </w:p>
    <w:p w:rsidR="00181C7A" w:rsidRPr="00181C7A" w:rsidRDefault="00181C7A" w:rsidP="00181C7A">
      <w:pPr>
        <w:spacing w:after="0" w:line="240" w:lineRule="atLeast"/>
        <w:jc w:val="both"/>
        <w:rPr>
          <w:rFonts w:ascii="Times New Roman" w:hAnsi="Times New Roman" w:cs="Times New Roman"/>
          <w:sz w:val="28"/>
          <w:szCs w:val="28"/>
        </w:rPr>
      </w:pPr>
      <w:r w:rsidRPr="00181C7A">
        <w:rPr>
          <w:rFonts w:ascii="Times New Roman" w:hAnsi="Times New Roman" w:cs="Times New Roman"/>
          <w:sz w:val="28"/>
          <w:szCs w:val="28"/>
        </w:rPr>
        <w:t>Холмогорского муниципального округа</w:t>
      </w:r>
    </w:p>
    <w:p w:rsidR="002F3512" w:rsidRPr="004A0E8B" w:rsidRDefault="00181C7A" w:rsidP="00181C7A">
      <w:pPr>
        <w:spacing w:after="0" w:line="240" w:lineRule="atLeast"/>
        <w:jc w:val="both"/>
        <w:rPr>
          <w:rFonts w:ascii="Times New Roman" w:hAnsi="Times New Roman" w:cs="Times New Roman"/>
          <w:sz w:val="28"/>
          <w:szCs w:val="28"/>
        </w:rPr>
      </w:pPr>
      <w:r w:rsidRPr="00181C7A">
        <w:rPr>
          <w:rFonts w:ascii="Times New Roman" w:hAnsi="Times New Roman" w:cs="Times New Roman"/>
          <w:sz w:val="28"/>
          <w:szCs w:val="28"/>
        </w:rPr>
        <w:t xml:space="preserve">Архангельской области                                  </w:t>
      </w:r>
      <w:r>
        <w:rPr>
          <w:rFonts w:ascii="Times New Roman" w:hAnsi="Times New Roman" w:cs="Times New Roman"/>
          <w:sz w:val="28"/>
          <w:szCs w:val="28"/>
        </w:rPr>
        <w:t xml:space="preserve">                                   </w:t>
      </w:r>
      <w:r w:rsidR="00741E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1C7A">
        <w:rPr>
          <w:rFonts w:ascii="Times New Roman" w:hAnsi="Times New Roman" w:cs="Times New Roman"/>
          <w:sz w:val="28"/>
          <w:szCs w:val="28"/>
        </w:rPr>
        <w:t xml:space="preserve">В.В. </w:t>
      </w:r>
      <w:proofErr w:type="spellStart"/>
      <w:r w:rsidRPr="00181C7A">
        <w:rPr>
          <w:rFonts w:ascii="Times New Roman" w:hAnsi="Times New Roman" w:cs="Times New Roman"/>
          <w:sz w:val="28"/>
          <w:szCs w:val="28"/>
        </w:rPr>
        <w:t>Дианов</w:t>
      </w:r>
      <w:proofErr w:type="spellEnd"/>
    </w:p>
    <w:sectPr w:rsidR="002F3512" w:rsidRPr="004A0E8B" w:rsidSect="00741E4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B7" w:rsidRDefault="00A567B7" w:rsidP="00D1046E">
      <w:pPr>
        <w:spacing w:after="0" w:line="240" w:lineRule="auto"/>
      </w:pPr>
      <w:r>
        <w:separator/>
      </w:r>
    </w:p>
  </w:endnote>
  <w:endnote w:type="continuationSeparator" w:id="0">
    <w:p w:rsidR="00A567B7" w:rsidRDefault="00A567B7" w:rsidP="00D1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B7" w:rsidRDefault="00A567B7" w:rsidP="00D1046E">
      <w:pPr>
        <w:spacing w:after="0" w:line="240" w:lineRule="auto"/>
      </w:pPr>
      <w:r>
        <w:separator/>
      </w:r>
    </w:p>
  </w:footnote>
  <w:footnote w:type="continuationSeparator" w:id="0">
    <w:p w:rsidR="00A567B7" w:rsidRDefault="00A567B7" w:rsidP="00D10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472539"/>
      <w:docPartObj>
        <w:docPartGallery w:val="Page Numbers (Top of Page)"/>
        <w:docPartUnique/>
      </w:docPartObj>
    </w:sdtPr>
    <w:sdtEndPr>
      <w:rPr>
        <w:rFonts w:ascii="Times New Roman" w:hAnsi="Times New Roman" w:cs="Times New Roman"/>
        <w:sz w:val="24"/>
        <w:szCs w:val="24"/>
      </w:rPr>
    </w:sdtEndPr>
    <w:sdtContent>
      <w:p w:rsidR="00D1046E" w:rsidRPr="00D1046E" w:rsidRDefault="00D1046E">
        <w:pPr>
          <w:pStyle w:val="a7"/>
          <w:jc w:val="center"/>
          <w:rPr>
            <w:rFonts w:ascii="Times New Roman" w:hAnsi="Times New Roman" w:cs="Times New Roman"/>
            <w:sz w:val="24"/>
            <w:szCs w:val="24"/>
          </w:rPr>
        </w:pPr>
        <w:r w:rsidRPr="00D1046E">
          <w:rPr>
            <w:rFonts w:ascii="Times New Roman" w:hAnsi="Times New Roman" w:cs="Times New Roman"/>
            <w:sz w:val="24"/>
            <w:szCs w:val="24"/>
          </w:rPr>
          <w:fldChar w:fldCharType="begin"/>
        </w:r>
        <w:r w:rsidRPr="00D1046E">
          <w:rPr>
            <w:rFonts w:ascii="Times New Roman" w:hAnsi="Times New Roman" w:cs="Times New Roman"/>
            <w:sz w:val="24"/>
            <w:szCs w:val="24"/>
          </w:rPr>
          <w:instrText>PAGE   \* MERGEFORMAT</w:instrText>
        </w:r>
        <w:r w:rsidRPr="00D1046E">
          <w:rPr>
            <w:rFonts w:ascii="Times New Roman" w:hAnsi="Times New Roman" w:cs="Times New Roman"/>
            <w:sz w:val="24"/>
            <w:szCs w:val="24"/>
          </w:rPr>
          <w:fldChar w:fldCharType="separate"/>
        </w:r>
        <w:r w:rsidR="00F053DC">
          <w:rPr>
            <w:rFonts w:ascii="Times New Roman" w:hAnsi="Times New Roman" w:cs="Times New Roman"/>
            <w:noProof/>
            <w:sz w:val="24"/>
            <w:szCs w:val="24"/>
          </w:rPr>
          <w:t>3</w:t>
        </w:r>
        <w:r w:rsidRPr="00D1046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F30EB"/>
    <w:multiLevelType w:val="hybridMultilevel"/>
    <w:tmpl w:val="14B83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EF"/>
    <w:rsid w:val="00004EDC"/>
    <w:rsid w:val="000071FA"/>
    <w:rsid w:val="00070ABC"/>
    <w:rsid w:val="000B0A69"/>
    <w:rsid w:val="000C029A"/>
    <w:rsid w:val="000F2440"/>
    <w:rsid w:val="000F66E0"/>
    <w:rsid w:val="00171861"/>
    <w:rsid w:val="001726D8"/>
    <w:rsid w:val="00181C7A"/>
    <w:rsid w:val="00182E02"/>
    <w:rsid w:val="001B78E6"/>
    <w:rsid w:val="001C3F50"/>
    <w:rsid w:val="001D532A"/>
    <w:rsid w:val="001D5B53"/>
    <w:rsid w:val="001F6DAA"/>
    <w:rsid w:val="001F6FD7"/>
    <w:rsid w:val="00232814"/>
    <w:rsid w:val="00282CA1"/>
    <w:rsid w:val="002B7F94"/>
    <w:rsid w:val="002D274F"/>
    <w:rsid w:val="002F3512"/>
    <w:rsid w:val="002F3C48"/>
    <w:rsid w:val="00302D78"/>
    <w:rsid w:val="003521AA"/>
    <w:rsid w:val="00372320"/>
    <w:rsid w:val="003C2DE6"/>
    <w:rsid w:val="003D64EF"/>
    <w:rsid w:val="003D68AD"/>
    <w:rsid w:val="003F7C87"/>
    <w:rsid w:val="00424992"/>
    <w:rsid w:val="0045516A"/>
    <w:rsid w:val="004A0E8B"/>
    <w:rsid w:val="004A179B"/>
    <w:rsid w:val="004B41F2"/>
    <w:rsid w:val="004D221C"/>
    <w:rsid w:val="004F48D7"/>
    <w:rsid w:val="00504F69"/>
    <w:rsid w:val="0054597A"/>
    <w:rsid w:val="00585BE0"/>
    <w:rsid w:val="005D357A"/>
    <w:rsid w:val="005D4F22"/>
    <w:rsid w:val="005E1DEA"/>
    <w:rsid w:val="005F1677"/>
    <w:rsid w:val="00612B33"/>
    <w:rsid w:val="00653C0A"/>
    <w:rsid w:val="00655949"/>
    <w:rsid w:val="00656693"/>
    <w:rsid w:val="00662CE3"/>
    <w:rsid w:val="006B2953"/>
    <w:rsid w:val="006E00B9"/>
    <w:rsid w:val="00740DDF"/>
    <w:rsid w:val="00741E4B"/>
    <w:rsid w:val="007A6CC0"/>
    <w:rsid w:val="007F4153"/>
    <w:rsid w:val="00810892"/>
    <w:rsid w:val="00810984"/>
    <w:rsid w:val="00811DC4"/>
    <w:rsid w:val="00856139"/>
    <w:rsid w:val="00882DEF"/>
    <w:rsid w:val="0089468B"/>
    <w:rsid w:val="008B74C5"/>
    <w:rsid w:val="008D6033"/>
    <w:rsid w:val="00906CF2"/>
    <w:rsid w:val="00914DC7"/>
    <w:rsid w:val="0094259E"/>
    <w:rsid w:val="00984A9D"/>
    <w:rsid w:val="009B4509"/>
    <w:rsid w:val="009D08D3"/>
    <w:rsid w:val="009E0E8C"/>
    <w:rsid w:val="009F0270"/>
    <w:rsid w:val="00A05014"/>
    <w:rsid w:val="00A14FDF"/>
    <w:rsid w:val="00A567B7"/>
    <w:rsid w:val="00A67739"/>
    <w:rsid w:val="00A84223"/>
    <w:rsid w:val="00A85AC6"/>
    <w:rsid w:val="00A91A80"/>
    <w:rsid w:val="00AB7CFF"/>
    <w:rsid w:val="00AE2F1C"/>
    <w:rsid w:val="00AE7EDC"/>
    <w:rsid w:val="00AF2A02"/>
    <w:rsid w:val="00B471C7"/>
    <w:rsid w:val="00B50D4A"/>
    <w:rsid w:val="00B52870"/>
    <w:rsid w:val="00B75827"/>
    <w:rsid w:val="00BB3127"/>
    <w:rsid w:val="00BD46CA"/>
    <w:rsid w:val="00BD6A9E"/>
    <w:rsid w:val="00BE41DA"/>
    <w:rsid w:val="00C31242"/>
    <w:rsid w:val="00C338E7"/>
    <w:rsid w:val="00C46FCE"/>
    <w:rsid w:val="00C84F01"/>
    <w:rsid w:val="00C905D7"/>
    <w:rsid w:val="00CA5001"/>
    <w:rsid w:val="00CC1B05"/>
    <w:rsid w:val="00CE56BB"/>
    <w:rsid w:val="00D021D3"/>
    <w:rsid w:val="00D1046E"/>
    <w:rsid w:val="00D22956"/>
    <w:rsid w:val="00D30B79"/>
    <w:rsid w:val="00D66BA8"/>
    <w:rsid w:val="00D76C30"/>
    <w:rsid w:val="00DC4ACB"/>
    <w:rsid w:val="00DC6EF0"/>
    <w:rsid w:val="00DC7793"/>
    <w:rsid w:val="00DF2CAA"/>
    <w:rsid w:val="00E14D0A"/>
    <w:rsid w:val="00E32285"/>
    <w:rsid w:val="00E32D5A"/>
    <w:rsid w:val="00E50B43"/>
    <w:rsid w:val="00E67249"/>
    <w:rsid w:val="00E97EE5"/>
    <w:rsid w:val="00EB24C0"/>
    <w:rsid w:val="00ED2EFD"/>
    <w:rsid w:val="00EE728F"/>
    <w:rsid w:val="00EE7F4C"/>
    <w:rsid w:val="00F053DC"/>
    <w:rsid w:val="00F835B3"/>
    <w:rsid w:val="00FE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5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2E02"/>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34"/>
    <w:qFormat/>
    <w:rsid w:val="00BD6A9E"/>
    <w:pPr>
      <w:ind w:left="720"/>
      <w:contextualSpacing/>
    </w:pPr>
  </w:style>
  <w:style w:type="paragraph" w:customStyle="1" w:styleId="ConsPlusTitle">
    <w:name w:val="ConsPlusTitle"/>
    <w:rsid w:val="009F027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B75827"/>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EE7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728F"/>
    <w:rPr>
      <w:rFonts w:ascii="Tahoma" w:hAnsi="Tahoma" w:cs="Tahoma"/>
      <w:sz w:val="16"/>
      <w:szCs w:val="16"/>
    </w:rPr>
  </w:style>
  <w:style w:type="paragraph" w:styleId="a6">
    <w:name w:val="Normal (Web)"/>
    <w:basedOn w:val="a"/>
    <w:uiPriority w:val="99"/>
    <w:unhideWhenUsed/>
    <w:rsid w:val="004D2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1"/>
    <w:basedOn w:val="a"/>
    <w:rsid w:val="00181C7A"/>
    <w:pPr>
      <w:spacing w:after="160" w:line="240" w:lineRule="exact"/>
      <w:jc w:val="both"/>
    </w:pPr>
    <w:rPr>
      <w:rFonts w:ascii="Verdana" w:eastAsia="Times New Roman" w:hAnsi="Verdana" w:cs="Arial"/>
      <w:sz w:val="20"/>
      <w:szCs w:val="20"/>
      <w:lang w:val="en-US"/>
    </w:rPr>
  </w:style>
  <w:style w:type="paragraph" w:styleId="a7">
    <w:name w:val="header"/>
    <w:basedOn w:val="a"/>
    <w:link w:val="a8"/>
    <w:uiPriority w:val="99"/>
    <w:unhideWhenUsed/>
    <w:rsid w:val="00D104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046E"/>
  </w:style>
  <w:style w:type="paragraph" w:styleId="a9">
    <w:name w:val="footer"/>
    <w:basedOn w:val="a"/>
    <w:link w:val="aa"/>
    <w:uiPriority w:val="99"/>
    <w:unhideWhenUsed/>
    <w:rsid w:val="00D104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0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5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2E02"/>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34"/>
    <w:qFormat/>
    <w:rsid w:val="00BD6A9E"/>
    <w:pPr>
      <w:ind w:left="720"/>
      <w:contextualSpacing/>
    </w:pPr>
  </w:style>
  <w:style w:type="paragraph" w:customStyle="1" w:styleId="ConsPlusTitle">
    <w:name w:val="ConsPlusTitle"/>
    <w:rsid w:val="009F027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B75827"/>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EE7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728F"/>
    <w:rPr>
      <w:rFonts w:ascii="Tahoma" w:hAnsi="Tahoma" w:cs="Tahoma"/>
      <w:sz w:val="16"/>
      <w:szCs w:val="16"/>
    </w:rPr>
  </w:style>
  <w:style w:type="paragraph" w:styleId="a6">
    <w:name w:val="Normal (Web)"/>
    <w:basedOn w:val="a"/>
    <w:uiPriority w:val="99"/>
    <w:unhideWhenUsed/>
    <w:rsid w:val="004D2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1"/>
    <w:basedOn w:val="a"/>
    <w:rsid w:val="00181C7A"/>
    <w:pPr>
      <w:spacing w:after="160" w:line="240" w:lineRule="exact"/>
      <w:jc w:val="both"/>
    </w:pPr>
    <w:rPr>
      <w:rFonts w:ascii="Verdana" w:eastAsia="Times New Roman" w:hAnsi="Verdana" w:cs="Arial"/>
      <w:sz w:val="20"/>
      <w:szCs w:val="20"/>
      <w:lang w:val="en-US"/>
    </w:rPr>
  </w:style>
  <w:style w:type="paragraph" w:styleId="a7">
    <w:name w:val="header"/>
    <w:basedOn w:val="a"/>
    <w:link w:val="a8"/>
    <w:uiPriority w:val="99"/>
    <w:unhideWhenUsed/>
    <w:rsid w:val="00D104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046E"/>
  </w:style>
  <w:style w:type="paragraph" w:styleId="a9">
    <w:name w:val="footer"/>
    <w:basedOn w:val="a"/>
    <w:link w:val="aa"/>
    <w:uiPriority w:val="99"/>
    <w:unhideWhenUsed/>
    <w:rsid w:val="00D104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731">
      <w:bodyDiv w:val="1"/>
      <w:marLeft w:val="0"/>
      <w:marRight w:val="0"/>
      <w:marTop w:val="0"/>
      <w:marBottom w:val="0"/>
      <w:divBdr>
        <w:top w:val="none" w:sz="0" w:space="0" w:color="auto"/>
        <w:left w:val="none" w:sz="0" w:space="0" w:color="auto"/>
        <w:bottom w:val="none" w:sz="0" w:space="0" w:color="auto"/>
        <w:right w:val="none" w:sz="0" w:space="0" w:color="auto"/>
      </w:divBdr>
    </w:div>
    <w:div w:id="360593912">
      <w:bodyDiv w:val="1"/>
      <w:marLeft w:val="0"/>
      <w:marRight w:val="0"/>
      <w:marTop w:val="0"/>
      <w:marBottom w:val="0"/>
      <w:divBdr>
        <w:top w:val="none" w:sz="0" w:space="0" w:color="auto"/>
        <w:left w:val="none" w:sz="0" w:space="0" w:color="auto"/>
        <w:bottom w:val="none" w:sz="0" w:space="0" w:color="auto"/>
        <w:right w:val="none" w:sz="0" w:space="0" w:color="auto"/>
      </w:divBdr>
    </w:div>
    <w:div w:id="782308720">
      <w:bodyDiv w:val="1"/>
      <w:marLeft w:val="0"/>
      <w:marRight w:val="0"/>
      <w:marTop w:val="0"/>
      <w:marBottom w:val="0"/>
      <w:divBdr>
        <w:top w:val="none" w:sz="0" w:space="0" w:color="auto"/>
        <w:left w:val="none" w:sz="0" w:space="0" w:color="auto"/>
        <w:bottom w:val="none" w:sz="0" w:space="0" w:color="auto"/>
        <w:right w:val="none" w:sz="0" w:space="0" w:color="auto"/>
      </w:divBdr>
    </w:div>
    <w:div w:id="958486885">
      <w:bodyDiv w:val="1"/>
      <w:marLeft w:val="0"/>
      <w:marRight w:val="0"/>
      <w:marTop w:val="0"/>
      <w:marBottom w:val="0"/>
      <w:divBdr>
        <w:top w:val="none" w:sz="0" w:space="0" w:color="auto"/>
        <w:left w:val="none" w:sz="0" w:space="0" w:color="auto"/>
        <w:bottom w:val="none" w:sz="0" w:space="0" w:color="auto"/>
        <w:right w:val="none" w:sz="0" w:space="0" w:color="auto"/>
      </w:divBdr>
    </w:div>
    <w:div w:id="1211108632">
      <w:bodyDiv w:val="1"/>
      <w:marLeft w:val="0"/>
      <w:marRight w:val="0"/>
      <w:marTop w:val="0"/>
      <w:marBottom w:val="0"/>
      <w:divBdr>
        <w:top w:val="none" w:sz="0" w:space="0" w:color="auto"/>
        <w:left w:val="none" w:sz="0" w:space="0" w:color="auto"/>
        <w:bottom w:val="none" w:sz="0" w:space="0" w:color="auto"/>
        <w:right w:val="none" w:sz="0" w:space="0" w:color="auto"/>
      </w:divBdr>
    </w:div>
    <w:div w:id="1275672038">
      <w:bodyDiv w:val="1"/>
      <w:marLeft w:val="0"/>
      <w:marRight w:val="0"/>
      <w:marTop w:val="0"/>
      <w:marBottom w:val="0"/>
      <w:divBdr>
        <w:top w:val="none" w:sz="0" w:space="0" w:color="auto"/>
        <w:left w:val="none" w:sz="0" w:space="0" w:color="auto"/>
        <w:bottom w:val="none" w:sz="0" w:space="0" w:color="auto"/>
        <w:right w:val="none" w:sz="0" w:space="0" w:color="auto"/>
      </w:divBdr>
    </w:div>
    <w:div w:id="13197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Дворцова Екатерина Алексеевна</cp:lastModifiedBy>
  <cp:revision>6</cp:revision>
  <cp:lastPrinted>2024-10-28T12:14:00Z</cp:lastPrinted>
  <dcterms:created xsi:type="dcterms:W3CDTF">2024-10-28T07:29:00Z</dcterms:created>
  <dcterms:modified xsi:type="dcterms:W3CDTF">2024-10-28T12:15:00Z</dcterms:modified>
</cp:coreProperties>
</file>