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92" w:rsidRDefault="00600B92" w:rsidP="00600B92">
      <w:pPr>
        <w:spacing w:line="240" w:lineRule="auto"/>
        <w:ind w:left="3545" w:firstLine="709"/>
        <w:jc w:val="right"/>
        <w:rPr>
          <w:rStyle w:val="a5"/>
          <w:rFonts w:ascii="Times New Roman" w:hAnsi="Times New Roman" w:cs="Times New Roman"/>
          <w:b w:val="0"/>
          <w:bCs/>
          <w:sz w:val="26"/>
          <w:szCs w:val="26"/>
        </w:rPr>
      </w:pPr>
      <w:bookmarkStart w:id="0" w:name="sub_1000"/>
      <w:r w:rsidRPr="0071026C">
        <w:rPr>
          <w:rStyle w:val="a5"/>
          <w:rFonts w:ascii="Times New Roman" w:hAnsi="Times New Roman" w:cs="Times New Roman"/>
          <w:b w:val="0"/>
          <w:bCs/>
          <w:sz w:val="26"/>
          <w:szCs w:val="26"/>
        </w:rPr>
        <w:t>Приложение 1</w:t>
      </w:r>
      <w:r>
        <w:rPr>
          <w:rStyle w:val="a5"/>
          <w:rFonts w:ascii="Times New Roman" w:hAnsi="Times New Roman" w:cs="Times New Roman"/>
          <w:bCs/>
          <w:sz w:val="26"/>
          <w:szCs w:val="26"/>
        </w:rPr>
        <w:br/>
      </w:r>
      <w:r w:rsidRPr="0071026C">
        <w:rPr>
          <w:rStyle w:val="a5"/>
          <w:rFonts w:ascii="Times New Roman" w:hAnsi="Times New Roman" w:cs="Times New Roman"/>
          <w:b w:val="0"/>
          <w:bCs/>
          <w:sz w:val="26"/>
          <w:szCs w:val="26"/>
        </w:rPr>
        <w:t>к</w:t>
      </w:r>
      <w:r>
        <w:rPr>
          <w:rStyle w:val="a5"/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Порядку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поступления заявления от лица, замещающего должность руководителя мун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иципального учреждения, учредителем которого является администрация </w:t>
      </w:r>
      <w:r>
        <w:rPr>
          <w:rFonts w:ascii="Times New Roman" w:hAnsi="Times New Roman" w:cs="Times New Roman"/>
          <w:bCs/>
          <w:sz w:val="26"/>
          <w:szCs w:val="26"/>
        </w:rPr>
        <w:t>Холмогорского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Архангельской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bookmarkEnd w:id="0"/>
    <w:p w:rsidR="00600B92" w:rsidRDefault="00600B92" w:rsidP="00600B92">
      <w:pPr>
        <w:pStyle w:val="a3"/>
        <w:ind w:firstLine="709"/>
        <w:rPr>
          <w:sz w:val="27"/>
          <w:szCs w:val="27"/>
        </w:rPr>
      </w:pPr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Главе Холмогорского муниципального округа</w:t>
      </w:r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Архангельской области</w:t>
      </w:r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от_____________________________</w:t>
      </w:r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(фамилия, имя, отчество,</w:t>
      </w:r>
      <w:proofErr w:type="gramEnd"/>
    </w:p>
    <w:p w:rsidR="00600B92" w:rsidRDefault="00600B92" w:rsidP="00600B92">
      <w:pPr>
        <w:pStyle w:val="a4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замещаемая должность)</w:t>
      </w:r>
    </w:p>
    <w:p w:rsidR="00600B92" w:rsidRDefault="00600B92" w:rsidP="00600B92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>ЗАЯВЛЕНИЕ</w:t>
      </w: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600B92" w:rsidRDefault="00600B92" w:rsidP="00600B92">
      <w:pPr>
        <w:rPr>
          <w:rFonts w:ascii="Times New Roman" w:hAnsi="Times New Roman" w:cs="Times New Roman"/>
          <w:sz w:val="26"/>
          <w:szCs w:val="26"/>
        </w:rPr>
      </w:pP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______________________________________________________________________________________________________________________________________________</w:t>
      </w: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должность)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сообщаю, что не имею возможности представить сведения о доходах, об имуществе и обязательствах имущественного характера своих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 по _______________________________________________________________________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(указываются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причины считаю объективными и уважительными.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Меры, принятые для представления сведений о доходах, об имуществе и обязательствах  имущественного характера своих супруги (супруга) и (или) несовершеннолетних детей: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изложенного, прошу рассмотреть мое заявление на заседании </w:t>
      </w:r>
      <w:r>
        <w:rPr>
          <w:rFonts w:ascii="Times New Roman" w:hAnsi="Times New Roman" w:cs="Times New Roman"/>
          <w:sz w:val="26"/>
          <w:szCs w:val="26"/>
        </w:rPr>
        <w:lastRenderedPageBreak/>
        <w:t>комиссии по урегулированию конфликта интересов в отношении руководителей подведомственных муниципальных учреждений Холмогорского муниципального округа Архангельской области.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урегулированию конфликта интересов в отношении руководителей подведомственных муниципальных учреждений Холмогорского муниципального округа Архангельской области при рассмотрении настоящего заявления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600B92" w:rsidRDefault="00600B92" w:rsidP="00600B92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1…</w:t>
      </w:r>
    </w:p>
    <w:p w:rsidR="00600B92" w:rsidRDefault="00600B92" w:rsidP="00600B92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2…</w:t>
      </w: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(документы и иные материалы, подтверждающие факт того, что причины невозможности представления сведений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и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детей)</w:t>
      </w:r>
      <w:proofErr w:type="gramEnd"/>
    </w:p>
    <w:p w:rsidR="00600B92" w:rsidRDefault="00600B92" w:rsidP="00600B92">
      <w:pPr>
        <w:rPr>
          <w:rFonts w:ascii="Times New Roman" w:hAnsi="Times New Roman" w:cs="Times New Roman"/>
          <w:sz w:val="26"/>
          <w:szCs w:val="26"/>
        </w:rPr>
      </w:pPr>
    </w:p>
    <w:p w:rsidR="00600B92" w:rsidRDefault="00600B92" w:rsidP="00600B9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"____" _________________ 20___ г.             _________________________________</w:t>
      </w:r>
    </w:p>
    <w:p w:rsidR="00600B92" w:rsidRDefault="00600B92" w:rsidP="00600B92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(подпись лица, представляющего заявление)</w:t>
      </w:r>
    </w:p>
    <w:p w:rsidR="00600B92" w:rsidRDefault="00600B92" w:rsidP="00600B92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600B92" w:rsidRDefault="00600B92" w:rsidP="00600B92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B92" w:rsidRDefault="00600B92" w:rsidP="00600B92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p w:rsidR="00600B92" w:rsidRDefault="00600B92" w:rsidP="00600B92">
      <w:pPr>
        <w:rPr>
          <w:lang w:eastAsia="ru-RU"/>
        </w:rPr>
      </w:pPr>
    </w:p>
    <w:p w:rsidR="00600B92" w:rsidRDefault="00600B92" w:rsidP="00600B92">
      <w:pPr>
        <w:rPr>
          <w:lang w:eastAsia="ru-RU"/>
        </w:rPr>
      </w:pPr>
    </w:p>
    <w:p w:rsidR="00250A55" w:rsidRDefault="00250A55"/>
    <w:sectPr w:rsidR="002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21"/>
    <w:rsid w:val="00250A55"/>
    <w:rsid w:val="00263E21"/>
    <w:rsid w:val="00306897"/>
    <w:rsid w:val="0059219F"/>
    <w:rsid w:val="00600B92"/>
    <w:rsid w:val="0071026C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9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B92"/>
    <w:pPr>
      <w:spacing w:after="0" w:line="240" w:lineRule="auto"/>
      <w:jc w:val="both"/>
    </w:pPr>
  </w:style>
  <w:style w:type="paragraph" w:customStyle="1" w:styleId="a4">
    <w:name w:val="Таблицы (моноширинный)"/>
    <w:basedOn w:val="a"/>
    <w:next w:val="a"/>
    <w:uiPriority w:val="99"/>
    <w:rsid w:val="00600B9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00B92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92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B92"/>
    <w:pPr>
      <w:spacing w:after="0" w:line="240" w:lineRule="auto"/>
      <w:jc w:val="both"/>
    </w:pPr>
  </w:style>
  <w:style w:type="paragraph" w:customStyle="1" w:styleId="a4">
    <w:name w:val="Таблицы (моноширинный)"/>
    <w:basedOn w:val="a"/>
    <w:next w:val="a"/>
    <w:uiPriority w:val="99"/>
    <w:rsid w:val="00600B9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00B92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Ирина Игоревна</dc:creator>
  <cp:keywords/>
  <dc:description/>
  <cp:lastModifiedBy>Доронина Ирина Игоревна</cp:lastModifiedBy>
  <cp:revision>3</cp:revision>
  <dcterms:created xsi:type="dcterms:W3CDTF">2024-04-03T05:51:00Z</dcterms:created>
  <dcterms:modified xsi:type="dcterms:W3CDTF">2024-04-03T05:51:00Z</dcterms:modified>
</cp:coreProperties>
</file>