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E2" w:rsidRPr="00391389" w:rsidRDefault="003F47E2" w:rsidP="003F47E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B6C1BF" wp14:editId="5D33AE0D">
            <wp:extent cx="571500" cy="695325"/>
            <wp:effectExtent l="0" t="0" r="0" b="9525"/>
            <wp:docPr id="1" name="Рисунок 2" descr="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3F47E2" w:rsidRPr="00391389" w:rsidRDefault="003F47E2" w:rsidP="003F47E2">
      <w:pPr>
        <w:ind w:left="567"/>
        <w:jc w:val="center"/>
        <w:rPr>
          <w:b/>
          <w:sz w:val="28"/>
          <w:szCs w:val="28"/>
        </w:rPr>
      </w:pPr>
    </w:p>
    <w:p w:rsidR="003F47E2" w:rsidRPr="00391389" w:rsidRDefault="003F47E2" w:rsidP="003F47E2">
      <w:pPr>
        <w:jc w:val="center"/>
        <w:rPr>
          <w:b/>
          <w:sz w:val="28"/>
          <w:szCs w:val="28"/>
        </w:rPr>
      </w:pPr>
      <w:r w:rsidRPr="00391389">
        <w:rPr>
          <w:b/>
          <w:sz w:val="28"/>
          <w:szCs w:val="28"/>
        </w:rPr>
        <w:t>СОБРАНИЕ ДЕПУТАТОВ ХОЛМОГОРСКОГО МУНИЦИПАЛЬНОГО ОКРУГА АРХАНГЕЛЬСКОЙ ОБЛАСТИ</w:t>
      </w:r>
    </w:p>
    <w:p w:rsidR="003F47E2" w:rsidRPr="00391389" w:rsidRDefault="003F47E2" w:rsidP="003F47E2">
      <w:pPr>
        <w:jc w:val="center"/>
        <w:rPr>
          <w:b/>
        </w:rPr>
      </w:pPr>
      <w:r>
        <w:rPr>
          <w:b/>
        </w:rPr>
        <w:t>первого созыва (девятнадцатая очередная</w:t>
      </w:r>
      <w:r w:rsidRPr="00391389">
        <w:rPr>
          <w:b/>
        </w:rPr>
        <w:t xml:space="preserve"> сессия)</w:t>
      </w:r>
    </w:p>
    <w:p w:rsidR="003F47E2" w:rsidRPr="00DB7592" w:rsidRDefault="003F47E2" w:rsidP="003F47E2">
      <w:pPr>
        <w:keepNext/>
        <w:tabs>
          <w:tab w:val="center" w:pos="4677"/>
          <w:tab w:val="left" w:pos="7680"/>
        </w:tabs>
        <w:overflowPunct w:val="0"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pacing w:val="20"/>
          <w:sz w:val="28"/>
          <w:szCs w:val="28"/>
        </w:rPr>
      </w:pPr>
      <w:r w:rsidRPr="00DB7592">
        <w:rPr>
          <w:b/>
          <w:bCs/>
          <w:spacing w:val="20"/>
          <w:sz w:val="28"/>
          <w:szCs w:val="28"/>
        </w:rPr>
        <w:t>РЕШЕНИЕ</w:t>
      </w:r>
    </w:p>
    <w:p w:rsidR="003F47E2" w:rsidRPr="00391389" w:rsidRDefault="003F47E2" w:rsidP="003F47E2">
      <w:pPr>
        <w:autoSpaceDE w:val="0"/>
        <w:autoSpaceDN w:val="0"/>
        <w:adjustRightInd w:val="0"/>
        <w:spacing w:before="480" w:after="480"/>
        <w:rPr>
          <w:sz w:val="28"/>
          <w:szCs w:val="28"/>
        </w:rPr>
      </w:pPr>
      <w:r w:rsidRPr="00391389">
        <w:rPr>
          <w:sz w:val="28"/>
          <w:szCs w:val="28"/>
        </w:rPr>
        <w:t xml:space="preserve">от </w:t>
      </w:r>
      <w:r>
        <w:rPr>
          <w:sz w:val="28"/>
          <w:szCs w:val="28"/>
        </w:rPr>
        <w:t>17 мая</w:t>
      </w:r>
      <w:r w:rsidRPr="0039138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91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</w:t>
      </w:r>
      <w:r w:rsidR="00DB7592">
        <w:rPr>
          <w:sz w:val="28"/>
          <w:szCs w:val="28"/>
        </w:rPr>
        <w:t xml:space="preserve"> </w:t>
      </w:r>
      <w:r>
        <w:rPr>
          <w:sz w:val="28"/>
          <w:szCs w:val="28"/>
        </w:rPr>
        <w:t>№ 128</w:t>
      </w:r>
    </w:p>
    <w:p w:rsidR="002F0698" w:rsidRPr="00DB7592" w:rsidRDefault="008B2D66" w:rsidP="002F0698">
      <w:pPr>
        <w:jc w:val="center"/>
        <w:rPr>
          <w:b/>
          <w:bCs/>
          <w:sz w:val="28"/>
          <w:szCs w:val="28"/>
        </w:rPr>
      </w:pPr>
      <w:r w:rsidRPr="00DB7592">
        <w:rPr>
          <w:b/>
          <w:bCs/>
          <w:sz w:val="28"/>
          <w:szCs w:val="28"/>
        </w:rPr>
        <w:t>О внесении изменений в Положение</w:t>
      </w:r>
      <w:bookmarkStart w:id="1" w:name="_Hlk77671647"/>
      <w:r w:rsidRPr="00DB7592">
        <w:rPr>
          <w:b/>
          <w:bCs/>
          <w:sz w:val="28"/>
          <w:szCs w:val="28"/>
        </w:rPr>
        <w:t xml:space="preserve"> о муниципальном жилищном контроле </w:t>
      </w:r>
      <w:bookmarkStart w:id="2" w:name="_Hlk77686366"/>
      <w:r w:rsidRPr="00DB7592">
        <w:rPr>
          <w:b/>
          <w:bCs/>
          <w:sz w:val="28"/>
          <w:szCs w:val="28"/>
        </w:rPr>
        <w:t xml:space="preserve">на территории </w:t>
      </w:r>
      <w:bookmarkEnd w:id="1"/>
      <w:bookmarkEnd w:id="2"/>
      <w:r w:rsidRPr="00DB7592">
        <w:rPr>
          <w:b/>
          <w:bCs/>
          <w:sz w:val="28"/>
          <w:szCs w:val="28"/>
        </w:rPr>
        <w:t xml:space="preserve">Холмогорского муниципального округа Архангельской области, утвержденное решением </w:t>
      </w:r>
      <w:r w:rsidR="003C0D61" w:rsidRPr="00DB7592">
        <w:rPr>
          <w:b/>
          <w:bCs/>
          <w:sz w:val="28"/>
          <w:szCs w:val="28"/>
        </w:rPr>
        <w:t>С</w:t>
      </w:r>
      <w:r w:rsidRPr="00DB7592">
        <w:rPr>
          <w:b/>
          <w:bCs/>
          <w:sz w:val="28"/>
          <w:szCs w:val="28"/>
        </w:rPr>
        <w:t xml:space="preserve">обрания депутатов Холмогорского муниципального округа Архангельской области </w:t>
      </w:r>
    </w:p>
    <w:p w:rsidR="008B2D66" w:rsidRPr="00DB7592" w:rsidRDefault="008B2D66" w:rsidP="00DB7592">
      <w:pPr>
        <w:spacing w:after="480"/>
        <w:jc w:val="center"/>
        <w:rPr>
          <w:b/>
          <w:bCs/>
          <w:sz w:val="28"/>
          <w:szCs w:val="28"/>
        </w:rPr>
      </w:pPr>
      <w:r w:rsidRPr="00DB7592">
        <w:rPr>
          <w:b/>
          <w:bCs/>
          <w:sz w:val="28"/>
          <w:szCs w:val="28"/>
        </w:rPr>
        <w:t>от 08 декабря 2022 года №18</w:t>
      </w:r>
    </w:p>
    <w:p w:rsidR="008B2D66" w:rsidRPr="00DB7592" w:rsidRDefault="008B2D66" w:rsidP="00DB7592">
      <w:pPr>
        <w:shd w:val="clear" w:color="auto" w:fill="FFFFFF"/>
        <w:spacing w:after="200"/>
        <w:ind w:firstLine="709"/>
        <w:jc w:val="both"/>
        <w:rPr>
          <w:b/>
          <w:bCs/>
          <w:spacing w:val="20"/>
          <w:sz w:val="28"/>
          <w:szCs w:val="28"/>
        </w:rPr>
      </w:pPr>
      <w:r w:rsidRPr="00DB7592">
        <w:rPr>
          <w:sz w:val="28"/>
          <w:szCs w:val="28"/>
        </w:rPr>
        <w:t xml:space="preserve">В соответствии </w:t>
      </w:r>
      <w:bookmarkStart w:id="3" w:name="_Hlk79501936"/>
      <w:r w:rsidRPr="00DB7592">
        <w:rPr>
          <w:sz w:val="28"/>
          <w:szCs w:val="28"/>
        </w:rPr>
        <w:t xml:space="preserve">со статьей </w:t>
      </w:r>
      <w:bookmarkStart w:id="4" w:name="_Hlk77673480"/>
      <w:r w:rsidRPr="00DB7592">
        <w:rPr>
          <w:sz w:val="28"/>
          <w:szCs w:val="28"/>
        </w:rPr>
        <w:t>20 Жилищного кодекса Российской Федерации,</w:t>
      </w:r>
      <w:bookmarkEnd w:id="4"/>
      <w:r w:rsidRPr="00DB7592">
        <w:rPr>
          <w:sz w:val="28"/>
          <w:szCs w:val="28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</w:t>
      </w:r>
      <w:bookmarkEnd w:id="3"/>
      <w:r w:rsidRPr="00DB7592">
        <w:rPr>
          <w:sz w:val="28"/>
          <w:szCs w:val="28"/>
        </w:rPr>
        <w:t xml:space="preserve">, в целях приведения муниципального правового акта в соответствие с законодательством Российской Федерации Собрание депутатов Холмогорского муниципального округа Архангельской области </w:t>
      </w:r>
      <w:r w:rsidRPr="00DB7592">
        <w:rPr>
          <w:b/>
          <w:bCs/>
          <w:spacing w:val="20"/>
          <w:sz w:val="28"/>
          <w:szCs w:val="28"/>
        </w:rPr>
        <w:t>решает:</w:t>
      </w:r>
    </w:p>
    <w:p w:rsidR="008B2D66" w:rsidRPr="00DB7592" w:rsidRDefault="008B2D66" w:rsidP="00DB7592">
      <w:pPr>
        <w:shd w:val="clear" w:color="auto" w:fill="FFFFFF"/>
        <w:ind w:firstLine="709"/>
        <w:jc w:val="both"/>
        <w:rPr>
          <w:sz w:val="28"/>
          <w:szCs w:val="28"/>
        </w:rPr>
      </w:pPr>
      <w:r w:rsidRPr="00DB7592">
        <w:rPr>
          <w:sz w:val="28"/>
          <w:szCs w:val="28"/>
        </w:rPr>
        <w:t>1. Внести следующие изменения в Положение о муниципальном жилищном контроле на территории Холмогорского муниципального округа Архангельской области, утвержденное решением Собрания депутатов Холмогорского муниципального округа Архангельской области от 08 декабря 2022года №18 (далее - Положение):</w:t>
      </w:r>
    </w:p>
    <w:p w:rsidR="008B2D66" w:rsidRPr="00DB7592" w:rsidRDefault="008B2D66" w:rsidP="00DB7592">
      <w:pPr>
        <w:ind w:firstLine="709"/>
        <w:jc w:val="both"/>
        <w:rPr>
          <w:sz w:val="28"/>
          <w:szCs w:val="28"/>
        </w:rPr>
      </w:pPr>
      <w:r w:rsidRPr="00DB7592">
        <w:rPr>
          <w:sz w:val="28"/>
          <w:szCs w:val="28"/>
        </w:rPr>
        <w:t>1) в пункте 2 Положения слова «в пунктах 1-11 части 1 статьи 20 Жилищного кодекса Российской Федерации» заменить словами «в пунктах 1-12 части 1 статьи 20 Жилищного кодекса Российской Федерации»;</w:t>
      </w:r>
    </w:p>
    <w:p w:rsidR="008B2D66" w:rsidRPr="00DB7592" w:rsidRDefault="008B2D66" w:rsidP="00DB7592">
      <w:pPr>
        <w:ind w:firstLine="709"/>
        <w:jc w:val="both"/>
        <w:rPr>
          <w:sz w:val="28"/>
          <w:szCs w:val="28"/>
        </w:rPr>
      </w:pPr>
      <w:r w:rsidRPr="00DB7592">
        <w:rPr>
          <w:sz w:val="28"/>
          <w:szCs w:val="28"/>
        </w:rPr>
        <w:t xml:space="preserve">2) пункт 11 части 2.1 раздела II Положения дополнить подпунктом </w:t>
      </w:r>
      <w:r w:rsidR="00BB6B9F" w:rsidRPr="00DB7592">
        <w:rPr>
          <w:sz w:val="28"/>
          <w:szCs w:val="28"/>
        </w:rPr>
        <w:t xml:space="preserve">              </w:t>
      </w:r>
      <w:r w:rsidRPr="00DB7592">
        <w:rPr>
          <w:sz w:val="28"/>
          <w:szCs w:val="28"/>
        </w:rPr>
        <w:t>5</w:t>
      </w:r>
      <w:r w:rsidR="00BB6B9F" w:rsidRPr="00DB7592">
        <w:rPr>
          <w:sz w:val="28"/>
          <w:szCs w:val="28"/>
        </w:rPr>
        <w:t>)</w:t>
      </w:r>
      <w:r w:rsidRPr="00DB7592">
        <w:rPr>
          <w:sz w:val="28"/>
          <w:szCs w:val="28"/>
        </w:rPr>
        <w:t xml:space="preserve"> следующего содержания:</w:t>
      </w:r>
    </w:p>
    <w:p w:rsidR="008B2D66" w:rsidRPr="00DB7592" w:rsidRDefault="008B2D66" w:rsidP="00DB7592">
      <w:pPr>
        <w:ind w:firstLine="709"/>
        <w:jc w:val="both"/>
        <w:rPr>
          <w:sz w:val="28"/>
          <w:szCs w:val="28"/>
        </w:rPr>
      </w:pPr>
      <w:r w:rsidRPr="00DB7592">
        <w:rPr>
          <w:sz w:val="28"/>
          <w:szCs w:val="28"/>
        </w:rPr>
        <w:t xml:space="preserve"> «5) профилактический визит»;</w:t>
      </w:r>
    </w:p>
    <w:p w:rsidR="00BB6B9F" w:rsidRPr="00DB7592" w:rsidRDefault="006B6A11" w:rsidP="00DB7592">
      <w:pPr>
        <w:ind w:firstLine="709"/>
        <w:jc w:val="both"/>
        <w:rPr>
          <w:sz w:val="28"/>
          <w:szCs w:val="28"/>
        </w:rPr>
      </w:pPr>
      <w:r w:rsidRPr="00DB7592">
        <w:rPr>
          <w:sz w:val="28"/>
          <w:szCs w:val="28"/>
        </w:rPr>
        <w:t xml:space="preserve">3) в пункте 1 части 2.5. раздела </w:t>
      </w:r>
      <w:r w:rsidR="00BB6B9F" w:rsidRPr="00DB7592">
        <w:rPr>
          <w:sz w:val="28"/>
          <w:szCs w:val="28"/>
        </w:rPr>
        <w:t xml:space="preserve">II </w:t>
      </w:r>
      <w:r w:rsidRPr="00DB7592">
        <w:rPr>
          <w:sz w:val="28"/>
          <w:szCs w:val="28"/>
        </w:rPr>
        <w:t xml:space="preserve">Положения исключить подпункт </w:t>
      </w:r>
      <w:r w:rsidR="00BB6B9F" w:rsidRPr="00DB7592">
        <w:rPr>
          <w:sz w:val="28"/>
          <w:szCs w:val="28"/>
        </w:rPr>
        <w:t xml:space="preserve">           </w:t>
      </w:r>
      <w:r w:rsidRPr="00DB7592">
        <w:rPr>
          <w:sz w:val="28"/>
          <w:szCs w:val="28"/>
        </w:rPr>
        <w:t>5)</w:t>
      </w:r>
      <w:r w:rsidR="00BB6B9F" w:rsidRPr="00DB7592">
        <w:rPr>
          <w:sz w:val="28"/>
          <w:szCs w:val="28"/>
        </w:rPr>
        <w:t xml:space="preserve"> следующего содержания:</w:t>
      </w:r>
    </w:p>
    <w:p w:rsidR="006B6A11" w:rsidRDefault="00BB6B9F" w:rsidP="00DB7592">
      <w:pPr>
        <w:ind w:firstLine="709"/>
        <w:jc w:val="both"/>
        <w:rPr>
          <w:sz w:val="28"/>
          <w:szCs w:val="28"/>
        </w:rPr>
      </w:pPr>
      <w:r w:rsidRPr="00DB7592">
        <w:rPr>
          <w:sz w:val="28"/>
          <w:szCs w:val="28"/>
        </w:rPr>
        <w:t>«5) в ходе публичного обсуждения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</w:t>
      </w:r>
      <w:r w:rsidRPr="00BB6B9F">
        <w:rPr>
          <w:sz w:val="28"/>
          <w:szCs w:val="28"/>
        </w:rPr>
        <w:t xml:space="preserve"> </w:t>
      </w:r>
      <w:r w:rsidRPr="00BB6B9F">
        <w:rPr>
          <w:sz w:val="28"/>
          <w:szCs w:val="28"/>
        </w:rPr>
        <w:lastRenderedPageBreak/>
        <w:t>вопросам, связанным с соблюдением обязательных требований, установленных законодательством, осуществлением муниципального контроля</w:t>
      </w:r>
      <w:r>
        <w:rPr>
          <w:sz w:val="28"/>
          <w:szCs w:val="28"/>
        </w:rPr>
        <w:t>»</w:t>
      </w:r>
      <w:r w:rsidRPr="00BB6B9F">
        <w:rPr>
          <w:sz w:val="28"/>
          <w:szCs w:val="28"/>
        </w:rPr>
        <w:t>;</w:t>
      </w:r>
    </w:p>
    <w:p w:rsidR="00E84061" w:rsidRDefault="00E84061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1-6 пункта 1 считать соответственно подпунктами 1-5;</w:t>
      </w:r>
    </w:p>
    <w:p w:rsidR="008B2D66" w:rsidRDefault="006B6A11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2D66">
        <w:rPr>
          <w:sz w:val="28"/>
          <w:szCs w:val="28"/>
        </w:rPr>
        <w:t xml:space="preserve">) </w:t>
      </w:r>
      <w:r w:rsidR="008B2D66" w:rsidRPr="002842D8">
        <w:rPr>
          <w:sz w:val="28"/>
          <w:szCs w:val="28"/>
        </w:rPr>
        <w:t>раздел II</w:t>
      </w:r>
      <w:r w:rsidR="008B2D66">
        <w:rPr>
          <w:sz w:val="28"/>
          <w:szCs w:val="28"/>
        </w:rPr>
        <w:t xml:space="preserve"> Положения дополнить частью 2.6. следующего содержания:</w:t>
      </w:r>
    </w:p>
    <w:p w:rsidR="008B2D66" w:rsidRDefault="008B2D66" w:rsidP="00DB759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A008B">
        <w:rPr>
          <w:b/>
          <w:bCs/>
          <w:sz w:val="28"/>
          <w:szCs w:val="28"/>
        </w:rPr>
        <w:t>2.6. Профилактические визиты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DC7D88">
        <w:rPr>
          <w:sz w:val="28"/>
          <w:szCs w:val="28"/>
        </w:rPr>
        <w:t>Профилактические визиты проводятся на основании программы профилактики рисков причинения вреда (ущерба) охраняемым законом ценностям или распоряжений руководителя контрольного органа.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Обязательный профилактический визит должен быть проведен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контроля.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В иных случаях профилактические визиты проводятся по инициативе контрольного органа или по обращениям контролируемых лиц.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7D88">
        <w:rPr>
          <w:sz w:val="28"/>
          <w:szCs w:val="28"/>
        </w:rPr>
        <w:t>Контрольный орган предлагает проведение профилактического визита контролируемым лицам, приступающим к осуществлению деятельности в сфере благоустройства, не позднее чем в течение одного года с момента начала такой деятельности.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 xml:space="preserve">В целях обеспечения проведения любых профилактических визитов контролируемым лицам направляются уведомления о проведении профилактических визитов. В уведомлении указываются: 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 xml:space="preserve">наименование организации – контролируемого лица, фамилия, имя и отчество (при наличии) гражданина – контролируемого лица; 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 xml:space="preserve">наименование контрольного органа и осуществляемый им вид муниципального контроля; 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 xml:space="preserve">цель проведения профилактического визита; наименование должности, фамилия и инициалы инспектора, которому поручается проведение профилактического визита; 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предлагаемая дата и время проведения профилактического визита;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 xml:space="preserve">форма проведения профилактического визита (профилактическая беседа или использование видео-конференц-связи); 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разъяснение права отказаться от проведения профилактического визита.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Уведомления о проведении профилактических визитов подписываются инспекторами, которыми непосредственно будет осуществлено профилактическое мероприятие.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7D88">
        <w:rPr>
          <w:sz w:val="28"/>
          <w:szCs w:val="28"/>
        </w:rPr>
        <w:t>Профилактический визит проводится в течение одного рабочего дня в присутствии контролируемого лица либо его представителя.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:rsidR="008B2D66" w:rsidRPr="00DC7D88" w:rsidRDefault="008B2D66" w:rsidP="00DC7D88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 xml:space="preserve">Если проведение профилактического визита, проводимого путем использования видео-конференц-связи, в установленный день оказалось </w:t>
      </w:r>
      <w:r w:rsidRPr="00DC7D88">
        <w:rPr>
          <w:sz w:val="28"/>
          <w:szCs w:val="28"/>
        </w:rPr>
        <w:lastRenderedPageBreak/>
        <w:t>невозможным по техническим или иным причинам, профилактический визит переносится на иную дату.</w:t>
      </w:r>
    </w:p>
    <w:p w:rsidR="008B2D66" w:rsidRPr="00DC7D88" w:rsidRDefault="008B2D66" w:rsidP="00DC7D88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При перенесении профилактического визита контролируемому лицу направляются повторные уведомления.</w:t>
      </w:r>
    </w:p>
    <w:p w:rsidR="008B2D66" w:rsidRPr="00DC7D88" w:rsidRDefault="008B2D66" w:rsidP="00DC7D88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DC7D88">
        <w:rPr>
          <w:sz w:val="28"/>
          <w:szCs w:val="28"/>
        </w:rPr>
        <w:t xml:space="preserve">По результатам профилактического визита инспектором, его проводившим, составляется и подписывается отчет, содержащий следующие сведения: </w:t>
      </w:r>
    </w:p>
    <w:p w:rsidR="008B2D66" w:rsidRPr="00DC7D88" w:rsidRDefault="008B2D66" w:rsidP="00DC7D88">
      <w:pPr>
        <w:ind w:firstLine="709"/>
        <w:jc w:val="both"/>
        <w:rPr>
          <w:sz w:val="28"/>
          <w:szCs w:val="28"/>
        </w:rPr>
      </w:pPr>
      <w:proofErr w:type="gramStart"/>
      <w:r w:rsidRPr="00DC7D88">
        <w:rPr>
          <w:sz w:val="28"/>
          <w:szCs w:val="28"/>
        </w:rPr>
        <w:t xml:space="preserve">дата, время, форма проведения профилактического визита; </w:t>
      </w:r>
      <w:proofErr w:type="gramEnd"/>
    </w:p>
    <w:p w:rsidR="008B2D66" w:rsidRPr="00DC7D88" w:rsidRDefault="008B2D66" w:rsidP="00DC7D88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 xml:space="preserve">наименование организации – контролируемого лица, фамилия, имя и отчество (при наличии) гражданина – контролируемого лица, в отношении которых проведен профилактический визит; </w:t>
      </w:r>
    </w:p>
    <w:p w:rsidR="008B2D66" w:rsidRPr="00DC7D88" w:rsidRDefault="008B2D66" w:rsidP="00DC7D88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 w:rsidR="008B2D66" w:rsidRPr="00DC7D88" w:rsidRDefault="008B2D66" w:rsidP="00DC7D88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наименование должности, фамилия и инициалы инспектора, проводившего профилактический визит.</w:t>
      </w:r>
    </w:p>
    <w:p w:rsidR="008B2D66" w:rsidRPr="00DC7D88" w:rsidRDefault="008B2D66" w:rsidP="00DC7D88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В один отчет о проведении профилактических визитов могут включаться сведения о проведении нескольких профилактических визитов.</w:t>
      </w:r>
    </w:p>
    <w:p w:rsidR="008B2D66" w:rsidRDefault="008B2D66" w:rsidP="00DC7D88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Отчет о проведении профилактических визитов составляется в течение 2 рабочих дней со дня проведения профилактического визита</w:t>
      </w:r>
      <w:r>
        <w:rPr>
          <w:sz w:val="28"/>
          <w:szCs w:val="28"/>
        </w:rPr>
        <w:t>»;</w:t>
      </w:r>
    </w:p>
    <w:p w:rsidR="008B2D66" w:rsidRDefault="008B71C4" w:rsidP="00E32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2D66">
        <w:rPr>
          <w:sz w:val="28"/>
          <w:szCs w:val="28"/>
        </w:rPr>
        <w:t>) в части  3.2. раздела III Положения:</w:t>
      </w:r>
    </w:p>
    <w:p w:rsidR="008B2D66" w:rsidRDefault="008B2D66" w:rsidP="00E32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4</w:t>
      </w:r>
      <w:r w:rsidR="00A87CD6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1 изложить в следующей редакции:</w:t>
      </w:r>
    </w:p>
    <w:p w:rsidR="008B2D66" w:rsidRDefault="008B2D66" w:rsidP="00E32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</w:t>
      </w:r>
      <w:r w:rsidR="00FB09D4">
        <w:rPr>
          <w:sz w:val="28"/>
          <w:szCs w:val="28"/>
        </w:rPr>
        <w:t xml:space="preserve"> </w:t>
      </w:r>
      <w:r w:rsidRPr="003C48A2">
        <w:rPr>
          <w:sz w:val="28"/>
          <w:szCs w:val="28"/>
        </w:rPr>
        <w:t>инструментальное обследование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</w:t>
      </w:r>
      <w:r>
        <w:rPr>
          <w:sz w:val="28"/>
          <w:szCs w:val="28"/>
        </w:rPr>
        <w:t>»;</w:t>
      </w:r>
    </w:p>
    <w:p w:rsidR="008B2D66" w:rsidRDefault="008B2D66" w:rsidP="00F65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7</w:t>
      </w:r>
      <w:r w:rsidR="00A87CD6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3 изложить в следующей редакции:</w:t>
      </w:r>
    </w:p>
    <w:p w:rsidR="008B2D66" w:rsidRDefault="008B2D66" w:rsidP="00F65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</w:t>
      </w:r>
      <w:r w:rsidR="00A87CD6">
        <w:rPr>
          <w:sz w:val="28"/>
          <w:szCs w:val="28"/>
        </w:rPr>
        <w:t xml:space="preserve"> </w:t>
      </w:r>
      <w:r w:rsidRPr="003C48A2">
        <w:rPr>
          <w:sz w:val="28"/>
          <w:szCs w:val="28"/>
        </w:rPr>
        <w:t>инструментальное обследование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</w:t>
      </w:r>
      <w:r>
        <w:rPr>
          <w:sz w:val="28"/>
          <w:szCs w:val="28"/>
        </w:rPr>
        <w:t>»;</w:t>
      </w:r>
    </w:p>
    <w:p w:rsidR="008B2D66" w:rsidRDefault="008B2D66" w:rsidP="0063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5</w:t>
      </w:r>
      <w:r w:rsidR="00A87CD6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4 изложить в следующей редакции:</w:t>
      </w:r>
    </w:p>
    <w:p w:rsidR="008B2D66" w:rsidRDefault="008B2D66" w:rsidP="0063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="00A87CD6">
        <w:rPr>
          <w:sz w:val="28"/>
          <w:szCs w:val="28"/>
        </w:rPr>
        <w:t xml:space="preserve"> </w:t>
      </w:r>
      <w:r w:rsidRPr="003C48A2">
        <w:rPr>
          <w:sz w:val="28"/>
          <w:szCs w:val="28"/>
        </w:rPr>
        <w:t>инструментальное обследование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</w:t>
      </w:r>
      <w:r>
        <w:rPr>
          <w:sz w:val="28"/>
          <w:szCs w:val="28"/>
        </w:rPr>
        <w:t>»;</w:t>
      </w:r>
    </w:p>
    <w:p w:rsidR="008B2D66" w:rsidRDefault="008B2D66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10</w:t>
      </w:r>
      <w:r w:rsidR="00FE5C37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3 исключить;</w:t>
      </w:r>
    </w:p>
    <w:p w:rsidR="00050B2A" w:rsidRDefault="008B2D66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подпункты 1-10 пункта 3 считать соответственно подпунктами 1-9;</w:t>
      </w:r>
    </w:p>
    <w:p w:rsidR="008B2D66" w:rsidRDefault="00050B2A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2D66">
        <w:rPr>
          <w:sz w:val="28"/>
          <w:szCs w:val="28"/>
        </w:rPr>
        <w:t>) в части 3.3.</w:t>
      </w:r>
      <w:r w:rsidR="008B2D66" w:rsidRPr="00880481">
        <w:rPr>
          <w:sz w:val="28"/>
          <w:szCs w:val="28"/>
        </w:rPr>
        <w:t xml:space="preserve"> </w:t>
      </w:r>
      <w:r w:rsidR="008B2D66">
        <w:rPr>
          <w:sz w:val="28"/>
          <w:szCs w:val="28"/>
        </w:rPr>
        <w:t>раздела III Положения:</w:t>
      </w:r>
    </w:p>
    <w:p w:rsidR="008B2D66" w:rsidRDefault="008B2D66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первый пункта 5 изложить в следующей редакции:</w:t>
      </w:r>
    </w:p>
    <w:p w:rsidR="008B2D66" w:rsidRDefault="008B2D66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6554">
        <w:rPr>
          <w:sz w:val="28"/>
          <w:szCs w:val="28"/>
        </w:rPr>
        <w:t>При осуществлении экспертизы образцы, направляемые на исследование, отбираются, удостоверяются и представляются на экспертизу экспертной организацией, которой поручено осуществление экспертизы</w:t>
      </w:r>
      <w:r>
        <w:rPr>
          <w:sz w:val="28"/>
          <w:szCs w:val="28"/>
        </w:rPr>
        <w:t>»;</w:t>
      </w:r>
    </w:p>
    <w:p w:rsidR="008B2D66" w:rsidRDefault="008B2D66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пунктами 7, 8 следующего содержания: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DC7D88">
        <w:rPr>
          <w:sz w:val="28"/>
          <w:szCs w:val="28"/>
        </w:rPr>
        <w:t xml:space="preserve">Инструментальное обследование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 </w:t>
      </w:r>
    </w:p>
    <w:p w:rsidR="008B2D66" w:rsidRPr="00DC7D88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 xml:space="preserve">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</w:t>
      </w:r>
    </w:p>
    <w:p w:rsidR="008B2D66" w:rsidRDefault="008B2D66" w:rsidP="00DB7592">
      <w:pPr>
        <w:ind w:firstLine="709"/>
        <w:jc w:val="both"/>
        <w:rPr>
          <w:sz w:val="28"/>
          <w:szCs w:val="28"/>
        </w:rPr>
      </w:pPr>
      <w:r w:rsidRPr="00DC7D88">
        <w:rPr>
          <w:sz w:val="28"/>
          <w:szCs w:val="28"/>
        </w:rPr>
        <w:t>Инструментальное обследование — комплекс исследовательских работ, которые направлены на оценку технического состояния конструктивных элементов объекта для дальнейшего ремонта, реконструкции, сноса, возобновления строительства, безопасной эксплуатации, пр.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8. </w:t>
      </w:r>
      <w:r w:rsidRPr="00EE791C">
        <w:rPr>
          <w:sz w:val="28"/>
          <w:szCs w:val="28"/>
        </w:rPr>
        <w:t>Отбор проб (образцов) осуществляется непосредственно в ходе проведения контрольного мероприятия экспертом (специалистом), привлеченным к проведению контрольного мероприятия. Отбор проб (образцов) включает в себя последовательность следующих действий: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>а) определение (выбор) проб (образцов), подлежащих отбору, и точек;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>б) определение метода отбора пробы (образца), подготовка или обработка проб (образцов) вещества, материала или продукции с целью получения требуемой пробы (образца);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>в) отбор пробы (образца) и ее упаковка.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>После отбора проб (образцов) на месте должностным лицом составляется протокол отбора проб (образцов), в протоколе указываются: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 xml:space="preserve">а) номер и дата составления протокола; 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 xml:space="preserve">б) порядковый номер каждой пробы (образца), если их отобрано более двух; 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 xml:space="preserve">в) наименование предмета, вещества, проба (образец) которых отобрана; 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 xml:space="preserve">г) дата и место отбора пробы; 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 xml:space="preserve">д) цель направления пробы; 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 xml:space="preserve">е) наименование и адрес юридического лица (поставщика, приемщика или органа контроля), по поручению которого проводится отбор проб (образцов); 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>ж) фамилии и должности лиц, отобравших пробу.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 xml:space="preserve">Отобранные пробы (образцы) прилагаются к протоколу отбора проб (образцов). Протокол отбора проб (образцов) прилагается к акту </w:t>
      </w:r>
      <w:r w:rsidRPr="00EE791C">
        <w:rPr>
          <w:sz w:val="28"/>
          <w:szCs w:val="28"/>
        </w:rPr>
        <w:lastRenderedPageBreak/>
        <w:t>контрольного мероприятия, копия протокола вручается контролируемому лицу или его представителю.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 xml:space="preserve">Отбор проб (образцов)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видеозаписи. </w:t>
      </w:r>
    </w:p>
    <w:p w:rsidR="008B2D66" w:rsidRPr="00EE791C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>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8B2D66" w:rsidRDefault="008B2D66" w:rsidP="00DB7592">
      <w:pPr>
        <w:ind w:firstLine="709"/>
        <w:jc w:val="both"/>
        <w:rPr>
          <w:sz w:val="28"/>
          <w:szCs w:val="28"/>
        </w:rPr>
      </w:pPr>
      <w:r w:rsidRPr="00EE791C">
        <w:rPr>
          <w:sz w:val="28"/>
          <w:szCs w:val="28"/>
        </w:rPr>
        <w:t>Виды продукции (товаров), в отношении которых не может осуществляться отбор образцов, отсутствуют</w:t>
      </w:r>
      <w:r>
        <w:rPr>
          <w:sz w:val="28"/>
          <w:szCs w:val="28"/>
        </w:rPr>
        <w:t>»;</w:t>
      </w:r>
    </w:p>
    <w:p w:rsidR="008B2D66" w:rsidRDefault="00050B2A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2D66">
        <w:rPr>
          <w:sz w:val="28"/>
          <w:szCs w:val="28"/>
        </w:rPr>
        <w:t>) в Приложении № 1 к Положению:</w:t>
      </w:r>
    </w:p>
    <w:p w:rsidR="008B2D66" w:rsidRDefault="008B2D66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 изложить в следующей редакции:</w:t>
      </w:r>
    </w:p>
    <w:p w:rsidR="008B2D66" w:rsidRDefault="008B2D66" w:rsidP="00DB7592">
      <w:pPr>
        <w:ind w:firstLine="709"/>
        <w:jc w:val="both"/>
        <w:rPr>
          <w:sz w:val="28"/>
          <w:szCs w:val="28"/>
        </w:rPr>
      </w:pPr>
      <w:r w:rsidRPr="007E4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«7. </w:t>
      </w:r>
      <w:r w:rsidRPr="00C765C4">
        <w:rPr>
          <w:sz w:val="28"/>
          <w:szCs w:val="28"/>
        </w:rPr>
        <w:t>Количество административных исковых заявлений на решение контрольного (надзорного) органа и действия (бездействие) его должностных лиц, поданных в судебном порядке</w:t>
      </w:r>
      <w:r>
        <w:rPr>
          <w:sz w:val="28"/>
          <w:szCs w:val="28"/>
        </w:rPr>
        <w:t>»</w:t>
      </w:r>
      <w:r w:rsidRPr="00C765C4">
        <w:rPr>
          <w:sz w:val="28"/>
          <w:szCs w:val="28"/>
        </w:rPr>
        <w:t>.</w:t>
      </w:r>
    </w:p>
    <w:p w:rsidR="008B2D66" w:rsidRDefault="008E1297" w:rsidP="00DB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2D66">
        <w:rPr>
          <w:sz w:val="28"/>
          <w:szCs w:val="28"/>
        </w:rPr>
        <w:t xml:space="preserve">) </w:t>
      </w:r>
      <w:r w:rsidR="008B2D66" w:rsidRPr="001206A2">
        <w:rPr>
          <w:sz w:val="28"/>
          <w:szCs w:val="28"/>
        </w:rPr>
        <w:t>приложени</w:t>
      </w:r>
      <w:r w:rsidR="008B2D66">
        <w:rPr>
          <w:sz w:val="28"/>
          <w:szCs w:val="28"/>
        </w:rPr>
        <w:t>е</w:t>
      </w:r>
      <w:r w:rsidR="008B2D66" w:rsidRPr="001206A2">
        <w:rPr>
          <w:sz w:val="28"/>
          <w:szCs w:val="28"/>
        </w:rPr>
        <w:t xml:space="preserve"> №</w:t>
      </w:r>
      <w:r w:rsidR="008B2D66">
        <w:rPr>
          <w:sz w:val="28"/>
          <w:szCs w:val="28"/>
        </w:rPr>
        <w:t xml:space="preserve"> </w:t>
      </w:r>
      <w:r w:rsidR="008B2D66" w:rsidRPr="001206A2">
        <w:rPr>
          <w:sz w:val="28"/>
          <w:szCs w:val="28"/>
        </w:rPr>
        <w:t>2 к Положению изложить в следующей редакции:</w:t>
      </w:r>
    </w:p>
    <w:p w:rsidR="008B2D66" w:rsidRDefault="008B2D66" w:rsidP="00EE791C">
      <w:pPr>
        <w:ind w:firstLine="709"/>
        <w:jc w:val="both"/>
        <w:rPr>
          <w:sz w:val="28"/>
          <w:szCs w:val="28"/>
        </w:rPr>
      </w:pPr>
    </w:p>
    <w:p w:rsidR="008B2D66" w:rsidRPr="007E4850" w:rsidRDefault="003C0D61" w:rsidP="00A53DAA">
      <w:pPr>
        <w:shd w:val="clear" w:color="auto" w:fill="FFFFFF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B2D66" w:rsidRPr="007E4850">
        <w:rPr>
          <w:sz w:val="28"/>
          <w:szCs w:val="28"/>
        </w:rPr>
        <w:t>Приложение № 2</w:t>
      </w:r>
    </w:p>
    <w:p w:rsidR="008B2D66" w:rsidRPr="007E4850" w:rsidRDefault="008B2D66" w:rsidP="00A53DAA">
      <w:pPr>
        <w:shd w:val="clear" w:color="auto" w:fill="FFFFFF"/>
        <w:ind w:left="4111"/>
        <w:jc w:val="center"/>
        <w:rPr>
          <w:sz w:val="28"/>
          <w:szCs w:val="28"/>
        </w:rPr>
      </w:pPr>
      <w:r w:rsidRPr="007E4850">
        <w:rPr>
          <w:sz w:val="28"/>
          <w:szCs w:val="28"/>
        </w:rPr>
        <w:t xml:space="preserve">к Положению о </w:t>
      </w:r>
      <w:proofErr w:type="gramStart"/>
      <w:r w:rsidRPr="007E4850">
        <w:rPr>
          <w:sz w:val="28"/>
          <w:szCs w:val="28"/>
        </w:rPr>
        <w:t>муниципальном</w:t>
      </w:r>
      <w:proofErr w:type="gramEnd"/>
    </w:p>
    <w:p w:rsidR="008B2D66" w:rsidRPr="007E4850" w:rsidRDefault="008B2D66" w:rsidP="00A53DAA">
      <w:pPr>
        <w:shd w:val="clear" w:color="auto" w:fill="FFFFFF"/>
        <w:ind w:left="4111"/>
        <w:jc w:val="center"/>
        <w:rPr>
          <w:sz w:val="28"/>
          <w:szCs w:val="28"/>
        </w:rPr>
      </w:pPr>
      <w:r w:rsidRPr="007E4850">
        <w:rPr>
          <w:sz w:val="28"/>
          <w:szCs w:val="28"/>
        </w:rPr>
        <w:t xml:space="preserve">жилищном </w:t>
      </w:r>
      <w:proofErr w:type="gramStart"/>
      <w:r w:rsidRPr="007E4850">
        <w:rPr>
          <w:sz w:val="28"/>
          <w:szCs w:val="28"/>
        </w:rPr>
        <w:t>контроле</w:t>
      </w:r>
      <w:proofErr w:type="gramEnd"/>
      <w:r w:rsidRPr="007E4850">
        <w:rPr>
          <w:sz w:val="28"/>
          <w:szCs w:val="28"/>
        </w:rPr>
        <w:t xml:space="preserve"> на территории</w:t>
      </w:r>
    </w:p>
    <w:p w:rsidR="008B2D66" w:rsidRPr="007E4850" w:rsidRDefault="008B2D66" w:rsidP="00A53DAA">
      <w:pPr>
        <w:shd w:val="clear" w:color="auto" w:fill="FFFFFF"/>
        <w:ind w:left="4111"/>
        <w:jc w:val="center"/>
        <w:rPr>
          <w:sz w:val="28"/>
          <w:szCs w:val="28"/>
        </w:rPr>
      </w:pPr>
      <w:r w:rsidRPr="007E4850">
        <w:rPr>
          <w:sz w:val="28"/>
          <w:szCs w:val="28"/>
        </w:rPr>
        <w:t>Холмогорского муниципального округа</w:t>
      </w:r>
    </w:p>
    <w:p w:rsidR="008B2D66" w:rsidRPr="007E4850" w:rsidRDefault="008B2D66" w:rsidP="00A53DAA">
      <w:pPr>
        <w:shd w:val="clear" w:color="auto" w:fill="FFFFFF"/>
        <w:ind w:left="4111"/>
        <w:jc w:val="center"/>
        <w:rPr>
          <w:sz w:val="28"/>
          <w:szCs w:val="28"/>
        </w:rPr>
      </w:pPr>
      <w:r w:rsidRPr="007E4850">
        <w:rPr>
          <w:sz w:val="28"/>
          <w:szCs w:val="28"/>
        </w:rPr>
        <w:t>Архангельской</w:t>
      </w:r>
      <w:r w:rsidR="00A53DA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E4850">
        <w:rPr>
          <w:sz w:val="28"/>
          <w:szCs w:val="28"/>
        </w:rPr>
        <w:t>бласти</w:t>
      </w:r>
    </w:p>
    <w:p w:rsidR="008B2D66" w:rsidRDefault="008B2D66" w:rsidP="00FC34E7">
      <w:pPr>
        <w:jc w:val="center"/>
        <w:rPr>
          <w:b/>
          <w:bCs/>
        </w:rPr>
      </w:pPr>
    </w:p>
    <w:p w:rsidR="008B2D66" w:rsidRPr="00B4040A" w:rsidRDefault="008B2D66" w:rsidP="00DB7592">
      <w:pPr>
        <w:jc w:val="center"/>
        <w:rPr>
          <w:b/>
          <w:bCs/>
        </w:rPr>
      </w:pPr>
      <w:r w:rsidRPr="00B4040A">
        <w:rPr>
          <w:b/>
          <w:bCs/>
        </w:rPr>
        <w:t>КЛЮЧЕВЫЕ ПОКАЗАТЕЛИ</w:t>
      </w:r>
      <w:r w:rsidR="00DB7592">
        <w:rPr>
          <w:b/>
          <w:bCs/>
        </w:rPr>
        <w:t xml:space="preserve"> </w:t>
      </w:r>
      <w:r w:rsidRPr="00B4040A">
        <w:rPr>
          <w:b/>
          <w:bCs/>
        </w:rPr>
        <w:t xml:space="preserve">муниципального жилищного контроля </w:t>
      </w:r>
    </w:p>
    <w:p w:rsidR="008B2D66" w:rsidRDefault="008B2D66" w:rsidP="00EE791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8B2D66" w:rsidRPr="004F6912">
        <w:tc>
          <w:tcPr>
            <w:tcW w:w="6048" w:type="dxa"/>
          </w:tcPr>
          <w:p w:rsidR="008B2D66" w:rsidRPr="004F6912" w:rsidRDefault="008B2D66" w:rsidP="004B1391">
            <w:pPr>
              <w:jc w:val="center"/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523" w:type="dxa"/>
          </w:tcPr>
          <w:p w:rsidR="008B2D66" w:rsidRPr="004F6912" w:rsidRDefault="008B2D66" w:rsidP="004B1391">
            <w:pPr>
              <w:jc w:val="center"/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Целевые (плановые) значения,%</w:t>
            </w:r>
          </w:p>
        </w:tc>
      </w:tr>
      <w:tr w:rsidR="008B2D66" w:rsidRPr="004F6912">
        <w:tc>
          <w:tcPr>
            <w:tcW w:w="6048" w:type="dxa"/>
          </w:tcPr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1. Доля устраненных нарушений обязательных</w:t>
            </w:r>
          </w:p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требований от числа выявленных нарушений</w:t>
            </w:r>
          </w:p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обязательных требований</w:t>
            </w:r>
          </w:p>
        </w:tc>
        <w:tc>
          <w:tcPr>
            <w:tcW w:w="3523" w:type="dxa"/>
          </w:tcPr>
          <w:p w:rsidR="008B2D66" w:rsidRPr="004F6912" w:rsidRDefault="008B2D66" w:rsidP="004B1391">
            <w:pPr>
              <w:jc w:val="center"/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90</w:t>
            </w:r>
          </w:p>
        </w:tc>
      </w:tr>
      <w:tr w:rsidR="008B2D66" w:rsidRPr="004F6912">
        <w:tc>
          <w:tcPr>
            <w:tcW w:w="6048" w:type="dxa"/>
          </w:tcPr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2. Доля обоснованных жалоб на действия</w:t>
            </w:r>
          </w:p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(бездействие) контрольного органа и (или) его</w:t>
            </w:r>
          </w:p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должностных лиц при проведении контрольных</w:t>
            </w:r>
          </w:p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мероприятий от общего количества поступивших</w:t>
            </w:r>
          </w:p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жалоб</w:t>
            </w:r>
          </w:p>
        </w:tc>
        <w:tc>
          <w:tcPr>
            <w:tcW w:w="3523" w:type="dxa"/>
          </w:tcPr>
          <w:p w:rsidR="008B2D66" w:rsidRPr="004F6912" w:rsidRDefault="008B2D66" w:rsidP="004B1391">
            <w:pPr>
              <w:jc w:val="center"/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0</w:t>
            </w:r>
          </w:p>
        </w:tc>
      </w:tr>
      <w:tr w:rsidR="008B2D66" w:rsidRPr="004F6912">
        <w:tc>
          <w:tcPr>
            <w:tcW w:w="6048" w:type="dxa"/>
          </w:tcPr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3. Доля решений, принятых по результатам</w:t>
            </w:r>
          </w:p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контрольных мероприятий, отмененных</w:t>
            </w:r>
          </w:p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контрольным органом и (или) судом, от общего</w:t>
            </w:r>
          </w:p>
          <w:p w:rsidR="008B2D66" w:rsidRPr="004F6912" w:rsidRDefault="008B2D66" w:rsidP="004B1391">
            <w:pPr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количества решений</w:t>
            </w:r>
          </w:p>
        </w:tc>
        <w:tc>
          <w:tcPr>
            <w:tcW w:w="3523" w:type="dxa"/>
          </w:tcPr>
          <w:p w:rsidR="008B2D66" w:rsidRPr="004F6912" w:rsidRDefault="008B2D66" w:rsidP="004B1391">
            <w:pPr>
              <w:jc w:val="center"/>
              <w:rPr>
                <w:sz w:val="28"/>
                <w:szCs w:val="28"/>
              </w:rPr>
            </w:pPr>
            <w:r w:rsidRPr="004F6912">
              <w:rPr>
                <w:sz w:val="28"/>
                <w:szCs w:val="28"/>
              </w:rPr>
              <w:t>0</w:t>
            </w:r>
          </w:p>
        </w:tc>
      </w:tr>
    </w:tbl>
    <w:p w:rsidR="008B2D66" w:rsidRDefault="008B2D66" w:rsidP="003D049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C0D61">
        <w:rPr>
          <w:sz w:val="28"/>
          <w:szCs w:val="28"/>
        </w:rPr>
        <w:t xml:space="preserve">». </w:t>
      </w:r>
    </w:p>
    <w:p w:rsidR="008B2D66" w:rsidRDefault="008B2D66" w:rsidP="007E4850">
      <w:pPr>
        <w:shd w:val="clear" w:color="auto" w:fill="FFFFFF"/>
        <w:jc w:val="right"/>
        <w:rPr>
          <w:sz w:val="28"/>
          <w:szCs w:val="28"/>
        </w:rPr>
      </w:pPr>
    </w:p>
    <w:p w:rsidR="002F0698" w:rsidRDefault="008E1297" w:rsidP="002F06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698" w:rsidRPr="002F0698">
        <w:rPr>
          <w:sz w:val="28"/>
          <w:szCs w:val="28"/>
        </w:rPr>
        <w:t xml:space="preserve">) приложение № </w:t>
      </w:r>
      <w:r w:rsidR="002F0698">
        <w:rPr>
          <w:sz w:val="28"/>
          <w:szCs w:val="28"/>
        </w:rPr>
        <w:t>3</w:t>
      </w:r>
      <w:r w:rsidR="002F0698" w:rsidRPr="002F0698">
        <w:rPr>
          <w:sz w:val="28"/>
          <w:szCs w:val="28"/>
        </w:rPr>
        <w:t xml:space="preserve"> к Положению изложить в следующей редакции:</w:t>
      </w:r>
    </w:p>
    <w:p w:rsidR="00A53DAA" w:rsidRDefault="00A53DAA" w:rsidP="00A53DAA">
      <w:pPr>
        <w:suppressAutoHyphens/>
        <w:autoSpaceDE w:val="0"/>
        <w:ind w:left="4820"/>
        <w:contextualSpacing/>
        <w:jc w:val="center"/>
        <w:rPr>
          <w:lang w:eastAsia="zh-CN"/>
        </w:rPr>
      </w:pPr>
    </w:p>
    <w:p w:rsidR="00970577" w:rsidRDefault="00970577" w:rsidP="00A53DAA">
      <w:pPr>
        <w:suppressAutoHyphens/>
        <w:autoSpaceDE w:val="0"/>
        <w:ind w:left="4536"/>
        <w:contextualSpacing/>
        <w:jc w:val="center"/>
        <w:rPr>
          <w:sz w:val="28"/>
          <w:szCs w:val="28"/>
          <w:lang w:eastAsia="zh-CN"/>
        </w:rPr>
      </w:pPr>
    </w:p>
    <w:p w:rsidR="00A53DAA" w:rsidRPr="00A53DAA" w:rsidRDefault="003C0D61" w:rsidP="00A53DAA">
      <w:pPr>
        <w:suppressAutoHyphens/>
        <w:autoSpaceDE w:val="0"/>
        <w:ind w:left="4536"/>
        <w:contextualSpacing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«</w:t>
      </w:r>
      <w:r w:rsidR="00A53DAA" w:rsidRPr="00A53DAA">
        <w:rPr>
          <w:sz w:val="28"/>
          <w:szCs w:val="28"/>
          <w:lang w:eastAsia="zh-CN"/>
        </w:rPr>
        <w:t>Приложение № 3</w:t>
      </w:r>
    </w:p>
    <w:p w:rsidR="00A53DAA" w:rsidRPr="00A53DAA" w:rsidRDefault="00A53DAA" w:rsidP="00A53DAA">
      <w:pPr>
        <w:suppressAutoHyphens/>
        <w:autoSpaceDE w:val="0"/>
        <w:ind w:left="4536"/>
        <w:contextualSpacing/>
        <w:jc w:val="center"/>
        <w:rPr>
          <w:sz w:val="28"/>
          <w:szCs w:val="28"/>
          <w:lang w:eastAsia="zh-CN"/>
        </w:rPr>
      </w:pPr>
      <w:r w:rsidRPr="00A53DAA">
        <w:rPr>
          <w:sz w:val="28"/>
          <w:szCs w:val="28"/>
          <w:lang w:eastAsia="zh-CN"/>
        </w:rPr>
        <w:t xml:space="preserve">к Положению о </w:t>
      </w:r>
      <w:proofErr w:type="gramStart"/>
      <w:r w:rsidRPr="00A53DAA">
        <w:rPr>
          <w:sz w:val="28"/>
          <w:szCs w:val="28"/>
          <w:lang w:eastAsia="zh-CN"/>
        </w:rPr>
        <w:t>муниципальном</w:t>
      </w:r>
      <w:proofErr w:type="gramEnd"/>
    </w:p>
    <w:p w:rsidR="00A53DAA" w:rsidRPr="00A53DAA" w:rsidRDefault="00A53DAA" w:rsidP="00A53DAA">
      <w:pPr>
        <w:suppressAutoHyphens/>
        <w:autoSpaceDE w:val="0"/>
        <w:ind w:left="4536"/>
        <w:contextualSpacing/>
        <w:jc w:val="center"/>
        <w:rPr>
          <w:sz w:val="28"/>
          <w:szCs w:val="28"/>
          <w:lang w:eastAsia="zh-CN"/>
        </w:rPr>
      </w:pPr>
      <w:r w:rsidRPr="00A53DAA">
        <w:rPr>
          <w:sz w:val="28"/>
          <w:szCs w:val="28"/>
          <w:lang w:eastAsia="zh-CN"/>
        </w:rPr>
        <w:t xml:space="preserve">жилищном </w:t>
      </w:r>
      <w:proofErr w:type="gramStart"/>
      <w:r w:rsidRPr="00A53DAA">
        <w:rPr>
          <w:sz w:val="28"/>
          <w:szCs w:val="28"/>
          <w:lang w:eastAsia="zh-CN"/>
        </w:rPr>
        <w:t>контроле</w:t>
      </w:r>
      <w:proofErr w:type="gramEnd"/>
      <w:r w:rsidRPr="00A53DAA">
        <w:rPr>
          <w:sz w:val="28"/>
          <w:szCs w:val="28"/>
          <w:lang w:eastAsia="zh-CN"/>
        </w:rPr>
        <w:t xml:space="preserve"> на территории</w:t>
      </w:r>
    </w:p>
    <w:p w:rsidR="00A53DAA" w:rsidRPr="00A53DAA" w:rsidRDefault="00A53DAA" w:rsidP="00A53DAA">
      <w:pPr>
        <w:suppressAutoHyphens/>
        <w:autoSpaceDE w:val="0"/>
        <w:ind w:left="4536"/>
        <w:contextualSpacing/>
        <w:jc w:val="center"/>
        <w:rPr>
          <w:sz w:val="28"/>
          <w:szCs w:val="28"/>
          <w:lang w:eastAsia="zh-CN"/>
        </w:rPr>
      </w:pPr>
      <w:r w:rsidRPr="00A53DAA">
        <w:rPr>
          <w:sz w:val="28"/>
          <w:szCs w:val="28"/>
          <w:lang w:eastAsia="zh-CN"/>
        </w:rPr>
        <w:t>Холмогорского муниципального округа</w:t>
      </w:r>
    </w:p>
    <w:p w:rsidR="00A53DAA" w:rsidRPr="00A53DAA" w:rsidRDefault="00A53DAA" w:rsidP="00A53DAA">
      <w:pPr>
        <w:shd w:val="clear" w:color="auto" w:fill="FFFFFF"/>
        <w:ind w:left="4536"/>
        <w:jc w:val="center"/>
        <w:rPr>
          <w:b/>
          <w:color w:val="1A1A1A"/>
          <w:sz w:val="28"/>
          <w:szCs w:val="28"/>
        </w:rPr>
      </w:pPr>
      <w:r w:rsidRPr="00A53DAA">
        <w:rPr>
          <w:sz w:val="28"/>
          <w:szCs w:val="28"/>
        </w:rPr>
        <w:t>Архангельской области</w:t>
      </w:r>
    </w:p>
    <w:p w:rsidR="00A53DAA" w:rsidRDefault="00A53DAA" w:rsidP="00A53DAA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A53DAA" w:rsidRPr="00A53DAA" w:rsidRDefault="00DB7592" w:rsidP="00A53DA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A53DAA">
        <w:rPr>
          <w:b/>
          <w:color w:val="1A1A1A"/>
          <w:sz w:val="28"/>
          <w:szCs w:val="28"/>
        </w:rPr>
        <w:t>ПЕРЕЧЕНЬ</w:t>
      </w:r>
      <w:r w:rsidR="00A53DAA" w:rsidRPr="00A53DAA">
        <w:rPr>
          <w:b/>
          <w:color w:val="1A1A1A"/>
          <w:sz w:val="28"/>
          <w:szCs w:val="28"/>
        </w:rPr>
        <w:t xml:space="preserve"> индикаторов риска нарушения обязательных</w:t>
      </w:r>
    </w:p>
    <w:p w:rsidR="00A53DAA" w:rsidRPr="00A53DAA" w:rsidRDefault="00A53DAA" w:rsidP="00A53DA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A53DAA">
        <w:rPr>
          <w:b/>
          <w:color w:val="1A1A1A"/>
          <w:sz w:val="28"/>
          <w:szCs w:val="28"/>
        </w:rPr>
        <w:t xml:space="preserve">требований, порядок отнесения объектов контроля </w:t>
      </w:r>
    </w:p>
    <w:p w:rsidR="00A53DAA" w:rsidRPr="00A53DAA" w:rsidRDefault="00A53DAA" w:rsidP="00A53DA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A53DAA">
        <w:rPr>
          <w:b/>
          <w:color w:val="1A1A1A"/>
          <w:sz w:val="28"/>
          <w:szCs w:val="28"/>
        </w:rPr>
        <w:t xml:space="preserve">к категориям риска в рамках осуществления </w:t>
      </w:r>
    </w:p>
    <w:p w:rsidR="00A53DAA" w:rsidRPr="00A53DAA" w:rsidRDefault="00A53DAA" w:rsidP="00A53DA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A53DAA">
        <w:rPr>
          <w:b/>
          <w:color w:val="1A1A1A"/>
          <w:sz w:val="28"/>
          <w:szCs w:val="28"/>
        </w:rPr>
        <w:t>муниципального жилищного контроля</w:t>
      </w:r>
    </w:p>
    <w:p w:rsidR="00A53DAA" w:rsidRPr="00A53DAA" w:rsidRDefault="00A53DAA" w:rsidP="00A53DAA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муниципального жилищного контроля:</w:t>
      </w: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 xml:space="preserve">1. </w:t>
      </w:r>
      <w:proofErr w:type="gramStart"/>
      <w:r w:rsidRPr="00A53DAA">
        <w:rPr>
          <w:color w:val="1A1A1A"/>
          <w:sz w:val="28"/>
          <w:szCs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</w:t>
      </w:r>
      <w:proofErr w:type="gramEnd"/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>контролируемого лица хотя бы одного отклонения от следующих обязательных требований:</w:t>
      </w: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>а) к порядку осуществления перевода муниципального жилищного фонда в нежилое помещение;</w:t>
      </w: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>б) к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>в) к предоставлению коммунальных услуг пользователям жилых помещений муниципального жилищного фонда в многоквартирных домах и</w:t>
      </w: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>жилых домов;</w:t>
      </w: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>г) к обеспечению доступности для инвалидов жилых помещений муниципального жилищного фонда;</w:t>
      </w: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>д) к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 xml:space="preserve">2. </w:t>
      </w:r>
      <w:proofErr w:type="gramStart"/>
      <w:r w:rsidRPr="00A53DAA">
        <w:rPr>
          <w:color w:val="1A1A1A"/>
          <w:sz w:val="28"/>
          <w:szCs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</w:t>
      </w:r>
      <w:proofErr w:type="gramEnd"/>
      <w:r w:rsidRPr="00A53DAA">
        <w:rPr>
          <w:color w:val="1A1A1A"/>
          <w:sz w:val="28"/>
          <w:szCs w:val="28"/>
        </w:rPr>
        <w:t xml:space="preserve"> </w:t>
      </w:r>
      <w:proofErr w:type="gramStart"/>
      <w:r w:rsidRPr="00A53DAA">
        <w:rPr>
          <w:color w:val="1A1A1A"/>
          <w:sz w:val="28"/>
          <w:szCs w:val="28"/>
        </w:rPr>
        <w:t xml:space="preserve">20 Жилищного кодекса Российской </w:t>
      </w:r>
      <w:r w:rsidRPr="00A53DAA">
        <w:rPr>
          <w:color w:val="1A1A1A"/>
          <w:sz w:val="28"/>
          <w:szCs w:val="28"/>
        </w:rPr>
        <w:lastRenderedPageBreak/>
        <w:t>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A53DAA">
        <w:rPr>
          <w:color w:val="1A1A1A"/>
          <w:sz w:val="28"/>
          <w:szCs w:val="28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 xml:space="preserve">3. </w:t>
      </w:r>
      <w:proofErr w:type="gramStart"/>
      <w:r w:rsidRPr="00A53DAA">
        <w:rPr>
          <w:color w:val="1A1A1A"/>
          <w:sz w:val="28"/>
          <w:szCs w:val="28"/>
        </w:rPr>
        <w:t>Трехкратный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A53DAA">
        <w:rPr>
          <w:color w:val="1A1A1A"/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>4. Поступление в орган муниципального жилищного контроля в течение трех месяцев подряд трех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A53DAA" w:rsidRPr="00A53DAA" w:rsidRDefault="00A53DAA" w:rsidP="00DB759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 xml:space="preserve"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</w:t>
      </w:r>
      <w:proofErr w:type="gramStart"/>
      <w:r w:rsidRPr="00A53DAA">
        <w:rPr>
          <w:color w:val="1A1A1A"/>
          <w:sz w:val="28"/>
          <w:szCs w:val="28"/>
        </w:rPr>
        <w:t>от</w:t>
      </w:r>
      <w:proofErr w:type="gramEnd"/>
    </w:p>
    <w:p w:rsidR="00A53DAA" w:rsidRPr="00A53DAA" w:rsidRDefault="00A53DAA" w:rsidP="00A53DAA">
      <w:pPr>
        <w:shd w:val="clear" w:color="auto" w:fill="FFFFFF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>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:rsidR="002F0698" w:rsidRPr="00DB7592" w:rsidRDefault="00A53DAA" w:rsidP="00DB759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A53DAA">
        <w:rPr>
          <w:color w:val="1A1A1A"/>
          <w:sz w:val="28"/>
          <w:szCs w:val="28"/>
        </w:rPr>
        <w:t>6. Более 5 случаев в неделю вызовов ремонтных бригад для проведения работ по устранению неисправностей общего имущества в многоквартирном доме, находящемся в управлении контролируемого лица, по информации Единой диспетчерской службы.</w:t>
      </w:r>
    </w:p>
    <w:p w:rsidR="008B2D66" w:rsidRDefault="008B2D66" w:rsidP="00DB7592">
      <w:pPr>
        <w:shd w:val="clear" w:color="auto" w:fill="FFFFFF"/>
        <w:ind w:firstLine="708"/>
        <w:jc w:val="both"/>
        <w:rPr>
          <w:sz w:val="28"/>
          <w:szCs w:val="28"/>
        </w:rPr>
      </w:pPr>
      <w:r w:rsidRPr="00594C91">
        <w:rPr>
          <w:sz w:val="28"/>
          <w:szCs w:val="28"/>
        </w:rPr>
        <w:t>2. 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082045" w:rsidRDefault="00082045" w:rsidP="008B0ABE">
      <w:pPr>
        <w:jc w:val="both"/>
        <w:rPr>
          <w:sz w:val="28"/>
          <w:szCs w:val="28"/>
        </w:rPr>
      </w:pPr>
    </w:p>
    <w:p w:rsidR="00DB7592" w:rsidRDefault="00DB7592" w:rsidP="008B0ABE">
      <w:pPr>
        <w:jc w:val="both"/>
        <w:rPr>
          <w:sz w:val="28"/>
          <w:szCs w:val="28"/>
        </w:rPr>
      </w:pPr>
    </w:p>
    <w:p w:rsidR="003F47E2" w:rsidRDefault="003F47E2" w:rsidP="008B0ABE">
      <w:pPr>
        <w:jc w:val="both"/>
        <w:rPr>
          <w:sz w:val="28"/>
          <w:szCs w:val="28"/>
        </w:rPr>
      </w:pPr>
    </w:p>
    <w:p w:rsidR="003F47E2" w:rsidRPr="00204F69" w:rsidRDefault="003F47E2" w:rsidP="003F47E2">
      <w:pPr>
        <w:jc w:val="both"/>
        <w:outlineLvl w:val="0"/>
        <w:rPr>
          <w:sz w:val="28"/>
        </w:rPr>
      </w:pPr>
      <w:r w:rsidRPr="00204F69">
        <w:rPr>
          <w:sz w:val="28"/>
        </w:rPr>
        <w:t>Председатель Собрания депутатов</w:t>
      </w:r>
    </w:p>
    <w:p w:rsidR="003F47E2" w:rsidRPr="00204F69" w:rsidRDefault="003F47E2" w:rsidP="003F47E2">
      <w:pPr>
        <w:jc w:val="both"/>
        <w:outlineLvl w:val="0"/>
        <w:rPr>
          <w:sz w:val="28"/>
        </w:rPr>
      </w:pPr>
      <w:r w:rsidRPr="00204F69">
        <w:rPr>
          <w:sz w:val="28"/>
        </w:rPr>
        <w:t>Холмогорского муниципального округа</w:t>
      </w:r>
    </w:p>
    <w:p w:rsidR="003F47E2" w:rsidRPr="00915E8C" w:rsidRDefault="003F47E2" w:rsidP="003F47E2">
      <w:pPr>
        <w:jc w:val="both"/>
        <w:outlineLvl w:val="0"/>
        <w:rPr>
          <w:sz w:val="28"/>
        </w:rPr>
      </w:pPr>
      <w:r w:rsidRPr="00204F69">
        <w:rPr>
          <w:sz w:val="28"/>
        </w:rPr>
        <w:t>Архангельской области</w:t>
      </w:r>
      <w:r>
        <w:rPr>
          <w:sz w:val="28"/>
        </w:rPr>
        <w:t xml:space="preserve">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Е.В. </w:t>
      </w:r>
      <w:proofErr w:type="spellStart"/>
      <w:r>
        <w:rPr>
          <w:sz w:val="28"/>
        </w:rPr>
        <w:t>Кирчигин</w:t>
      </w:r>
      <w:proofErr w:type="spellEnd"/>
    </w:p>
    <w:p w:rsidR="003F47E2" w:rsidRPr="00DB7592" w:rsidRDefault="003F47E2" w:rsidP="003F47E2">
      <w:pPr>
        <w:jc w:val="both"/>
        <w:outlineLvl w:val="0"/>
        <w:rPr>
          <w:sz w:val="28"/>
          <w:szCs w:val="28"/>
        </w:rPr>
      </w:pPr>
    </w:p>
    <w:p w:rsidR="003F47E2" w:rsidRPr="00DB7592" w:rsidRDefault="003F47E2" w:rsidP="003F47E2">
      <w:pPr>
        <w:jc w:val="both"/>
        <w:outlineLvl w:val="0"/>
        <w:rPr>
          <w:sz w:val="28"/>
          <w:szCs w:val="28"/>
        </w:rPr>
      </w:pPr>
    </w:p>
    <w:p w:rsidR="003F47E2" w:rsidRPr="00DB7592" w:rsidRDefault="003F47E2" w:rsidP="003F47E2">
      <w:pPr>
        <w:jc w:val="both"/>
        <w:outlineLvl w:val="0"/>
        <w:rPr>
          <w:sz w:val="28"/>
          <w:szCs w:val="28"/>
        </w:rPr>
      </w:pPr>
    </w:p>
    <w:p w:rsidR="003F47E2" w:rsidRPr="00204F69" w:rsidRDefault="003F47E2" w:rsidP="003F47E2">
      <w:pPr>
        <w:jc w:val="both"/>
        <w:outlineLvl w:val="0"/>
        <w:rPr>
          <w:sz w:val="28"/>
        </w:rPr>
      </w:pPr>
      <w:r>
        <w:rPr>
          <w:sz w:val="28"/>
        </w:rPr>
        <w:t>Г</w:t>
      </w:r>
      <w:r w:rsidRPr="00204F69">
        <w:rPr>
          <w:sz w:val="28"/>
        </w:rPr>
        <w:t>лав</w:t>
      </w:r>
      <w:r>
        <w:rPr>
          <w:sz w:val="28"/>
        </w:rPr>
        <w:t>а</w:t>
      </w:r>
      <w:r w:rsidRPr="00204F69">
        <w:rPr>
          <w:sz w:val="28"/>
        </w:rPr>
        <w:t xml:space="preserve"> </w:t>
      </w:r>
      <w:proofErr w:type="gramStart"/>
      <w:r w:rsidRPr="00204F69">
        <w:rPr>
          <w:sz w:val="28"/>
        </w:rPr>
        <w:t>Холмогорского</w:t>
      </w:r>
      <w:proofErr w:type="gramEnd"/>
      <w:r w:rsidRPr="00204F69">
        <w:rPr>
          <w:sz w:val="28"/>
        </w:rPr>
        <w:t xml:space="preserve"> муниципального</w:t>
      </w:r>
    </w:p>
    <w:p w:rsidR="003F47E2" w:rsidRPr="008D02DA" w:rsidRDefault="003F47E2" w:rsidP="003F47E2">
      <w:pPr>
        <w:jc w:val="both"/>
        <w:outlineLvl w:val="0"/>
        <w:rPr>
          <w:sz w:val="28"/>
        </w:rPr>
      </w:pPr>
      <w:r w:rsidRPr="00204F69">
        <w:rPr>
          <w:sz w:val="28"/>
        </w:rPr>
        <w:t>округа Архангельской области</w:t>
      </w:r>
      <w:r>
        <w:rPr>
          <w:sz w:val="28"/>
        </w:rPr>
        <w:t xml:space="preserve">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В.В. </w:t>
      </w:r>
      <w:proofErr w:type="spellStart"/>
      <w:r>
        <w:rPr>
          <w:sz w:val="28"/>
        </w:rPr>
        <w:t>Дианов</w:t>
      </w:r>
      <w:proofErr w:type="spellEnd"/>
    </w:p>
    <w:p w:rsidR="008B2D66" w:rsidRDefault="008B2D66" w:rsidP="003F47E2">
      <w:pPr>
        <w:jc w:val="both"/>
      </w:pPr>
    </w:p>
    <w:sectPr w:rsidR="008B2D66" w:rsidSect="00594C91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FE" w:rsidRDefault="00A84BFE" w:rsidP="00777414">
      <w:r>
        <w:separator/>
      </w:r>
    </w:p>
  </w:endnote>
  <w:endnote w:type="continuationSeparator" w:id="0">
    <w:p w:rsidR="00A84BFE" w:rsidRDefault="00A84BFE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FE" w:rsidRDefault="00A84BFE" w:rsidP="00777414">
      <w:r>
        <w:separator/>
      </w:r>
    </w:p>
  </w:footnote>
  <w:footnote w:type="continuationSeparator" w:id="0">
    <w:p w:rsidR="00A84BFE" w:rsidRDefault="00A84BFE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628226"/>
      <w:docPartObj>
        <w:docPartGallery w:val="Page Numbers (Top of Page)"/>
        <w:docPartUnique/>
      </w:docPartObj>
    </w:sdtPr>
    <w:sdtContent>
      <w:p w:rsidR="00DB7592" w:rsidRDefault="00DB7592" w:rsidP="00DB7592">
        <w:pPr>
          <w:pStyle w:val="a6"/>
          <w:framePr w:wrap="none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2D66" w:rsidRDefault="008B2D66" w:rsidP="00E31C68">
    <w:pPr>
      <w:pStyle w:val="a6"/>
      <w:framePr w:wrap="none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691"/>
    <w:multiLevelType w:val="hybridMultilevel"/>
    <w:tmpl w:val="D9B8F9A6"/>
    <w:lvl w:ilvl="0" w:tplc="DD42E6F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86C3A"/>
    <w:multiLevelType w:val="hybridMultilevel"/>
    <w:tmpl w:val="5AAA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8782D"/>
    <w:multiLevelType w:val="hybridMultilevel"/>
    <w:tmpl w:val="315E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667C94"/>
    <w:multiLevelType w:val="hybridMultilevel"/>
    <w:tmpl w:val="8CB6918A"/>
    <w:lvl w:ilvl="0" w:tplc="E94EFA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23110"/>
    <w:multiLevelType w:val="hybridMultilevel"/>
    <w:tmpl w:val="FD1CBCE8"/>
    <w:lvl w:ilvl="0" w:tplc="25EAE33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25F0"/>
    <w:rsid w:val="000108E9"/>
    <w:rsid w:val="00017881"/>
    <w:rsid w:val="00022738"/>
    <w:rsid w:val="0004058E"/>
    <w:rsid w:val="00041336"/>
    <w:rsid w:val="00050B2A"/>
    <w:rsid w:val="00056A23"/>
    <w:rsid w:val="00072F4B"/>
    <w:rsid w:val="00082045"/>
    <w:rsid w:val="000A6A73"/>
    <w:rsid w:val="000B0221"/>
    <w:rsid w:val="000B06B3"/>
    <w:rsid w:val="000D07B5"/>
    <w:rsid w:val="000E78EC"/>
    <w:rsid w:val="00102291"/>
    <w:rsid w:val="001056FF"/>
    <w:rsid w:val="001206A2"/>
    <w:rsid w:val="001208C6"/>
    <w:rsid w:val="00122FA3"/>
    <w:rsid w:val="0013332F"/>
    <w:rsid w:val="00142997"/>
    <w:rsid w:val="00152AD6"/>
    <w:rsid w:val="00162448"/>
    <w:rsid w:val="00164821"/>
    <w:rsid w:val="00174F0A"/>
    <w:rsid w:val="00182E3A"/>
    <w:rsid w:val="00184834"/>
    <w:rsid w:val="001858A0"/>
    <w:rsid w:val="00190511"/>
    <w:rsid w:val="001906A2"/>
    <w:rsid w:val="00195422"/>
    <w:rsid w:val="00195D2E"/>
    <w:rsid w:val="001962EB"/>
    <w:rsid w:val="001974CC"/>
    <w:rsid w:val="001A2141"/>
    <w:rsid w:val="001E2E41"/>
    <w:rsid w:val="001E36B0"/>
    <w:rsid w:val="001E6806"/>
    <w:rsid w:val="001F22DD"/>
    <w:rsid w:val="001F64F2"/>
    <w:rsid w:val="00205289"/>
    <w:rsid w:val="00212ACC"/>
    <w:rsid w:val="002134D8"/>
    <w:rsid w:val="00217304"/>
    <w:rsid w:val="00220946"/>
    <w:rsid w:val="0022443D"/>
    <w:rsid w:val="00226AE1"/>
    <w:rsid w:val="00234598"/>
    <w:rsid w:val="00261D8F"/>
    <w:rsid w:val="00263DE3"/>
    <w:rsid w:val="00267877"/>
    <w:rsid w:val="00273498"/>
    <w:rsid w:val="002811F3"/>
    <w:rsid w:val="002842D8"/>
    <w:rsid w:val="0028457F"/>
    <w:rsid w:val="0029252B"/>
    <w:rsid w:val="002C2545"/>
    <w:rsid w:val="002C6CFE"/>
    <w:rsid w:val="002F0698"/>
    <w:rsid w:val="00314477"/>
    <w:rsid w:val="0031527C"/>
    <w:rsid w:val="00333634"/>
    <w:rsid w:val="00345EFC"/>
    <w:rsid w:val="003523D8"/>
    <w:rsid w:val="0035377C"/>
    <w:rsid w:val="00370086"/>
    <w:rsid w:val="00373EE9"/>
    <w:rsid w:val="00380346"/>
    <w:rsid w:val="00380703"/>
    <w:rsid w:val="003859A9"/>
    <w:rsid w:val="00385FEA"/>
    <w:rsid w:val="00397FA5"/>
    <w:rsid w:val="003A0190"/>
    <w:rsid w:val="003C0D61"/>
    <w:rsid w:val="003C48A2"/>
    <w:rsid w:val="003C65EE"/>
    <w:rsid w:val="003D0496"/>
    <w:rsid w:val="003D45CE"/>
    <w:rsid w:val="003D4C78"/>
    <w:rsid w:val="003E7BE1"/>
    <w:rsid w:val="003F47E2"/>
    <w:rsid w:val="0042506B"/>
    <w:rsid w:val="00425DA6"/>
    <w:rsid w:val="00443B83"/>
    <w:rsid w:val="00467E6C"/>
    <w:rsid w:val="004704DA"/>
    <w:rsid w:val="00476731"/>
    <w:rsid w:val="00482B81"/>
    <w:rsid w:val="0049470D"/>
    <w:rsid w:val="004A6C31"/>
    <w:rsid w:val="004B0D5F"/>
    <w:rsid w:val="004B1391"/>
    <w:rsid w:val="004B1A37"/>
    <w:rsid w:val="004B3DFB"/>
    <w:rsid w:val="004B6A13"/>
    <w:rsid w:val="004C4F26"/>
    <w:rsid w:val="004F0531"/>
    <w:rsid w:val="004F6912"/>
    <w:rsid w:val="00500AD0"/>
    <w:rsid w:val="00503DE6"/>
    <w:rsid w:val="00512D4C"/>
    <w:rsid w:val="00514561"/>
    <w:rsid w:val="00521035"/>
    <w:rsid w:val="00556708"/>
    <w:rsid w:val="00562921"/>
    <w:rsid w:val="00564012"/>
    <w:rsid w:val="005758D8"/>
    <w:rsid w:val="00594C91"/>
    <w:rsid w:val="005A64BA"/>
    <w:rsid w:val="005B3EE8"/>
    <w:rsid w:val="005D61D2"/>
    <w:rsid w:val="00600B1C"/>
    <w:rsid w:val="0060250B"/>
    <w:rsid w:val="00602E2D"/>
    <w:rsid w:val="0061002D"/>
    <w:rsid w:val="006253A3"/>
    <w:rsid w:val="00635D95"/>
    <w:rsid w:val="0063788D"/>
    <w:rsid w:val="00641A0D"/>
    <w:rsid w:val="00645957"/>
    <w:rsid w:val="00650935"/>
    <w:rsid w:val="006567C8"/>
    <w:rsid w:val="006622DC"/>
    <w:rsid w:val="00676D78"/>
    <w:rsid w:val="00681401"/>
    <w:rsid w:val="006964C3"/>
    <w:rsid w:val="006A5A4C"/>
    <w:rsid w:val="006A5B3F"/>
    <w:rsid w:val="006B6A11"/>
    <w:rsid w:val="006D05FF"/>
    <w:rsid w:val="006E584D"/>
    <w:rsid w:val="006F245B"/>
    <w:rsid w:val="006F4773"/>
    <w:rsid w:val="0070346F"/>
    <w:rsid w:val="007156D9"/>
    <w:rsid w:val="00717951"/>
    <w:rsid w:val="00726861"/>
    <w:rsid w:val="00727528"/>
    <w:rsid w:val="007328C1"/>
    <w:rsid w:val="00757E41"/>
    <w:rsid w:val="00761852"/>
    <w:rsid w:val="0077516E"/>
    <w:rsid w:val="00777414"/>
    <w:rsid w:val="007C5BF4"/>
    <w:rsid w:val="007C644F"/>
    <w:rsid w:val="007E0644"/>
    <w:rsid w:val="007E4850"/>
    <w:rsid w:val="008009EA"/>
    <w:rsid w:val="00822E65"/>
    <w:rsid w:val="00855EE5"/>
    <w:rsid w:val="00855FB1"/>
    <w:rsid w:val="00863958"/>
    <w:rsid w:val="00880481"/>
    <w:rsid w:val="00892059"/>
    <w:rsid w:val="008924DB"/>
    <w:rsid w:val="00893344"/>
    <w:rsid w:val="008A008B"/>
    <w:rsid w:val="008A054E"/>
    <w:rsid w:val="008B0ABE"/>
    <w:rsid w:val="008B1660"/>
    <w:rsid w:val="008B2D66"/>
    <w:rsid w:val="008B71C4"/>
    <w:rsid w:val="008C2C58"/>
    <w:rsid w:val="008C4D06"/>
    <w:rsid w:val="008C7391"/>
    <w:rsid w:val="008D1161"/>
    <w:rsid w:val="008E1297"/>
    <w:rsid w:val="008F1F2A"/>
    <w:rsid w:val="008F3C09"/>
    <w:rsid w:val="0090126F"/>
    <w:rsid w:val="00920945"/>
    <w:rsid w:val="00926563"/>
    <w:rsid w:val="00934F12"/>
    <w:rsid w:val="00935631"/>
    <w:rsid w:val="00956937"/>
    <w:rsid w:val="00970577"/>
    <w:rsid w:val="00973989"/>
    <w:rsid w:val="0098087C"/>
    <w:rsid w:val="00991164"/>
    <w:rsid w:val="00993352"/>
    <w:rsid w:val="009B4D51"/>
    <w:rsid w:val="009D07EB"/>
    <w:rsid w:val="009D4202"/>
    <w:rsid w:val="009D4871"/>
    <w:rsid w:val="009D4FBD"/>
    <w:rsid w:val="009D73DF"/>
    <w:rsid w:val="009E331C"/>
    <w:rsid w:val="009F489D"/>
    <w:rsid w:val="009F4AF1"/>
    <w:rsid w:val="009F68EE"/>
    <w:rsid w:val="00A02A88"/>
    <w:rsid w:val="00A05D46"/>
    <w:rsid w:val="00A106ED"/>
    <w:rsid w:val="00A1681E"/>
    <w:rsid w:val="00A205EC"/>
    <w:rsid w:val="00A3738E"/>
    <w:rsid w:val="00A53DAA"/>
    <w:rsid w:val="00A55DB6"/>
    <w:rsid w:val="00A614C0"/>
    <w:rsid w:val="00A7472F"/>
    <w:rsid w:val="00A8093F"/>
    <w:rsid w:val="00A812F6"/>
    <w:rsid w:val="00A84BFE"/>
    <w:rsid w:val="00A87CD6"/>
    <w:rsid w:val="00A95DCC"/>
    <w:rsid w:val="00A97CE6"/>
    <w:rsid w:val="00AA738F"/>
    <w:rsid w:val="00B33B49"/>
    <w:rsid w:val="00B3595D"/>
    <w:rsid w:val="00B4040A"/>
    <w:rsid w:val="00B50797"/>
    <w:rsid w:val="00B66F87"/>
    <w:rsid w:val="00B93B01"/>
    <w:rsid w:val="00B94CEB"/>
    <w:rsid w:val="00BA1BB2"/>
    <w:rsid w:val="00BA6067"/>
    <w:rsid w:val="00BA7FAF"/>
    <w:rsid w:val="00BB6B9F"/>
    <w:rsid w:val="00BC3852"/>
    <w:rsid w:val="00BC7A70"/>
    <w:rsid w:val="00BE3EE3"/>
    <w:rsid w:val="00BF5A8B"/>
    <w:rsid w:val="00BF6554"/>
    <w:rsid w:val="00C03B34"/>
    <w:rsid w:val="00C11FE1"/>
    <w:rsid w:val="00C12806"/>
    <w:rsid w:val="00C22C44"/>
    <w:rsid w:val="00C4032A"/>
    <w:rsid w:val="00C42309"/>
    <w:rsid w:val="00C44AF1"/>
    <w:rsid w:val="00C50050"/>
    <w:rsid w:val="00C55BD7"/>
    <w:rsid w:val="00C565E0"/>
    <w:rsid w:val="00C60162"/>
    <w:rsid w:val="00C62D2E"/>
    <w:rsid w:val="00C765C4"/>
    <w:rsid w:val="00C85AD3"/>
    <w:rsid w:val="00C87820"/>
    <w:rsid w:val="00C92EA2"/>
    <w:rsid w:val="00C97D5A"/>
    <w:rsid w:val="00CB1B39"/>
    <w:rsid w:val="00CD4423"/>
    <w:rsid w:val="00CF14E2"/>
    <w:rsid w:val="00CF2089"/>
    <w:rsid w:val="00CF7CCC"/>
    <w:rsid w:val="00D02702"/>
    <w:rsid w:val="00D06DAE"/>
    <w:rsid w:val="00D2705B"/>
    <w:rsid w:val="00D27341"/>
    <w:rsid w:val="00D4089F"/>
    <w:rsid w:val="00D43716"/>
    <w:rsid w:val="00D61F25"/>
    <w:rsid w:val="00D761ED"/>
    <w:rsid w:val="00D82C0D"/>
    <w:rsid w:val="00D862FD"/>
    <w:rsid w:val="00D86D39"/>
    <w:rsid w:val="00D936E4"/>
    <w:rsid w:val="00DA39D8"/>
    <w:rsid w:val="00DB043E"/>
    <w:rsid w:val="00DB1CD3"/>
    <w:rsid w:val="00DB7592"/>
    <w:rsid w:val="00DC66B1"/>
    <w:rsid w:val="00DC7D88"/>
    <w:rsid w:val="00DD560B"/>
    <w:rsid w:val="00DD6D64"/>
    <w:rsid w:val="00DE3825"/>
    <w:rsid w:val="00DF55A8"/>
    <w:rsid w:val="00DF76ED"/>
    <w:rsid w:val="00DF7DFF"/>
    <w:rsid w:val="00E13ECF"/>
    <w:rsid w:val="00E15389"/>
    <w:rsid w:val="00E20F13"/>
    <w:rsid w:val="00E3087F"/>
    <w:rsid w:val="00E31C68"/>
    <w:rsid w:val="00E326D4"/>
    <w:rsid w:val="00E40E8B"/>
    <w:rsid w:val="00E611D9"/>
    <w:rsid w:val="00E650CC"/>
    <w:rsid w:val="00E80846"/>
    <w:rsid w:val="00E817D5"/>
    <w:rsid w:val="00E84061"/>
    <w:rsid w:val="00E90F25"/>
    <w:rsid w:val="00EA3112"/>
    <w:rsid w:val="00EA7A4A"/>
    <w:rsid w:val="00EB53E3"/>
    <w:rsid w:val="00EC585F"/>
    <w:rsid w:val="00EC63CF"/>
    <w:rsid w:val="00ED5D76"/>
    <w:rsid w:val="00EE3E73"/>
    <w:rsid w:val="00EE791C"/>
    <w:rsid w:val="00EF14EB"/>
    <w:rsid w:val="00EF209C"/>
    <w:rsid w:val="00F07F59"/>
    <w:rsid w:val="00F140F8"/>
    <w:rsid w:val="00F14A72"/>
    <w:rsid w:val="00F2061A"/>
    <w:rsid w:val="00F22238"/>
    <w:rsid w:val="00F65D69"/>
    <w:rsid w:val="00FB0794"/>
    <w:rsid w:val="00FB09D4"/>
    <w:rsid w:val="00FB2D15"/>
    <w:rsid w:val="00FC34E7"/>
    <w:rsid w:val="00FC718F"/>
    <w:rsid w:val="00FE22F1"/>
    <w:rsid w:val="00FE5C37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1"/>
    <w:uiPriority w:val="99"/>
    <w:rsid w:val="00777414"/>
    <w:pPr>
      <w:suppressAutoHyphens/>
      <w:autoSpaceDE w:val="0"/>
      <w:ind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semiHidden/>
    <w:rsid w:val="00777414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777414"/>
  </w:style>
  <w:style w:type="character" w:styleId="a9">
    <w:name w:val="annotation reference"/>
    <w:uiPriority w:val="99"/>
    <w:semiHidden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semiHidden/>
    <w:lock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774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B2D15"/>
    <w:rPr>
      <w:rFonts w:ascii="Arial" w:hAnsi="Arial" w:cs="Arial"/>
      <w:sz w:val="22"/>
      <w:szCs w:val="22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="Calibri" w:eastAsia="Calibri" w:hAnsi="Calibri" w:cs="Calibri"/>
      <w:sz w:val="20"/>
      <w:szCs w:val="20"/>
      <w:vertAlign w:val="superscript"/>
    </w:rPr>
  </w:style>
  <w:style w:type="paragraph" w:styleId="af1">
    <w:name w:val="Title"/>
    <w:basedOn w:val="a"/>
    <w:link w:val="af2"/>
    <w:uiPriority w:val="99"/>
    <w:qFormat/>
    <w:rsid w:val="006F245B"/>
    <w:pPr>
      <w:jc w:val="center"/>
    </w:pPr>
    <w:rPr>
      <w:b/>
      <w:bCs/>
    </w:rPr>
  </w:style>
  <w:style w:type="character" w:customStyle="1" w:styleId="af2">
    <w:name w:val="Название Знак"/>
    <w:link w:val="af1"/>
    <w:uiPriority w:val="99"/>
    <w:locked/>
    <w:rsid w:val="006F245B"/>
    <w:rPr>
      <w:rFonts w:ascii="Times New Roman" w:hAnsi="Times New Roman" w:cs="Times New Roman"/>
      <w:b/>
      <w:bCs/>
      <w:sz w:val="24"/>
      <w:szCs w:val="24"/>
    </w:rPr>
  </w:style>
  <w:style w:type="character" w:styleId="af3">
    <w:name w:val="Strong"/>
    <w:uiPriority w:val="99"/>
    <w:qFormat/>
    <w:rsid w:val="00DC66B1"/>
    <w:rPr>
      <w:b/>
      <w:bCs/>
    </w:rPr>
  </w:style>
  <w:style w:type="paragraph" w:styleId="af4">
    <w:name w:val="footer"/>
    <w:basedOn w:val="a"/>
    <w:link w:val="af5"/>
    <w:uiPriority w:val="99"/>
    <w:rsid w:val="00B66F8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B66F87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443B83"/>
    <w:pPr>
      <w:ind w:left="720"/>
    </w:pPr>
  </w:style>
  <w:style w:type="paragraph" w:customStyle="1" w:styleId="af7">
    <w:name w:val="Знак"/>
    <w:basedOn w:val="a"/>
    <w:uiPriority w:val="99"/>
    <w:rsid w:val="008B0AB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1"/>
    <w:uiPriority w:val="99"/>
    <w:rsid w:val="00777414"/>
    <w:pPr>
      <w:suppressAutoHyphens/>
      <w:autoSpaceDE w:val="0"/>
      <w:ind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semiHidden/>
    <w:rsid w:val="00777414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777414"/>
  </w:style>
  <w:style w:type="character" w:styleId="a9">
    <w:name w:val="annotation reference"/>
    <w:uiPriority w:val="99"/>
    <w:semiHidden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semiHidden/>
    <w:lock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774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B2D15"/>
    <w:rPr>
      <w:rFonts w:ascii="Arial" w:hAnsi="Arial" w:cs="Arial"/>
      <w:sz w:val="22"/>
      <w:szCs w:val="22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="Calibri" w:eastAsia="Calibri" w:hAnsi="Calibri" w:cs="Calibri"/>
      <w:sz w:val="20"/>
      <w:szCs w:val="20"/>
      <w:vertAlign w:val="superscript"/>
    </w:rPr>
  </w:style>
  <w:style w:type="paragraph" w:styleId="af1">
    <w:name w:val="Title"/>
    <w:basedOn w:val="a"/>
    <w:link w:val="af2"/>
    <w:uiPriority w:val="99"/>
    <w:qFormat/>
    <w:rsid w:val="006F245B"/>
    <w:pPr>
      <w:jc w:val="center"/>
    </w:pPr>
    <w:rPr>
      <w:b/>
      <w:bCs/>
    </w:rPr>
  </w:style>
  <w:style w:type="character" w:customStyle="1" w:styleId="af2">
    <w:name w:val="Название Знак"/>
    <w:link w:val="af1"/>
    <w:uiPriority w:val="99"/>
    <w:locked/>
    <w:rsid w:val="006F245B"/>
    <w:rPr>
      <w:rFonts w:ascii="Times New Roman" w:hAnsi="Times New Roman" w:cs="Times New Roman"/>
      <w:b/>
      <w:bCs/>
      <w:sz w:val="24"/>
      <w:szCs w:val="24"/>
    </w:rPr>
  </w:style>
  <w:style w:type="character" w:styleId="af3">
    <w:name w:val="Strong"/>
    <w:uiPriority w:val="99"/>
    <w:qFormat/>
    <w:rsid w:val="00DC66B1"/>
    <w:rPr>
      <w:b/>
      <w:bCs/>
    </w:rPr>
  </w:style>
  <w:style w:type="paragraph" w:styleId="af4">
    <w:name w:val="footer"/>
    <w:basedOn w:val="a"/>
    <w:link w:val="af5"/>
    <w:uiPriority w:val="99"/>
    <w:rsid w:val="00B66F8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B66F87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443B83"/>
    <w:pPr>
      <w:ind w:left="720"/>
    </w:pPr>
  </w:style>
  <w:style w:type="paragraph" w:customStyle="1" w:styleId="af7">
    <w:name w:val="Знак"/>
    <w:basedOn w:val="a"/>
    <w:uiPriority w:val="99"/>
    <w:rsid w:val="008B0AB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D517-08C9-45FF-9EB0-9EC8BC16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Дворцова Екатерина Алексеевна</cp:lastModifiedBy>
  <cp:revision>3</cp:revision>
  <cp:lastPrinted>2024-01-22T10:37:00Z</cp:lastPrinted>
  <dcterms:created xsi:type="dcterms:W3CDTF">2024-05-20T07:41:00Z</dcterms:created>
  <dcterms:modified xsi:type="dcterms:W3CDTF">2024-05-20T10:27:00Z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  <property fmtid="{D5CDD505-2E9C-101B-9397-08002B2CF9AE}" pid="4" name="Описание">
    <vt:lpwstr>Об утверждении Положения о муниципальном жилищном контроле на территории Илетского сельского поселения </vt:lpwstr>
  </property>
  <property fmtid="{D5CDD505-2E9C-101B-9397-08002B2CF9AE}" pid="5" name="Поселение">
    <vt:lpwstr>Илетское сп</vt:lpwstr>
  </property>
  <property fmtid="{D5CDD505-2E9C-101B-9397-08002B2CF9AE}" pid="6" name="_dlc_DocId">
    <vt:lpwstr>XXJ7TYMEEKJ2-472713962-142</vt:lpwstr>
  </property>
  <property fmtid="{D5CDD505-2E9C-101B-9397-08002B2CF9AE}" pid="7" name="_dlc_DocIdUrl">
    <vt:lpwstr>https://vip.gov.mari.ru/paranga/_layouts/DocIdRedir.aspx?ID=XXJ7TYMEEKJ2-472713962-142, XXJ7TYMEEKJ2-472713962-142</vt:lpwstr>
  </property>
</Properties>
</file>