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CA" w:rsidRDefault="007E3FCA" w:rsidP="007E3FCA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E3FCA" w:rsidRDefault="007E3FCA" w:rsidP="007E3FCA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уведомления представителя нанимателя (работодателя) муниципальными служащими отраслевых (функциональных) и территориальных органов администрации Холмогорского муниципального округа Архангельской области о намерении выполнять иную оплачиваемую работу</w:t>
      </w:r>
    </w:p>
    <w:p w:rsidR="007E3FCA" w:rsidRDefault="007E3FCA" w:rsidP="007E3FCA">
      <w:pPr>
        <w:pStyle w:val="ConsPlusNormal"/>
        <w:ind w:left="283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FCA" w:rsidRDefault="007E3FCA" w:rsidP="007E3FCA">
      <w:pPr>
        <w:tabs>
          <w:tab w:val="left" w:pos="0"/>
          <w:tab w:val="center" w:pos="4677"/>
        </w:tabs>
        <w:jc w:val="right"/>
        <w:rPr>
          <w:sz w:val="28"/>
          <w:szCs w:val="28"/>
        </w:rPr>
      </w:pPr>
    </w:p>
    <w:p w:rsidR="007E3FCA" w:rsidRDefault="007E3FCA" w:rsidP="007E3FCA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УВЕДОМЛЕНИЕ о намерении выполнять иную оплачиваемую работу</w:t>
      </w:r>
    </w:p>
    <w:p w:rsidR="007E3FCA" w:rsidRDefault="007E3FCA" w:rsidP="007E3FCA">
      <w:pPr>
        <w:tabs>
          <w:tab w:val="left" w:pos="0"/>
          <w:tab w:val="left" w:pos="7200"/>
        </w:tabs>
        <w:ind w:right="-145"/>
        <w:jc w:val="center"/>
        <w:rPr>
          <w:sz w:val="28"/>
          <w:szCs w:val="28"/>
        </w:rPr>
      </w:pPr>
    </w:p>
    <w:p w:rsidR="007E3FCA" w:rsidRDefault="007E3FCA" w:rsidP="007E3FCA">
      <w:pPr>
        <w:tabs>
          <w:tab w:val="left" w:pos="0"/>
          <w:tab w:val="left" w:pos="7200"/>
        </w:tabs>
        <w:ind w:right="-145"/>
        <w:jc w:val="center"/>
        <w:rPr>
          <w:sz w:val="28"/>
          <w:szCs w:val="28"/>
        </w:rPr>
      </w:pPr>
    </w:p>
    <w:tbl>
      <w:tblPr>
        <w:tblW w:w="0" w:type="auto"/>
        <w:tblInd w:w="4680" w:type="dxa"/>
        <w:tblLook w:val="04A0" w:firstRow="1" w:lastRow="0" w:firstColumn="1" w:lastColumn="0" w:noHBand="0" w:noVBand="1"/>
      </w:tblPr>
      <w:tblGrid>
        <w:gridCol w:w="4891"/>
      </w:tblGrid>
      <w:tr w:rsidR="007E3FCA" w:rsidTr="007E3FCA">
        <w:tc>
          <w:tcPr>
            <w:tcW w:w="4891" w:type="dxa"/>
            <w:hideMark/>
          </w:tcPr>
          <w:p w:rsidR="007E3FCA" w:rsidRDefault="007E3FCA">
            <w:r>
              <w:t>Представителю нанимателя (работодателю)</w:t>
            </w:r>
          </w:p>
          <w:p w:rsidR="007E3FCA" w:rsidRDefault="007E3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E3FCA" w:rsidRDefault="007E3FCA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0"/>
                <w:szCs w:val="20"/>
              </w:rPr>
              <w:t>(инициалы, фамилия)</w:t>
            </w:r>
          </w:p>
          <w:p w:rsidR="007E3FCA" w:rsidRDefault="007E3FCA">
            <w:pPr>
              <w:rPr>
                <w:sz w:val="28"/>
                <w:szCs w:val="28"/>
              </w:rPr>
            </w:pPr>
            <w:r>
              <w:t>от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7E3FCA" w:rsidRDefault="007E3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7E3FCA" w:rsidRDefault="007E3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7E3FCA" w:rsidRDefault="007E3FCA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(Ф.И.О. муниципального служащего,</w:t>
            </w:r>
            <w:proofErr w:type="gramEnd"/>
          </w:p>
          <w:p w:rsidR="007E3FCA" w:rsidRDefault="007E3FCA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sz w:val="20"/>
                <w:szCs w:val="20"/>
              </w:rPr>
              <w:t xml:space="preserve">                                               должность, структурное  подразделение, место жительства, телефон)</w:t>
            </w:r>
          </w:p>
        </w:tc>
      </w:tr>
    </w:tbl>
    <w:p w:rsidR="007E3FCA" w:rsidRDefault="007E3FCA" w:rsidP="007E3FCA">
      <w:pPr>
        <w:rPr>
          <w:sz w:val="28"/>
          <w:szCs w:val="28"/>
        </w:rPr>
      </w:pPr>
    </w:p>
    <w:p w:rsidR="00F6112F" w:rsidRDefault="007E3FCA" w:rsidP="007E3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муниципальной службе в Российской Федерации» от 02 марта 2007 года № 25-ФЗ, Федеральным законом «О противодействии коррупции» от 25 декабря 2008 года № 273-ФЗ, с целью предотвращения конфликта интересов на муниципальной службе, уведомляю Вас о том, что я 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выполнять иную оплачиваемую работу </w:t>
      </w:r>
      <w:r w:rsidR="00F6112F">
        <w:rPr>
          <w:sz w:val="28"/>
          <w:szCs w:val="28"/>
        </w:rPr>
        <w:t>____________________________________________________________</w:t>
      </w:r>
    </w:p>
    <w:p w:rsidR="007E3FCA" w:rsidRDefault="007E3FCA" w:rsidP="007E3FCA">
      <w:pPr>
        <w:ind w:firstLine="709"/>
        <w:jc w:val="both"/>
        <w:rPr>
          <w:sz w:val="28"/>
          <w:szCs w:val="28"/>
        </w:rPr>
      </w:pPr>
      <w:r w:rsidRPr="00F6112F">
        <w:rPr>
          <w:sz w:val="22"/>
          <w:szCs w:val="22"/>
        </w:rPr>
        <w:t>(указать сведения о деятельности, которую собирается осуществлять муниципальный служащий, место работы (точный адрес), должность, должностные обязанности, предполагаемую дату начала выполнения соответствующей работы, иное)</w:t>
      </w:r>
      <w:r>
        <w:rPr>
          <w:sz w:val="28"/>
          <w:szCs w:val="28"/>
        </w:rPr>
        <w:t>.</w:t>
      </w:r>
    </w:p>
    <w:p w:rsidR="00F6112F" w:rsidRDefault="00F6112F">
      <w:r>
        <w:rPr>
          <w:sz w:val="28"/>
          <w:szCs w:val="28"/>
        </w:rPr>
        <w:t>__________________________________________________________________</w:t>
      </w:r>
    </w:p>
    <w:p w:rsidR="00F6112F" w:rsidRDefault="00F6112F" w:rsidP="00F611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E3FCA" w:rsidRDefault="007E3FCA" w:rsidP="007E3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осуществляется в свободное от муниципальной службы время и не повлечет за собой конфликта интересов.</w:t>
      </w:r>
    </w:p>
    <w:p w:rsidR="007E3FCA" w:rsidRDefault="007E3FCA" w:rsidP="007E3F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указанной работы обязуюсь соблюдать требования, предусмотренные статьей 14 Федерального закона «О муниципальной службе в Российской Федерации» от 02 марта 2007 года № 25-ФЗ.</w:t>
      </w:r>
    </w:p>
    <w:p w:rsidR="007E3FCA" w:rsidRDefault="007E3FCA" w:rsidP="007E3FCA">
      <w:pPr>
        <w:autoSpaceDE w:val="0"/>
        <w:autoSpaceDN w:val="0"/>
        <w:adjustRightInd w:val="0"/>
        <w:jc w:val="both"/>
        <w:outlineLvl w:val="0"/>
      </w:pPr>
    </w:p>
    <w:p w:rsidR="007E3FCA" w:rsidRDefault="007E3FCA" w:rsidP="007E3FCA">
      <w:pPr>
        <w:autoSpaceDE w:val="0"/>
        <w:autoSpaceDN w:val="0"/>
        <w:adjustRightInd w:val="0"/>
        <w:jc w:val="both"/>
        <w:outlineLvl w:val="0"/>
      </w:pPr>
      <w:r>
        <w:t>_________________________    __________________________          ___________________</w:t>
      </w:r>
    </w:p>
    <w:p w:rsidR="00212832" w:rsidRDefault="007E3FCA" w:rsidP="00F6112F">
      <w:pPr>
        <w:autoSpaceDE w:val="0"/>
        <w:autoSpaceDN w:val="0"/>
        <w:adjustRightInd w:val="0"/>
        <w:jc w:val="both"/>
        <w:outlineLvl w:val="0"/>
      </w:pPr>
      <w:r>
        <w:t xml:space="preserve">        </w:t>
      </w:r>
      <w:r>
        <w:rPr>
          <w:sz w:val="20"/>
          <w:szCs w:val="20"/>
        </w:rPr>
        <w:t>(подпись)                                                   (расшифровка подписи)                                          (дата)</w:t>
      </w:r>
    </w:p>
    <w:sectPr w:rsidR="0021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A1"/>
    <w:rsid w:val="000C62A1"/>
    <w:rsid w:val="00212832"/>
    <w:rsid w:val="007E3FCA"/>
    <w:rsid w:val="00F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Евгения Васильевна</dc:creator>
  <cp:lastModifiedBy>Федосеева Евгения Васильевна</cp:lastModifiedBy>
  <cp:revision>2</cp:revision>
  <dcterms:created xsi:type="dcterms:W3CDTF">2023-10-04T13:19:00Z</dcterms:created>
  <dcterms:modified xsi:type="dcterms:W3CDTF">2023-10-04T13:19:00Z</dcterms:modified>
</cp:coreProperties>
</file>