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14159" w14:textId="46E9E176" w:rsidR="00BE7792" w:rsidRPr="00BE7792" w:rsidRDefault="006F3992" w:rsidP="00BE779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77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BE7792">
        <w:rPr>
          <w:rFonts w:ascii="Times New Roman" w:hAnsi="Times New Roman" w:cs="Times New Roman"/>
          <w:sz w:val="28"/>
          <w:szCs w:val="28"/>
        </w:rPr>
        <w:t>Холмогорск</w:t>
      </w:r>
      <w:r w:rsidR="00723C99" w:rsidRPr="00BE7792">
        <w:rPr>
          <w:rFonts w:ascii="Times New Roman" w:hAnsi="Times New Roman" w:cs="Times New Roman"/>
          <w:sz w:val="28"/>
          <w:szCs w:val="28"/>
        </w:rPr>
        <w:t>ого</w:t>
      </w:r>
      <w:r w:rsidR="00787CAE" w:rsidRPr="00BE77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 w:rsidRPr="00BE7792">
        <w:rPr>
          <w:rFonts w:ascii="Times New Roman" w:hAnsi="Times New Roman" w:cs="Times New Roman"/>
          <w:sz w:val="28"/>
          <w:szCs w:val="28"/>
        </w:rPr>
        <w:t>ого</w:t>
      </w:r>
      <w:r w:rsidR="00787CAE"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561975" w:rsidRPr="00BE779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BE7792">
        <w:rPr>
          <w:rFonts w:ascii="Times New Roman" w:hAnsi="Times New Roman" w:cs="Times New Roman"/>
          <w:sz w:val="28"/>
          <w:szCs w:val="28"/>
        </w:rPr>
        <w:t>уведомля</w:t>
      </w:r>
      <w:r w:rsidRPr="00BE7792">
        <w:rPr>
          <w:rFonts w:ascii="Times New Roman" w:hAnsi="Times New Roman" w:cs="Times New Roman"/>
          <w:sz w:val="28"/>
          <w:szCs w:val="28"/>
        </w:rPr>
        <w:t>ет о</w:t>
      </w:r>
      <w:r w:rsidR="00E338D9" w:rsidRPr="00BE7792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BE7792">
        <w:rPr>
          <w:rFonts w:ascii="Times New Roman" w:hAnsi="Times New Roman" w:cs="Times New Roman"/>
          <w:sz w:val="28"/>
          <w:szCs w:val="28"/>
        </w:rPr>
        <w:t>осмотра</w:t>
      </w:r>
      <w:r w:rsidRPr="00BE7792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 w:rsidRPr="00BE7792">
        <w:rPr>
          <w:rFonts w:ascii="Times New Roman" w:hAnsi="Times New Roman" w:cs="Times New Roman"/>
          <w:sz w:val="28"/>
          <w:szCs w:val="28"/>
        </w:rPr>
        <w:t>ого</w:t>
      </w:r>
      <w:r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68" w:rsidRPr="00BE7792">
        <w:rPr>
          <w:rFonts w:ascii="Times New Roman" w:hAnsi="Times New Roman" w:cs="Times New Roman"/>
          <w:sz w:val="28"/>
          <w:szCs w:val="28"/>
        </w:rPr>
        <w:t>13 февраля</w:t>
      </w:r>
      <w:r w:rsidR="00561975" w:rsidRPr="00BE7792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 w:rsidRPr="00BE7792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BE7792" w:rsidRPr="00BE7792">
        <w:rPr>
          <w:rFonts w:ascii="Times New Roman" w:hAnsi="Times New Roman" w:cs="Times New Roman"/>
          <w:sz w:val="28"/>
          <w:szCs w:val="28"/>
        </w:rPr>
        <w:t>12.00</w:t>
      </w:r>
      <w:r w:rsidR="00770734" w:rsidRPr="00BE7792">
        <w:rPr>
          <w:rFonts w:ascii="Times New Roman" w:hAnsi="Times New Roman" w:cs="Times New Roman"/>
          <w:sz w:val="28"/>
          <w:szCs w:val="28"/>
        </w:rPr>
        <w:t xml:space="preserve"> до 1</w:t>
      </w:r>
      <w:r w:rsidR="00BE7792" w:rsidRPr="00BE7792">
        <w:rPr>
          <w:rFonts w:ascii="Times New Roman" w:hAnsi="Times New Roman" w:cs="Times New Roman"/>
          <w:sz w:val="28"/>
          <w:szCs w:val="28"/>
        </w:rPr>
        <w:t>3</w:t>
      </w:r>
      <w:r w:rsidR="00770734" w:rsidRPr="00BE7792">
        <w:rPr>
          <w:rFonts w:ascii="Times New Roman" w:hAnsi="Times New Roman" w:cs="Times New Roman"/>
          <w:sz w:val="28"/>
          <w:szCs w:val="28"/>
        </w:rPr>
        <w:t>.</w:t>
      </w:r>
      <w:r w:rsidR="00BE7792" w:rsidRPr="00BE7792">
        <w:rPr>
          <w:rFonts w:ascii="Times New Roman" w:hAnsi="Times New Roman" w:cs="Times New Roman"/>
          <w:sz w:val="28"/>
          <w:szCs w:val="28"/>
        </w:rPr>
        <w:t>0</w:t>
      </w:r>
      <w:r w:rsidR="00770734" w:rsidRPr="00BE7792">
        <w:rPr>
          <w:rFonts w:ascii="Times New Roman" w:hAnsi="Times New Roman" w:cs="Times New Roman"/>
          <w:sz w:val="28"/>
          <w:szCs w:val="28"/>
        </w:rPr>
        <w:t>0 часов</w:t>
      </w:r>
      <w:r w:rsidR="0068229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E7792">
        <w:rPr>
          <w:rFonts w:ascii="Times New Roman" w:hAnsi="Times New Roman" w:cs="Times New Roman"/>
          <w:sz w:val="28"/>
          <w:szCs w:val="28"/>
        </w:rPr>
        <w:t>29:19:</w:t>
      </w:r>
      <w:r w:rsidR="00C41422" w:rsidRPr="00BE7792">
        <w:rPr>
          <w:rFonts w:ascii="Times New Roman" w:hAnsi="Times New Roman" w:cs="Times New Roman"/>
          <w:sz w:val="28"/>
          <w:szCs w:val="28"/>
        </w:rPr>
        <w:t>011706</w:t>
      </w:r>
      <w:r w:rsidR="00E338D9" w:rsidRPr="00BE7792">
        <w:rPr>
          <w:rFonts w:ascii="Times New Roman" w:hAnsi="Times New Roman" w:cs="Times New Roman"/>
          <w:sz w:val="28"/>
          <w:szCs w:val="28"/>
        </w:rPr>
        <w:t>:</w:t>
      </w:r>
      <w:r w:rsidR="00BE7792" w:rsidRPr="00BE7792">
        <w:rPr>
          <w:rFonts w:ascii="Times New Roman" w:hAnsi="Times New Roman" w:cs="Times New Roman"/>
          <w:sz w:val="28"/>
          <w:szCs w:val="28"/>
        </w:rPr>
        <w:t>277</w:t>
      </w:r>
      <w:r w:rsidR="00E338D9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Архангельская область, </w:t>
      </w:r>
      <w:proofErr w:type="spellStart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Холмогорский, </w:t>
      </w:r>
      <w:proofErr w:type="spellStart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Луковецкое</w:t>
      </w:r>
      <w:proofErr w:type="spellEnd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Луковецкий</w:t>
      </w:r>
      <w:proofErr w:type="spellEnd"/>
      <w:r w:rsidR="00BE7792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1Б.</w:t>
      </w:r>
    </w:p>
    <w:p w14:paraId="35CEABE7" w14:textId="1772B25C" w:rsidR="00A27E37" w:rsidRPr="00BE7792" w:rsidRDefault="00FA7520" w:rsidP="00BE779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792">
        <w:rPr>
          <w:rFonts w:ascii="Times New Roman" w:hAnsi="Times New Roman" w:cs="Times New Roman"/>
          <w:sz w:val="28"/>
          <w:szCs w:val="28"/>
        </w:rPr>
        <w:t>Осмотр объект</w:t>
      </w:r>
      <w:r w:rsidR="00682296" w:rsidRPr="00BE7792">
        <w:rPr>
          <w:rFonts w:ascii="Times New Roman" w:hAnsi="Times New Roman" w:cs="Times New Roman"/>
          <w:sz w:val="28"/>
          <w:szCs w:val="28"/>
        </w:rPr>
        <w:t>а</w:t>
      </w:r>
      <w:r w:rsidRPr="00BE7792"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BE7792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 w:rsidRPr="00BE7792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BE779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 w:rsidRPr="00BE7792">
        <w:rPr>
          <w:rFonts w:ascii="Times New Roman" w:hAnsi="Times New Roman" w:cs="Times New Roman"/>
          <w:sz w:val="28"/>
          <w:szCs w:val="28"/>
        </w:rPr>
        <w:t>ого</w:t>
      </w:r>
      <w:r w:rsidR="00A27E37" w:rsidRPr="00BE779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BE7792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 w:rsidRPr="00BE7792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BE7792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BE7792">
        <w:rPr>
          <w:rFonts w:ascii="Times New Roman" w:hAnsi="Times New Roman" w:cs="Times New Roman"/>
          <w:sz w:val="28"/>
          <w:szCs w:val="28"/>
        </w:rPr>
        <w:t>13.07.2015</w:t>
      </w:r>
      <w:r w:rsidR="00E24B4D" w:rsidRPr="00BE7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BE7792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BE7792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ранее учтенного </w:t>
      </w:r>
      <w:r w:rsidR="002B39B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BE7792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BE7792" w:rsidRDefault="00FA4E0E" w:rsidP="00BE779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79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 w:rsidRPr="00BE7792">
        <w:rPr>
          <w:rFonts w:ascii="Times New Roman" w:hAnsi="Times New Roman" w:cs="Times New Roman"/>
          <w:sz w:val="28"/>
          <w:szCs w:val="28"/>
        </w:rPr>
        <w:t>проведения осмотра ранее учтенн</w:t>
      </w:r>
      <w:r w:rsidR="00682296" w:rsidRPr="00BE7792">
        <w:rPr>
          <w:rFonts w:ascii="Times New Roman" w:hAnsi="Times New Roman" w:cs="Times New Roman"/>
          <w:sz w:val="28"/>
          <w:szCs w:val="28"/>
        </w:rPr>
        <w:t>ого</w:t>
      </w:r>
      <w:r w:rsidR="002B39B6" w:rsidRPr="00BE7792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B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BE7792"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164530, с.</w:t>
      </w:r>
      <w:r w:rsidR="00E24B4D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BE7792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BE77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BE77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BE77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BE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0"/>
    </w:p>
    <w:sectPr w:rsidR="00307112" w:rsidRPr="00BE7792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BE7792"/>
    <w:rsid w:val="00C41422"/>
    <w:rsid w:val="00C44C8F"/>
    <w:rsid w:val="00DB5EB6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E7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2023-02-09T12:58:00Z</cp:lastPrinted>
  <dcterms:created xsi:type="dcterms:W3CDTF">2023-02-09T12:58:00Z</dcterms:created>
  <dcterms:modified xsi:type="dcterms:W3CDTF">2023-02-09T12:58:00Z</dcterms:modified>
</cp:coreProperties>
</file>