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5841" w:type="dxa"/>
        <w:tblInd w:w="-1026" w:type="dxa"/>
        <w:tblLook w:val="04A0" w:firstRow="1" w:lastRow="0" w:firstColumn="1" w:lastColumn="0" w:noHBand="0" w:noVBand="1"/>
      </w:tblPr>
      <w:tblGrid>
        <w:gridCol w:w="6785"/>
        <w:gridCol w:w="3347"/>
        <w:gridCol w:w="5709"/>
      </w:tblGrid>
      <w:tr w:rsidR="00900733" w:rsidRPr="00A97A83" w14:paraId="0B06902C" w14:textId="77777777" w:rsidTr="002E5CDA">
        <w:trPr>
          <w:trHeight w:val="542"/>
        </w:trPr>
        <w:tc>
          <w:tcPr>
            <w:tcW w:w="6785" w:type="dxa"/>
            <w:shd w:val="clear" w:color="auto" w:fill="auto"/>
          </w:tcPr>
          <w:p w14:paraId="5E725014" w14:textId="77777777" w:rsidR="00900733" w:rsidRPr="00015361" w:rsidRDefault="00900733" w:rsidP="002E5CDA">
            <w:pPr>
              <w:ind w:left="426"/>
              <w:contextualSpacing/>
              <w:rPr>
                <w:rFonts w:eastAsia="Calibri"/>
                <w:sz w:val="26"/>
                <w:szCs w:val="26"/>
                <w:lang w:val="en-US"/>
              </w:rPr>
            </w:pPr>
          </w:p>
        </w:tc>
        <w:tc>
          <w:tcPr>
            <w:tcW w:w="3347" w:type="dxa"/>
            <w:shd w:val="clear" w:color="auto" w:fill="auto"/>
          </w:tcPr>
          <w:p w14:paraId="6276FA7C" w14:textId="77777777" w:rsidR="00900733" w:rsidRDefault="00900733" w:rsidP="002E5CDA">
            <w:pPr>
              <w:jc w:val="right"/>
              <w:rPr>
                <w:sz w:val="26"/>
                <w:szCs w:val="26"/>
              </w:rPr>
            </w:pPr>
          </w:p>
          <w:p w14:paraId="0974647B" w14:textId="77777777" w:rsidR="00900733" w:rsidRPr="00A97A83" w:rsidRDefault="00900733" w:rsidP="002E5CDA">
            <w:pPr>
              <w:jc w:val="right"/>
              <w:rPr>
                <w:sz w:val="26"/>
                <w:szCs w:val="26"/>
              </w:rPr>
            </w:pPr>
          </w:p>
        </w:tc>
        <w:tc>
          <w:tcPr>
            <w:tcW w:w="5709" w:type="dxa"/>
            <w:shd w:val="clear" w:color="auto" w:fill="auto"/>
          </w:tcPr>
          <w:p w14:paraId="513F78B5" w14:textId="77777777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</w:p>
        </w:tc>
      </w:tr>
      <w:tr w:rsidR="00900733" w:rsidRPr="00A97A83" w14:paraId="1E9D4DA8" w14:textId="77777777" w:rsidTr="002E5CDA">
        <w:trPr>
          <w:trHeight w:val="976"/>
        </w:trPr>
        <w:tc>
          <w:tcPr>
            <w:tcW w:w="6785" w:type="dxa"/>
            <w:shd w:val="clear" w:color="auto" w:fill="auto"/>
          </w:tcPr>
          <w:p w14:paraId="15D5A85A" w14:textId="77777777" w:rsidR="00900733" w:rsidRPr="00A97A83" w:rsidRDefault="00900733" w:rsidP="002E5CDA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СОГЛАСОВАНО</w:t>
            </w:r>
          </w:p>
          <w:p w14:paraId="40A8394C" w14:textId="77777777" w:rsidR="00900733" w:rsidRPr="00A97A83" w:rsidRDefault="00900733" w:rsidP="002E5CDA">
            <w:pPr>
              <w:ind w:right="2019"/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 xml:space="preserve">Куратор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97A83">
              <w:rPr>
                <w:sz w:val="26"/>
                <w:szCs w:val="26"/>
              </w:rPr>
              <w:t xml:space="preserve">проекта </w:t>
            </w:r>
          </w:p>
          <w:p w14:paraId="10AADFB8" w14:textId="77777777" w:rsidR="00900733" w:rsidRPr="00A97A83" w:rsidRDefault="00900733" w:rsidP="002E5CDA">
            <w:pPr>
              <w:ind w:right="2019"/>
              <w:jc w:val="center"/>
              <w:rPr>
                <w:sz w:val="26"/>
                <w:szCs w:val="26"/>
              </w:rPr>
            </w:pPr>
          </w:p>
          <w:p w14:paraId="065557C9" w14:textId="17DCDFCF" w:rsidR="00900733" w:rsidRPr="00A97A83" w:rsidRDefault="00900733" w:rsidP="002E5CDA">
            <w:pPr>
              <w:ind w:right="2019"/>
              <w:jc w:val="center"/>
              <w:rPr>
                <w:sz w:val="26"/>
                <w:szCs w:val="26"/>
              </w:rPr>
            </w:pPr>
            <w:bookmarkStart w:id="0" w:name="_GoBack"/>
            <w:bookmarkEnd w:id="0"/>
          </w:p>
        </w:tc>
        <w:tc>
          <w:tcPr>
            <w:tcW w:w="3347" w:type="dxa"/>
            <w:shd w:val="clear" w:color="auto" w:fill="auto"/>
          </w:tcPr>
          <w:p w14:paraId="13156781" w14:textId="77777777" w:rsidR="00900733" w:rsidRPr="00A97A83" w:rsidRDefault="00900733" w:rsidP="002E5CDA">
            <w:pPr>
              <w:jc w:val="right"/>
              <w:rPr>
                <w:sz w:val="26"/>
                <w:szCs w:val="26"/>
              </w:rPr>
            </w:pPr>
          </w:p>
          <w:p w14:paraId="37307D28" w14:textId="77777777" w:rsidR="00900733" w:rsidRPr="00A97A83" w:rsidRDefault="00900733" w:rsidP="002E5CDA">
            <w:pPr>
              <w:rPr>
                <w:sz w:val="26"/>
                <w:szCs w:val="26"/>
              </w:rPr>
            </w:pPr>
          </w:p>
          <w:p w14:paraId="5A3E3156" w14:textId="77777777" w:rsidR="00900733" w:rsidRPr="00A97A83" w:rsidRDefault="00900733" w:rsidP="002E5CDA">
            <w:pPr>
              <w:rPr>
                <w:sz w:val="26"/>
                <w:szCs w:val="26"/>
              </w:rPr>
            </w:pPr>
          </w:p>
        </w:tc>
        <w:tc>
          <w:tcPr>
            <w:tcW w:w="5709" w:type="dxa"/>
            <w:shd w:val="clear" w:color="auto" w:fill="auto"/>
          </w:tcPr>
          <w:p w14:paraId="1EF786DD" w14:textId="77777777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УТВЕРЖДЕН</w:t>
            </w:r>
          </w:p>
          <w:p w14:paraId="18FD7EDD" w14:textId="77777777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решением</w:t>
            </w:r>
            <w:r w:rsidRPr="00A97A83">
              <w:rPr>
                <w:sz w:val="26"/>
                <w:szCs w:val="26"/>
              </w:rPr>
              <w:t xml:space="preserve"> проектного комитета </w:t>
            </w:r>
          </w:p>
          <w:p w14:paraId="4FF8AF10" w14:textId="77777777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  <w:r w:rsidRPr="00A97A83">
              <w:rPr>
                <w:sz w:val="26"/>
                <w:szCs w:val="26"/>
              </w:rPr>
              <w:t>Архангельской области</w:t>
            </w:r>
          </w:p>
          <w:p w14:paraId="1260DD4B" w14:textId="277FC740" w:rsidR="00900733" w:rsidRDefault="00900733" w:rsidP="002E5CDA">
            <w:pPr>
              <w:jc w:val="center"/>
              <w:rPr>
                <w:sz w:val="28"/>
                <w:szCs w:val="28"/>
              </w:rPr>
            </w:pPr>
            <w:r w:rsidRPr="00A97A83">
              <w:rPr>
                <w:sz w:val="28"/>
                <w:szCs w:val="28"/>
              </w:rPr>
              <w:t xml:space="preserve">от </w:t>
            </w:r>
            <w:r w:rsidR="00AD0F28">
              <w:rPr>
                <w:sz w:val="28"/>
                <w:szCs w:val="28"/>
              </w:rPr>
              <w:t>02 июля 2020 года</w:t>
            </w:r>
          </w:p>
          <w:p w14:paraId="29164FFA" w14:textId="77777777" w:rsidR="00900733" w:rsidRDefault="00900733" w:rsidP="002E5CDA">
            <w:pPr>
              <w:jc w:val="center"/>
              <w:rPr>
                <w:sz w:val="26"/>
                <w:szCs w:val="26"/>
              </w:rPr>
            </w:pPr>
          </w:p>
          <w:p w14:paraId="5806F978" w14:textId="6C0BB2F2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протокол №</w:t>
            </w:r>
            <w:r w:rsidR="00AD0F28">
              <w:rPr>
                <w:sz w:val="26"/>
                <w:szCs w:val="26"/>
              </w:rPr>
              <w:t xml:space="preserve"> 7</w:t>
            </w:r>
          </w:p>
        </w:tc>
      </w:tr>
    </w:tbl>
    <w:p w14:paraId="13B8F070" w14:textId="77777777" w:rsidR="00900733" w:rsidRPr="00A97A83" w:rsidRDefault="00900733" w:rsidP="00900733">
      <w:pPr>
        <w:ind w:firstLine="709"/>
        <w:jc w:val="center"/>
        <w:rPr>
          <w:b/>
          <w:sz w:val="28"/>
          <w:szCs w:val="28"/>
        </w:rPr>
      </w:pPr>
    </w:p>
    <w:p w14:paraId="38ECBA53" w14:textId="77777777" w:rsidR="00900733" w:rsidRPr="00A97A83" w:rsidRDefault="00900733" w:rsidP="00900733">
      <w:pPr>
        <w:ind w:firstLine="709"/>
        <w:jc w:val="center"/>
        <w:rPr>
          <w:b/>
          <w:sz w:val="28"/>
          <w:szCs w:val="28"/>
        </w:rPr>
      </w:pPr>
    </w:p>
    <w:p w14:paraId="6CB4E07C" w14:textId="77777777" w:rsidR="00900733" w:rsidRDefault="00900733" w:rsidP="00900733">
      <w:pPr>
        <w:jc w:val="center"/>
        <w:rPr>
          <w:b/>
          <w:sz w:val="28"/>
          <w:szCs w:val="28"/>
        </w:rPr>
      </w:pPr>
    </w:p>
    <w:p w14:paraId="7214E92F" w14:textId="77777777" w:rsidR="00900733" w:rsidRDefault="00900733" w:rsidP="00900733">
      <w:pPr>
        <w:jc w:val="center"/>
        <w:rPr>
          <w:b/>
          <w:sz w:val="28"/>
          <w:szCs w:val="28"/>
        </w:rPr>
      </w:pPr>
    </w:p>
    <w:p w14:paraId="27429EE5" w14:textId="77777777" w:rsidR="00900733" w:rsidRDefault="00900733" w:rsidP="00900733">
      <w:pPr>
        <w:jc w:val="center"/>
        <w:rPr>
          <w:b/>
          <w:sz w:val="28"/>
          <w:szCs w:val="28"/>
        </w:rPr>
      </w:pPr>
    </w:p>
    <w:p w14:paraId="41D6838B" w14:textId="77777777" w:rsidR="00900733" w:rsidRDefault="00900733" w:rsidP="00900733">
      <w:pPr>
        <w:jc w:val="center"/>
        <w:rPr>
          <w:b/>
          <w:sz w:val="28"/>
          <w:szCs w:val="28"/>
        </w:rPr>
      </w:pPr>
    </w:p>
    <w:p w14:paraId="5D8148DB" w14:textId="77777777" w:rsidR="00900733" w:rsidRDefault="00900733" w:rsidP="00900733">
      <w:pPr>
        <w:jc w:val="center"/>
        <w:rPr>
          <w:b/>
          <w:sz w:val="28"/>
          <w:szCs w:val="28"/>
        </w:rPr>
      </w:pPr>
    </w:p>
    <w:p w14:paraId="43D4DFD6" w14:textId="77777777" w:rsidR="00900733" w:rsidRPr="00A97A83" w:rsidRDefault="00900733" w:rsidP="00900733">
      <w:pPr>
        <w:jc w:val="center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t>ПАСПОРТ МУНИЦИПАЛЬНОГО ПРОЕКТА</w:t>
      </w:r>
    </w:p>
    <w:p w14:paraId="589BEC42" w14:textId="77777777" w:rsidR="00900733" w:rsidRPr="00A97A83" w:rsidRDefault="00900733" w:rsidP="00900733">
      <w:pPr>
        <w:ind w:firstLine="709"/>
        <w:jc w:val="center"/>
        <w:rPr>
          <w:sz w:val="26"/>
          <w:szCs w:val="26"/>
        </w:rPr>
      </w:pPr>
    </w:p>
    <w:p w14:paraId="70C37FCF" w14:textId="72F1D3D3" w:rsidR="00900733" w:rsidRPr="00640750" w:rsidRDefault="00DF6D55" w:rsidP="00900733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муниципального образования «Холмогорский муниципальный район»</w:t>
      </w:r>
    </w:p>
    <w:tbl>
      <w:tblPr>
        <w:tblW w:w="0" w:type="auto"/>
        <w:tblInd w:w="392" w:type="dxa"/>
        <w:tblLook w:val="04A0" w:firstRow="1" w:lastRow="0" w:firstColumn="1" w:lastColumn="0" w:noHBand="0" w:noVBand="1"/>
      </w:tblPr>
      <w:tblGrid>
        <w:gridCol w:w="4914"/>
        <w:gridCol w:w="4016"/>
        <w:gridCol w:w="5181"/>
      </w:tblGrid>
      <w:tr w:rsidR="00900733" w:rsidRPr="00A97A83" w14:paraId="445C4F2D" w14:textId="77777777" w:rsidTr="002E5CDA">
        <w:tc>
          <w:tcPr>
            <w:tcW w:w="4914" w:type="dxa"/>
            <w:shd w:val="clear" w:color="auto" w:fill="auto"/>
          </w:tcPr>
          <w:p w14:paraId="170B0E41" w14:textId="77777777" w:rsidR="00900733" w:rsidRPr="00A97A83" w:rsidRDefault="00900733" w:rsidP="002E5C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4016" w:type="dxa"/>
            <w:shd w:val="clear" w:color="auto" w:fill="auto"/>
          </w:tcPr>
          <w:p w14:paraId="1E2E9660" w14:textId="77777777" w:rsidR="00900733" w:rsidRPr="00A97A83" w:rsidRDefault="00900733" w:rsidP="002E5CDA">
            <w:pPr>
              <w:jc w:val="both"/>
              <w:rPr>
                <w:b/>
                <w:sz w:val="26"/>
                <w:szCs w:val="26"/>
              </w:rPr>
            </w:pPr>
          </w:p>
        </w:tc>
        <w:tc>
          <w:tcPr>
            <w:tcW w:w="5181" w:type="dxa"/>
            <w:shd w:val="clear" w:color="auto" w:fill="auto"/>
          </w:tcPr>
          <w:p w14:paraId="7C4BB4A4" w14:textId="77777777" w:rsidR="00900733" w:rsidRPr="00A97A83" w:rsidRDefault="00900733" w:rsidP="002E5CDA">
            <w:pPr>
              <w:jc w:val="center"/>
              <w:rPr>
                <w:sz w:val="26"/>
                <w:szCs w:val="26"/>
              </w:rPr>
            </w:pPr>
          </w:p>
          <w:p w14:paraId="7F5DFAA0" w14:textId="77777777" w:rsidR="00900733" w:rsidRPr="00A97A83" w:rsidRDefault="00900733" w:rsidP="002E5CDA">
            <w:pPr>
              <w:jc w:val="center"/>
              <w:rPr>
                <w:sz w:val="28"/>
                <w:szCs w:val="28"/>
              </w:rPr>
            </w:pPr>
          </w:p>
          <w:p w14:paraId="5364C07D" w14:textId="77777777" w:rsidR="00900733" w:rsidRPr="00A97A83" w:rsidRDefault="00900733" w:rsidP="002E5CDA">
            <w:pPr>
              <w:jc w:val="center"/>
              <w:rPr>
                <w:sz w:val="28"/>
                <w:szCs w:val="28"/>
              </w:rPr>
            </w:pPr>
            <w:r w:rsidRPr="00A97A83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 xml:space="preserve">муниципального </w:t>
            </w:r>
            <w:r w:rsidRPr="00A97A83">
              <w:rPr>
                <w:sz w:val="28"/>
                <w:szCs w:val="28"/>
              </w:rPr>
              <w:t xml:space="preserve">проекта </w:t>
            </w:r>
          </w:p>
          <w:p w14:paraId="5B3958B2" w14:textId="7E5297A4" w:rsidR="00900733" w:rsidRPr="00A97A83" w:rsidRDefault="005E6899" w:rsidP="002E5CD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Большакова Н.В.</w:t>
            </w:r>
          </w:p>
          <w:p w14:paraId="420C83F9" w14:textId="77777777" w:rsidR="00900733" w:rsidRPr="00A97A83" w:rsidRDefault="00900733" w:rsidP="002E5CDA">
            <w:pPr>
              <w:jc w:val="center"/>
              <w:rPr>
                <w:sz w:val="28"/>
                <w:szCs w:val="28"/>
              </w:rPr>
            </w:pPr>
          </w:p>
          <w:p w14:paraId="752FC317" w14:textId="0683AEE8" w:rsidR="00900733" w:rsidRPr="00A97A83" w:rsidRDefault="00900733" w:rsidP="009E163F">
            <w:pPr>
              <w:jc w:val="both"/>
              <w:rPr>
                <w:b/>
                <w:sz w:val="26"/>
                <w:szCs w:val="26"/>
              </w:rPr>
            </w:pPr>
            <w:r w:rsidRPr="00A97A83">
              <w:rPr>
                <w:sz w:val="28"/>
                <w:szCs w:val="28"/>
              </w:rPr>
              <w:t xml:space="preserve">           от </w:t>
            </w:r>
            <w:r w:rsidR="009E163F">
              <w:rPr>
                <w:sz w:val="28"/>
                <w:szCs w:val="28"/>
              </w:rPr>
              <w:t xml:space="preserve">02 июля </w:t>
            </w:r>
            <w:r w:rsidRPr="00A97A83">
              <w:rPr>
                <w:sz w:val="28"/>
                <w:szCs w:val="28"/>
              </w:rPr>
              <w:t>20</w:t>
            </w:r>
            <w:r w:rsidR="005E6899">
              <w:rPr>
                <w:sz w:val="28"/>
                <w:szCs w:val="28"/>
              </w:rPr>
              <w:t>20</w:t>
            </w:r>
            <w:r w:rsidRPr="00A97A83">
              <w:rPr>
                <w:sz w:val="28"/>
                <w:szCs w:val="28"/>
              </w:rPr>
              <w:t xml:space="preserve"> года</w:t>
            </w:r>
          </w:p>
        </w:tc>
      </w:tr>
    </w:tbl>
    <w:p w14:paraId="24565B13" w14:textId="77777777" w:rsidR="00900733" w:rsidRPr="00A97A83" w:rsidRDefault="00900733" w:rsidP="00900733">
      <w:pPr>
        <w:ind w:left="709"/>
        <w:jc w:val="both"/>
        <w:rPr>
          <w:b/>
          <w:sz w:val="26"/>
          <w:szCs w:val="26"/>
        </w:rPr>
        <w:sectPr w:rsidR="00900733" w:rsidRPr="00A97A83" w:rsidSect="002E5CDA">
          <w:headerReference w:type="default" r:id="rId9"/>
          <w:footnotePr>
            <w:numRestart w:val="eachPage"/>
          </w:footnotePr>
          <w:pgSz w:w="16838" w:h="11906" w:orient="landscape"/>
          <w:pgMar w:top="851" w:right="850" w:bottom="1134" w:left="1701" w:header="708" w:footer="708" w:gutter="0"/>
          <w:cols w:space="708"/>
          <w:titlePg/>
          <w:docGrid w:linePitch="360"/>
        </w:sectPr>
      </w:pPr>
    </w:p>
    <w:p w14:paraId="1FF0A6B2" w14:textId="77777777" w:rsidR="00900733" w:rsidRPr="00A97A83" w:rsidRDefault="00900733" w:rsidP="00900733">
      <w:pPr>
        <w:ind w:left="-993"/>
        <w:jc w:val="both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lastRenderedPageBreak/>
        <w:t>1. Участники проекта</w:t>
      </w:r>
    </w:p>
    <w:p w14:paraId="6E37B661" w14:textId="77777777" w:rsidR="00900733" w:rsidRPr="00A97A83" w:rsidRDefault="00900733" w:rsidP="00900733">
      <w:pPr>
        <w:jc w:val="both"/>
        <w:rPr>
          <w:b/>
          <w:sz w:val="26"/>
          <w:szCs w:val="26"/>
        </w:rPr>
      </w:pPr>
    </w:p>
    <w:tbl>
      <w:tblPr>
        <w:tblW w:w="1545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849"/>
        <w:gridCol w:w="10603"/>
      </w:tblGrid>
      <w:tr w:rsidR="00900733" w:rsidRPr="00A97A83" w14:paraId="127680D5" w14:textId="77777777" w:rsidTr="002E5CDA">
        <w:trPr>
          <w:trHeight w:val="623"/>
        </w:trPr>
        <w:tc>
          <w:tcPr>
            <w:tcW w:w="4849" w:type="dxa"/>
            <w:shd w:val="clear" w:color="auto" w:fill="auto"/>
          </w:tcPr>
          <w:p w14:paraId="6A5C9E86" w14:textId="77777777" w:rsidR="00900733" w:rsidRDefault="00900733" w:rsidP="002E5CDA">
            <w:pPr>
              <w:jc w:val="center"/>
            </w:pPr>
            <w:r w:rsidRPr="00A97A83">
              <w:t xml:space="preserve">Наименование </w:t>
            </w:r>
          </w:p>
          <w:p w14:paraId="7E3A5B1C" w14:textId="77777777" w:rsidR="00900733" w:rsidRPr="00A97A83" w:rsidRDefault="00900733" w:rsidP="002E5CDA">
            <w:pPr>
              <w:jc w:val="center"/>
            </w:pPr>
            <w:r w:rsidRPr="00A97A83">
              <w:t>участника проектной деятельности</w:t>
            </w:r>
          </w:p>
        </w:tc>
        <w:tc>
          <w:tcPr>
            <w:tcW w:w="10603" w:type="dxa"/>
            <w:shd w:val="clear" w:color="auto" w:fill="auto"/>
          </w:tcPr>
          <w:p w14:paraId="1FC6389C" w14:textId="77777777" w:rsidR="00900733" w:rsidRPr="00A97A83" w:rsidRDefault="00900733" w:rsidP="002E5CDA">
            <w:pPr>
              <w:jc w:val="center"/>
            </w:pPr>
            <w:r w:rsidRPr="00A97A83">
              <w:t xml:space="preserve">Ф.И.О., должность </w:t>
            </w:r>
          </w:p>
        </w:tc>
      </w:tr>
      <w:tr w:rsidR="00900733" w:rsidRPr="00A97A83" w14:paraId="3093804F" w14:textId="77777777" w:rsidTr="002E5CDA">
        <w:trPr>
          <w:trHeight w:val="70"/>
        </w:trPr>
        <w:tc>
          <w:tcPr>
            <w:tcW w:w="4849" w:type="dxa"/>
            <w:shd w:val="clear" w:color="auto" w:fill="auto"/>
          </w:tcPr>
          <w:p w14:paraId="67391BC8" w14:textId="77777777" w:rsidR="00900733" w:rsidRPr="00A97A83" w:rsidRDefault="00900733" w:rsidP="002E5CDA">
            <w:r w:rsidRPr="00A97A83">
              <w:t xml:space="preserve">Куратор </w:t>
            </w:r>
            <w:r w:rsidRPr="00640750">
              <w:t xml:space="preserve">муниципального </w:t>
            </w:r>
            <w:r w:rsidRPr="00A97A83">
              <w:t xml:space="preserve">проекта </w:t>
            </w:r>
          </w:p>
        </w:tc>
        <w:tc>
          <w:tcPr>
            <w:tcW w:w="10603" w:type="dxa"/>
            <w:shd w:val="clear" w:color="auto" w:fill="auto"/>
          </w:tcPr>
          <w:p w14:paraId="14EBAE89" w14:textId="77777777" w:rsidR="00900733" w:rsidRPr="00A97A83" w:rsidRDefault="00900733" w:rsidP="002E5CDA">
            <w:pPr>
              <w:tabs>
                <w:tab w:val="left" w:pos="424"/>
              </w:tabs>
            </w:pPr>
          </w:p>
        </w:tc>
      </w:tr>
      <w:tr w:rsidR="00900733" w:rsidRPr="00A97A83" w14:paraId="5B5FA296" w14:textId="77777777" w:rsidTr="002E5CDA">
        <w:trPr>
          <w:trHeight w:val="70"/>
        </w:trPr>
        <w:tc>
          <w:tcPr>
            <w:tcW w:w="4849" w:type="dxa"/>
            <w:shd w:val="clear" w:color="auto" w:fill="auto"/>
          </w:tcPr>
          <w:p w14:paraId="25AE1591" w14:textId="77777777" w:rsidR="00900733" w:rsidRPr="00A97A83" w:rsidRDefault="00900733" w:rsidP="002E5CDA">
            <w:r w:rsidRPr="00A97A83">
              <w:t>Руководитель</w:t>
            </w:r>
            <w:r w:rsidRPr="00640750">
              <w:t xml:space="preserve"> муниципального</w:t>
            </w:r>
            <w:r w:rsidRPr="00A97A83">
              <w:t xml:space="preserve"> проекта</w:t>
            </w:r>
          </w:p>
        </w:tc>
        <w:tc>
          <w:tcPr>
            <w:tcW w:w="10603" w:type="dxa"/>
            <w:shd w:val="clear" w:color="auto" w:fill="auto"/>
          </w:tcPr>
          <w:p w14:paraId="227E1E5D" w14:textId="1EBEF10C" w:rsidR="00900733" w:rsidRPr="00A97A83" w:rsidRDefault="008D22F1" w:rsidP="008D22F1">
            <w:pPr>
              <w:tabs>
                <w:tab w:val="left" w:pos="424"/>
              </w:tabs>
            </w:pPr>
            <w:r>
              <w:t>Большакова Наталья Владимировна, глава МО «Холмогорский муниципальный район»</w:t>
            </w:r>
          </w:p>
        </w:tc>
      </w:tr>
      <w:tr w:rsidR="00900733" w:rsidRPr="00A97A83" w14:paraId="63422684" w14:textId="77777777" w:rsidTr="002E5CDA">
        <w:trPr>
          <w:trHeight w:val="70"/>
        </w:trPr>
        <w:tc>
          <w:tcPr>
            <w:tcW w:w="4849" w:type="dxa"/>
            <w:shd w:val="clear" w:color="auto" w:fill="auto"/>
          </w:tcPr>
          <w:p w14:paraId="7EED354C" w14:textId="77777777" w:rsidR="00900733" w:rsidRPr="00A97A83" w:rsidRDefault="00900733" w:rsidP="002E5CDA">
            <w:r w:rsidRPr="00A97A83">
              <w:t xml:space="preserve">Администратор </w:t>
            </w:r>
            <w:r w:rsidRPr="00640750">
              <w:t xml:space="preserve">муниципального </w:t>
            </w:r>
            <w:r w:rsidRPr="00A97A83">
              <w:t>проекта</w:t>
            </w:r>
          </w:p>
        </w:tc>
        <w:tc>
          <w:tcPr>
            <w:tcW w:w="10603" w:type="dxa"/>
            <w:shd w:val="clear" w:color="auto" w:fill="auto"/>
          </w:tcPr>
          <w:p w14:paraId="6D229885" w14:textId="09FB477B" w:rsidR="00900733" w:rsidRPr="00A97A83" w:rsidRDefault="00291A3D" w:rsidP="00291A3D">
            <w:pPr>
              <w:tabs>
                <w:tab w:val="left" w:pos="424"/>
              </w:tabs>
            </w:pPr>
            <w:proofErr w:type="spellStart"/>
            <w:r>
              <w:t>Дианов</w:t>
            </w:r>
            <w:proofErr w:type="spellEnd"/>
            <w:r>
              <w:t xml:space="preserve"> Виталий Владимирович, первый зам. г</w:t>
            </w:r>
            <w:r w:rsidR="008D22F1">
              <w:t>лавы администрации МО «Холмогорский муниципальный район»</w:t>
            </w:r>
          </w:p>
        </w:tc>
      </w:tr>
      <w:tr w:rsidR="00900733" w:rsidRPr="00A97A83" w14:paraId="5E754E3D" w14:textId="77777777" w:rsidTr="002E5CDA">
        <w:trPr>
          <w:trHeight w:val="134"/>
        </w:trPr>
        <w:tc>
          <w:tcPr>
            <w:tcW w:w="4849" w:type="dxa"/>
            <w:shd w:val="clear" w:color="auto" w:fill="auto"/>
          </w:tcPr>
          <w:p w14:paraId="7BCC8E0F" w14:textId="77777777" w:rsidR="00900733" w:rsidRPr="00A97A83" w:rsidRDefault="00900733" w:rsidP="002E5CDA">
            <w:r w:rsidRPr="00A97A83">
              <w:t>Заинтересованные стороны</w:t>
            </w:r>
          </w:p>
        </w:tc>
        <w:tc>
          <w:tcPr>
            <w:tcW w:w="10603" w:type="dxa"/>
            <w:shd w:val="clear" w:color="auto" w:fill="auto"/>
          </w:tcPr>
          <w:p w14:paraId="1988C743" w14:textId="2A6D0996" w:rsidR="008D22F1" w:rsidRDefault="008D22F1" w:rsidP="002E5CDA">
            <w:pPr>
              <w:widowControl w:val="0"/>
              <w:suppressLineNumbers/>
              <w:suppressAutoHyphens/>
              <w:snapToGrid w:val="0"/>
            </w:pPr>
            <w:r>
              <w:t>Администрация МО «Холмогорский муниципальный район»;</w:t>
            </w:r>
          </w:p>
          <w:p w14:paraId="04C30707" w14:textId="77777777" w:rsidR="005D0388" w:rsidRDefault="005D0388" w:rsidP="002E5CDA">
            <w:pPr>
              <w:widowControl w:val="0"/>
              <w:suppressLineNumbers/>
              <w:suppressAutoHyphens/>
              <w:snapToGrid w:val="0"/>
            </w:pPr>
            <w:r w:rsidRPr="005D0388">
              <w:t>администрации муниципальных образований сельских поселений</w:t>
            </w:r>
            <w:r>
              <w:t>;</w:t>
            </w:r>
          </w:p>
          <w:p w14:paraId="3415761E" w14:textId="5C6E0BAE" w:rsidR="008D22F1" w:rsidRDefault="008D22F1" w:rsidP="002E5CDA">
            <w:pPr>
              <w:widowControl w:val="0"/>
              <w:suppressLineNumbers/>
              <w:suppressAutoHyphens/>
              <w:snapToGrid w:val="0"/>
            </w:pPr>
            <w:r>
              <w:t>Управление образования администрации МО «Холмогорский муниципальный район»;</w:t>
            </w:r>
          </w:p>
          <w:p w14:paraId="6E5045DF" w14:textId="77777777" w:rsidR="008D22F1" w:rsidRDefault="008D22F1" w:rsidP="002E5CDA">
            <w:pPr>
              <w:widowControl w:val="0"/>
              <w:suppressLineNumbers/>
              <w:suppressAutoHyphens/>
              <w:snapToGrid w:val="0"/>
            </w:pPr>
            <w:r>
              <w:t>Комитет по управлению имуществом администрации МО «Холмогорский муниципальный район»;</w:t>
            </w:r>
            <w:r>
              <w:br/>
              <w:t>Финансовое управление администрации МО «Холмогорский муниципальный район»;</w:t>
            </w:r>
          </w:p>
          <w:p w14:paraId="1F44749A" w14:textId="77777777" w:rsidR="008D22F1" w:rsidRDefault="008D22F1" w:rsidP="002E5CDA">
            <w:pPr>
              <w:widowControl w:val="0"/>
              <w:suppressLineNumbers/>
              <w:suppressAutoHyphens/>
              <w:snapToGrid w:val="0"/>
            </w:pPr>
            <w:r w:rsidRPr="008D22F1">
              <w:t>МКУК "Холмогорская централизованная клубная система"</w:t>
            </w:r>
            <w:r w:rsidR="00F50A5F">
              <w:t>;</w:t>
            </w:r>
          </w:p>
          <w:p w14:paraId="14515F7B" w14:textId="14468DAA" w:rsidR="00F50A5F" w:rsidRDefault="00F50A5F" w:rsidP="002E5CDA">
            <w:pPr>
              <w:widowControl w:val="0"/>
              <w:suppressLineNumbers/>
              <w:suppressAutoHyphens/>
              <w:snapToGrid w:val="0"/>
            </w:pPr>
            <w:r w:rsidRPr="00F50A5F">
              <w:t xml:space="preserve">МКУК "Холмогорская центральная </w:t>
            </w:r>
            <w:proofErr w:type="spellStart"/>
            <w:r w:rsidRPr="00F50A5F">
              <w:t>межпоселенческая</w:t>
            </w:r>
            <w:proofErr w:type="spellEnd"/>
            <w:r w:rsidRPr="00F50A5F">
              <w:t xml:space="preserve"> библиотека"</w:t>
            </w:r>
          </w:p>
          <w:p w14:paraId="02BF1D27" w14:textId="0E50D0CC" w:rsidR="00F50A5F" w:rsidRDefault="005D0388" w:rsidP="002E5CDA">
            <w:pPr>
              <w:widowControl w:val="0"/>
              <w:suppressLineNumbers/>
              <w:suppressAutoHyphens/>
              <w:snapToGrid w:val="0"/>
            </w:pPr>
            <w:r>
              <w:t>Население Холмогорского муниципального района</w:t>
            </w:r>
          </w:p>
          <w:p w14:paraId="7172DC2B" w14:textId="78CE1F5B" w:rsidR="005D0388" w:rsidRPr="00A97A83" w:rsidRDefault="005D0388" w:rsidP="002E5CDA">
            <w:pPr>
              <w:widowControl w:val="0"/>
              <w:suppressLineNumbers/>
              <w:suppressAutoHyphens/>
              <w:snapToGrid w:val="0"/>
            </w:pPr>
            <w:r w:rsidRPr="005D0388">
              <w:t>Субъекты малого и среднего предпринимательства</w:t>
            </w:r>
          </w:p>
        </w:tc>
      </w:tr>
    </w:tbl>
    <w:p w14:paraId="5547544C" w14:textId="48F151D6" w:rsidR="00900733" w:rsidRDefault="00900733" w:rsidP="00900733">
      <w:pPr>
        <w:jc w:val="both"/>
      </w:pPr>
    </w:p>
    <w:p w14:paraId="6AD6D8DE" w14:textId="77777777" w:rsidR="003E747C" w:rsidRDefault="003E747C" w:rsidP="00900733">
      <w:pPr>
        <w:jc w:val="both"/>
      </w:pPr>
    </w:p>
    <w:p w14:paraId="4F4AA972" w14:textId="77777777" w:rsidR="003E747C" w:rsidRDefault="003E747C" w:rsidP="00900733">
      <w:pPr>
        <w:jc w:val="both"/>
      </w:pPr>
    </w:p>
    <w:p w14:paraId="7E534A5C" w14:textId="77777777" w:rsidR="003E747C" w:rsidRDefault="003E747C" w:rsidP="00900733">
      <w:pPr>
        <w:jc w:val="both"/>
      </w:pPr>
    </w:p>
    <w:p w14:paraId="5C58A45B" w14:textId="77777777" w:rsidR="003E747C" w:rsidRDefault="003E747C" w:rsidP="00900733">
      <w:pPr>
        <w:jc w:val="both"/>
      </w:pPr>
    </w:p>
    <w:p w14:paraId="4FA61757" w14:textId="77777777" w:rsidR="003E747C" w:rsidRDefault="003E747C" w:rsidP="00900733">
      <w:pPr>
        <w:jc w:val="both"/>
      </w:pPr>
    </w:p>
    <w:p w14:paraId="31DA4E1B" w14:textId="77777777" w:rsidR="003E747C" w:rsidRDefault="003E747C" w:rsidP="00900733">
      <w:pPr>
        <w:jc w:val="both"/>
      </w:pPr>
    </w:p>
    <w:p w14:paraId="1EF3320F" w14:textId="77777777" w:rsidR="003E747C" w:rsidRDefault="003E747C" w:rsidP="00900733">
      <w:pPr>
        <w:jc w:val="both"/>
      </w:pPr>
    </w:p>
    <w:p w14:paraId="72D43187" w14:textId="77777777" w:rsidR="003E747C" w:rsidRDefault="003E747C" w:rsidP="00900733">
      <w:pPr>
        <w:jc w:val="both"/>
      </w:pPr>
    </w:p>
    <w:p w14:paraId="517CFE34" w14:textId="77777777" w:rsidR="003E747C" w:rsidRDefault="003E747C" w:rsidP="00900733">
      <w:pPr>
        <w:jc w:val="both"/>
      </w:pPr>
    </w:p>
    <w:p w14:paraId="4330FBF7" w14:textId="77777777" w:rsidR="003E747C" w:rsidRDefault="003E747C" w:rsidP="00900733">
      <w:pPr>
        <w:jc w:val="both"/>
      </w:pPr>
    </w:p>
    <w:p w14:paraId="493EFBDC" w14:textId="77777777" w:rsidR="003E747C" w:rsidRDefault="003E747C" w:rsidP="00900733">
      <w:pPr>
        <w:jc w:val="both"/>
      </w:pPr>
    </w:p>
    <w:p w14:paraId="2C79D528" w14:textId="77777777" w:rsidR="00900733" w:rsidRPr="00A97A83" w:rsidRDefault="00900733" w:rsidP="00900733">
      <w:pPr>
        <w:ind w:left="-993"/>
        <w:rPr>
          <w:b/>
          <w:sz w:val="28"/>
          <w:szCs w:val="28"/>
        </w:rPr>
      </w:pPr>
      <w:r w:rsidRPr="00A97A83">
        <w:rPr>
          <w:b/>
          <w:sz w:val="28"/>
          <w:szCs w:val="28"/>
        </w:rPr>
        <w:t>3. Описание проекта</w:t>
      </w:r>
    </w:p>
    <w:tbl>
      <w:tblPr>
        <w:tblW w:w="14885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2"/>
        <w:gridCol w:w="4536"/>
        <w:gridCol w:w="1289"/>
        <w:gridCol w:w="939"/>
        <w:gridCol w:w="894"/>
        <w:gridCol w:w="912"/>
        <w:gridCol w:w="930"/>
        <w:gridCol w:w="1273"/>
      </w:tblGrid>
      <w:tr w:rsidR="00900733" w:rsidRPr="00A97A83" w14:paraId="0CDF402D" w14:textId="77777777" w:rsidTr="005B3429">
        <w:trPr>
          <w:trHeight w:val="523"/>
        </w:trPr>
        <w:tc>
          <w:tcPr>
            <w:tcW w:w="4112" w:type="dxa"/>
            <w:shd w:val="clear" w:color="auto" w:fill="auto"/>
          </w:tcPr>
          <w:p w14:paraId="58F3286F" w14:textId="77777777" w:rsidR="00900733" w:rsidRPr="00A97A83" w:rsidRDefault="00900733" w:rsidP="002E5CDA">
            <w:r w:rsidRPr="00A97A83">
              <w:t>Обоснование для инициации проекта (проблем</w:t>
            </w:r>
            <w:r>
              <w:t>ы</w:t>
            </w:r>
            <w:r w:rsidRPr="00A97A83">
              <w:t>, на решение котор</w:t>
            </w:r>
            <w:r>
              <w:t xml:space="preserve">ых </w:t>
            </w:r>
            <w:r w:rsidRPr="00A97A83">
              <w:t>направлен проект)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0CF65527" w14:textId="2A0F00B0" w:rsidR="00900733" w:rsidRDefault="00F50A5F" w:rsidP="002E5CDA">
            <w:pPr>
              <w:jc w:val="both"/>
            </w:pPr>
            <w:r>
              <w:t>Обеспечение комплексного развития муниципального образования «Холмогорский муниципальный район»</w:t>
            </w:r>
            <w:r w:rsidR="00347B80">
              <w:t>.</w:t>
            </w:r>
          </w:p>
          <w:p w14:paraId="0363206A" w14:textId="61AA8FDB" w:rsidR="00347B80" w:rsidRPr="00A97A83" w:rsidRDefault="00347B80" w:rsidP="00347B80">
            <w:pPr>
              <w:jc w:val="both"/>
            </w:pPr>
            <w:r w:rsidRPr="00347B80">
              <w:t xml:space="preserve">Участие муниципального образования в реализации Указа Президента РФ № 204 от 7 мая 2018 года </w:t>
            </w:r>
            <w:r w:rsidRPr="00347B80">
              <w:lastRenderedPageBreak/>
              <w:t xml:space="preserve">№ 204 «О национальных целях и стратегических задачах развития Российской Федерации на период до 2024 года» на территории </w:t>
            </w:r>
            <w:r>
              <w:t>Холмогорского</w:t>
            </w:r>
            <w:r w:rsidRPr="00347B80">
              <w:t xml:space="preserve"> района</w:t>
            </w:r>
          </w:p>
        </w:tc>
      </w:tr>
      <w:tr w:rsidR="00900733" w:rsidRPr="00A97A83" w14:paraId="07F4C52D" w14:textId="77777777" w:rsidTr="005B3429">
        <w:trPr>
          <w:trHeight w:val="70"/>
        </w:trPr>
        <w:tc>
          <w:tcPr>
            <w:tcW w:w="4112" w:type="dxa"/>
            <w:shd w:val="clear" w:color="auto" w:fill="auto"/>
          </w:tcPr>
          <w:p w14:paraId="6BADC4A1" w14:textId="77777777" w:rsidR="00900733" w:rsidRPr="00A97A83" w:rsidRDefault="00900733" w:rsidP="002E5CDA">
            <w:r w:rsidRPr="00A97A83">
              <w:lastRenderedPageBreak/>
              <w:t>Цель проекта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045D3CDE" w14:textId="2714C458" w:rsidR="00900733" w:rsidRPr="00F703C4" w:rsidRDefault="00347B80" w:rsidP="00347B80">
            <w:r w:rsidRPr="00347B80">
              <w:t xml:space="preserve">Участие в достижении национальных целей, определенных Указом Президента РФ от 7 мая 2018 года № 204 «О национальных целях и стратегических задачах развития Российской Федерации на период до 2024 года» для создания комфортной среды проживания населения на территории </w:t>
            </w:r>
            <w:r>
              <w:t>Холмогорского</w:t>
            </w:r>
            <w:r w:rsidRPr="00347B80">
              <w:t xml:space="preserve"> муниципального района</w:t>
            </w:r>
          </w:p>
        </w:tc>
      </w:tr>
      <w:tr w:rsidR="00900733" w:rsidRPr="00A97A83" w14:paraId="0BBA7311" w14:textId="77777777" w:rsidTr="005B3429">
        <w:trPr>
          <w:trHeight w:val="90"/>
        </w:trPr>
        <w:tc>
          <w:tcPr>
            <w:tcW w:w="4112" w:type="dxa"/>
            <w:shd w:val="clear" w:color="auto" w:fill="auto"/>
          </w:tcPr>
          <w:p w14:paraId="543D0F7C" w14:textId="77777777" w:rsidR="00900733" w:rsidRPr="00A97A83" w:rsidRDefault="00900733" w:rsidP="002E5CDA">
            <w:r w:rsidRPr="00A97A83">
              <w:t>Задачи проекта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3099C2BE" w14:textId="091DC167" w:rsidR="00147744" w:rsidRDefault="00147744" w:rsidP="00DD754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сферы общего образования.</w:t>
            </w:r>
          </w:p>
          <w:p w14:paraId="559F42D4" w14:textId="0CE66A1C" w:rsidR="003E747C" w:rsidRDefault="00310103" w:rsidP="00DD754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Развитие сферы культуры</w:t>
            </w:r>
            <w:r w:rsidR="00DD7543">
              <w:rPr>
                <w:rFonts w:eastAsia="Calibri"/>
              </w:rPr>
              <w:t>.</w:t>
            </w:r>
          </w:p>
          <w:p w14:paraId="55914B22" w14:textId="5294B01B" w:rsidR="00310103" w:rsidRDefault="00310103" w:rsidP="00DD754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>Улучшение демографической ситуации в районе.</w:t>
            </w:r>
          </w:p>
          <w:p w14:paraId="65B51212" w14:textId="77777777" w:rsidR="00310103" w:rsidRDefault="00DD7543" w:rsidP="00DD754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="00310103" w:rsidRPr="00310103">
              <w:t>Улучшение жилищных условий граждан и внешнего облика населенных пунктов</w:t>
            </w:r>
            <w:r w:rsidR="00310103">
              <w:rPr>
                <w:rFonts w:eastAsia="Calibri"/>
              </w:rPr>
              <w:t>.</w:t>
            </w:r>
          </w:p>
          <w:p w14:paraId="4CD80BC2" w14:textId="2D9BEE45" w:rsidR="00DD7543" w:rsidRPr="00310103" w:rsidRDefault="00310103" w:rsidP="00DD754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rPr>
                <w:rFonts w:eastAsia="Calibri"/>
              </w:rPr>
              <w:t xml:space="preserve"> </w:t>
            </w:r>
            <w:r w:rsidRPr="00310103">
              <w:rPr>
                <w:rFonts w:eastAsiaTheme="minorHAnsi"/>
                <w:color w:val="000000"/>
                <w:lang w:eastAsia="en-US"/>
              </w:rPr>
              <w:t>Улучшение экологической обстановки на территории МО «Холмогорский муниципальный район»</w:t>
            </w:r>
            <w:r>
              <w:rPr>
                <w:rFonts w:eastAsiaTheme="minorHAnsi"/>
                <w:color w:val="000000"/>
                <w:lang w:eastAsia="en-US"/>
              </w:rPr>
              <w:t>.</w:t>
            </w:r>
          </w:p>
          <w:p w14:paraId="4AD62C1B" w14:textId="714B1524" w:rsidR="007C6B1F" w:rsidRPr="00310103" w:rsidRDefault="00310103" w:rsidP="00310103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t xml:space="preserve"> </w:t>
            </w:r>
            <w:r w:rsidRPr="00310103">
              <w:t>Обеспечение транспортной доступности и улучшение качества пассажирских перевозок</w:t>
            </w:r>
            <w:r w:rsidR="007C6B1F" w:rsidRPr="00310103">
              <w:rPr>
                <w:rFonts w:eastAsia="Calibri"/>
              </w:rPr>
              <w:t>.</w:t>
            </w:r>
          </w:p>
          <w:p w14:paraId="29E93890" w14:textId="6987142D" w:rsidR="00347B80" w:rsidRPr="00347B80" w:rsidRDefault="00347B80" w:rsidP="00347B80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>
              <w:t xml:space="preserve"> </w:t>
            </w:r>
            <w:r w:rsidRPr="007A26FE">
              <w:t xml:space="preserve">Содействие развитию малого и среднего предпринимательства на территории </w:t>
            </w:r>
            <w:r>
              <w:t>Холмогорского</w:t>
            </w:r>
            <w:r w:rsidRPr="007A26FE">
              <w:t xml:space="preserve"> муниципального района</w:t>
            </w:r>
            <w:r>
              <w:t>.</w:t>
            </w:r>
          </w:p>
          <w:p w14:paraId="4587F478" w14:textId="5E2CC5B9" w:rsidR="00347B80" w:rsidRPr="00347B80" w:rsidRDefault="00347B80" w:rsidP="00347B80">
            <w:pPr>
              <w:pStyle w:val="a6"/>
              <w:numPr>
                <w:ilvl w:val="0"/>
                <w:numId w:val="1"/>
              </w:numPr>
              <w:tabs>
                <w:tab w:val="left" w:pos="330"/>
              </w:tabs>
              <w:autoSpaceDE w:val="0"/>
              <w:autoSpaceDN w:val="0"/>
              <w:adjustRightInd w:val="0"/>
              <w:ind w:left="111" w:right="152" w:firstLine="0"/>
              <w:jc w:val="both"/>
              <w:rPr>
                <w:rFonts w:eastAsia="Calibri"/>
              </w:rPr>
            </w:pPr>
            <w:r w:rsidRPr="007A26FE">
              <w:t xml:space="preserve"> Развитие цифровой</w:t>
            </w:r>
            <w:r w:rsidRPr="00DF62A1">
              <w:t xml:space="preserve"> экономики на территории </w:t>
            </w:r>
            <w:r>
              <w:t>Холмогорского</w:t>
            </w:r>
            <w:r w:rsidRPr="00DF62A1">
              <w:t xml:space="preserve"> муниципального района</w:t>
            </w:r>
          </w:p>
        </w:tc>
      </w:tr>
      <w:tr w:rsidR="00900733" w:rsidRPr="00A97A83" w14:paraId="71D6B188" w14:textId="77777777" w:rsidTr="005B3429">
        <w:trPr>
          <w:trHeight w:val="70"/>
        </w:trPr>
        <w:tc>
          <w:tcPr>
            <w:tcW w:w="4112" w:type="dxa"/>
            <w:shd w:val="clear" w:color="auto" w:fill="auto"/>
          </w:tcPr>
          <w:p w14:paraId="0ADD13FE" w14:textId="3789ABF3" w:rsidR="00900733" w:rsidRPr="00A97A83" w:rsidRDefault="00900733" w:rsidP="002E5CDA">
            <w:r w:rsidRPr="00A97A83">
              <w:t>Результат проекта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5E54AF51" w14:textId="0A608CC3" w:rsidR="00900733" w:rsidRPr="005E6899" w:rsidRDefault="005E6899" w:rsidP="007A0DE0">
            <w:pPr>
              <w:jc w:val="both"/>
            </w:pPr>
            <w:r w:rsidRPr="005E6899">
              <w:rPr>
                <w:rFonts w:eastAsia="Calibri"/>
                <w:color w:val="000000"/>
                <w:lang w:eastAsia="en-US"/>
              </w:rPr>
              <w:t>Достижение высокого качества жизни сельского населения путем последовательного улучшения жилищных условий,</w:t>
            </w:r>
            <w:r w:rsidRPr="005E6899">
              <w:rPr>
                <w:rFonts w:eastAsia="Calibri"/>
                <w:color w:val="000000"/>
                <w:sz w:val="28"/>
                <w:szCs w:val="28"/>
                <w:lang w:eastAsia="en-US"/>
              </w:rPr>
              <w:t xml:space="preserve"> </w:t>
            </w:r>
            <w:r w:rsidRPr="005E6899">
              <w:rPr>
                <w:rFonts w:eastAsia="Calibri"/>
                <w:color w:val="000000"/>
                <w:lang w:eastAsia="en-US"/>
              </w:rPr>
              <w:t>благоустройств</w:t>
            </w:r>
            <w:r>
              <w:rPr>
                <w:rFonts w:eastAsia="Calibri"/>
                <w:color w:val="000000"/>
                <w:lang w:eastAsia="en-US"/>
              </w:rPr>
              <w:t>а</w:t>
            </w:r>
            <w:r w:rsidRPr="005E6899">
              <w:rPr>
                <w:rFonts w:eastAsia="Calibri"/>
                <w:color w:val="000000"/>
                <w:lang w:eastAsia="en-US"/>
              </w:rPr>
              <w:t xml:space="preserve"> сельских территорий</w:t>
            </w:r>
            <w:r>
              <w:rPr>
                <w:rFonts w:eastAsia="Calibri"/>
                <w:color w:val="000000"/>
                <w:lang w:eastAsia="en-US"/>
              </w:rPr>
              <w:t>,</w:t>
            </w:r>
            <w:r w:rsidRPr="005E6899">
              <w:rPr>
                <w:rFonts w:eastAsia="Calibri"/>
                <w:color w:val="000000"/>
                <w:lang w:eastAsia="en-US"/>
              </w:rPr>
              <w:t xml:space="preserve"> </w:t>
            </w:r>
            <w:r w:rsidR="007A0DE0">
              <w:rPr>
                <w:rFonts w:eastAsia="Calibri"/>
                <w:color w:val="000000"/>
                <w:lang w:eastAsia="en-US"/>
              </w:rPr>
              <w:t xml:space="preserve">формирование комплексной системы обращения с отходами, увеличения доли сельского населения, обеспеченного качественной питьевой водой, </w:t>
            </w:r>
            <w:r w:rsidRPr="005E6899">
              <w:rPr>
                <w:rFonts w:eastAsia="Calibri"/>
                <w:color w:val="000000"/>
                <w:lang w:eastAsia="en-US"/>
              </w:rPr>
              <w:t xml:space="preserve">доступность культурно-досуговых учреждений и спортивной инфраструктуры в каждом сельском поселении </w:t>
            </w:r>
          </w:p>
        </w:tc>
      </w:tr>
      <w:tr w:rsidR="00900733" w:rsidRPr="00A97A83" w14:paraId="3D1E1ED3" w14:textId="77777777" w:rsidTr="005B3429">
        <w:trPr>
          <w:trHeight w:val="314"/>
        </w:trPr>
        <w:tc>
          <w:tcPr>
            <w:tcW w:w="4112" w:type="dxa"/>
            <w:vMerge w:val="restart"/>
            <w:shd w:val="clear" w:color="auto" w:fill="auto"/>
          </w:tcPr>
          <w:p w14:paraId="51DE106E" w14:textId="77777777" w:rsidR="00900733" w:rsidRDefault="00900733" w:rsidP="002E5CDA">
            <w:r w:rsidRPr="00A97A83">
              <w:t>Показатели проекта и их значения по годам</w:t>
            </w:r>
          </w:p>
          <w:p w14:paraId="546598F4" w14:textId="77777777" w:rsidR="00661786" w:rsidRPr="00A97A83" w:rsidRDefault="00661786" w:rsidP="002E5CDA"/>
        </w:tc>
        <w:tc>
          <w:tcPr>
            <w:tcW w:w="4536" w:type="dxa"/>
            <w:vMerge w:val="restart"/>
            <w:shd w:val="clear" w:color="auto" w:fill="auto"/>
            <w:vAlign w:val="center"/>
          </w:tcPr>
          <w:p w14:paraId="58A9ADDE" w14:textId="77777777" w:rsidR="00900733" w:rsidRPr="00A97A83" w:rsidRDefault="00900733" w:rsidP="002E5CDA">
            <w:pPr>
              <w:jc w:val="center"/>
            </w:pPr>
            <w:r w:rsidRPr="00A97A83">
              <w:t xml:space="preserve">Показатель </w:t>
            </w:r>
          </w:p>
        </w:tc>
        <w:tc>
          <w:tcPr>
            <w:tcW w:w="1289" w:type="dxa"/>
            <w:vMerge w:val="restart"/>
            <w:shd w:val="clear" w:color="auto" w:fill="auto"/>
            <w:vAlign w:val="center"/>
          </w:tcPr>
          <w:p w14:paraId="008006B4" w14:textId="77777777" w:rsidR="00900733" w:rsidRPr="00A97A83" w:rsidRDefault="00900733" w:rsidP="002E5CDA">
            <w:pPr>
              <w:jc w:val="center"/>
            </w:pPr>
            <w:r w:rsidRPr="00A97A83">
              <w:t xml:space="preserve">Базовое значение </w:t>
            </w:r>
          </w:p>
        </w:tc>
        <w:tc>
          <w:tcPr>
            <w:tcW w:w="4948" w:type="dxa"/>
            <w:gridSpan w:val="5"/>
            <w:shd w:val="clear" w:color="auto" w:fill="auto"/>
            <w:vAlign w:val="center"/>
          </w:tcPr>
          <w:p w14:paraId="4A8DCDD4" w14:textId="77777777" w:rsidR="00900733" w:rsidRPr="00A97A83" w:rsidRDefault="00900733" w:rsidP="002E5CDA">
            <w:pPr>
              <w:jc w:val="center"/>
            </w:pPr>
            <w:r w:rsidRPr="00A97A83">
              <w:t>Период, год</w:t>
            </w:r>
          </w:p>
        </w:tc>
      </w:tr>
      <w:tr w:rsidR="00015361" w:rsidRPr="00A97A83" w14:paraId="3E3C329F" w14:textId="77777777" w:rsidTr="005B3429">
        <w:trPr>
          <w:trHeight w:val="301"/>
        </w:trPr>
        <w:tc>
          <w:tcPr>
            <w:tcW w:w="4112" w:type="dxa"/>
            <w:vMerge/>
            <w:shd w:val="clear" w:color="auto" w:fill="auto"/>
          </w:tcPr>
          <w:p w14:paraId="47915DAB" w14:textId="77777777" w:rsidR="00015361" w:rsidRPr="00A97A83" w:rsidRDefault="00015361" w:rsidP="002E5CDA"/>
        </w:tc>
        <w:tc>
          <w:tcPr>
            <w:tcW w:w="4536" w:type="dxa"/>
            <w:vMerge/>
            <w:shd w:val="clear" w:color="auto" w:fill="auto"/>
          </w:tcPr>
          <w:p w14:paraId="2EC33ADF" w14:textId="77777777" w:rsidR="00015361" w:rsidRPr="00A97A83" w:rsidRDefault="00015361" w:rsidP="002E5CDA"/>
        </w:tc>
        <w:tc>
          <w:tcPr>
            <w:tcW w:w="1289" w:type="dxa"/>
            <w:vMerge/>
            <w:shd w:val="clear" w:color="auto" w:fill="auto"/>
          </w:tcPr>
          <w:p w14:paraId="12B63702" w14:textId="77777777" w:rsidR="00015361" w:rsidRPr="00A97A83" w:rsidRDefault="00015361" w:rsidP="002E5CDA"/>
        </w:tc>
        <w:tc>
          <w:tcPr>
            <w:tcW w:w="939" w:type="dxa"/>
            <w:shd w:val="clear" w:color="auto" w:fill="auto"/>
          </w:tcPr>
          <w:p w14:paraId="736911D4" w14:textId="45E080CC" w:rsidR="00015361" w:rsidRPr="00A97A83" w:rsidRDefault="00015361" w:rsidP="002E5CDA">
            <w:pPr>
              <w:jc w:val="center"/>
            </w:pPr>
            <w:r>
              <w:t>2020</w:t>
            </w:r>
          </w:p>
        </w:tc>
        <w:tc>
          <w:tcPr>
            <w:tcW w:w="894" w:type="dxa"/>
            <w:shd w:val="clear" w:color="auto" w:fill="auto"/>
          </w:tcPr>
          <w:p w14:paraId="20DDE482" w14:textId="50B9DEFC" w:rsidR="00015361" w:rsidRPr="00A97A83" w:rsidRDefault="00015361" w:rsidP="002E5CDA">
            <w:pPr>
              <w:jc w:val="center"/>
            </w:pPr>
            <w:r>
              <w:t>2021</w:t>
            </w:r>
          </w:p>
        </w:tc>
        <w:tc>
          <w:tcPr>
            <w:tcW w:w="912" w:type="dxa"/>
            <w:shd w:val="clear" w:color="auto" w:fill="auto"/>
          </w:tcPr>
          <w:p w14:paraId="7B9417AE" w14:textId="05AC5154" w:rsidR="00015361" w:rsidRPr="00A97A83" w:rsidRDefault="00015361" w:rsidP="002E5CDA">
            <w:pPr>
              <w:jc w:val="center"/>
            </w:pPr>
            <w:r>
              <w:t>2022</w:t>
            </w:r>
          </w:p>
        </w:tc>
        <w:tc>
          <w:tcPr>
            <w:tcW w:w="930" w:type="dxa"/>
            <w:shd w:val="clear" w:color="auto" w:fill="auto"/>
          </w:tcPr>
          <w:p w14:paraId="7B5D60D9" w14:textId="3EB8A695" w:rsidR="00015361" w:rsidRPr="00A97A83" w:rsidRDefault="00015361" w:rsidP="002E5CDA">
            <w:pPr>
              <w:jc w:val="center"/>
            </w:pPr>
            <w:r>
              <w:t>2023</w:t>
            </w:r>
          </w:p>
        </w:tc>
        <w:tc>
          <w:tcPr>
            <w:tcW w:w="1273" w:type="dxa"/>
            <w:shd w:val="clear" w:color="auto" w:fill="auto"/>
          </w:tcPr>
          <w:p w14:paraId="74E22909" w14:textId="77777777" w:rsidR="00015361" w:rsidRPr="00A97A83" w:rsidRDefault="00015361" w:rsidP="002E5CDA">
            <w:pPr>
              <w:jc w:val="center"/>
            </w:pPr>
            <w:r>
              <w:t>2024</w:t>
            </w:r>
          </w:p>
          <w:p w14:paraId="280761B5" w14:textId="6938EDE3" w:rsidR="00015361" w:rsidRPr="00A97A83" w:rsidRDefault="00015361" w:rsidP="002E5CDA">
            <w:pPr>
              <w:jc w:val="center"/>
            </w:pPr>
          </w:p>
        </w:tc>
      </w:tr>
      <w:tr w:rsidR="00365B3E" w:rsidRPr="00A97A83" w14:paraId="241BFDFC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9ADFCBF" w14:textId="77777777" w:rsidR="00365B3E" w:rsidRPr="00A97A83" w:rsidRDefault="00365B3E" w:rsidP="002E5CDA"/>
        </w:tc>
        <w:tc>
          <w:tcPr>
            <w:tcW w:w="10773" w:type="dxa"/>
            <w:gridSpan w:val="7"/>
            <w:shd w:val="clear" w:color="auto" w:fill="auto"/>
          </w:tcPr>
          <w:p w14:paraId="20381F78" w14:textId="655EDFA4" w:rsidR="00365B3E" w:rsidRPr="00365B3E" w:rsidRDefault="00365B3E" w:rsidP="00365B3E">
            <w:pPr>
              <w:pStyle w:val="a6"/>
              <w:numPr>
                <w:ilvl w:val="0"/>
                <w:numId w:val="3"/>
              </w:numPr>
              <w:jc w:val="center"/>
              <w:rPr>
                <w:lang w:val="en-US"/>
              </w:rPr>
            </w:pPr>
            <w:r w:rsidRPr="00365B3E">
              <w:rPr>
                <w:b/>
              </w:rPr>
              <w:t>Развитие сферы общего образования</w:t>
            </w:r>
          </w:p>
        </w:tc>
      </w:tr>
      <w:tr w:rsidR="00365B3E" w:rsidRPr="00310103" w14:paraId="54404781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7EA36980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5E1356B3" w14:textId="49EE195D" w:rsidR="00365B3E" w:rsidRPr="0042194D" w:rsidRDefault="00365B3E" w:rsidP="002E5CDA">
            <w:r w:rsidRPr="0042194D">
              <w:t>Число общеобразовательных организаций, расположенных в сельской местности, в которых улучшены условия для занятия физической культурой и спортом 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6F1ECF7" w14:textId="4E4FD808" w:rsidR="00365B3E" w:rsidRPr="00310103" w:rsidRDefault="00365B3E" w:rsidP="00206C9B">
            <w:pPr>
              <w:jc w:val="center"/>
            </w:pPr>
            <w:r w:rsidRPr="00310103"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A1C94B3" w14:textId="0A3CB621" w:rsidR="00365B3E" w:rsidRPr="00310103" w:rsidRDefault="00827C61" w:rsidP="00206C9B">
            <w:pPr>
              <w:jc w:val="center"/>
            </w:pPr>
            <w:r w:rsidRPr="00310103"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B121220" w14:textId="77777777" w:rsidR="00365B3E" w:rsidRPr="00310103" w:rsidRDefault="00365B3E" w:rsidP="009E7CBD">
            <w:pPr>
              <w:jc w:val="center"/>
              <w:rPr>
                <w:lang w:val="en-US"/>
              </w:rPr>
            </w:pPr>
          </w:p>
          <w:p w14:paraId="1F4E02E2" w14:textId="77777777" w:rsidR="00365B3E" w:rsidRPr="00310103" w:rsidRDefault="00365B3E" w:rsidP="009E7CBD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  <w:p w14:paraId="2581701E" w14:textId="0C51858E" w:rsidR="00365B3E" w:rsidRPr="00310103" w:rsidRDefault="00365B3E" w:rsidP="00206C9B">
            <w:pPr>
              <w:jc w:val="center"/>
              <w:rPr>
                <w:lang w:val="en-US"/>
              </w:rPr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71B7079C" w14:textId="0ED166DB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5ABEE46" w14:textId="12638F5E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BE53C1E" w14:textId="107FB848" w:rsidR="00365B3E" w:rsidRPr="00310103" w:rsidRDefault="00365B3E" w:rsidP="00206C9B">
            <w:pPr>
              <w:jc w:val="center"/>
            </w:pPr>
            <w:r w:rsidRPr="00310103">
              <w:rPr>
                <w:lang w:val="en-US"/>
              </w:rPr>
              <w:t>4</w:t>
            </w:r>
          </w:p>
        </w:tc>
      </w:tr>
      <w:tr w:rsidR="00365B3E" w:rsidRPr="00310103" w14:paraId="66AFF969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D28444A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1C09697E" w14:textId="77777777" w:rsidR="00365B3E" w:rsidRPr="0042194D" w:rsidRDefault="00365B3E" w:rsidP="009E7CBD">
            <w:r w:rsidRPr="0042194D">
              <w:t xml:space="preserve">Число общеобразовательных организаций, расположенных в сельской местности, обновивших материально-техническую базу для реализации </w:t>
            </w:r>
            <w:r w:rsidRPr="0042194D">
              <w:lastRenderedPageBreak/>
              <w:t xml:space="preserve">основных и дополнительных общеобразовательных программ цифрового, </w:t>
            </w:r>
            <w:proofErr w:type="gramStart"/>
            <w:r w:rsidRPr="0042194D">
              <w:t>естественно-научного</w:t>
            </w:r>
            <w:proofErr w:type="gramEnd"/>
            <w:r w:rsidRPr="0042194D">
              <w:t xml:space="preserve"> и гуманитарного профилей </w:t>
            </w:r>
          </w:p>
          <w:p w14:paraId="5CD0790A" w14:textId="3020D23A" w:rsidR="00365B3E" w:rsidRPr="0042194D" w:rsidRDefault="00365B3E" w:rsidP="002E5CDA">
            <w:r w:rsidRPr="0042194D">
              <w:t>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4C04A47" w14:textId="762DD189" w:rsidR="00365B3E" w:rsidRPr="00310103" w:rsidRDefault="00365B3E" w:rsidP="00206C9B">
            <w:pPr>
              <w:jc w:val="center"/>
            </w:pPr>
            <w:r w:rsidRPr="00310103">
              <w:lastRenderedPageBreak/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FEE50E0" w14:textId="34426716" w:rsidR="00365B3E" w:rsidRPr="00310103" w:rsidRDefault="00827C61" w:rsidP="00206C9B">
            <w:pPr>
              <w:jc w:val="center"/>
            </w:pPr>
            <w:r w:rsidRPr="00310103"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4A15501" w14:textId="7A771FCF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C46C09D" w14:textId="470C32E6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157F1D3" w14:textId="3A096E35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5E4D443" w14:textId="16D5BA21" w:rsidR="00365B3E" w:rsidRPr="00310103" w:rsidRDefault="00365B3E" w:rsidP="00206C9B">
            <w:pPr>
              <w:jc w:val="center"/>
              <w:rPr>
                <w:lang w:val="en-US"/>
              </w:rPr>
            </w:pPr>
            <w:r w:rsidRPr="00310103">
              <w:rPr>
                <w:lang w:val="en-US"/>
              </w:rPr>
              <w:t>4</w:t>
            </w:r>
          </w:p>
        </w:tc>
      </w:tr>
      <w:tr w:rsidR="00365B3E" w:rsidRPr="00A97A83" w14:paraId="681AE0F5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49F2F101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08148C28" w14:textId="4B31BD02" w:rsidR="00365B3E" w:rsidRPr="0042194D" w:rsidRDefault="00365B3E" w:rsidP="002E5CDA">
            <w:r w:rsidRPr="00580EEA">
              <w:t xml:space="preserve">Численность обучающихся, охваченных основными и дополнительными общеобразовательными программами цифрового, естественнонаучного и гуманитарного профилей, </w:t>
            </w:r>
            <w:r>
              <w:t xml:space="preserve">(нарастающим итогом, </w:t>
            </w:r>
            <w:r w:rsidRPr="00580EEA">
              <w:t>тыс. чел.</w:t>
            </w:r>
            <w:r>
              <w:t>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7519760" w14:textId="4E493359" w:rsidR="00365B3E" w:rsidRPr="0042194D" w:rsidRDefault="00365B3E" w:rsidP="002E5CDA">
            <w:pPr>
              <w:jc w:val="center"/>
            </w:pPr>
            <w:r w:rsidRPr="00580EEA">
              <w:t>0,5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29043C" w14:textId="6943C541" w:rsidR="00365B3E" w:rsidRPr="0042194D" w:rsidRDefault="00365B3E" w:rsidP="002E5CDA">
            <w:pPr>
              <w:jc w:val="center"/>
            </w:pPr>
            <w:r w:rsidRPr="00580EEA">
              <w:t>0,8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0943AC7" w14:textId="67F34C57" w:rsidR="00365B3E" w:rsidRPr="0042194D" w:rsidRDefault="00365B3E" w:rsidP="002E5CDA">
            <w:pPr>
              <w:jc w:val="center"/>
            </w:pPr>
            <w:r w:rsidRPr="00580EEA">
              <w:t>1,2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19FBAFC" w14:textId="0D456AC7" w:rsidR="00365B3E" w:rsidRPr="0042194D" w:rsidRDefault="00365B3E" w:rsidP="002E5CDA">
            <w:pPr>
              <w:jc w:val="center"/>
            </w:pPr>
            <w:r>
              <w:t>1,2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7D53575" w14:textId="3B1DF9C2" w:rsidR="00365B3E" w:rsidRPr="0042194D" w:rsidRDefault="00365B3E" w:rsidP="002E5CDA">
            <w:pPr>
              <w:jc w:val="center"/>
            </w:pPr>
            <w:r>
              <w:t>1,2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5759C0" w14:textId="08035A6D" w:rsidR="00365B3E" w:rsidRDefault="00365B3E" w:rsidP="002E5CDA">
            <w:pPr>
              <w:jc w:val="center"/>
            </w:pPr>
            <w:r>
              <w:t>1,2</w:t>
            </w:r>
          </w:p>
        </w:tc>
      </w:tr>
      <w:tr w:rsidR="00365B3E" w:rsidRPr="00A97A83" w14:paraId="6D1DA7ED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AE5FA3E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13BE13AA" w14:textId="012311F4" w:rsidR="00365B3E" w:rsidRPr="00206C9B" w:rsidRDefault="00365B3E" w:rsidP="002E5CDA">
            <w:r w:rsidRPr="00206C9B">
              <w:t xml:space="preserve"> Доля обучающихся общеобразовательных организаций, вовлеченных в различные формы сопровождения и наставничества</w:t>
            </w:r>
            <w:proofErr w:type="gramStart"/>
            <w:r w:rsidRPr="00206C9B">
              <w:t xml:space="preserve"> 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7E050D09" w14:textId="03B0BE00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2D21FE3" w14:textId="2E75B488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1E06A0" w14:textId="749B9786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4F12D0D" w14:textId="1010F2E2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35A0831" w14:textId="75427DAC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FF535CC" w14:textId="3CFB5FDF" w:rsidR="00365B3E" w:rsidRDefault="00365B3E" w:rsidP="002E5CDA">
            <w:pPr>
              <w:jc w:val="center"/>
            </w:pPr>
            <w:r w:rsidRPr="00580EEA">
              <w:t>50</w:t>
            </w:r>
          </w:p>
        </w:tc>
      </w:tr>
      <w:tr w:rsidR="00365B3E" w:rsidRPr="00A97A83" w14:paraId="158916CA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75AE0640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3032C4B4" w14:textId="397460EF" w:rsidR="00365B3E" w:rsidRPr="00206C9B" w:rsidRDefault="00365B3E" w:rsidP="002E5CDA">
            <w:r w:rsidRPr="00206C9B">
              <w:t xml:space="preserve"> Доля  организаций, реализующих программы начального, основного и среднего общего образования, реализуют общеобразовательные программы в сетевой форме</w:t>
            </w:r>
            <w:proofErr w:type="gramStart"/>
            <w:r w:rsidRPr="00206C9B">
              <w:t xml:space="preserve"> 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26B1062F" w14:textId="12DC2AD2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046F5EA" w14:textId="23636D05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D54FEBA" w14:textId="385A0B2B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0BD14FC" w14:textId="716B4CDB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0DB0BA6" w14:textId="3C705E67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516C4CF" w14:textId="694BC467" w:rsidR="00365B3E" w:rsidRDefault="00365B3E" w:rsidP="002E5CDA">
            <w:pPr>
              <w:jc w:val="center"/>
            </w:pPr>
            <w:r w:rsidRPr="00580EEA">
              <w:t>50</w:t>
            </w:r>
          </w:p>
        </w:tc>
      </w:tr>
      <w:tr w:rsidR="00365B3E" w:rsidRPr="00A97A83" w14:paraId="7CC560BD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7E60ECC2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6767CFCD" w14:textId="15519322" w:rsidR="00365B3E" w:rsidRPr="00206C9B" w:rsidRDefault="00365B3E" w:rsidP="00206C9B">
            <w:r w:rsidRPr="00206C9B">
              <w:t>Доля общеобразовательных организаций реализую</w:t>
            </w:r>
            <w:r>
              <w:t>щих</w:t>
            </w:r>
            <w:r w:rsidRPr="00206C9B">
              <w:t xml:space="preserve">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организации</w:t>
            </w:r>
            <w:proofErr w:type="gramStart"/>
            <w:r w:rsidRPr="00206C9B">
              <w:t xml:space="preserve"> 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149BD919" w14:textId="3DE25E06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9E43D98" w14:textId="303DE665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41BBBD3" w14:textId="51BC7ED7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7014BB2" w14:textId="475AE941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7C1AE6D" w14:textId="05B332B7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F5075D5" w14:textId="47087F1F" w:rsidR="00365B3E" w:rsidRDefault="00365B3E" w:rsidP="002E5CDA">
            <w:pPr>
              <w:jc w:val="center"/>
            </w:pPr>
            <w:r w:rsidRPr="00580EEA">
              <w:t>70</w:t>
            </w:r>
          </w:p>
        </w:tc>
      </w:tr>
      <w:tr w:rsidR="00365B3E" w:rsidRPr="00A97A83" w14:paraId="14CED71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A9E4571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54DAEF65" w14:textId="40B77982" w:rsidR="00365B3E" w:rsidRPr="00206C9B" w:rsidRDefault="00365B3E" w:rsidP="002E5CDA">
            <w:r w:rsidRPr="00206C9B">
              <w:t>Внедрена целевая модель развития дополнительного образования детей 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E1ECC62" w14:textId="46AD50A0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E93AB83" w14:textId="01FAE22B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227873F" w14:textId="10C34F82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17C60BD" w14:textId="2FCDF76F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B981F61" w14:textId="0B9A3991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243F9B1" w14:textId="372F2AB4" w:rsidR="00365B3E" w:rsidRDefault="00365B3E" w:rsidP="002E5CDA">
            <w:pPr>
              <w:jc w:val="center"/>
            </w:pPr>
            <w:r w:rsidRPr="00580EEA">
              <w:t>1</w:t>
            </w:r>
          </w:p>
        </w:tc>
      </w:tr>
      <w:tr w:rsidR="00365B3E" w:rsidRPr="00A97A83" w14:paraId="7B95B678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775743F2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69D69BCA" w14:textId="6EFFB824" w:rsidR="00365B3E" w:rsidRPr="00206C9B" w:rsidRDefault="00365B3E" w:rsidP="00206C9B">
            <w:r w:rsidRPr="00206C9B">
              <w:t>Доля обучающихся 8-11 классов</w:t>
            </w:r>
            <w:r>
              <w:t>,</w:t>
            </w:r>
            <w:r w:rsidRPr="00206C9B">
              <w:t xml:space="preserve"> приня</w:t>
            </w:r>
            <w:r>
              <w:t>вших</w:t>
            </w:r>
            <w:r w:rsidRPr="00206C9B"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Pr="00206C9B">
              <w:t>Проектория</w:t>
            </w:r>
            <w:proofErr w:type="spellEnd"/>
            <w:r w:rsidRPr="00206C9B">
              <w:t xml:space="preserve">», </w:t>
            </w:r>
            <w:r w:rsidRPr="00206C9B">
              <w:lastRenderedPageBreak/>
              <w:t>направленных на раннюю профориентацию</w:t>
            </w:r>
            <w:proofErr w:type="gramStart"/>
            <w:r>
              <w:rPr>
                <w:lang w:val="en-US"/>
              </w:rPr>
              <w:t xml:space="preserve"> </w:t>
            </w:r>
            <w:r w:rsidRPr="00206C9B">
              <w:t>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69237E67" w14:textId="18B8885C" w:rsidR="00365B3E" w:rsidRPr="0042194D" w:rsidRDefault="00365B3E" w:rsidP="002E5CDA">
            <w:pPr>
              <w:jc w:val="center"/>
            </w:pPr>
            <w:r w:rsidRPr="00580EEA">
              <w:lastRenderedPageBreak/>
              <w:t>80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1B53673" w14:textId="7A53EF16" w:rsidR="00365B3E" w:rsidRPr="0042194D" w:rsidRDefault="00365B3E" w:rsidP="002E5CDA">
            <w:pPr>
              <w:jc w:val="center"/>
            </w:pPr>
            <w:r w:rsidRPr="00580EEA">
              <w:t>80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FF68502" w14:textId="01080BA4" w:rsidR="00365B3E" w:rsidRPr="0042194D" w:rsidRDefault="00365B3E" w:rsidP="002E5CDA">
            <w:pPr>
              <w:jc w:val="center"/>
            </w:pPr>
            <w:r w:rsidRPr="00580EEA">
              <w:t>80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F599682" w14:textId="2CB354BE" w:rsidR="00365B3E" w:rsidRPr="0042194D" w:rsidRDefault="00365B3E" w:rsidP="002E5CDA">
            <w:pPr>
              <w:jc w:val="center"/>
            </w:pPr>
            <w:r w:rsidRPr="00580EEA">
              <w:t>80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AEFF1F1" w14:textId="76C6BF68" w:rsidR="00365B3E" w:rsidRPr="0042194D" w:rsidRDefault="00365B3E" w:rsidP="002E5CDA">
            <w:pPr>
              <w:jc w:val="center"/>
            </w:pPr>
            <w:r w:rsidRPr="00580EEA">
              <w:t>80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2F63D2D" w14:textId="6627D460" w:rsidR="00365B3E" w:rsidRDefault="00365B3E" w:rsidP="002E5CDA">
            <w:pPr>
              <w:jc w:val="center"/>
            </w:pPr>
            <w:r w:rsidRPr="00580EEA">
              <w:t>80</w:t>
            </w:r>
          </w:p>
        </w:tc>
      </w:tr>
      <w:tr w:rsidR="00365B3E" w:rsidRPr="00A97A83" w14:paraId="5DCE9BDF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745BF88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09D18F7D" w14:textId="5992A769" w:rsidR="00365B3E" w:rsidRPr="00206C9B" w:rsidRDefault="00365B3E" w:rsidP="00206C9B">
            <w:r w:rsidRPr="00206C9B">
              <w:t>Доля детей с ограниченными возможностями здоровья</w:t>
            </w:r>
            <w:r>
              <w:t>,</w:t>
            </w:r>
            <w:r w:rsidRPr="00206C9B">
              <w:t xml:space="preserve"> осваиваю</w:t>
            </w:r>
            <w:r>
              <w:t>щих</w:t>
            </w:r>
            <w:r w:rsidRPr="00206C9B">
              <w:t xml:space="preserve"> дополнительные общеобразовательные программы, в том числе с использованием дистанционных технологий</w:t>
            </w:r>
            <w:proofErr w:type="gramStart"/>
            <w:r w:rsidRPr="00206C9B">
              <w:t xml:space="preserve"> 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477A6209" w14:textId="0B01D47A" w:rsidR="00365B3E" w:rsidRPr="0042194D" w:rsidRDefault="00365B3E" w:rsidP="002E5CDA">
            <w:pPr>
              <w:jc w:val="center"/>
            </w:pPr>
            <w:r w:rsidRPr="00580EEA">
              <w:t>34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D0FD2E1" w14:textId="60410796" w:rsidR="00365B3E" w:rsidRPr="0042194D" w:rsidRDefault="00365B3E" w:rsidP="002E5CDA">
            <w:pPr>
              <w:jc w:val="center"/>
            </w:pPr>
            <w:r w:rsidRPr="00580EEA">
              <w:t>46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319D2E3" w14:textId="39CCF955" w:rsidR="00365B3E" w:rsidRPr="0042194D" w:rsidRDefault="00365B3E" w:rsidP="002E5CDA">
            <w:pPr>
              <w:jc w:val="center"/>
            </w:pPr>
            <w:r w:rsidRPr="00580EEA">
              <w:t>52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0BC1D71" w14:textId="078604AE" w:rsidR="00365B3E" w:rsidRPr="0042194D" w:rsidRDefault="00365B3E" w:rsidP="002E5CDA">
            <w:pPr>
              <w:jc w:val="center"/>
            </w:pPr>
            <w:r w:rsidRPr="00580EEA">
              <w:t>58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BC23CC3" w14:textId="3B6E2FAC" w:rsidR="00365B3E" w:rsidRPr="0042194D" w:rsidRDefault="00365B3E" w:rsidP="002E5CDA">
            <w:pPr>
              <w:jc w:val="center"/>
            </w:pPr>
            <w:r w:rsidRPr="00580EEA">
              <w:t>64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B6787B9" w14:textId="31E712FD" w:rsidR="00365B3E" w:rsidRDefault="00365B3E" w:rsidP="002E5CDA">
            <w:pPr>
              <w:jc w:val="center"/>
            </w:pPr>
            <w:r w:rsidRPr="00580EEA">
              <w:t>70</w:t>
            </w:r>
          </w:p>
        </w:tc>
      </w:tr>
      <w:tr w:rsidR="00365B3E" w:rsidRPr="00A97A83" w14:paraId="00229A95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8039393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5C41265F" w14:textId="6A2D4BEC" w:rsidR="00365B3E" w:rsidRPr="00206C9B" w:rsidRDefault="00365B3E" w:rsidP="002E5CDA">
            <w:r w:rsidRPr="00206C9B">
              <w:t xml:space="preserve">Доля обучающихся организаций, осуществляющих образовательную деятельность по дополнительным общеобразовательным программам, </w:t>
            </w:r>
            <w:proofErr w:type="spellStart"/>
            <w:r w:rsidRPr="00206C9B">
              <w:t>вовлечены</w:t>
            </w:r>
            <w:r>
              <w:t>х</w:t>
            </w:r>
            <w:proofErr w:type="spellEnd"/>
            <w:r w:rsidRPr="00206C9B">
              <w:t xml:space="preserve"> в различные формы наставничества</w:t>
            </w:r>
            <w:proofErr w:type="gramStart"/>
            <w:r w:rsidRPr="00206C9B">
              <w:t xml:space="preserve"> ( %)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4A69FEA6" w14:textId="369F13CB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5B14F9" w14:textId="576BD33B" w:rsidR="00365B3E" w:rsidRPr="0042194D" w:rsidRDefault="00365B3E" w:rsidP="002E5CDA">
            <w:pPr>
              <w:jc w:val="center"/>
            </w:pPr>
            <w:r w:rsidRPr="00580EEA">
              <w:t>20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4407929" w14:textId="5E935D24" w:rsidR="00365B3E" w:rsidRPr="0042194D" w:rsidRDefault="00365B3E" w:rsidP="002E5CDA">
            <w:pPr>
              <w:jc w:val="center"/>
            </w:pPr>
            <w:r w:rsidRPr="00580EEA">
              <w:t>25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874F887" w14:textId="56691EB2" w:rsidR="00365B3E" w:rsidRPr="0042194D" w:rsidRDefault="00365B3E" w:rsidP="002E5CDA">
            <w:pPr>
              <w:jc w:val="center"/>
            </w:pPr>
            <w:r w:rsidRPr="00580EEA">
              <w:t>30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A6F3CB1" w14:textId="19CB6CBB" w:rsidR="00365B3E" w:rsidRPr="0042194D" w:rsidRDefault="00365B3E" w:rsidP="002E5CDA">
            <w:pPr>
              <w:jc w:val="center"/>
            </w:pPr>
            <w:r w:rsidRPr="00580EEA">
              <w:t>35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5EEAAFE" w14:textId="44B69337" w:rsidR="00365B3E" w:rsidRDefault="00365B3E" w:rsidP="002E5CDA">
            <w:pPr>
              <w:jc w:val="center"/>
            </w:pPr>
            <w:r w:rsidRPr="00580EEA">
              <w:t>50</w:t>
            </w:r>
          </w:p>
        </w:tc>
      </w:tr>
      <w:tr w:rsidR="00365B3E" w:rsidRPr="00A97A83" w14:paraId="0324CC01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5B6886B8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5405247F" w14:textId="688302C5" w:rsidR="00365B3E" w:rsidRPr="00206C9B" w:rsidRDefault="00365B3E" w:rsidP="00206C9B">
            <w:r w:rsidRPr="00206C9B">
              <w:t>Количество услуг психолого-педагогической, методической и консультативной помощи родителям</w:t>
            </w:r>
            <w:r>
              <w:t xml:space="preserve"> </w:t>
            </w:r>
            <w:r w:rsidRPr="00206C9B">
              <w:t>(законным представителям)</w:t>
            </w:r>
            <w:r>
              <w:t xml:space="preserve"> </w:t>
            </w:r>
            <w:r w:rsidRPr="00206C9B">
              <w:t>детей, а также гражданам, желающим принять на воспитание в свои семьи детей, оставшихся без попечения  родителей, в том числе с привлечением некоммерческих организаций</w:t>
            </w:r>
            <w:proofErr w:type="gramStart"/>
            <w:r w:rsidRPr="00206C9B">
              <w:t xml:space="preserve"> ,</w:t>
            </w:r>
            <w:proofErr w:type="gramEnd"/>
            <w:r w:rsidRPr="00206C9B">
              <w:t xml:space="preserve"> нарастающим итогом с 2019 года, тыс. </w:t>
            </w:r>
            <w:r>
              <w:t>единиц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4560C4D" w14:textId="482312BA" w:rsidR="00365B3E" w:rsidRPr="0042194D" w:rsidRDefault="00365B3E" w:rsidP="002E5CDA">
            <w:pPr>
              <w:jc w:val="center"/>
            </w:pPr>
            <w:r w:rsidRPr="00580EEA">
              <w:t>12,5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422E2F4" w14:textId="04925120" w:rsidR="00365B3E" w:rsidRPr="0042194D" w:rsidRDefault="00365B3E" w:rsidP="002E5CDA">
            <w:pPr>
              <w:jc w:val="center"/>
            </w:pPr>
            <w:r w:rsidRPr="00580EEA">
              <w:t>22,0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9698394" w14:textId="7C3EED25" w:rsidR="00365B3E" w:rsidRPr="0042194D" w:rsidRDefault="00365B3E" w:rsidP="002E5CDA">
            <w:pPr>
              <w:jc w:val="center"/>
            </w:pPr>
            <w:r w:rsidRPr="00580EEA">
              <w:t>32,0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FE9B5E8" w14:textId="151CB14F" w:rsidR="00365B3E" w:rsidRPr="0042194D" w:rsidRDefault="00365B3E" w:rsidP="002E5CDA">
            <w:pPr>
              <w:jc w:val="center"/>
            </w:pPr>
            <w:r w:rsidRPr="00580EEA">
              <w:t>42,0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3F469C4" w14:textId="08CAE9C3" w:rsidR="00365B3E" w:rsidRPr="0042194D" w:rsidRDefault="00365B3E" w:rsidP="002E5CDA">
            <w:pPr>
              <w:jc w:val="center"/>
            </w:pPr>
            <w:r w:rsidRPr="00580EEA">
              <w:t>54,0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91CDBB1" w14:textId="442AFD2E" w:rsidR="00365B3E" w:rsidRDefault="00365B3E" w:rsidP="002E5CDA">
            <w:pPr>
              <w:jc w:val="center"/>
            </w:pPr>
            <w:r w:rsidRPr="00580EEA">
              <w:t>61,0</w:t>
            </w:r>
          </w:p>
        </w:tc>
      </w:tr>
      <w:tr w:rsidR="00365B3E" w:rsidRPr="00A97A83" w14:paraId="53A58596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1F7DA2A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0C79390E" w14:textId="3DBD4D17" w:rsidR="00365B3E" w:rsidRPr="00206C9B" w:rsidRDefault="00365B3E" w:rsidP="002E5CDA">
            <w:r w:rsidRPr="00206C9B"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услуги, %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18E7F9E" w14:textId="0FC71B5B" w:rsidR="00365B3E" w:rsidRPr="0042194D" w:rsidRDefault="00365B3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2C28658" w14:textId="224349D8" w:rsidR="00365B3E" w:rsidRPr="0042194D" w:rsidRDefault="00365B3E" w:rsidP="002E5CDA">
            <w:pPr>
              <w:jc w:val="center"/>
            </w:pPr>
            <w:r w:rsidRPr="00580EEA">
              <w:t>55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BA8D5C8" w14:textId="0A7498D2" w:rsidR="00365B3E" w:rsidRPr="0042194D" w:rsidRDefault="00365B3E" w:rsidP="002E5CDA">
            <w:pPr>
              <w:jc w:val="center"/>
            </w:pPr>
            <w:r w:rsidRPr="00580EEA">
              <w:t>60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71E1E38" w14:textId="3617705B" w:rsidR="00365B3E" w:rsidRPr="0042194D" w:rsidRDefault="00365B3E" w:rsidP="002E5CDA">
            <w:pPr>
              <w:jc w:val="center"/>
            </w:pPr>
            <w:r w:rsidRPr="00580EEA">
              <w:t>65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97A058A" w14:textId="3C3E1226" w:rsidR="00365B3E" w:rsidRPr="0042194D" w:rsidRDefault="00365B3E" w:rsidP="002E5CDA">
            <w:pPr>
              <w:jc w:val="center"/>
            </w:pPr>
            <w:r w:rsidRPr="00580EEA">
              <w:t>75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F037B7F" w14:textId="55DC8EC3" w:rsidR="00365B3E" w:rsidRDefault="00365B3E" w:rsidP="002E5CDA">
            <w:pPr>
              <w:jc w:val="center"/>
            </w:pPr>
            <w:r w:rsidRPr="00580EEA">
              <w:t>85</w:t>
            </w:r>
          </w:p>
        </w:tc>
      </w:tr>
      <w:tr w:rsidR="00365B3E" w:rsidRPr="00A97A83" w14:paraId="0A720759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4C3251E" w14:textId="1089076B" w:rsidR="00365B3E" w:rsidRPr="00A97A83" w:rsidRDefault="00365B3E" w:rsidP="002E5CDA"/>
        </w:tc>
        <w:tc>
          <w:tcPr>
            <w:tcW w:w="10773" w:type="dxa"/>
            <w:gridSpan w:val="7"/>
            <w:shd w:val="clear" w:color="auto" w:fill="auto"/>
          </w:tcPr>
          <w:p w14:paraId="23C6532F" w14:textId="454F204F" w:rsidR="00365B3E" w:rsidRPr="00824412" w:rsidRDefault="00365B3E" w:rsidP="00824412">
            <w:pPr>
              <w:pStyle w:val="a6"/>
              <w:numPr>
                <w:ilvl w:val="0"/>
                <w:numId w:val="3"/>
              </w:numPr>
              <w:jc w:val="center"/>
            </w:pPr>
            <w:r>
              <w:rPr>
                <w:rFonts w:eastAsia="Calibri"/>
                <w:b/>
              </w:rPr>
              <w:t>Р</w:t>
            </w:r>
            <w:r w:rsidRPr="00824412">
              <w:rPr>
                <w:rFonts w:eastAsia="Calibri"/>
                <w:b/>
              </w:rPr>
              <w:t>азвитие сферы культуры</w:t>
            </w:r>
          </w:p>
        </w:tc>
      </w:tr>
      <w:tr w:rsidR="00365B3E" w:rsidRPr="00A97A83" w14:paraId="56DBDBE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3129786" w14:textId="77777777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4B4B9EF6" w14:textId="24405478" w:rsidR="00365B3E" w:rsidRPr="00FF31F5" w:rsidRDefault="00365B3E" w:rsidP="002E5CDA">
            <w:pPr>
              <w:rPr>
                <w:rFonts w:eastAsia="Calibri"/>
              </w:rPr>
            </w:pPr>
            <w:r w:rsidRPr="00FF31F5">
              <w:rPr>
                <w:rFonts w:eastAsia="Calibri"/>
              </w:rPr>
              <w:t xml:space="preserve">Количество зданий учреждений культуры, в которых проведен </w:t>
            </w:r>
            <w:r w:rsidRPr="00FF31F5">
              <w:rPr>
                <w:rFonts w:eastAsia="Calibri"/>
              </w:rPr>
              <w:lastRenderedPageBreak/>
              <w:t>капитальный ремонт 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F1E0E72" w14:textId="52F549D9" w:rsidR="00365B3E" w:rsidRPr="00FF31F5" w:rsidRDefault="00365B3E" w:rsidP="002E5CDA">
            <w:pPr>
              <w:jc w:val="center"/>
            </w:pPr>
            <w:r w:rsidRPr="00FF31F5">
              <w:lastRenderedPageBreak/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F1D0568" w14:textId="271EE3E6" w:rsidR="00365B3E" w:rsidRPr="00FF31F5" w:rsidRDefault="00365B3E" w:rsidP="002E5CDA">
            <w:pPr>
              <w:jc w:val="center"/>
            </w:pPr>
            <w:r w:rsidRPr="00FF31F5">
              <w:t>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7652008" w14:textId="3529C29C" w:rsidR="00365B3E" w:rsidRPr="00FF31F5" w:rsidRDefault="00365B3E" w:rsidP="002E5CDA">
            <w:pPr>
              <w:jc w:val="center"/>
            </w:pPr>
            <w:r>
              <w:t>6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D8A7DB1" w14:textId="2CA91610" w:rsidR="00365B3E" w:rsidRPr="00FF31F5" w:rsidRDefault="00365B3E" w:rsidP="002E5CDA">
            <w:pPr>
              <w:jc w:val="center"/>
            </w:pPr>
            <w:r>
              <w:t>7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504BE46" w14:textId="3FDA6393" w:rsidR="00365B3E" w:rsidRPr="00015361" w:rsidRDefault="00365B3E" w:rsidP="002E5C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7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3ECFF1" w14:textId="77777777" w:rsidR="00365B3E" w:rsidRDefault="00365B3E" w:rsidP="002E5CDA">
            <w:pPr>
              <w:jc w:val="center"/>
              <w:rPr>
                <w:highlight w:val="cyan"/>
                <w:lang w:val="en-US"/>
              </w:rPr>
            </w:pPr>
          </w:p>
          <w:p w14:paraId="382AD120" w14:textId="77777777" w:rsidR="00365B3E" w:rsidRPr="00015361" w:rsidRDefault="00365B3E" w:rsidP="002E5CDA">
            <w:pPr>
              <w:jc w:val="center"/>
              <w:rPr>
                <w:lang w:val="en-US"/>
              </w:rPr>
            </w:pPr>
            <w:r w:rsidRPr="00015361">
              <w:rPr>
                <w:lang w:val="en-US"/>
              </w:rPr>
              <w:t>7</w:t>
            </w:r>
          </w:p>
          <w:p w14:paraId="6F1013FE" w14:textId="77777777" w:rsidR="00365B3E" w:rsidRPr="00015361" w:rsidRDefault="00365B3E" w:rsidP="002E5CDA">
            <w:pPr>
              <w:jc w:val="center"/>
              <w:rPr>
                <w:highlight w:val="cyan"/>
                <w:lang w:val="en-US"/>
              </w:rPr>
            </w:pPr>
          </w:p>
        </w:tc>
      </w:tr>
      <w:tr w:rsidR="00365B3E" w:rsidRPr="00A97A83" w14:paraId="506D4AB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384B689" w14:textId="5DA5807B" w:rsidR="00365B3E" w:rsidRPr="00A97A83" w:rsidRDefault="00365B3E" w:rsidP="002E5CDA"/>
        </w:tc>
        <w:tc>
          <w:tcPr>
            <w:tcW w:w="4536" w:type="dxa"/>
            <w:shd w:val="clear" w:color="auto" w:fill="auto"/>
          </w:tcPr>
          <w:p w14:paraId="755BA080" w14:textId="3B3EB203" w:rsidR="00365B3E" w:rsidRPr="00FF31F5" w:rsidRDefault="00365B3E" w:rsidP="002E5CDA">
            <w:r w:rsidRPr="00FF31F5">
              <w:t>Количество библиотек, переоснащенных по модельному типу 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7293C92" w14:textId="48E0EA69" w:rsidR="00365B3E" w:rsidRPr="00FF31F5" w:rsidRDefault="00365B3E" w:rsidP="002E5CDA">
            <w:pPr>
              <w:jc w:val="center"/>
            </w:pPr>
            <w:r w:rsidRPr="00FF31F5"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405806F" w14:textId="778D8D7E" w:rsidR="00365B3E" w:rsidRPr="00FF31F5" w:rsidRDefault="00365B3E" w:rsidP="002E5CDA">
            <w:pPr>
              <w:jc w:val="center"/>
            </w:pPr>
            <w:r w:rsidRPr="00FF31F5">
              <w:t>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21D0288" w14:textId="0C7A0254" w:rsidR="00365B3E" w:rsidRPr="00FF31F5" w:rsidRDefault="00365B3E" w:rsidP="002E5CDA">
            <w:pPr>
              <w:jc w:val="center"/>
            </w:pPr>
            <w:r w:rsidRPr="00FF31F5"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6DF6FDEF" w14:textId="3FB80531" w:rsidR="00365B3E" w:rsidRPr="00FF31F5" w:rsidRDefault="00365B3E" w:rsidP="002E5CDA">
            <w:pPr>
              <w:jc w:val="center"/>
            </w:pPr>
            <w:r w:rsidRPr="00FF31F5">
              <w:t>1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78B48F" w14:textId="0407D9CA" w:rsidR="00365B3E" w:rsidRPr="00015361" w:rsidRDefault="00365B3E" w:rsidP="002E5CDA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01205519" w14:textId="3C3ACEAF" w:rsidR="00365B3E" w:rsidRPr="00015361" w:rsidRDefault="00365B3E" w:rsidP="002E5CDA">
            <w:pPr>
              <w:jc w:val="center"/>
              <w:rPr>
                <w:highlight w:val="cyan"/>
                <w:lang w:val="en-US"/>
              </w:rPr>
            </w:pPr>
            <w:r w:rsidRPr="00015361">
              <w:rPr>
                <w:lang w:val="en-US"/>
              </w:rPr>
              <w:t>1</w:t>
            </w:r>
          </w:p>
        </w:tc>
      </w:tr>
      <w:tr w:rsidR="008057AB" w:rsidRPr="00A97A83" w14:paraId="6E9C71CB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67C3DA5" w14:textId="77777777" w:rsidR="008057AB" w:rsidRPr="00A97A83" w:rsidRDefault="008057AB" w:rsidP="002E5CDA"/>
        </w:tc>
        <w:tc>
          <w:tcPr>
            <w:tcW w:w="4536" w:type="dxa"/>
            <w:shd w:val="clear" w:color="auto" w:fill="auto"/>
          </w:tcPr>
          <w:p w14:paraId="37558FF9" w14:textId="522C7B9F" w:rsidR="008057AB" w:rsidRPr="008057AB" w:rsidRDefault="008057AB" w:rsidP="002E5CDA">
            <w:r w:rsidRPr="008057AB">
              <w:t>Количество посещений учреждений культуры, тыс. чел.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88123AA" w14:textId="0F8F51F7" w:rsidR="008057AB" w:rsidRPr="008057AB" w:rsidRDefault="008057AB" w:rsidP="002E5CDA">
            <w:pPr>
              <w:jc w:val="center"/>
            </w:pPr>
            <w:r w:rsidRPr="008057AB">
              <w:t>153,2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D42134A" w14:textId="084823FC" w:rsidR="008057AB" w:rsidRPr="008057AB" w:rsidRDefault="008057AB" w:rsidP="002E5CDA">
            <w:pPr>
              <w:jc w:val="center"/>
            </w:pPr>
            <w:r w:rsidRPr="008057AB">
              <w:t>156,24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AEAD241" w14:textId="52993750" w:rsidR="008057AB" w:rsidRPr="008057AB" w:rsidRDefault="008057AB" w:rsidP="002E5CDA">
            <w:pPr>
              <w:jc w:val="center"/>
            </w:pPr>
            <w:r w:rsidRPr="008057AB">
              <w:t>159,27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D90CF53" w14:textId="5AEBDDD0" w:rsidR="008057AB" w:rsidRPr="008057AB" w:rsidRDefault="008057AB" w:rsidP="002E5CDA">
            <w:pPr>
              <w:jc w:val="center"/>
            </w:pPr>
            <w:r w:rsidRPr="008057AB">
              <w:t>162,2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076E501D" w14:textId="25A96807" w:rsidR="008057AB" w:rsidRPr="008057AB" w:rsidRDefault="008057AB" w:rsidP="002E5CDA">
            <w:pPr>
              <w:jc w:val="center"/>
              <w:rPr>
                <w:lang w:val="en-US"/>
              </w:rPr>
            </w:pPr>
            <w:r w:rsidRPr="008057AB">
              <w:t>167,04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E041B6A" w14:textId="6F08AADC" w:rsidR="008057AB" w:rsidRPr="008057AB" w:rsidRDefault="008057AB" w:rsidP="002E5CDA">
            <w:pPr>
              <w:jc w:val="center"/>
              <w:rPr>
                <w:lang w:val="en-US"/>
              </w:rPr>
            </w:pPr>
            <w:r w:rsidRPr="008057AB">
              <w:t>175,34</w:t>
            </w:r>
          </w:p>
        </w:tc>
      </w:tr>
      <w:tr w:rsidR="00A849FE" w:rsidRPr="00A97A83" w14:paraId="1CFD5C4C" w14:textId="77777777" w:rsidTr="00474EA2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43CC9AD" w14:textId="77777777" w:rsidR="00A849FE" w:rsidRPr="00A97A83" w:rsidRDefault="00A849FE" w:rsidP="002E5CDA"/>
        </w:tc>
        <w:tc>
          <w:tcPr>
            <w:tcW w:w="10773" w:type="dxa"/>
            <w:gridSpan w:val="7"/>
            <w:shd w:val="clear" w:color="auto" w:fill="auto"/>
          </w:tcPr>
          <w:p w14:paraId="1D77EE4A" w14:textId="35E95A16" w:rsidR="00A849FE" w:rsidRPr="008057AB" w:rsidRDefault="00A849FE" w:rsidP="00A849FE">
            <w:pPr>
              <w:pStyle w:val="a6"/>
              <w:numPr>
                <w:ilvl w:val="0"/>
                <w:numId w:val="3"/>
              </w:numPr>
              <w:jc w:val="center"/>
            </w:pPr>
            <w:r w:rsidRPr="00A849FE">
              <w:rPr>
                <w:b/>
              </w:rPr>
              <w:t>Улучшение демографической ситуации в районе</w:t>
            </w:r>
          </w:p>
        </w:tc>
      </w:tr>
      <w:tr w:rsidR="00A849FE" w:rsidRPr="00A97A83" w14:paraId="757DAA4C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ECA80E0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3B07F06E" w14:textId="77777777" w:rsidR="00A849FE" w:rsidRPr="00DF62A1" w:rsidRDefault="00A849FE" w:rsidP="00474EA2">
            <w:r w:rsidRPr="00DF62A1">
              <w:t>Доступность дошкольного</w:t>
            </w:r>
            <w:r>
              <w:t xml:space="preserve"> </w:t>
            </w:r>
            <w:r w:rsidRPr="00DF62A1">
              <w:t>образования</w:t>
            </w:r>
          </w:p>
          <w:p w14:paraId="79BEE87A" w14:textId="3A9F6C7A" w:rsidR="00A849FE" w:rsidRPr="008057AB" w:rsidRDefault="00A849FE" w:rsidP="002E5CDA">
            <w:r w:rsidRPr="00DF62A1">
              <w:t>детей в возрасте</w:t>
            </w:r>
            <w:r>
              <w:t xml:space="preserve"> </w:t>
            </w:r>
            <w:r w:rsidRPr="00DF62A1">
              <w:t>от 3 лет до 7 лет, %</w:t>
            </w:r>
            <w:r>
              <w:t xml:space="preserve"> 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BE98369" w14:textId="111146DC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8632CFC" w14:textId="5ED824C9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FC19138" w14:textId="25081C12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FECEABC" w14:textId="4329AB57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EF5FC85" w14:textId="309F096A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DE56C6F" w14:textId="6038F50F" w:rsidR="00A849FE" w:rsidRPr="008057AB" w:rsidRDefault="00A849FE" w:rsidP="002E5CDA">
            <w:pPr>
              <w:jc w:val="center"/>
            </w:pPr>
            <w:r w:rsidRPr="00DF62A1">
              <w:t>100</w:t>
            </w:r>
          </w:p>
        </w:tc>
      </w:tr>
      <w:tr w:rsidR="00A849FE" w:rsidRPr="00A97A83" w14:paraId="282566FB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70FB2CDA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6EF4A226" w14:textId="041E1A38" w:rsidR="00A849FE" w:rsidRPr="008057AB" w:rsidRDefault="00A849FE" w:rsidP="002E5CDA">
            <w:r w:rsidRPr="00365B3E">
              <w:rPr>
                <w:rStyle w:val="af"/>
                <w:b w:val="0"/>
              </w:rPr>
              <w:t>Смертность от всех причин (человек на 1000 человек</w:t>
            </w:r>
            <w:r>
              <w:rPr>
                <w:rStyle w:val="af"/>
                <w:b w:val="0"/>
              </w:rPr>
              <w:t xml:space="preserve"> населения)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39FD8EDB" w14:textId="11E07AB0" w:rsidR="00A849FE" w:rsidRPr="008057AB" w:rsidRDefault="00A849FE" w:rsidP="002E5CDA">
            <w:pPr>
              <w:jc w:val="center"/>
            </w:pPr>
            <w:r>
              <w:t>18,65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F5E358F" w14:textId="6BCF6915" w:rsidR="00A849FE" w:rsidRPr="008057AB" w:rsidRDefault="00A849FE" w:rsidP="002E5CDA">
            <w:pPr>
              <w:jc w:val="center"/>
            </w:pPr>
            <w:r>
              <w:t>18,53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C398C28" w14:textId="0EFF3ED9" w:rsidR="00A849FE" w:rsidRPr="008057AB" w:rsidRDefault="00A849FE" w:rsidP="002E5CDA">
            <w:pPr>
              <w:jc w:val="center"/>
            </w:pPr>
            <w:r>
              <w:t>18,32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6C2D93B" w14:textId="711AB3D1" w:rsidR="00A849FE" w:rsidRPr="008057AB" w:rsidRDefault="00A849FE" w:rsidP="002E5CDA">
            <w:pPr>
              <w:jc w:val="center"/>
            </w:pPr>
            <w:r>
              <w:t>18,13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C14B2A2" w14:textId="2871407A" w:rsidR="00A849FE" w:rsidRPr="008057AB" w:rsidRDefault="00A849FE" w:rsidP="002E5CDA">
            <w:pPr>
              <w:jc w:val="center"/>
            </w:pPr>
            <w:r>
              <w:t>17,96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15B09E" w14:textId="1BC3635C" w:rsidR="00A849FE" w:rsidRPr="008057AB" w:rsidRDefault="00A849FE" w:rsidP="002E5CDA">
            <w:pPr>
              <w:jc w:val="center"/>
            </w:pPr>
            <w:r>
              <w:t>17,81</w:t>
            </w:r>
          </w:p>
        </w:tc>
      </w:tr>
      <w:tr w:rsidR="00A849FE" w:rsidRPr="00A97A83" w14:paraId="44447272" w14:textId="77777777" w:rsidTr="00474EA2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DEC6CE5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321A727F" w14:textId="31C78E80" w:rsidR="00A849FE" w:rsidRPr="008057AB" w:rsidRDefault="00A849FE" w:rsidP="002E5CDA">
            <w:r w:rsidRPr="00FF31F5">
              <w:rPr>
                <w:rFonts w:eastAsia="Calibri"/>
                <w:lang w:eastAsia="en-US"/>
              </w:rPr>
              <w:t>Доля населения, систематически занимающегося физической культурой и спортом, в общей численности населения Холмогорского района от 3 до 79 лет</w:t>
            </w:r>
            <w:proofErr w:type="gramStart"/>
            <w:r w:rsidRPr="00FF31F5">
              <w:rPr>
                <w:rFonts w:eastAsia="Calibri"/>
                <w:lang w:eastAsia="en-US"/>
              </w:rPr>
              <w:t xml:space="preserve"> (%)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14:paraId="4FB28251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0E3E31A6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3BA73BCB" w14:textId="03036714" w:rsidR="00A849FE" w:rsidRPr="008057AB" w:rsidRDefault="00A849FE" w:rsidP="002E5CDA">
            <w:pPr>
              <w:jc w:val="center"/>
            </w:pPr>
            <w:r w:rsidRPr="00FF31F5">
              <w:rPr>
                <w:rFonts w:eastAsia="Calibri"/>
              </w:rPr>
              <w:t>27,0</w:t>
            </w:r>
          </w:p>
        </w:tc>
        <w:tc>
          <w:tcPr>
            <w:tcW w:w="939" w:type="dxa"/>
            <w:shd w:val="clear" w:color="auto" w:fill="auto"/>
          </w:tcPr>
          <w:p w14:paraId="34961F77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7E41F0B8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19ADA36E" w14:textId="42BCC78B" w:rsidR="00A849FE" w:rsidRPr="008057AB" w:rsidRDefault="00A849FE" w:rsidP="002E5CDA">
            <w:pPr>
              <w:jc w:val="center"/>
            </w:pPr>
            <w:r>
              <w:rPr>
                <w:rFonts w:eastAsia="Calibri"/>
              </w:rPr>
              <w:t>28,0</w:t>
            </w:r>
          </w:p>
        </w:tc>
        <w:tc>
          <w:tcPr>
            <w:tcW w:w="894" w:type="dxa"/>
            <w:shd w:val="clear" w:color="auto" w:fill="auto"/>
          </w:tcPr>
          <w:p w14:paraId="5F3FED58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32813E9B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35636DC8" w14:textId="2298CD31" w:rsidR="00A849FE" w:rsidRPr="008057AB" w:rsidRDefault="001D6EEC" w:rsidP="002E5CDA">
            <w:pPr>
              <w:jc w:val="center"/>
            </w:pPr>
            <w:r>
              <w:rPr>
                <w:rFonts w:eastAsia="Calibri"/>
              </w:rPr>
              <w:t>30</w:t>
            </w:r>
          </w:p>
        </w:tc>
        <w:tc>
          <w:tcPr>
            <w:tcW w:w="912" w:type="dxa"/>
            <w:shd w:val="clear" w:color="auto" w:fill="auto"/>
          </w:tcPr>
          <w:p w14:paraId="276829D7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6219DCDE" w14:textId="77777777" w:rsidR="00A849FE" w:rsidRPr="00FF31F5" w:rsidRDefault="00A849FE" w:rsidP="00474EA2">
            <w:pPr>
              <w:adjustRightInd w:val="0"/>
              <w:jc w:val="center"/>
              <w:outlineLvl w:val="2"/>
              <w:rPr>
                <w:rFonts w:eastAsia="Calibri"/>
              </w:rPr>
            </w:pPr>
          </w:p>
          <w:p w14:paraId="42775BB0" w14:textId="44722829" w:rsidR="00A849FE" w:rsidRPr="008057AB" w:rsidRDefault="001D6EEC" w:rsidP="002E5CDA">
            <w:pPr>
              <w:jc w:val="center"/>
            </w:pPr>
            <w:r>
              <w:rPr>
                <w:rFonts w:eastAsia="Calibri"/>
              </w:rPr>
              <w:t>35</w:t>
            </w:r>
          </w:p>
        </w:tc>
        <w:tc>
          <w:tcPr>
            <w:tcW w:w="930" w:type="dxa"/>
            <w:shd w:val="clear" w:color="auto" w:fill="auto"/>
          </w:tcPr>
          <w:p w14:paraId="185E28EF" w14:textId="77777777" w:rsidR="00A849FE" w:rsidRDefault="00A849FE" w:rsidP="00474EA2">
            <w:pPr>
              <w:jc w:val="center"/>
            </w:pPr>
          </w:p>
          <w:p w14:paraId="6F5517C3" w14:textId="77777777" w:rsidR="00A849FE" w:rsidRDefault="00A849FE" w:rsidP="00474EA2">
            <w:pPr>
              <w:jc w:val="center"/>
            </w:pPr>
          </w:p>
          <w:p w14:paraId="78053418" w14:textId="08E3DC05" w:rsidR="00A849FE" w:rsidRPr="008057AB" w:rsidRDefault="001D6EEC" w:rsidP="002E5CDA">
            <w:pPr>
              <w:jc w:val="center"/>
            </w:pPr>
            <w:r>
              <w:t>45</w:t>
            </w:r>
          </w:p>
        </w:tc>
        <w:tc>
          <w:tcPr>
            <w:tcW w:w="1273" w:type="dxa"/>
            <w:shd w:val="clear" w:color="auto" w:fill="auto"/>
          </w:tcPr>
          <w:p w14:paraId="203857AE" w14:textId="77777777" w:rsidR="00A849FE" w:rsidRPr="00092C25" w:rsidRDefault="00A849FE" w:rsidP="00474EA2">
            <w:pPr>
              <w:jc w:val="center"/>
            </w:pPr>
          </w:p>
          <w:p w14:paraId="2C887000" w14:textId="77777777" w:rsidR="00A849FE" w:rsidRPr="00092C25" w:rsidRDefault="00A849FE" w:rsidP="00474EA2">
            <w:pPr>
              <w:jc w:val="center"/>
            </w:pPr>
          </w:p>
          <w:p w14:paraId="7AAC6FA8" w14:textId="0DD9A5B4" w:rsidR="00A849FE" w:rsidRPr="008057AB" w:rsidRDefault="001D6EEC" w:rsidP="002E5CDA">
            <w:pPr>
              <w:jc w:val="center"/>
            </w:pPr>
            <w:r>
              <w:t>55</w:t>
            </w:r>
          </w:p>
        </w:tc>
      </w:tr>
      <w:tr w:rsidR="00A849FE" w:rsidRPr="00A97A83" w14:paraId="5BF06620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53A5676C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0B7D895B" w14:textId="15E1312E" w:rsidR="00A849FE" w:rsidRPr="008057AB" w:rsidRDefault="00A849FE" w:rsidP="002E5CDA">
            <w:r w:rsidRPr="00FF31F5">
              <w:t>Количество введенных в эксплуатацию спортивных объектов</w:t>
            </w:r>
            <w:r w:rsidRPr="00FF31F5">
              <w:rPr>
                <w:rFonts w:eastAsia="Calibri"/>
              </w:rPr>
              <w:t xml:space="preserve"> городской инфраструктуры, парковых и рекреационных зон (единиц, нарастающим итогом)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6A0B29D8" w14:textId="7B287AC3" w:rsidR="00A849FE" w:rsidRPr="008057AB" w:rsidRDefault="00A849FE" w:rsidP="002E5CDA">
            <w:pPr>
              <w:jc w:val="center"/>
            </w:pPr>
            <w:r w:rsidRPr="00FF31F5">
              <w:t>2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49512FBD" w14:textId="5AFA8EDD" w:rsidR="00A849FE" w:rsidRPr="008057AB" w:rsidRDefault="00A849FE" w:rsidP="002E5CDA">
            <w:pPr>
              <w:jc w:val="center"/>
            </w:pPr>
            <w:r w:rsidRPr="00FF31F5">
              <w:t>3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4AA1518E" w14:textId="59479039" w:rsidR="00A849FE" w:rsidRPr="008057AB" w:rsidRDefault="00A849FE" w:rsidP="002E5CDA">
            <w:pPr>
              <w:jc w:val="center"/>
            </w:pPr>
            <w:r w:rsidRPr="00FF31F5">
              <w:t>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9C2A402" w14:textId="2974AFAD" w:rsidR="00A849FE" w:rsidRPr="008057AB" w:rsidRDefault="00A849FE" w:rsidP="002E5CDA">
            <w:pPr>
              <w:jc w:val="center"/>
            </w:pPr>
            <w:r w:rsidRPr="00FF31F5">
              <w:t>5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B1A9806" w14:textId="7C8458EF" w:rsidR="00A849FE" w:rsidRPr="008057AB" w:rsidRDefault="00A849FE" w:rsidP="002E5CDA">
            <w:pPr>
              <w:jc w:val="center"/>
            </w:pPr>
            <w:r w:rsidRPr="00FF31F5">
              <w:t>6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646F9F8" w14:textId="7C54C7E6" w:rsidR="00A849FE" w:rsidRPr="008057AB" w:rsidRDefault="00A849FE" w:rsidP="002E5CDA">
            <w:pPr>
              <w:jc w:val="center"/>
            </w:pPr>
            <w:r w:rsidRPr="00092C25">
              <w:t>7</w:t>
            </w:r>
          </w:p>
        </w:tc>
      </w:tr>
      <w:tr w:rsidR="00A849FE" w:rsidRPr="00A97A83" w14:paraId="6C9D7DB2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A6F0CAE" w14:textId="77777777" w:rsidR="00A849FE" w:rsidRPr="00A97A83" w:rsidRDefault="00A849FE" w:rsidP="002E5CDA"/>
        </w:tc>
        <w:tc>
          <w:tcPr>
            <w:tcW w:w="10773" w:type="dxa"/>
            <w:gridSpan w:val="7"/>
            <w:shd w:val="clear" w:color="auto" w:fill="auto"/>
          </w:tcPr>
          <w:p w14:paraId="08ACEA19" w14:textId="1314E437" w:rsidR="00A849FE" w:rsidRPr="002F06DA" w:rsidRDefault="00A849FE" w:rsidP="002F06DA">
            <w:pPr>
              <w:pStyle w:val="a6"/>
              <w:numPr>
                <w:ilvl w:val="0"/>
                <w:numId w:val="3"/>
              </w:numPr>
              <w:jc w:val="center"/>
            </w:pPr>
            <w:r w:rsidRPr="002F06DA">
              <w:rPr>
                <w:b/>
              </w:rPr>
              <w:t>Улучшение жилищных условий граждан и внешнего облика населенных пунктов</w:t>
            </w:r>
          </w:p>
        </w:tc>
      </w:tr>
      <w:tr w:rsidR="00A849FE" w:rsidRPr="00A97A83" w14:paraId="7097BA0C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4103FC66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50F6BB68" w14:textId="30BE77F7" w:rsidR="00A849FE" w:rsidRPr="005277FB" w:rsidRDefault="00A849FE" w:rsidP="00C3102A">
            <w:r w:rsidRPr="005277FB">
              <w:t>Количество квадратных метров, расселенного аварийного жилищного фонда, кв.</w:t>
            </w:r>
            <w:r w:rsidR="00494E18">
              <w:t xml:space="preserve"> </w:t>
            </w:r>
            <w:r w:rsidRPr="005277FB">
              <w:t>м.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4806345" w14:textId="5D62A6F3" w:rsidR="00A849FE" w:rsidRPr="005277FB" w:rsidRDefault="00A849FE" w:rsidP="002E5CDA">
            <w:pPr>
              <w:jc w:val="center"/>
            </w:pPr>
            <w:r w:rsidRPr="00786552"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C6D036A" w14:textId="2CABAC7E" w:rsidR="00A849FE" w:rsidRPr="005277FB" w:rsidRDefault="00A849FE" w:rsidP="002E5CDA">
            <w:pPr>
              <w:jc w:val="center"/>
              <w:rPr>
                <w:color w:val="FF0000"/>
              </w:rPr>
            </w:pPr>
            <w:r w:rsidRPr="00786552">
              <w:t>1180,2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2D28DFF0" w14:textId="28D6634E" w:rsidR="00A849FE" w:rsidRPr="00C3102A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423B95B" w14:textId="43AC764F" w:rsidR="00A849FE" w:rsidRPr="00C3102A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98A9041" w14:textId="4A439FC5" w:rsidR="00A849FE" w:rsidRPr="00C3102A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82B4F8E" w14:textId="1F553810" w:rsidR="00A849FE" w:rsidRPr="00C3102A" w:rsidRDefault="00A849FE" w:rsidP="002E5CDA">
            <w:pPr>
              <w:jc w:val="center"/>
            </w:pPr>
            <w:r>
              <w:t>-</w:t>
            </w:r>
          </w:p>
        </w:tc>
      </w:tr>
      <w:tr w:rsidR="00A849FE" w:rsidRPr="00A97A83" w14:paraId="1A596A80" w14:textId="77777777" w:rsidTr="005B3429">
        <w:trPr>
          <w:trHeight w:val="70"/>
        </w:trPr>
        <w:tc>
          <w:tcPr>
            <w:tcW w:w="4112" w:type="dxa"/>
            <w:vMerge w:val="restart"/>
            <w:shd w:val="clear" w:color="auto" w:fill="auto"/>
          </w:tcPr>
          <w:p w14:paraId="2BF05833" w14:textId="77777777" w:rsidR="00A849FE" w:rsidRPr="002613F0" w:rsidRDefault="00A849FE" w:rsidP="002E5CDA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3E746A3A" w14:textId="51052D0C" w:rsidR="00A849FE" w:rsidRPr="005277FB" w:rsidRDefault="00A849FE" w:rsidP="00C3102A">
            <w:r w:rsidRPr="005277FB">
              <w:t>Количество граждан, расселенных из аварийного жилищного фонда, человек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31C1AC6" w14:textId="4E9E05F1" w:rsidR="00A849FE" w:rsidRPr="005277FB" w:rsidRDefault="00A849FE" w:rsidP="002E5CDA">
            <w:pPr>
              <w:jc w:val="center"/>
            </w:pPr>
            <w:r w:rsidRPr="00786552"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83BE064" w14:textId="1F56CD90" w:rsidR="00A849FE" w:rsidRPr="005277FB" w:rsidRDefault="00A849FE" w:rsidP="002E5CDA">
            <w:pPr>
              <w:jc w:val="center"/>
            </w:pPr>
            <w:r w:rsidRPr="00786552">
              <w:t>80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C1C3A96" w14:textId="23547C14" w:rsidR="00A849FE" w:rsidRPr="00C3102A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20079AA" w14:textId="7B28E2EE" w:rsidR="00A849FE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37483B43" w14:textId="6A96B23B" w:rsidR="00A849FE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55FE178" w14:textId="32405F52" w:rsidR="00A849FE" w:rsidRPr="00C3102A" w:rsidRDefault="00A849FE" w:rsidP="002E5CDA">
            <w:pPr>
              <w:jc w:val="center"/>
            </w:pPr>
            <w:r>
              <w:t>-</w:t>
            </w:r>
          </w:p>
        </w:tc>
      </w:tr>
      <w:tr w:rsidR="00A849FE" w:rsidRPr="00A97A83" w14:paraId="741195E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5974273E" w14:textId="77777777" w:rsidR="00A849FE" w:rsidRPr="002613F0" w:rsidRDefault="00A849FE" w:rsidP="002E5CDA">
            <w:pPr>
              <w:rPr>
                <w:b/>
              </w:rPr>
            </w:pPr>
          </w:p>
        </w:tc>
        <w:tc>
          <w:tcPr>
            <w:tcW w:w="4536" w:type="dxa"/>
            <w:shd w:val="clear" w:color="auto" w:fill="auto"/>
          </w:tcPr>
          <w:p w14:paraId="58126936" w14:textId="518512F4" w:rsidR="00A849FE" w:rsidRPr="005277FB" w:rsidRDefault="00A849FE" w:rsidP="00C3102A">
            <w:r w:rsidRPr="005277FB">
              <w:t>Количество благоустроенных общественных территорий, (нарастающим итогом единиц)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555B27D7" w14:textId="79350423" w:rsidR="00A849FE" w:rsidRPr="005277FB" w:rsidRDefault="00A849FE" w:rsidP="002E5CDA">
            <w:pPr>
              <w:jc w:val="center"/>
            </w:pPr>
            <w:r w:rsidRPr="005277FB">
              <w:t>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5143A2D" w14:textId="01ECA955" w:rsidR="00A849FE" w:rsidRPr="005277FB" w:rsidRDefault="00A849FE" w:rsidP="002E5CDA">
            <w:pPr>
              <w:jc w:val="center"/>
            </w:pPr>
            <w:r w:rsidRPr="005277FB">
              <w:t>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14088660" w14:textId="6F28C3AB" w:rsidR="00A849FE" w:rsidRPr="00C3102A" w:rsidRDefault="00A849FE" w:rsidP="002E5CDA">
            <w:pPr>
              <w:jc w:val="center"/>
            </w:pPr>
            <w:r w:rsidRPr="00C3102A">
              <w:t>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617C2EE" w14:textId="09E77442" w:rsidR="00A849FE" w:rsidRDefault="00A849FE" w:rsidP="002E5CDA">
            <w:pPr>
              <w:jc w:val="center"/>
            </w:pPr>
            <w:r>
              <w:t>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9DE4D2" w14:textId="0F63B935" w:rsidR="00A849FE" w:rsidRDefault="00A849FE" w:rsidP="002E5CDA">
            <w:pPr>
              <w:jc w:val="center"/>
            </w:pPr>
            <w:r>
              <w:t>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758E6DA7" w14:textId="6A95971E" w:rsidR="00A849FE" w:rsidRPr="00C3102A" w:rsidRDefault="00A849FE" w:rsidP="002E5CDA">
            <w:pPr>
              <w:jc w:val="center"/>
            </w:pPr>
            <w:r>
              <w:t>4</w:t>
            </w:r>
          </w:p>
        </w:tc>
      </w:tr>
      <w:tr w:rsidR="00A849FE" w:rsidRPr="00A97A83" w14:paraId="76F44D8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55DC9832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0AC797B9" w14:textId="34AF4B9B" w:rsidR="00A849FE" w:rsidRPr="005277FB" w:rsidRDefault="00A849FE" w:rsidP="002E5CDA">
            <w:r w:rsidRPr="005277FB">
              <w:t xml:space="preserve">Площадь благоустроенных общественных территорий, </w:t>
            </w:r>
            <w:proofErr w:type="gramStart"/>
            <w:r w:rsidRPr="005277FB">
              <w:t>га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26145AB7" w14:textId="5D08C96F" w:rsidR="00A849FE" w:rsidRPr="005277FB" w:rsidRDefault="00A849FE" w:rsidP="002E5CDA">
            <w:pPr>
              <w:jc w:val="center"/>
            </w:pPr>
            <w:r w:rsidRPr="005277FB">
              <w:t>0</w:t>
            </w:r>
            <w:r>
              <w:t>,3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5E8F565" w14:textId="35248416" w:rsidR="00A849FE" w:rsidRPr="005277FB" w:rsidRDefault="00A849FE" w:rsidP="002E5CDA">
            <w:pPr>
              <w:jc w:val="center"/>
            </w:pPr>
            <w:r>
              <w:t>0,3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051B1882" w14:textId="5FDA7773" w:rsidR="00A849FE" w:rsidRPr="00C3102A" w:rsidRDefault="00A849FE" w:rsidP="005277FB">
            <w:pPr>
              <w:jc w:val="center"/>
            </w:pPr>
            <w:r>
              <w:t>0,4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B87ED98" w14:textId="7A0E7274" w:rsidR="00A849FE" w:rsidRPr="00C3102A" w:rsidRDefault="00A849FE" w:rsidP="002E5CDA">
            <w:pPr>
              <w:jc w:val="center"/>
            </w:pPr>
            <w:r>
              <w:t>0,9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8B2CD2B" w14:textId="6FAB076B" w:rsidR="00A849FE" w:rsidRPr="00C3102A" w:rsidRDefault="00A849FE" w:rsidP="005277FB">
            <w:pPr>
              <w:jc w:val="center"/>
            </w:pPr>
            <w:r>
              <w:t>1,92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31DFEF83" w14:textId="07D33AEF" w:rsidR="00A849FE" w:rsidRPr="00C3102A" w:rsidRDefault="00A849FE" w:rsidP="002E5CDA">
            <w:pPr>
              <w:jc w:val="center"/>
            </w:pPr>
            <w:r>
              <w:t>1,92</w:t>
            </w:r>
          </w:p>
        </w:tc>
      </w:tr>
      <w:tr w:rsidR="00A849FE" w:rsidRPr="00A97A83" w14:paraId="2306ACE3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4454E6C4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0825C925" w14:textId="1F67E873" w:rsidR="00A849FE" w:rsidRPr="005277FB" w:rsidRDefault="00A849FE" w:rsidP="002E5CDA">
            <w:r w:rsidRPr="005277FB">
              <w:t xml:space="preserve">Доля благоустроенных общественных территорий от общего количества </w:t>
            </w:r>
            <w:r w:rsidRPr="005277FB">
              <w:lastRenderedPageBreak/>
              <w:t>общественных территорий,%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2CA23F0C" w14:textId="41A4C37A" w:rsidR="00A849FE" w:rsidRPr="00786552" w:rsidRDefault="00A849FE" w:rsidP="002E5CDA">
            <w:pPr>
              <w:jc w:val="center"/>
            </w:pPr>
            <w:r>
              <w:lastRenderedPageBreak/>
              <w:t>11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67598872" w14:textId="68EBE6CD" w:rsidR="00A849FE" w:rsidRPr="00786552" w:rsidRDefault="00A849FE" w:rsidP="002E5CDA">
            <w:pPr>
              <w:jc w:val="center"/>
            </w:pPr>
            <w:r>
              <w:t>11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0D47C7D" w14:textId="3C4C445E" w:rsidR="00A849FE" w:rsidRPr="00786552" w:rsidRDefault="00A849FE" w:rsidP="002E5CDA">
            <w:pPr>
              <w:jc w:val="center"/>
            </w:pPr>
            <w:r>
              <w:t>22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22B8CA03" w14:textId="54E79560" w:rsidR="00A849FE" w:rsidRPr="00786552" w:rsidRDefault="00A849FE" w:rsidP="002E5CDA">
            <w:pPr>
              <w:jc w:val="center"/>
            </w:pPr>
            <w:r>
              <w:t>33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262A9FA5" w14:textId="231AFC28" w:rsidR="00A849FE" w:rsidRPr="00786552" w:rsidRDefault="00A849FE" w:rsidP="002E5CDA">
            <w:pPr>
              <w:jc w:val="center"/>
            </w:pPr>
            <w:r>
              <w:t>44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9F33A0C" w14:textId="4D889EEB" w:rsidR="00A849FE" w:rsidRPr="00A97A83" w:rsidRDefault="00A849FE" w:rsidP="002E5CDA">
            <w:pPr>
              <w:jc w:val="center"/>
            </w:pPr>
            <w:r>
              <w:t>44</w:t>
            </w:r>
          </w:p>
        </w:tc>
      </w:tr>
      <w:tr w:rsidR="007E1694" w:rsidRPr="00A97A83" w14:paraId="6C74EA6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195EAFA" w14:textId="77777777" w:rsidR="007E1694" w:rsidRPr="00A97A83" w:rsidRDefault="007E1694" w:rsidP="002E5CDA"/>
        </w:tc>
        <w:tc>
          <w:tcPr>
            <w:tcW w:w="4536" w:type="dxa"/>
            <w:shd w:val="clear" w:color="auto" w:fill="auto"/>
          </w:tcPr>
          <w:p w14:paraId="3F6420D5" w14:textId="04FB5D4C" w:rsidR="007E1694" w:rsidRPr="005277FB" w:rsidRDefault="007E1694" w:rsidP="007E1694">
            <w:r w:rsidRPr="00DF62A1">
              <w:t>Доля граждан, принявших участие в решении вопросов развития городской среды от общего количества граждан в возрасте от 14 лет, проживающих в муниципальных образованиях, на территории которых реализуются проекты по созданию комфортной городской среды, процентов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7F4C6511" w14:textId="7A832694" w:rsidR="007E1694" w:rsidRDefault="007E1694" w:rsidP="002E5CDA">
            <w:pPr>
              <w:jc w:val="center"/>
            </w:pPr>
            <w: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30CE2747" w14:textId="5D99303A" w:rsidR="007E1694" w:rsidRPr="00AB73C1" w:rsidRDefault="007E1694" w:rsidP="002E5CDA">
            <w:pPr>
              <w:jc w:val="center"/>
            </w:pPr>
            <w:r w:rsidRPr="00DF62A1">
              <w:t>12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FC58A0F" w14:textId="58DC1090" w:rsidR="007E1694" w:rsidRPr="00AB73C1" w:rsidRDefault="007E1694" w:rsidP="002E5CDA">
            <w:pPr>
              <w:jc w:val="center"/>
            </w:pPr>
            <w:r w:rsidRPr="00DF62A1">
              <w:t>15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084E554B" w14:textId="411F1D38" w:rsidR="007E1694" w:rsidRPr="00AB73C1" w:rsidRDefault="007E1694" w:rsidP="002E5CDA">
            <w:pPr>
              <w:jc w:val="center"/>
            </w:pPr>
            <w:r w:rsidRPr="00DF62A1">
              <w:t>20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02ACAAE" w14:textId="5313078F" w:rsidR="007E1694" w:rsidRPr="00AB73C1" w:rsidRDefault="007E1694" w:rsidP="002E5CDA">
            <w:pPr>
              <w:jc w:val="center"/>
            </w:pPr>
            <w:r w:rsidRPr="00DF62A1">
              <w:t>25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44AE4409" w14:textId="1C15E2AD" w:rsidR="007E1694" w:rsidRPr="00AB73C1" w:rsidRDefault="007E1694" w:rsidP="002E5CDA">
            <w:pPr>
              <w:jc w:val="center"/>
            </w:pPr>
            <w:r w:rsidRPr="00DF62A1">
              <w:t>30</w:t>
            </w:r>
          </w:p>
        </w:tc>
      </w:tr>
      <w:tr w:rsidR="00A849FE" w:rsidRPr="00A97A83" w14:paraId="3E8DF9DF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45B43AF" w14:textId="0E0471DC" w:rsidR="00A849FE" w:rsidRPr="00A97A83" w:rsidRDefault="00A849FE" w:rsidP="002E5CDA"/>
        </w:tc>
        <w:tc>
          <w:tcPr>
            <w:tcW w:w="10773" w:type="dxa"/>
            <w:gridSpan w:val="7"/>
            <w:shd w:val="clear" w:color="auto" w:fill="auto"/>
          </w:tcPr>
          <w:p w14:paraId="4D0471C9" w14:textId="1E2DB8DC" w:rsidR="00A849FE" w:rsidRPr="00A97A83" w:rsidRDefault="00A849FE" w:rsidP="0016376C">
            <w:pPr>
              <w:pStyle w:val="a6"/>
              <w:numPr>
                <w:ilvl w:val="0"/>
                <w:numId w:val="3"/>
              </w:numPr>
              <w:jc w:val="center"/>
            </w:pPr>
            <w:r w:rsidRPr="0016376C">
              <w:rPr>
                <w:rFonts w:eastAsiaTheme="minorHAnsi"/>
                <w:b/>
                <w:color w:val="000000"/>
                <w:lang w:eastAsia="en-US"/>
              </w:rPr>
              <w:t>Улучшение экологической обстановки на территории МО «Холмогорский муниципальный район»</w:t>
            </w:r>
          </w:p>
        </w:tc>
      </w:tr>
      <w:tr w:rsidR="00A849FE" w:rsidRPr="00A97A83" w14:paraId="5BD03235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5BE630E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73EAC7E8" w14:textId="3F1505C8" w:rsidR="00A849FE" w:rsidRDefault="00A849FE" w:rsidP="00C06B19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Количество созданных мест (площадок) накопления (в том числе раздельного накопления) твердых коммунальных отходов (ежегодно)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103F57D" w14:textId="647125E8" w:rsidR="00A849FE" w:rsidRPr="00786552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5FED6698" w14:textId="248B97A9" w:rsidR="00A849FE" w:rsidRPr="00786552" w:rsidRDefault="00A849FE" w:rsidP="002E5CDA">
            <w:pPr>
              <w:jc w:val="center"/>
            </w:pPr>
            <w:r>
              <w:rPr>
                <w:lang w:val="en-US"/>
              </w:rPr>
              <w:t>167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185B92D" w14:textId="47BBCCC7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721DB2A9" w14:textId="78AB6EBB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85BE9E3" w14:textId="6FBB2753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2818D5D6" w14:textId="34119925" w:rsidR="00A849FE" w:rsidRPr="00A97A83" w:rsidRDefault="00A849FE" w:rsidP="00092C25">
            <w:pPr>
              <w:jc w:val="center"/>
            </w:pPr>
            <w:r w:rsidRPr="0097604B">
              <w:t>-</w:t>
            </w:r>
          </w:p>
        </w:tc>
      </w:tr>
      <w:tr w:rsidR="00A849FE" w:rsidRPr="00A97A83" w14:paraId="6908EB66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4709539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5E198120" w14:textId="1A45E53F" w:rsidR="00A849FE" w:rsidRPr="00786552" w:rsidRDefault="00A849FE" w:rsidP="00E77BF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>Доля мест (площадок) накопления твердых коммунальных отходов, содержание которых соответствует требованиям законодательства в сфере обращения с отходами производства и потребления и санитарно-эпидемиологического благополучия населения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37B852A" w14:textId="63C829CB" w:rsidR="00A849FE" w:rsidRPr="00786552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04B05C40" w14:textId="067853DE" w:rsidR="00A849FE" w:rsidRPr="00C06B19" w:rsidRDefault="00A849FE" w:rsidP="002E5CDA">
            <w:pPr>
              <w:jc w:val="center"/>
              <w:rPr>
                <w:lang w:val="en-US"/>
              </w:rPr>
            </w:pPr>
            <w:r>
              <w:t>100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7CCFBB5E" w14:textId="0AABB780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48540739" w14:textId="63C3F5D7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AA5FC22" w14:textId="79E07C68" w:rsidR="00A849FE" w:rsidRPr="00786552" w:rsidRDefault="00A849FE" w:rsidP="00092C25">
            <w:pPr>
              <w:jc w:val="center"/>
            </w:pPr>
            <w:r w:rsidRPr="0097604B">
              <w:t>-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A17B6D" w14:textId="222CE18E" w:rsidR="00A849FE" w:rsidRPr="00A97A83" w:rsidRDefault="00A849FE" w:rsidP="00092C25">
            <w:pPr>
              <w:jc w:val="center"/>
            </w:pPr>
            <w:r w:rsidRPr="0097604B">
              <w:t>-</w:t>
            </w:r>
          </w:p>
        </w:tc>
      </w:tr>
      <w:tr w:rsidR="00A849FE" w:rsidRPr="00A97A83" w14:paraId="654A34A0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4B32838F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6BEDD93E" w14:textId="423C7A60" w:rsidR="00A849FE" w:rsidRDefault="00A849FE" w:rsidP="00E77BF3">
            <w:pPr>
              <w:autoSpaceDE w:val="0"/>
              <w:autoSpaceDN w:val="0"/>
              <w:adjustRightInd w:val="0"/>
            </w:pPr>
            <w:r w:rsidRPr="006107EE">
              <w:t>Построены и реконструированы крупные объекты питьевого водоснабжения, предусмотренные региональной программой</w:t>
            </w:r>
            <w:r>
              <w:t xml:space="preserve"> Архангельской области «Чистая вода»</w:t>
            </w:r>
            <w:r w:rsidRPr="006107EE">
              <w:t>, ед.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1EB406A1" w14:textId="10F83BE6" w:rsidR="00A849FE" w:rsidRPr="00786552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B6EFF90" w14:textId="1E1E904B" w:rsidR="00A849FE" w:rsidRPr="00786552" w:rsidRDefault="00A849FE" w:rsidP="002E5CDA">
            <w:pPr>
              <w:jc w:val="center"/>
            </w:pPr>
            <w:r>
              <w:t>-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6C4F368A" w14:textId="66DD5933" w:rsidR="00A849FE" w:rsidRDefault="00A849FE" w:rsidP="002E5CDA">
            <w:pPr>
              <w:jc w:val="center"/>
            </w:pPr>
            <w:r>
              <w:t>1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5EC364F" w14:textId="54B3F515" w:rsidR="00A849FE" w:rsidRPr="00786552" w:rsidRDefault="00A849FE" w:rsidP="002E5CDA">
            <w:pPr>
              <w:jc w:val="center"/>
            </w:pPr>
            <w:r>
              <w:t>2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41EC3703" w14:textId="16CE14A0" w:rsidR="00A849FE" w:rsidRPr="00786552" w:rsidRDefault="00A849FE" w:rsidP="002E5CDA">
            <w:pPr>
              <w:jc w:val="center"/>
            </w:pPr>
            <w:r>
              <w:t>2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16F2378F" w14:textId="2932A651" w:rsidR="00A849FE" w:rsidRPr="00A97A83" w:rsidRDefault="00A849FE" w:rsidP="002E5CDA">
            <w:pPr>
              <w:jc w:val="center"/>
            </w:pPr>
            <w:r>
              <w:t>1</w:t>
            </w:r>
          </w:p>
        </w:tc>
      </w:tr>
      <w:tr w:rsidR="00A849FE" w:rsidRPr="00A97A83" w14:paraId="2D45B1BC" w14:textId="77777777" w:rsidTr="005B3429">
        <w:trPr>
          <w:trHeight w:val="70"/>
        </w:trPr>
        <w:tc>
          <w:tcPr>
            <w:tcW w:w="4112" w:type="dxa"/>
            <w:vMerge w:val="restart"/>
            <w:shd w:val="clear" w:color="auto" w:fill="auto"/>
          </w:tcPr>
          <w:p w14:paraId="4AD94DFA" w14:textId="77777777" w:rsidR="00A849FE" w:rsidRPr="00A97A83" w:rsidRDefault="00A849FE" w:rsidP="002E5CDA"/>
        </w:tc>
        <w:tc>
          <w:tcPr>
            <w:tcW w:w="10773" w:type="dxa"/>
            <w:gridSpan w:val="7"/>
            <w:shd w:val="clear" w:color="auto" w:fill="auto"/>
          </w:tcPr>
          <w:p w14:paraId="19D220EC" w14:textId="6E6764AA" w:rsidR="00A849FE" w:rsidRPr="009E7CBD" w:rsidRDefault="00A849FE" w:rsidP="008057AB">
            <w:pPr>
              <w:pStyle w:val="a6"/>
              <w:numPr>
                <w:ilvl w:val="0"/>
                <w:numId w:val="3"/>
              </w:numPr>
              <w:jc w:val="center"/>
              <w:rPr>
                <w:b/>
              </w:rPr>
            </w:pPr>
            <w:r w:rsidRPr="009E7CBD">
              <w:rPr>
                <w:b/>
              </w:rPr>
              <w:t>Обеспечение транспортной доступности и улучшение качества пассажирских перевозок</w:t>
            </w:r>
          </w:p>
        </w:tc>
      </w:tr>
      <w:tr w:rsidR="00A849FE" w:rsidRPr="00A97A83" w14:paraId="1EC74A04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2991763D" w14:textId="77777777" w:rsidR="00A849FE" w:rsidRPr="00A97A83" w:rsidRDefault="00A849FE" w:rsidP="002E5CDA"/>
        </w:tc>
        <w:tc>
          <w:tcPr>
            <w:tcW w:w="4536" w:type="dxa"/>
            <w:shd w:val="clear" w:color="auto" w:fill="auto"/>
          </w:tcPr>
          <w:p w14:paraId="4C71C30C" w14:textId="47A1E7A5" w:rsidR="00A849FE" w:rsidRPr="006107EE" w:rsidRDefault="00A849FE" w:rsidP="00E77BF3">
            <w:pPr>
              <w:autoSpaceDE w:val="0"/>
              <w:autoSpaceDN w:val="0"/>
              <w:adjustRightInd w:val="0"/>
            </w:pPr>
            <w:r w:rsidRPr="00DF62A1">
              <w:t>Протяженность отремонтированных автомобильных дорог</w:t>
            </w:r>
            <w:r>
              <w:t xml:space="preserve"> местного значения</w:t>
            </w:r>
            <w:r w:rsidRPr="00DF62A1">
              <w:t xml:space="preserve">, </w:t>
            </w:r>
            <w:proofErr w:type="gramStart"/>
            <w:r w:rsidRPr="00DF62A1">
              <w:t>км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435488BD" w14:textId="3600A438" w:rsidR="00A849FE" w:rsidRDefault="00A849FE" w:rsidP="002E5CDA">
            <w:pPr>
              <w:jc w:val="center"/>
            </w:pPr>
            <w:r>
              <w:t>2,3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1D0E8B49" w14:textId="51A8C2F9" w:rsidR="00A849FE" w:rsidRDefault="00A849FE" w:rsidP="002E5CDA">
            <w:pPr>
              <w:jc w:val="center"/>
            </w:pPr>
            <w:r>
              <w:t>1,95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52023414" w14:textId="25E7755C" w:rsidR="00A849FE" w:rsidRDefault="00A849FE" w:rsidP="009E7CBD">
            <w:pPr>
              <w:jc w:val="center"/>
            </w:pPr>
            <w:r>
              <w:t>2,0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3994C4D3" w14:textId="3B8E082A" w:rsidR="00A849FE" w:rsidRDefault="00A849FE" w:rsidP="002E5CDA">
            <w:pPr>
              <w:jc w:val="center"/>
            </w:pPr>
            <w:r>
              <w:t>2,0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1B4F992A" w14:textId="52DC0082" w:rsidR="00A849FE" w:rsidRDefault="00A849FE" w:rsidP="002E5CDA">
            <w:pPr>
              <w:jc w:val="center"/>
            </w:pPr>
            <w:r>
              <w:t>2,0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57B390CF" w14:textId="5D0C5F7B" w:rsidR="00A849FE" w:rsidRDefault="00A849FE" w:rsidP="002E5CDA">
            <w:pPr>
              <w:jc w:val="center"/>
            </w:pPr>
            <w:r>
              <w:t>2,0</w:t>
            </w:r>
          </w:p>
        </w:tc>
      </w:tr>
      <w:tr w:rsidR="00A14649" w:rsidRPr="00A97A83" w14:paraId="18B3EFF8" w14:textId="77777777" w:rsidTr="000C12EE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67306F3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55DE42C3" w14:textId="28799720" w:rsidR="00A14649" w:rsidRPr="00DF62A1" w:rsidRDefault="00A14649" w:rsidP="00E77BF3">
            <w:pPr>
              <w:autoSpaceDE w:val="0"/>
              <w:autoSpaceDN w:val="0"/>
              <w:adjustRightInd w:val="0"/>
            </w:pPr>
            <w:r w:rsidRPr="00DF62A1">
              <w:t>Количество ДТП со смертельным исходом на дорогах местного значения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AB40C4E" w14:textId="5B645F1F" w:rsidR="00A14649" w:rsidRDefault="00A14649" w:rsidP="002E5CDA">
            <w:pPr>
              <w:jc w:val="center"/>
            </w:pPr>
            <w:r>
              <w:t>0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848E187" w14:textId="41184803" w:rsidR="00A14649" w:rsidRDefault="00A14649" w:rsidP="002E5CDA">
            <w:pPr>
              <w:jc w:val="center"/>
            </w:pPr>
            <w:r w:rsidRPr="00DF62A1">
              <w:t>0</w:t>
            </w:r>
          </w:p>
        </w:tc>
        <w:tc>
          <w:tcPr>
            <w:tcW w:w="894" w:type="dxa"/>
            <w:shd w:val="clear" w:color="auto" w:fill="auto"/>
          </w:tcPr>
          <w:p w14:paraId="1F00E60A" w14:textId="20A22548" w:rsidR="00A14649" w:rsidRDefault="00A14649" w:rsidP="009E7CBD">
            <w:pPr>
              <w:jc w:val="center"/>
            </w:pPr>
            <w:r w:rsidRPr="005E073B">
              <w:t>0</w:t>
            </w:r>
          </w:p>
        </w:tc>
        <w:tc>
          <w:tcPr>
            <w:tcW w:w="912" w:type="dxa"/>
            <w:shd w:val="clear" w:color="auto" w:fill="auto"/>
          </w:tcPr>
          <w:p w14:paraId="0085D9FD" w14:textId="077CF3CE" w:rsidR="00A14649" w:rsidRDefault="00A14649" w:rsidP="002E5CDA">
            <w:pPr>
              <w:jc w:val="center"/>
            </w:pPr>
            <w:r w:rsidRPr="005E073B">
              <w:t>0</w:t>
            </w:r>
          </w:p>
        </w:tc>
        <w:tc>
          <w:tcPr>
            <w:tcW w:w="930" w:type="dxa"/>
            <w:shd w:val="clear" w:color="auto" w:fill="auto"/>
          </w:tcPr>
          <w:p w14:paraId="2A0875E9" w14:textId="5FA1E599" w:rsidR="00A14649" w:rsidRDefault="00A14649" w:rsidP="002E5CDA">
            <w:pPr>
              <w:jc w:val="center"/>
            </w:pPr>
            <w:r w:rsidRPr="005E073B">
              <w:t>0</w:t>
            </w:r>
          </w:p>
        </w:tc>
        <w:tc>
          <w:tcPr>
            <w:tcW w:w="1273" w:type="dxa"/>
            <w:shd w:val="clear" w:color="auto" w:fill="auto"/>
          </w:tcPr>
          <w:p w14:paraId="21A02B90" w14:textId="60F20E86" w:rsidR="00A14649" w:rsidRDefault="00A14649" w:rsidP="002E5CDA">
            <w:pPr>
              <w:jc w:val="center"/>
            </w:pPr>
            <w:r w:rsidRPr="005E073B">
              <w:t>0</w:t>
            </w:r>
          </w:p>
        </w:tc>
      </w:tr>
      <w:tr w:rsidR="00A14649" w:rsidRPr="00A97A83" w14:paraId="5068FD47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49EFA30" w14:textId="77777777" w:rsidR="00A14649" w:rsidRPr="00A97A83" w:rsidRDefault="00A14649" w:rsidP="002E5CDA"/>
        </w:tc>
        <w:tc>
          <w:tcPr>
            <w:tcW w:w="10773" w:type="dxa"/>
            <w:gridSpan w:val="7"/>
            <w:shd w:val="clear" w:color="auto" w:fill="auto"/>
          </w:tcPr>
          <w:p w14:paraId="64313FC9" w14:textId="23F71E1A" w:rsidR="00A14649" w:rsidRPr="00B72C3B" w:rsidRDefault="00A14649" w:rsidP="00A849FE">
            <w:pPr>
              <w:jc w:val="center"/>
              <w:rPr>
                <w:b/>
              </w:rPr>
            </w:pPr>
            <w:r w:rsidRPr="00B72C3B">
              <w:rPr>
                <w:b/>
              </w:rPr>
              <w:t xml:space="preserve">7. Содействие развитию малого и среднего предпринимательства на территории </w:t>
            </w:r>
            <w:r>
              <w:rPr>
                <w:b/>
              </w:rPr>
              <w:t xml:space="preserve">Холмогорского </w:t>
            </w:r>
            <w:r w:rsidRPr="00B72C3B">
              <w:rPr>
                <w:b/>
              </w:rPr>
              <w:t>муниципального района</w:t>
            </w:r>
          </w:p>
        </w:tc>
      </w:tr>
      <w:tr w:rsidR="00A14649" w:rsidRPr="00A97A83" w14:paraId="67CD593D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11BDA6F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0497C159" w14:textId="2A4F84AF" w:rsidR="00A14649" w:rsidRPr="006107EE" w:rsidRDefault="00A14649" w:rsidP="005B3429">
            <w:pPr>
              <w:autoSpaceDE w:val="0"/>
              <w:autoSpaceDN w:val="0"/>
              <w:adjustRightInd w:val="0"/>
            </w:pPr>
            <w:r w:rsidRPr="00DF62A1">
              <w:t>Количество мероприятий реализуемых в рамках национального проекта «Малое и среднее предпринимательство и поддержка индивидуальной предпринимательской инициативы» в соответствующем году, ед</w:t>
            </w:r>
            <w:r>
              <w:t>иниц</w:t>
            </w:r>
          </w:p>
        </w:tc>
        <w:tc>
          <w:tcPr>
            <w:tcW w:w="1289" w:type="dxa"/>
            <w:shd w:val="clear" w:color="auto" w:fill="auto"/>
            <w:vAlign w:val="center"/>
          </w:tcPr>
          <w:p w14:paraId="4CE131D2" w14:textId="412412C1" w:rsidR="00A14649" w:rsidRDefault="00A14649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764131DB" w14:textId="71B29E63" w:rsidR="00A14649" w:rsidRDefault="00A14649" w:rsidP="005B3429">
            <w:pPr>
              <w:jc w:val="center"/>
            </w:pPr>
            <w:r>
              <w:t>6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E22A654" w14:textId="1A28E2C5" w:rsidR="00A14649" w:rsidRDefault="00A14649" w:rsidP="005B3429">
            <w:pPr>
              <w:jc w:val="center"/>
            </w:pPr>
            <w:r w:rsidRPr="00DF62A1">
              <w:t>1</w:t>
            </w:r>
            <w:r>
              <w:t>0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5253C373" w14:textId="6AE75A3F" w:rsidR="00A14649" w:rsidRDefault="00A14649" w:rsidP="005B3429">
            <w:pPr>
              <w:jc w:val="center"/>
            </w:pPr>
            <w:r w:rsidRPr="00751B2C">
              <w:t>10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727DF1EF" w14:textId="282C5117" w:rsidR="00A14649" w:rsidRDefault="00A14649" w:rsidP="005B3429">
            <w:pPr>
              <w:jc w:val="center"/>
            </w:pPr>
            <w:r w:rsidRPr="00751B2C"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4B751E3" w14:textId="099C0A79" w:rsidR="00A14649" w:rsidRDefault="00A14649" w:rsidP="005B3429">
            <w:pPr>
              <w:jc w:val="center"/>
            </w:pPr>
            <w:r w:rsidRPr="00751B2C">
              <w:t>10</w:t>
            </w:r>
          </w:p>
        </w:tc>
      </w:tr>
      <w:tr w:rsidR="00A14649" w:rsidRPr="00A97A83" w14:paraId="43EE9E33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05A43995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0841C646" w14:textId="28FC3F76" w:rsidR="00A14649" w:rsidRPr="006107EE" w:rsidRDefault="00A14649" w:rsidP="005B3429">
            <w:pPr>
              <w:autoSpaceDE w:val="0"/>
              <w:autoSpaceDN w:val="0"/>
              <w:adjustRightInd w:val="0"/>
            </w:pPr>
            <w:proofErr w:type="gramStart"/>
            <w:r w:rsidRPr="00DF62A1">
              <w:t xml:space="preserve">Увеличение количества объектов в перечне имущества, предназначенного для предоставления его во владение и (или) в пользование на долгосрочной основе (в том числе по льготным ставкам арендной платы) субъектам малого и среднего </w:t>
            </w:r>
            <w:r>
              <w:t>п</w:t>
            </w:r>
            <w:r w:rsidRPr="00DF62A1">
              <w:t xml:space="preserve">редпринимательства) нарастающим итогом </w:t>
            </w:r>
            <w:proofErr w:type="gramEnd"/>
          </w:p>
        </w:tc>
        <w:tc>
          <w:tcPr>
            <w:tcW w:w="1289" w:type="dxa"/>
            <w:shd w:val="clear" w:color="auto" w:fill="auto"/>
            <w:vAlign w:val="center"/>
          </w:tcPr>
          <w:p w14:paraId="5E60274C" w14:textId="332F3BE3" w:rsidR="00A14649" w:rsidRDefault="00A14649" w:rsidP="002E5CDA">
            <w:pPr>
              <w:jc w:val="center"/>
            </w:pPr>
            <w:r>
              <w:t>6</w:t>
            </w:r>
          </w:p>
        </w:tc>
        <w:tc>
          <w:tcPr>
            <w:tcW w:w="939" w:type="dxa"/>
            <w:shd w:val="clear" w:color="auto" w:fill="auto"/>
            <w:vAlign w:val="center"/>
          </w:tcPr>
          <w:p w14:paraId="29D06D78" w14:textId="002E03C0" w:rsidR="00A14649" w:rsidRDefault="00A14649" w:rsidP="002E5CDA">
            <w:pPr>
              <w:jc w:val="center"/>
            </w:pPr>
            <w:r>
              <w:t>7</w:t>
            </w:r>
          </w:p>
        </w:tc>
        <w:tc>
          <w:tcPr>
            <w:tcW w:w="894" w:type="dxa"/>
            <w:shd w:val="clear" w:color="auto" w:fill="auto"/>
            <w:vAlign w:val="center"/>
          </w:tcPr>
          <w:p w14:paraId="3C046CC9" w14:textId="7973FE40" w:rsidR="00A14649" w:rsidRDefault="00A14649" w:rsidP="002E5CDA">
            <w:pPr>
              <w:jc w:val="center"/>
            </w:pPr>
            <w:r>
              <w:t>8</w:t>
            </w:r>
          </w:p>
        </w:tc>
        <w:tc>
          <w:tcPr>
            <w:tcW w:w="912" w:type="dxa"/>
            <w:shd w:val="clear" w:color="auto" w:fill="auto"/>
            <w:vAlign w:val="center"/>
          </w:tcPr>
          <w:p w14:paraId="10CE2CD8" w14:textId="4CE4E939" w:rsidR="00A14649" w:rsidRDefault="00A14649" w:rsidP="002E5CDA">
            <w:pPr>
              <w:jc w:val="center"/>
            </w:pPr>
            <w:r>
              <w:t>9</w:t>
            </w:r>
          </w:p>
        </w:tc>
        <w:tc>
          <w:tcPr>
            <w:tcW w:w="930" w:type="dxa"/>
            <w:shd w:val="clear" w:color="auto" w:fill="auto"/>
            <w:vAlign w:val="center"/>
          </w:tcPr>
          <w:p w14:paraId="509B1B6E" w14:textId="53FDE2DC" w:rsidR="00A14649" w:rsidRDefault="00A14649" w:rsidP="002E5CDA">
            <w:pPr>
              <w:jc w:val="center"/>
            </w:pPr>
            <w:r>
              <w:t>10</w:t>
            </w:r>
          </w:p>
        </w:tc>
        <w:tc>
          <w:tcPr>
            <w:tcW w:w="1273" w:type="dxa"/>
            <w:shd w:val="clear" w:color="auto" w:fill="auto"/>
            <w:vAlign w:val="center"/>
          </w:tcPr>
          <w:p w14:paraId="6978374E" w14:textId="4A38D02A" w:rsidR="00A14649" w:rsidRDefault="00A14649" w:rsidP="002E5CDA">
            <w:pPr>
              <w:jc w:val="center"/>
            </w:pPr>
            <w:r>
              <w:t>11</w:t>
            </w:r>
          </w:p>
        </w:tc>
      </w:tr>
      <w:tr w:rsidR="00A14649" w:rsidRPr="00A97A83" w14:paraId="1D8DC195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4680551D" w14:textId="77777777" w:rsidR="00A14649" w:rsidRPr="00A97A83" w:rsidRDefault="00A14649" w:rsidP="002E5CDA"/>
        </w:tc>
        <w:tc>
          <w:tcPr>
            <w:tcW w:w="10773" w:type="dxa"/>
            <w:gridSpan w:val="7"/>
            <w:shd w:val="clear" w:color="auto" w:fill="auto"/>
          </w:tcPr>
          <w:p w14:paraId="45C7D045" w14:textId="2598C223" w:rsidR="00A14649" w:rsidRPr="00A849FE" w:rsidRDefault="00A14649" w:rsidP="005B3429">
            <w:pPr>
              <w:jc w:val="center"/>
              <w:rPr>
                <w:b/>
              </w:rPr>
            </w:pPr>
            <w:r w:rsidRPr="00A849FE">
              <w:rPr>
                <w:b/>
              </w:rPr>
              <w:t>8. Развитие цифровой экономики на территории Холмогорского муниципального района</w:t>
            </w:r>
          </w:p>
        </w:tc>
      </w:tr>
      <w:tr w:rsidR="00A14649" w:rsidRPr="00A97A83" w14:paraId="134AE8B3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65CF76B9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630A71CB" w14:textId="23C1D5C0" w:rsidR="00A14649" w:rsidRPr="006107EE" w:rsidRDefault="00A14649" w:rsidP="00E77BF3">
            <w:pPr>
              <w:autoSpaceDE w:val="0"/>
              <w:autoSpaceDN w:val="0"/>
              <w:adjustRightInd w:val="0"/>
            </w:pPr>
            <w:r w:rsidRPr="00DF62A1">
              <w:t>Доля заявлений на получение государственной или муниципальной услуги, поданных в электронном виде, %</w:t>
            </w:r>
          </w:p>
        </w:tc>
        <w:tc>
          <w:tcPr>
            <w:tcW w:w="1289" w:type="dxa"/>
            <w:shd w:val="clear" w:color="auto" w:fill="auto"/>
          </w:tcPr>
          <w:p w14:paraId="22BC69BD" w14:textId="3251785C" w:rsidR="00A14649" w:rsidRDefault="00A14649" w:rsidP="002E5CDA">
            <w:pPr>
              <w:jc w:val="center"/>
            </w:pPr>
            <w:r>
              <w:t>-</w:t>
            </w:r>
          </w:p>
        </w:tc>
        <w:tc>
          <w:tcPr>
            <w:tcW w:w="939" w:type="dxa"/>
            <w:shd w:val="clear" w:color="auto" w:fill="auto"/>
          </w:tcPr>
          <w:p w14:paraId="31314E34" w14:textId="64734DC8" w:rsidR="00A14649" w:rsidRDefault="00A14649" w:rsidP="002E5CDA">
            <w:pPr>
              <w:jc w:val="center"/>
            </w:pPr>
            <w:r>
              <w:t>25</w:t>
            </w:r>
          </w:p>
        </w:tc>
        <w:tc>
          <w:tcPr>
            <w:tcW w:w="894" w:type="dxa"/>
            <w:shd w:val="clear" w:color="auto" w:fill="auto"/>
          </w:tcPr>
          <w:p w14:paraId="4B91F2DD" w14:textId="48627FFA" w:rsidR="00A14649" w:rsidRDefault="00A14649" w:rsidP="002E5CDA">
            <w:pPr>
              <w:jc w:val="center"/>
            </w:pPr>
            <w:r>
              <w:t>3</w:t>
            </w:r>
            <w:r w:rsidRPr="00DF62A1">
              <w:t>0</w:t>
            </w:r>
          </w:p>
        </w:tc>
        <w:tc>
          <w:tcPr>
            <w:tcW w:w="912" w:type="dxa"/>
            <w:shd w:val="clear" w:color="auto" w:fill="auto"/>
          </w:tcPr>
          <w:p w14:paraId="391ED72F" w14:textId="7A47113A" w:rsidR="00A14649" w:rsidRDefault="00A14649" w:rsidP="005B3429">
            <w:pPr>
              <w:jc w:val="center"/>
            </w:pPr>
            <w:r>
              <w:t>35</w:t>
            </w:r>
          </w:p>
        </w:tc>
        <w:tc>
          <w:tcPr>
            <w:tcW w:w="930" w:type="dxa"/>
            <w:shd w:val="clear" w:color="auto" w:fill="auto"/>
          </w:tcPr>
          <w:p w14:paraId="6F320A2D" w14:textId="4FCC3574" w:rsidR="00A14649" w:rsidRDefault="00A14649" w:rsidP="002E5CDA">
            <w:pPr>
              <w:jc w:val="center"/>
            </w:pPr>
            <w:r>
              <w:t>4</w:t>
            </w:r>
            <w:r w:rsidRPr="00DF62A1">
              <w:t>0</w:t>
            </w:r>
          </w:p>
        </w:tc>
        <w:tc>
          <w:tcPr>
            <w:tcW w:w="1273" w:type="dxa"/>
            <w:shd w:val="clear" w:color="auto" w:fill="auto"/>
          </w:tcPr>
          <w:p w14:paraId="6DBD53F6" w14:textId="67F91442" w:rsidR="00A14649" w:rsidRDefault="00A14649" w:rsidP="002E5CDA">
            <w:pPr>
              <w:jc w:val="center"/>
            </w:pPr>
            <w:r>
              <w:t>5</w:t>
            </w:r>
            <w:r w:rsidRPr="00DF62A1">
              <w:t>0</w:t>
            </w:r>
          </w:p>
        </w:tc>
      </w:tr>
      <w:tr w:rsidR="00A14649" w:rsidRPr="00A97A83" w14:paraId="1CE5282F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1A237477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5D37BD57" w14:textId="47BFBED8" w:rsidR="00A14649" w:rsidRPr="006107EE" w:rsidRDefault="00A14649" w:rsidP="005B3429">
            <w:pPr>
              <w:autoSpaceDE w:val="0"/>
              <w:autoSpaceDN w:val="0"/>
              <w:adjustRightInd w:val="0"/>
            </w:pPr>
            <w:r w:rsidRPr="00DF62A1">
              <w:t xml:space="preserve">Доля межведомственного юридически значимого электронного документооборота между администрацией </w:t>
            </w:r>
            <w:r>
              <w:t>муниципального образования</w:t>
            </w:r>
            <w:r w:rsidRPr="00DF62A1">
              <w:t xml:space="preserve">, органами исполнительной власти федерального и регионального уровня, а также государственными внебюджетными фондами Российской Федерации, %  </w:t>
            </w:r>
          </w:p>
        </w:tc>
        <w:tc>
          <w:tcPr>
            <w:tcW w:w="1289" w:type="dxa"/>
            <w:shd w:val="clear" w:color="auto" w:fill="auto"/>
          </w:tcPr>
          <w:p w14:paraId="3E6790B7" w14:textId="6A8F648C" w:rsidR="00A14649" w:rsidRDefault="00A14649" w:rsidP="002E5CDA">
            <w:pPr>
              <w:jc w:val="center"/>
            </w:pPr>
            <w:r w:rsidRPr="00DF62A1">
              <w:t>0</w:t>
            </w:r>
          </w:p>
        </w:tc>
        <w:tc>
          <w:tcPr>
            <w:tcW w:w="939" w:type="dxa"/>
            <w:shd w:val="clear" w:color="auto" w:fill="auto"/>
          </w:tcPr>
          <w:p w14:paraId="26279BB7" w14:textId="1A113118" w:rsidR="00A14649" w:rsidRDefault="00A14649" w:rsidP="002E5CDA">
            <w:pPr>
              <w:jc w:val="center"/>
            </w:pPr>
            <w:r w:rsidRPr="00DF62A1">
              <w:t>0</w:t>
            </w:r>
          </w:p>
        </w:tc>
        <w:tc>
          <w:tcPr>
            <w:tcW w:w="894" w:type="dxa"/>
            <w:shd w:val="clear" w:color="auto" w:fill="auto"/>
          </w:tcPr>
          <w:p w14:paraId="588D9026" w14:textId="252774A3" w:rsidR="00A14649" w:rsidRDefault="00A14649" w:rsidP="005B3429">
            <w:pPr>
              <w:jc w:val="center"/>
            </w:pPr>
            <w:r>
              <w:t>30</w:t>
            </w:r>
          </w:p>
        </w:tc>
        <w:tc>
          <w:tcPr>
            <w:tcW w:w="912" w:type="dxa"/>
            <w:shd w:val="clear" w:color="auto" w:fill="auto"/>
          </w:tcPr>
          <w:p w14:paraId="49DFE562" w14:textId="22E289DA" w:rsidR="00A14649" w:rsidRDefault="00A14649" w:rsidP="002E5CDA">
            <w:pPr>
              <w:jc w:val="center"/>
            </w:pPr>
            <w:r>
              <w:t>5</w:t>
            </w:r>
            <w:r w:rsidRPr="00DF62A1">
              <w:t>0</w:t>
            </w:r>
          </w:p>
        </w:tc>
        <w:tc>
          <w:tcPr>
            <w:tcW w:w="930" w:type="dxa"/>
            <w:shd w:val="clear" w:color="auto" w:fill="auto"/>
          </w:tcPr>
          <w:p w14:paraId="2D6FC9CD" w14:textId="1421C66C" w:rsidR="00A14649" w:rsidRDefault="00A14649" w:rsidP="002E5CDA">
            <w:pPr>
              <w:jc w:val="center"/>
            </w:pPr>
            <w:r>
              <w:t>7</w:t>
            </w:r>
            <w:r w:rsidRPr="00DF62A1">
              <w:t>0</w:t>
            </w:r>
          </w:p>
        </w:tc>
        <w:tc>
          <w:tcPr>
            <w:tcW w:w="1273" w:type="dxa"/>
            <w:shd w:val="clear" w:color="auto" w:fill="auto"/>
          </w:tcPr>
          <w:p w14:paraId="349D9836" w14:textId="36C1FDD5" w:rsidR="00A14649" w:rsidRDefault="00A14649" w:rsidP="002E5CDA">
            <w:pPr>
              <w:jc w:val="center"/>
            </w:pPr>
            <w:r>
              <w:t>9</w:t>
            </w:r>
            <w:r w:rsidRPr="00DF62A1">
              <w:t>0</w:t>
            </w:r>
          </w:p>
        </w:tc>
      </w:tr>
      <w:tr w:rsidR="00A14649" w:rsidRPr="00A97A83" w14:paraId="51DB7E14" w14:textId="77777777" w:rsidTr="005B3429">
        <w:trPr>
          <w:trHeight w:val="70"/>
        </w:trPr>
        <w:tc>
          <w:tcPr>
            <w:tcW w:w="4112" w:type="dxa"/>
            <w:vMerge/>
            <w:shd w:val="clear" w:color="auto" w:fill="auto"/>
          </w:tcPr>
          <w:p w14:paraId="3132835F" w14:textId="77777777" w:rsidR="00A14649" w:rsidRPr="00A97A83" w:rsidRDefault="00A14649" w:rsidP="002E5CDA"/>
        </w:tc>
        <w:tc>
          <w:tcPr>
            <w:tcW w:w="4536" w:type="dxa"/>
            <w:shd w:val="clear" w:color="auto" w:fill="auto"/>
          </w:tcPr>
          <w:p w14:paraId="79E6AB06" w14:textId="77777777" w:rsidR="00A14649" w:rsidRPr="006107EE" w:rsidRDefault="00A14649" w:rsidP="00E77BF3">
            <w:pPr>
              <w:autoSpaceDE w:val="0"/>
              <w:autoSpaceDN w:val="0"/>
              <w:adjustRightInd w:val="0"/>
            </w:pPr>
          </w:p>
        </w:tc>
        <w:tc>
          <w:tcPr>
            <w:tcW w:w="1289" w:type="dxa"/>
            <w:shd w:val="clear" w:color="auto" w:fill="auto"/>
            <w:vAlign w:val="center"/>
          </w:tcPr>
          <w:p w14:paraId="213C0B61" w14:textId="77777777" w:rsidR="00A14649" w:rsidRDefault="00A14649" w:rsidP="002E5CDA">
            <w:pPr>
              <w:jc w:val="center"/>
            </w:pPr>
          </w:p>
        </w:tc>
        <w:tc>
          <w:tcPr>
            <w:tcW w:w="939" w:type="dxa"/>
            <w:shd w:val="clear" w:color="auto" w:fill="auto"/>
            <w:vAlign w:val="center"/>
          </w:tcPr>
          <w:p w14:paraId="178D4801" w14:textId="77777777" w:rsidR="00A14649" w:rsidRDefault="00A14649" w:rsidP="002E5CDA">
            <w:pPr>
              <w:jc w:val="center"/>
            </w:pPr>
          </w:p>
        </w:tc>
        <w:tc>
          <w:tcPr>
            <w:tcW w:w="894" w:type="dxa"/>
            <w:shd w:val="clear" w:color="auto" w:fill="auto"/>
            <w:vAlign w:val="center"/>
          </w:tcPr>
          <w:p w14:paraId="221017F2" w14:textId="77777777" w:rsidR="00A14649" w:rsidRDefault="00A14649" w:rsidP="002E5CDA">
            <w:pPr>
              <w:jc w:val="center"/>
            </w:pPr>
          </w:p>
        </w:tc>
        <w:tc>
          <w:tcPr>
            <w:tcW w:w="912" w:type="dxa"/>
            <w:shd w:val="clear" w:color="auto" w:fill="auto"/>
            <w:vAlign w:val="center"/>
          </w:tcPr>
          <w:p w14:paraId="5E7360A0" w14:textId="77777777" w:rsidR="00A14649" w:rsidRDefault="00A14649" w:rsidP="002E5CDA">
            <w:pPr>
              <w:jc w:val="center"/>
            </w:pPr>
          </w:p>
        </w:tc>
        <w:tc>
          <w:tcPr>
            <w:tcW w:w="930" w:type="dxa"/>
            <w:shd w:val="clear" w:color="auto" w:fill="auto"/>
            <w:vAlign w:val="center"/>
          </w:tcPr>
          <w:p w14:paraId="0B4EBF6E" w14:textId="77777777" w:rsidR="00A14649" w:rsidRDefault="00A14649" w:rsidP="002E5CDA">
            <w:pPr>
              <w:jc w:val="center"/>
            </w:pPr>
          </w:p>
        </w:tc>
        <w:tc>
          <w:tcPr>
            <w:tcW w:w="1273" w:type="dxa"/>
            <w:shd w:val="clear" w:color="auto" w:fill="auto"/>
            <w:vAlign w:val="center"/>
          </w:tcPr>
          <w:p w14:paraId="6712A89D" w14:textId="77777777" w:rsidR="00A14649" w:rsidRDefault="00A14649" w:rsidP="002E5CDA">
            <w:pPr>
              <w:jc w:val="center"/>
            </w:pPr>
          </w:p>
        </w:tc>
      </w:tr>
      <w:tr w:rsidR="00A14649" w:rsidRPr="00A97A83" w14:paraId="50080219" w14:textId="77777777" w:rsidTr="005B3429">
        <w:trPr>
          <w:trHeight w:val="70"/>
        </w:trPr>
        <w:tc>
          <w:tcPr>
            <w:tcW w:w="4112" w:type="dxa"/>
            <w:shd w:val="clear" w:color="auto" w:fill="auto"/>
          </w:tcPr>
          <w:p w14:paraId="07C958CC" w14:textId="77777777" w:rsidR="00A14649" w:rsidRPr="00A97A83" w:rsidRDefault="00A14649" w:rsidP="002E5CDA">
            <w:r w:rsidRPr="00A97A83">
              <w:t>Дополнительные сведения о проекте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52603617" w14:textId="77777777" w:rsidR="00A14649" w:rsidRPr="00A97A83" w:rsidRDefault="00A14649" w:rsidP="002E5CDA"/>
        </w:tc>
      </w:tr>
      <w:tr w:rsidR="00A14649" w:rsidRPr="00A97A83" w14:paraId="1099CF43" w14:textId="77777777" w:rsidTr="005B3429">
        <w:trPr>
          <w:trHeight w:val="70"/>
        </w:trPr>
        <w:tc>
          <w:tcPr>
            <w:tcW w:w="4112" w:type="dxa"/>
            <w:shd w:val="clear" w:color="auto" w:fill="auto"/>
          </w:tcPr>
          <w:p w14:paraId="5E454894" w14:textId="77777777" w:rsidR="00A14649" w:rsidRPr="00A97A83" w:rsidRDefault="00A14649" w:rsidP="002E5CDA">
            <w:r w:rsidRPr="00640750">
              <w:t>Сроки реализации проекта</w:t>
            </w:r>
          </w:p>
        </w:tc>
        <w:tc>
          <w:tcPr>
            <w:tcW w:w="10773" w:type="dxa"/>
            <w:gridSpan w:val="7"/>
            <w:shd w:val="clear" w:color="auto" w:fill="auto"/>
          </w:tcPr>
          <w:p w14:paraId="22FE4B41" w14:textId="7B74B50D" w:rsidR="00A14649" w:rsidRPr="00A97A83" w:rsidRDefault="00A14649" w:rsidP="002E5CDA">
            <w:r>
              <w:t>2020 – 2024 годы</w:t>
            </w:r>
          </w:p>
        </w:tc>
      </w:tr>
    </w:tbl>
    <w:p w14:paraId="77B0FE3A" w14:textId="77777777" w:rsidR="00900733" w:rsidRPr="00A97A83" w:rsidRDefault="00900733" w:rsidP="00900733">
      <w:pPr>
        <w:ind w:left="-993"/>
        <w:jc w:val="both"/>
        <w:rPr>
          <w:b/>
          <w:sz w:val="28"/>
          <w:szCs w:val="28"/>
        </w:rPr>
        <w:sectPr w:rsidR="00900733" w:rsidRPr="00A97A83" w:rsidSect="002E5CDA">
          <w:footnotePr>
            <w:numRestart w:val="eachPage"/>
          </w:footnotePr>
          <w:pgSz w:w="16838" w:h="11906" w:orient="landscape"/>
          <w:pgMar w:top="1134" w:right="850" w:bottom="1134" w:left="1701" w:header="708" w:footer="708" w:gutter="0"/>
          <w:cols w:space="708"/>
          <w:titlePg/>
          <w:docGrid w:linePitch="360"/>
        </w:sectPr>
      </w:pPr>
    </w:p>
    <w:p w14:paraId="5C15DC72" w14:textId="77777777" w:rsidR="00900733" w:rsidRPr="00A97A83" w:rsidRDefault="00900733" w:rsidP="00E03583">
      <w:pPr>
        <w:ind w:left="-993" w:firstLine="426"/>
        <w:contextualSpacing/>
        <w:jc w:val="both"/>
        <w:rPr>
          <w:rFonts w:eastAsia="Calibri"/>
          <w:b/>
          <w:sz w:val="28"/>
          <w:szCs w:val="28"/>
          <w:vertAlign w:val="superscript"/>
          <w:lang w:val="en-US"/>
        </w:rPr>
      </w:pPr>
      <w:r>
        <w:rPr>
          <w:rFonts w:eastAsia="Calibri"/>
          <w:b/>
          <w:sz w:val="28"/>
          <w:szCs w:val="28"/>
        </w:rPr>
        <w:lastRenderedPageBreak/>
        <w:t>4</w:t>
      </w:r>
      <w:r w:rsidRPr="00A97A83">
        <w:rPr>
          <w:rFonts w:eastAsia="Calibri"/>
          <w:b/>
          <w:sz w:val="28"/>
          <w:szCs w:val="28"/>
        </w:rPr>
        <w:t xml:space="preserve">. Календарный план </w:t>
      </w:r>
      <w:r w:rsidRPr="006640A7">
        <w:rPr>
          <w:rFonts w:eastAsia="Calibri"/>
          <w:b/>
          <w:sz w:val="28"/>
          <w:szCs w:val="28"/>
        </w:rPr>
        <w:t xml:space="preserve">муниципального </w:t>
      </w:r>
      <w:r w:rsidRPr="00A97A83">
        <w:rPr>
          <w:rFonts w:eastAsia="Calibri"/>
          <w:b/>
          <w:sz w:val="28"/>
          <w:szCs w:val="28"/>
        </w:rPr>
        <w:t xml:space="preserve">проекта </w:t>
      </w:r>
    </w:p>
    <w:p w14:paraId="4DB6F879" w14:textId="77777777" w:rsidR="00900733" w:rsidRPr="00A97A83" w:rsidRDefault="00900733" w:rsidP="00900733">
      <w:pPr>
        <w:jc w:val="both"/>
        <w:rPr>
          <w:b/>
          <w:sz w:val="26"/>
          <w:szCs w:val="26"/>
        </w:rPr>
      </w:pPr>
    </w:p>
    <w:tbl>
      <w:tblPr>
        <w:tblW w:w="1539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3"/>
        <w:gridCol w:w="3685"/>
        <w:gridCol w:w="1701"/>
        <w:gridCol w:w="1276"/>
        <w:gridCol w:w="1346"/>
        <w:gridCol w:w="2763"/>
        <w:gridCol w:w="3801"/>
      </w:tblGrid>
      <w:tr w:rsidR="004B20A7" w:rsidRPr="00A97A83" w14:paraId="3150EBB8" w14:textId="77777777" w:rsidTr="00AC2E6C">
        <w:trPr>
          <w:trHeight w:val="521"/>
          <w:tblHeader/>
        </w:trPr>
        <w:tc>
          <w:tcPr>
            <w:tcW w:w="823" w:type="dxa"/>
            <w:shd w:val="clear" w:color="auto" w:fill="auto"/>
            <w:vAlign w:val="center"/>
          </w:tcPr>
          <w:p w14:paraId="7F672BD8" w14:textId="77777777" w:rsidR="004B20A7" w:rsidRPr="00A97A83" w:rsidRDefault="004B20A7" w:rsidP="002E5CDA">
            <w:pPr>
              <w:ind w:left="-113" w:right="-113"/>
              <w:jc w:val="center"/>
            </w:pPr>
            <w:r w:rsidRPr="00A97A83">
              <w:t>№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340A0145" w14:textId="77777777" w:rsidR="004B20A7" w:rsidRPr="00A97A83" w:rsidRDefault="004B20A7" w:rsidP="002E5CDA">
            <w:pPr>
              <w:jc w:val="center"/>
            </w:pPr>
            <w:r w:rsidRPr="00A97A83">
              <w:t>Наименование мероприятия</w:t>
            </w:r>
          </w:p>
        </w:tc>
        <w:tc>
          <w:tcPr>
            <w:tcW w:w="1701" w:type="dxa"/>
            <w:shd w:val="clear" w:color="auto" w:fill="92D050"/>
          </w:tcPr>
          <w:p w14:paraId="3818FDC8" w14:textId="7B0B28A0" w:rsidR="004B20A7" w:rsidRPr="00786552" w:rsidRDefault="004B20A7" w:rsidP="002E5CDA">
            <w:pPr>
              <w:jc w:val="center"/>
            </w:pPr>
            <w:r w:rsidRPr="00786552">
              <w:t>Группа мероприятия*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EDF7B05" w14:textId="35708131" w:rsidR="004B20A7" w:rsidRPr="00786552" w:rsidRDefault="004B20A7" w:rsidP="002E5CDA">
            <w:pPr>
              <w:jc w:val="center"/>
            </w:pPr>
            <w:r w:rsidRPr="00786552">
              <w:t>Дата</w:t>
            </w:r>
          </w:p>
          <w:p w14:paraId="5E7F6F8B" w14:textId="77777777" w:rsidR="004B20A7" w:rsidRPr="00786552" w:rsidRDefault="004B20A7" w:rsidP="002E5CDA">
            <w:pPr>
              <w:jc w:val="center"/>
            </w:pPr>
            <w:r w:rsidRPr="00786552">
              <w:t>начала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E703BB" w14:textId="77777777" w:rsidR="004B20A7" w:rsidRPr="00A97A83" w:rsidRDefault="004B20A7" w:rsidP="002E5CDA">
            <w:pPr>
              <w:jc w:val="center"/>
            </w:pPr>
            <w:r w:rsidRPr="00A97A83">
              <w:t>Дата</w:t>
            </w:r>
          </w:p>
          <w:p w14:paraId="0E870DC7" w14:textId="77777777" w:rsidR="004B20A7" w:rsidRPr="00A97A83" w:rsidRDefault="004B20A7" w:rsidP="002E5CDA">
            <w:pPr>
              <w:ind w:right="-108"/>
              <w:jc w:val="center"/>
            </w:pPr>
            <w:r>
              <w:t>окончания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E2853E5" w14:textId="77777777" w:rsidR="004B20A7" w:rsidRPr="00A97A83" w:rsidRDefault="004B20A7" w:rsidP="002E5CDA">
            <w:pPr>
              <w:jc w:val="center"/>
            </w:pPr>
            <w:r w:rsidRPr="00A97A83">
              <w:t>Ответственный исполнитель</w:t>
            </w:r>
          </w:p>
        </w:tc>
        <w:tc>
          <w:tcPr>
            <w:tcW w:w="3801" w:type="dxa"/>
            <w:vAlign w:val="center"/>
          </w:tcPr>
          <w:p w14:paraId="1C2778C5" w14:textId="77777777" w:rsidR="004B20A7" w:rsidRPr="00A97A83" w:rsidRDefault="004B20A7" w:rsidP="002E5CDA">
            <w:pPr>
              <w:jc w:val="center"/>
            </w:pPr>
            <w:r>
              <w:t>Р</w:t>
            </w:r>
            <w:r w:rsidRPr="00A97A83">
              <w:t>езультат</w:t>
            </w:r>
          </w:p>
        </w:tc>
      </w:tr>
      <w:tr w:rsidR="00E153C2" w:rsidRPr="00A97A83" w14:paraId="00603103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086FB6A2" w14:textId="00585F70" w:rsidR="00E153C2" w:rsidRPr="00D405A0" w:rsidRDefault="00CC446B" w:rsidP="002E5CDA">
            <w:pPr>
              <w:jc w:val="center"/>
              <w:rPr>
                <w:b/>
              </w:rPr>
            </w:pPr>
            <w:r w:rsidRPr="00D405A0">
              <w:rPr>
                <w:b/>
              </w:rPr>
              <w:t>1</w:t>
            </w:r>
            <w:r w:rsidR="00E153C2" w:rsidRPr="00D405A0">
              <w:rPr>
                <w:b/>
              </w:rPr>
              <w:t>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2E22994F" w14:textId="3F3169D8" w:rsidR="00E153C2" w:rsidRPr="00D405A0" w:rsidRDefault="00970287" w:rsidP="003E747C">
            <w:pPr>
              <w:rPr>
                <w:b/>
              </w:rPr>
            </w:pPr>
            <w:r>
              <w:rPr>
                <w:b/>
              </w:rPr>
              <w:t>Р</w:t>
            </w:r>
            <w:r w:rsidR="00E153C2" w:rsidRPr="00D405A0">
              <w:rPr>
                <w:b/>
              </w:rPr>
              <w:t>азвитие сферы общего образования</w:t>
            </w:r>
          </w:p>
        </w:tc>
      </w:tr>
      <w:tr w:rsidR="00AC2E6C" w:rsidRPr="00A97A83" w14:paraId="5367A03A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7694F56" w14:textId="3EB1D429" w:rsidR="00AC2E6C" w:rsidRPr="000F6CB9" w:rsidRDefault="00AC2E6C" w:rsidP="002E5CDA">
            <w:pPr>
              <w:jc w:val="center"/>
            </w:pPr>
            <w:r>
              <w:rPr>
                <w:lang w:val="en-US"/>
              </w:rPr>
              <w:t>1</w:t>
            </w:r>
            <w:r>
              <w:t>.1.</w:t>
            </w:r>
          </w:p>
        </w:tc>
        <w:tc>
          <w:tcPr>
            <w:tcW w:w="3685" w:type="dxa"/>
            <w:shd w:val="clear" w:color="auto" w:fill="auto"/>
          </w:tcPr>
          <w:p w14:paraId="2E157AB9" w14:textId="0F62BBA4" w:rsidR="00AC2E6C" w:rsidRDefault="00AC2E6C" w:rsidP="00AC2E6C">
            <w:r>
              <w:t>Создание в МБОУ «</w:t>
            </w:r>
            <w:proofErr w:type="spellStart"/>
            <w:r>
              <w:t>Усть-Пинежская</w:t>
            </w:r>
            <w:proofErr w:type="spellEnd"/>
            <w:r>
              <w:t xml:space="preserve"> СШ», условий для занятия физической культурой и спортом в рамках федерального проекта «Успех каждого ребенка» национального проекта «Образование»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911D4F1" w14:textId="6469FC00" w:rsidR="00AC2E6C" w:rsidRPr="00786552" w:rsidRDefault="00AC2E6C" w:rsidP="002E5CDA">
            <w:pPr>
              <w:ind w:left="-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C22CAD7" w14:textId="73700255" w:rsidR="00AC2E6C" w:rsidRPr="00786552" w:rsidRDefault="00AC2E6C" w:rsidP="002E5CDA">
            <w:pPr>
              <w:ind w:left="-108"/>
              <w:jc w:val="center"/>
            </w:pPr>
            <w:r w:rsidRPr="00786552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CC50CE" w14:textId="16146746" w:rsidR="00AC2E6C" w:rsidRDefault="00AC2E6C" w:rsidP="002E5CDA">
            <w:pPr>
              <w:ind w:left="-108"/>
              <w:jc w:val="center"/>
            </w:pPr>
            <w:r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6835A26" w14:textId="2F31F8D2" w:rsidR="00AC2E6C" w:rsidRDefault="000E0140" w:rsidP="00AC2E6C">
            <w:r>
              <w:t>У</w:t>
            </w:r>
            <w:r w:rsidR="00AC2E6C">
              <w:t>правлени</w:t>
            </w:r>
            <w:r>
              <w:t>е</w:t>
            </w:r>
            <w:r w:rsidR="00AC2E6C">
              <w:t xml:space="preserve"> образования администрации МО «Холмогорский муниципальный район»; </w:t>
            </w:r>
          </w:p>
          <w:p w14:paraId="182627D8" w14:textId="2B236329" w:rsidR="00AC2E6C" w:rsidRDefault="00AC2E6C" w:rsidP="00AC2E6C">
            <w:r>
              <w:t>Директор МБОУ «</w:t>
            </w:r>
            <w:proofErr w:type="spellStart"/>
            <w:r>
              <w:t>Усть-Пинежская</w:t>
            </w:r>
            <w:proofErr w:type="spellEnd"/>
            <w:r>
              <w:t xml:space="preserve"> СШ» </w:t>
            </w:r>
          </w:p>
          <w:p w14:paraId="1244B93E" w14:textId="27CAB4B5" w:rsidR="00AC2E6C" w:rsidRDefault="00AC2E6C" w:rsidP="000F6CB9"/>
        </w:tc>
        <w:tc>
          <w:tcPr>
            <w:tcW w:w="3801" w:type="dxa"/>
          </w:tcPr>
          <w:p w14:paraId="71834128" w14:textId="0AD33A40" w:rsidR="00AC2E6C" w:rsidRDefault="00AC2E6C" w:rsidP="0042194D">
            <w:r>
              <w:t>Отремонтирован спортивный зал в МБОУ «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инежская</w:t>
            </w:r>
            <w:proofErr w:type="spellEnd"/>
            <w:r>
              <w:t xml:space="preserve"> СШ» </w:t>
            </w:r>
            <w:r w:rsidRPr="003879ED">
              <w:t>(Демонтажные и монтажные работы, замена полового покрытия, внутренняя отделка, замена электропроводки, элементов освещения, дверных</w:t>
            </w:r>
            <w:r>
              <w:t xml:space="preserve"> проемов, установка оборудования, иные работы) </w:t>
            </w:r>
          </w:p>
        </w:tc>
      </w:tr>
      <w:tr w:rsidR="00AC2E6C" w:rsidRPr="00A97A83" w14:paraId="4D430EB7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F8BBD4D" w14:textId="0FEA0179" w:rsidR="00AC2E6C" w:rsidRDefault="00AC2E6C" w:rsidP="000F6CB9">
            <w:pPr>
              <w:jc w:val="center"/>
            </w:pPr>
            <w:r>
              <w:rPr>
                <w:lang w:val="en-US"/>
              </w:rPr>
              <w:t>1</w:t>
            </w:r>
            <w:r>
              <w:t>.2.</w:t>
            </w:r>
          </w:p>
        </w:tc>
        <w:tc>
          <w:tcPr>
            <w:tcW w:w="3685" w:type="dxa"/>
            <w:shd w:val="clear" w:color="auto" w:fill="auto"/>
          </w:tcPr>
          <w:p w14:paraId="3EEA1A86" w14:textId="5D8B9FAF" w:rsidR="00AC2E6C" w:rsidRPr="00573230" w:rsidRDefault="00AC2E6C" w:rsidP="00827C61">
            <w:r>
              <w:t>Создание в МБОУ «</w:t>
            </w:r>
            <w:proofErr w:type="spellStart"/>
            <w:r>
              <w:t>Белогорская</w:t>
            </w:r>
            <w:proofErr w:type="spellEnd"/>
            <w:r>
              <w:t xml:space="preserve"> СШ», условий для занятия физической культурой и спортом в</w:t>
            </w:r>
            <w:r w:rsidR="00827C61">
              <w:t xml:space="preserve"> </w:t>
            </w:r>
            <w:r>
              <w:t xml:space="preserve">рамках федерального проекта </w:t>
            </w:r>
            <w:r w:rsidR="00AE136A">
              <w:t>«</w:t>
            </w:r>
            <w:r>
              <w:t>Успех каждого ребенка</w:t>
            </w:r>
            <w:r w:rsidR="00AE136A">
              <w:t>»</w:t>
            </w:r>
            <w:r>
              <w:t xml:space="preserve"> национального проекта «Образование»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6086192" w14:textId="0605C79E" w:rsidR="00AC2E6C" w:rsidRPr="00573230" w:rsidRDefault="00AC2E6C" w:rsidP="002E5CDA">
            <w:pPr>
              <w:ind w:left="-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A93DE2D" w14:textId="26C7AD4D" w:rsidR="00AC2E6C" w:rsidRDefault="00AC2E6C" w:rsidP="002E5CDA">
            <w:pPr>
              <w:ind w:left="-108"/>
              <w:jc w:val="center"/>
            </w:pPr>
            <w:r w:rsidRPr="00786552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5BF50C6" w14:textId="55501F97" w:rsidR="00AC2E6C" w:rsidRDefault="00AC2E6C" w:rsidP="002E5CDA">
            <w:pPr>
              <w:ind w:left="-108"/>
              <w:jc w:val="center"/>
            </w:pPr>
            <w:r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DD8BBAB" w14:textId="2B41F364" w:rsidR="00AC2E6C" w:rsidRDefault="000E0140" w:rsidP="00AC2E6C">
            <w:r>
              <w:t xml:space="preserve">Управление </w:t>
            </w:r>
            <w:r w:rsidR="00AC2E6C">
              <w:t xml:space="preserve">образования администрации МО «Холмогорский муниципальный район»; </w:t>
            </w:r>
          </w:p>
          <w:p w14:paraId="678A691C" w14:textId="7EA48AD3" w:rsidR="00AC2E6C" w:rsidRPr="00573230" w:rsidRDefault="00AC2E6C" w:rsidP="00990F94">
            <w:r>
              <w:t>Директор МБОУ «</w:t>
            </w:r>
            <w:proofErr w:type="spellStart"/>
            <w:r>
              <w:t>Белогорская</w:t>
            </w:r>
            <w:proofErr w:type="spellEnd"/>
            <w:r>
              <w:t xml:space="preserve"> СШ»</w:t>
            </w:r>
          </w:p>
        </w:tc>
        <w:tc>
          <w:tcPr>
            <w:tcW w:w="3801" w:type="dxa"/>
          </w:tcPr>
          <w:p w14:paraId="43EF4551" w14:textId="096EBCAA" w:rsidR="00AC2E6C" w:rsidRDefault="00AC2E6C" w:rsidP="00051106">
            <w:r>
              <w:t>Отремонтирован спортивный зал в МБОУ «</w:t>
            </w:r>
            <w:proofErr w:type="spellStart"/>
            <w:r>
              <w:t>Белогорская</w:t>
            </w:r>
            <w:proofErr w:type="spellEnd"/>
            <w:r>
              <w:t xml:space="preserve"> СШ» </w:t>
            </w:r>
            <w:r w:rsidRPr="003879ED">
              <w:t>(Демонтажные и монтажные работы, замена полового покрытия, внутренняя отделка, замена электропроводки, элементов освещения, дверных</w:t>
            </w:r>
            <w:r>
              <w:t xml:space="preserve"> проемов, установка оборудования, иные работы) </w:t>
            </w:r>
          </w:p>
        </w:tc>
      </w:tr>
      <w:tr w:rsidR="00206C9B" w:rsidRPr="00A97A83" w14:paraId="1021B707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188A578" w14:textId="6327F219" w:rsidR="00206C9B" w:rsidRPr="00206C9B" w:rsidRDefault="00206C9B" w:rsidP="000F6CB9">
            <w:pPr>
              <w:jc w:val="center"/>
              <w:rPr>
                <w:lang w:val="en-US"/>
              </w:rPr>
            </w:pPr>
            <w:r w:rsidRPr="00206C9B">
              <w:t>1.3.</w:t>
            </w:r>
          </w:p>
        </w:tc>
        <w:tc>
          <w:tcPr>
            <w:tcW w:w="3685" w:type="dxa"/>
            <w:shd w:val="clear" w:color="auto" w:fill="auto"/>
          </w:tcPr>
          <w:p w14:paraId="0E7F8DF0" w14:textId="77777777" w:rsidR="00206C9B" w:rsidRPr="00206C9B" w:rsidRDefault="00206C9B" w:rsidP="00347B80">
            <w:r w:rsidRPr="00206C9B">
              <w:t>Создание в МБОУ «</w:t>
            </w:r>
            <w:proofErr w:type="spellStart"/>
            <w:r w:rsidRPr="00206C9B">
              <w:t>Светлозерская</w:t>
            </w:r>
            <w:proofErr w:type="spellEnd"/>
            <w:r w:rsidRPr="00206C9B">
              <w:t xml:space="preserve"> СШ», условий для занятия физической культурой и спортом </w:t>
            </w:r>
            <w:proofErr w:type="gramStart"/>
            <w:r w:rsidRPr="00206C9B">
              <w:t>в</w:t>
            </w:r>
            <w:proofErr w:type="gramEnd"/>
          </w:p>
          <w:p w14:paraId="4240B5E0" w14:textId="4E74F665" w:rsidR="00206C9B" w:rsidRPr="00206C9B" w:rsidRDefault="00206C9B" w:rsidP="00AC2E6C">
            <w:proofErr w:type="gramStart"/>
            <w:r w:rsidRPr="00206C9B">
              <w:t>рамках</w:t>
            </w:r>
            <w:proofErr w:type="gramEnd"/>
            <w:r w:rsidRPr="00206C9B">
              <w:t xml:space="preserve"> федерального проекта «Успех каждого ребенка» национального проекта «Образование»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78E1E94" w14:textId="781D6218" w:rsidR="00206C9B" w:rsidRPr="00206C9B" w:rsidRDefault="00206C9B" w:rsidP="002E5CDA">
            <w:pPr>
              <w:ind w:left="-108"/>
              <w:jc w:val="center"/>
            </w:pPr>
            <w:r w:rsidRPr="00206C9B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7E331" w14:textId="1A493805" w:rsidR="00206C9B" w:rsidRPr="00206C9B" w:rsidRDefault="00206C9B" w:rsidP="002E5CDA">
            <w:pPr>
              <w:ind w:left="-108"/>
              <w:jc w:val="center"/>
            </w:pPr>
            <w:r w:rsidRPr="00206C9B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1396F5" w14:textId="05F6D0B1" w:rsidR="00206C9B" w:rsidRPr="00206C9B" w:rsidRDefault="00206C9B" w:rsidP="002E5CDA">
            <w:pPr>
              <w:ind w:left="-108"/>
              <w:jc w:val="center"/>
            </w:pPr>
            <w:r w:rsidRPr="00206C9B">
              <w:t>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8B0C49B" w14:textId="055D2343" w:rsidR="00206C9B" w:rsidRPr="00206C9B" w:rsidRDefault="000E0140" w:rsidP="00347B80">
            <w:r>
              <w:t xml:space="preserve">Управление </w:t>
            </w:r>
            <w:r w:rsidR="00206C9B" w:rsidRPr="00206C9B">
              <w:t xml:space="preserve">образования администрации МО «Холмогорский муниципальный район»; </w:t>
            </w:r>
          </w:p>
          <w:p w14:paraId="7B930BC4" w14:textId="607351E3" w:rsidR="00206C9B" w:rsidRPr="00206C9B" w:rsidRDefault="00206C9B" w:rsidP="00AC2E6C">
            <w:r w:rsidRPr="00206C9B">
              <w:t>Директор МБОУ «</w:t>
            </w:r>
            <w:proofErr w:type="spellStart"/>
            <w:r w:rsidRPr="00206C9B">
              <w:t>Светлозерская</w:t>
            </w:r>
            <w:proofErr w:type="spellEnd"/>
            <w:r w:rsidRPr="00206C9B">
              <w:t xml:space="preserve"> СШ»</w:t>
            </w:r>
          </w:p>
        </w:tc>
        <w:tc>
          <w:tcPr>
            <w:tcW w:w="3801" w:type="dxa"/>
          </w:tcPr>
          <w:p w14:paraId="53376B71" w14:textId="43195AAA" w:rsidR="00206C9B" w:rsidRPr="00206C9B" w:rsidRDefault="00206C9B" w:rsidP="00051106">
            <w:r w:rsidRPr="00206C9B">
              <w:t>Отремонтирован спортивный зал в МБОУ «</w:t>
            </w:r>
            <w:proofErr w:type="spellStart"/>
            <w:r w:rsidRPr="00206C9B">
              <w:t>Светлозерская</w:t>
            </w:r>
            <w:proofErr w:type="spellEnd"/>
            <w:r w:rsidRPr="00206C9B">
              <w:t xml:space="preserve"> СШ» (Демонтажные и монтажные работы, замена полового покрытия, внутренняя отделка, замена электропроводки, элементов освещения, дверных проемов, установка оборудования, иные работы) </w:t>
            </w:r>
          </w:p>
        </w:tc>
      </w:tr>
      <w:tr w:rsidR="00206C9B" w:rsidRPr="00A97A83" w14:paraId="2E00A795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3C344F7D" w14:textId="34DE0EB4" w:rsidR="00206C9B" w:rsidRDefault="00206C9B" w:rsidP="00206C9B">
            <w:pPr>
              <w:jc w:val="center"/>
            </w:pPr>
            <w:r>
              <w:t>1.4.</w:t>
            </w:r>
          </w:p>
        </w:tc>
        <w:tc>
          <w:tcPr>
            <w:tcW w:w="3685" w:type="dxa"/>
            <w:shd w:val="clear" w:color="auto" w:fill="auto"/>
          </w:tcPr>
          <w:p w14:paraId="3DDA34FC" w14:textId="509DBBD6" w:rsidR="00206C9B" w:rsidRPr="00573230" w:rsidRDefault="00206C9B" w:rsidP="00573230">
            <w:r w:rsidRPr="00573230">
              <w:t xml:space="preserve">Обновление материально – технической базы для формирования у обучающихся современных технологических и гуманитарных навыков в рамках </w:t>
            </w:r>
            <w:r w:rsidRPr="00573230">
              <w:lastRenderedPageBreak/>
              <w:t>федерального проекта «Современная школа» национального проекта «Образование»</w:t>
            </w:r>
            <w:r>
              <w:t xml:space="preserve"> в МБОУ «</w:t>
            </w:r>
            <w:proofErr w:type="spellStart"/>
            <w:r>
              <w:t>Луковецкая</w:t>
            </w:r>
            <w:proofErr w:type="spellEnd"/>
            <w:r>
              <w:t xml:space="preserve"> СШ»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72F7625" w14:textId="4E3BE49F" w:rsidR="00206C9B" w:rsidRPr="00573230" w:rsidRDefault="00206C9B" w:rsidP="002E5CDA">
            <w:pPr>
              <w:ind w:left="-108"/>
              <w:jc w:val="center"/>
            </w:pPr>
            <w:r w:rsidRPr="00573230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D45808" w14:textId="6ABE8678" w:rsidR="00206C9B" w:rsidRDefault="00206C9B" w:rsidP="002E5CDA">
            <w:pPr>
              <w:ind w:left="-108"/>
              <w:jc w:val="center"/>
            </w:pPr>
            <w:r w:rsidRPr="00573230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7422F01" w14:textId="2A399A36" w:rsidR="00206C9B" w:rsidRDefault="00206C9B" w:rsidP="002E5CDA">
            <w:pPr>
              <w:ind w:left="-108"/>
              <w:jc w:val="center"/>
            </w:pPr>
            <w:r w:rsidRPr="00573230"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EDDE3AD" w14:textId="3FBE7694" w:rsidR="00206C9B" w:rsidRPr="00573230" w:rsidRDefault="000E0140" w:rsidP="00AC2E6C">
            <w:r>
              <w:t xml:space="preserve">Управление </w:t>
            </w:r>
            <w:r w:rsidR="00206C9B" w:rsidRPr="00573230">
              <w:t xml:space="preserve">образования администрации МО «Холмогорский муниципальный район»; </w:t>
            </w:r>
          </w:p>
          <w:p w14:paraId="21121C32" w14:textId="217470CA" w:rsidR="00206C9B" w:rsidRPr="00573230" w:rsidRDefault="00206C9B" w:rsidP="00990F94">
            <w:r>
              <w:lastRenderedPageBreak/>
              <w:t>Директор МБОУ «</w:t>
            </w:r>
            <w:proofErr w:type="spellStart"/>
            <w:r>
              <w:t>Луковецкая</w:t>
            </w:r>
            <w:proofErr w:type="spellEnd"/>
            <w:r>
              <w:t xml:space="preserve"> СШ»</w:t>
            </w:r>
          </w:p>
        </w:tc>
        <w:tc>
          <w:tcPr>
            <w:tcW w:w="3801" w:type="dxa"/>
          </w:tcPr>
          <w:p w14:paraId="0634D384" w14:textId="77777777" w:rsidR="00206C9B" w:rsidRDefault="00206C9B" w:rsidP="00E81A76">
            <w:r>
              <w:lastRenderedPageBreak/>
              <w:t>С</w:t>
            </w:r>
            <w:r w:rsidRPr="007B3612">
              <w:t xml:space="preserve">оздан центр цифрового и гуманитарного профилей «Точка роста»  </w:t>
            </w:r>
            <w:r>
              <w:t>в МБОУ «</w:t>
            </w:r>
            <w:proofErr w:type="spellStart"/>
            <w:r>
              <w:t>Луковецкая</w:t>
            </w:r>
            <w:proofErr w:type="spellEnd"/>
            <w:r>
              <w:t xml:space="preserve"> СШ».</w:t>
            </w:r>
          </w:p>
          <w:p w14:paraId="4ED0740B" w14:textId="4AA7109A" w:rsidR="00206C9B" w:rsidRDefault="00206C9B" w:rsidP="00E81A76">
            <w:r>
              <w:t xml:space="preserve">Обеспечено оснащение центров </w:t>
            </w:r>
            <w:r>
              <w:lastRenderedPageBreak/>
              <w:t>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"Технология", "Информатика", "Основы безопасности жизнедеятельности", в части внеурочной деятельности и реализации дополнительных общеобразовательных программ.</w:t>
            </w:r>
          </w:p>
        </w:tc>
      </w:tr>
      <w:tr w:rsidR="00206C9B" w:rsidRPr="00A97A83" w14:paraId="42EEA15D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7C5582D8" w14:textId="44D3A206" w:rsidR="00206C9B" w:rsidRDefault="00206C9B" w:rsidP="00206C9B">
            <w:pPr>
              <w:jc w:val="center"/>
            </w:pPr>
            <w:r>
              <w:lastRenderedPageBreak/>
              <w:t>1.5.</w:t>
            </w:r>
          </w:p>
        </w:tc>
        <w:tc>
          <w:tcPr>
            <w:tcW w:w="3685" w:type="dxa"/>
            <w:shd w:val="clear" w:color="auto" w:fill="auto"/>
          </w:tcPr>
          <w:p w14:paraId="77899A17" w14:textId="4FBE0B8F" w:rsidR="00206C9B" w:rsidRPr="00573230" w:rsidRDefault="00206C9B" w:rsidP="00573230">
            <w:r w:rsidRPr="00573230">
              <w:t>Обновление материально – технической базы для формирования у обучающихся современных технологических и гуманитарных навыков в рамках федерального проекта «Современная школа» национального проекта «Образование»</w:t>
            </w:r>
            <w:r>
              <w:t xml:space="preserve"> в </w:t>
            </w:r>
            <w:r w:rsidRPr="00573230">
              <w:t>МБОУ «</w:t>
            </w:r>
            <w:proofErr w:type="spellStart"/>
            <w:r w:rsidRPr="00573230">
              <w:t>Рембуевская</w:t>
            </w:r>
            <w:proofErr w:type="spellEnd"/>
            <w:r w:rsidRPr="00573230">
              <w:t xml:space="preserve"> СШ»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4E96DD9" w14:textId="48CE48E3" w:rsidR="00206C9B" w:rsidRPr="00573230" w:rsidRDefault="00206C9B" w:rsidP="002E5CDA">
            <w:pPr>
              <w:ind w:left="-108"/>
              <w:jc w:val="center"/>
            </w:pPr>
            <w:r w:rsidRPr="00573230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A2803A9" w14:textId="2CCF016F" w:rsidR="00206C9B" w:rsidRDefault="00206C9B" w:rsidP="002E5CDA">
            <w:pPr>
              <w:ind w:left="-108"/>
              <w:jc w:val="center"/>
            </w:pPr>
            <w:r w:rsidRPr="00573230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C213E8A" w14:textId="1C76D86B" w:rsidR="00206C9B" w:rsidRDefault="00206C9B" w:rsidP="002E5CDA">
            <w:pPr>
              <w:ind w:left="-108"/>
              <w:jc w:val="center"/>
            </w:pPr>
            <w:r w:rsidRPr="00573230"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659333A" w14:textId="7413F4D3" w:rsidR="00206C9B" w:rsidRPr="00573230" w:rsidRDefault="000E0140" w:rsidP="00AC2E6C">
            <w:r>
              <w:t xml:space="preserve">Управление </w:t>
            </w:r>
            <w:r w:rsidR="00206C9B" w:rsidRPr="00573230">
              <w:t xml:space="preserve">образования администрации МО «Холмогорский муниципальный район»; </w:t>
            </w:r>
          </w:p>
          <w:p w14:paraId="12690D4D" w14:textId="770EEDF1" w:rsidR="00206C9B" w:rsidRPr="00573230" w:rsidRDefault="00206C9B" w:rsidP="00990F94">
            <w:r w:rsidRPr="00573230">
              <w:t>Директор МБОУ «</w:t>
            </w:r>
            <w:proofErr w:type="spellStart"/>
            <w:r w:rsidRPr="00573230">
              <w:t>Рембуевская</w:t>
            </w:r>
            <w:proofErr w:type="spellEnd"/>
            <w:r w:rsidRPr="00573230">
              <w:t xml:space="preserve"> СШ»</w:t>
            </w:r>
          </w:p>
        </w:tc>
        <w:tc>
          <w:tcPr>
            <w:tcW w:w="3801" w:type="dxa"/>
          </w:tcPr>
          <w:p w14:paraId="63050EF4" w14:textId="4016A998" w:rsidR="00206C9B" w:rsidRDefault="00206C9B" w:rsidP="00E81A76">
            <w:r>
              <w:t>С</w:t>
            </w:r>
            <w:r w:rsidRPr="007B3612">
              <w:t xml:space="preserve">оздан центр цифрового и гуманитарного профилей «Точка роста»  </w:t>
            </w:r>
            <w:r>
              <w:t xml:space="preserve">в МБОУ </w:t>
            </w:r>
            <w:r w:rsidRPr="00573230">
              <w:t>«</w:t>
            </w:r>
            <w:proofErr w:type="spellStart"/>
            <w:r w:rsidRPr="00573230">
              <w:t>Рембуевская</w:t>
            </w:r>
            <w:proofErr w:type="spellEnd"/>
            <w:r>
              <w:t xml:space="preserve"> СШ». </w:t>
            </w:r>
          </w:p>
          <w:p w14:paraId="632FFC4A" w14:textId="541B8DAB" w:rsidR="00206C9B" w:rsidRDefault="00206C9B" w:rsidP="00E81A76">
            <w:r>
              <w:t>Обеспечено оснащение центров современным высокотехнологичным оборудованием и средствами обучения, способствующими формированию современных компетенций и навыков у детей, в том числе по предметным областям "Технология", "Информатика", "Основы безопасности жизнедеятельности", в части внеурочной деятельности и реализации дополнительных общеобразовательных программ.</w:t>
            </w:r>
          </w:p>
        </w:tc>
      </w:tr>
      <w:tr w:rsidR="00206C9B" w:rsidRPr="00A97A83" w14:paraId="1388D02F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1A5BBD5" w14:textId="320C60EB" w:rsidR="00206C9B" w:rsidRDefault="007970A3" w:rsidP="00206C9B">
            <w:pPr>
              <w:jc w:val="center"/>
            </w:pPr>
            <w:r>
              <w:t>1.6</w:t>
            </w:r>
            <w:r w:rsidR="00206C9B">
              <w:t>.</w:t>
            </w:r>
          </w:p>
        </w:tc>
        <w:tc>
          <w:tcPr>
            <w:tcW w:w="3685" w:type="dxa"/>
            <w:shd w:val="clear" w:color="auto" w:fill="auto"/>
          </w:tcPr>
          <w:p w14:paraId="1E239068" w14:textId="403441C8" w:rsidR="00206C9B" w:rsidRPr="00573230" w:rsidRDefault="00206C9B" w:rsidP="00573230">
            <w:r w:rsidRPr="00573230">
              <w:t xml:space="preserve">Обновление материально – технической базы для формирования у обучающихся современных технологических и </w:t>
            </w:r>
            <w:r w:rsidRPr="00573230">
              <w:lastRenderedPageBreak/>
              <w:t>гуманитарных навыков в рамках федерального проекта «Современная школа» национального проекта «Образование»</w:t>
            </w:r>
            <w:r>
              <w:t xml:space="preserve"> в </w:t>
            </w:r>
            <w:r w:rsidRPr="00573230">
              <w:t>МБОУ «</w:t>
            </w:r>
            <w:proofErr w:type="spellStart"/>
            <w:r>
              <w:t>Емецкая</w:t>
            </w:r>
            <w:proofErr w:type="spellEnd"/>
            <w:r w:rsidRPr="00573230">
              <w:t xml:space="preserve"> СШ»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56797D5" w14:textId="2FCC67B4" w:rsidR="00206C9B" w:rsidRPr="00573230" w:rsidRDefault="00206C9B" w:rsidP="002E5CDA">
            <w:pPr>
              <w:ind w:left="-108"/>
              <w:jc w:val="center"/>
            </w:pPr>
            <w:r w:rsidRPr="00573230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238AD1C" w14:textId="4FB33A42" w:rsidR="00206C9B" w:rsidRPr="00573230" w:rsidRDefault="00206C9B" w:rsidP="002E5CDA">
            <w:pPr>
              <w:ind w:left="-108"/>
              <w:jc w:val="center"/>
            </w:pPr>
            <w:r w:rsidRPr="00573230">
              <w:t>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55BFC5" w14:textId="29CED5F6" w:rsidR="00206C9B" w:rsidRPr="00573230" w:rsidRDefault="00206C9B" w:rsidP="002E5CDA">
            <w:pPr>
              <w:ind w:left="-108"/>
              <w:jc w:val="center"/>
            </w:pPr>
            <w:r w:rsidRPr="00573230">
              <w:t>202</w:t>
            </w:r>
            <w:r>
              <w:t>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EF30BFD" w14:textId="3A855E50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</w:t>
            </w:r>
            <w:r w:rsidR="00206C9B" w:rsidRPr="00580EEA">
              <w:lastRenderedPageBreak/>
              <w:t xml:space="preserve">муниципальный район»; </w:t>
            </w:r>
          </w:p>
          <w:p w14:paraId="1BAAD60B" w14:textId="4D1FF001" w:rsidR="00206C9B" w:rsidRPr="00573230" w:rsidRDefault="00206C9B" w:rsidP="00AC2E6C">
            <w:r w:rsidRPr="00580EEA">
              <w:t>Директор МБОУ «</w:t>
            </w:r>
            <w:proofErr w:type="spellStart"/>
            <w:r w:rsidRPr="00580EEA">
              <w:t>Емецкая</w:t>
            </w:r>
            <w:proofErr w:type="spellEnd"/>
            <w:r w:rsidRPr="00580EEA">
              <w:t xml:space="preserve"> СШ »</w:t>
            </w:r>
          </w:p>
        </w:tc>
        <w:tc>
          <w:tcPr>
            <w:tcW w:w="3801" w:type="dxa"/>
          </w:tcPr>
          <w:p w14:paraId="03E21694" w14:textId="5D474362" w:rsidR="00206C9B" w:rsidRDefault="00206C9B" w:rsidP="00E81A76">
            <w:proofErr w:type="gramStart"/>
            <w:r w:rsidRPr="00580EEA">
              <w:lastRenderedPageBreak/>
              <w:t>Создан центр цифрового и гуманитарного профилей «Точка роста»  в МБОУ «</w:t>
            </w:r>
            <w:proofErr w:type="spellStart"/>
            <w:r w:rsidRPr="00580EEA">
              <w:t>Емецкая</w:t>
            </w:r>
            <w:proofErr w:type="spellEnd"/>
            <w:r w:rsidRPr="00580EEA">
              <w:t xml:space="preserve"> СШ » для внедрения новых методов </w:t>
            </w:r>
            <w:r w:rsidRPr="00580EEA">
              <w:lastRenderedPageBreak/>
              <w:t>обучения и воспитания, образовательных технологий, обеспечивающих освоение обучающимися основных и дополнительных общеобразовательных программ цифрового и гуманитарного профилей</w:t>
            </w:r>
            <w:proofErr w:type="gramEnd"/>
          </w:p>
        </w:tc>
      </w:tr>
      <w:tr w:rsidR="00206C9B" w:rsidRPr="00A97A83" w14:paraId="4D88E286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5F409BD2" w14:textId="11F0EB75" w:rsidR="00206C9B" w:rsidRDefault="00206C9B" w:rsidP="000F6CB9">
            <w:pPr>
              <w:jc w:val="center"/>
            </w:pPr>
            <w:r>
              <w:lastRenderedPageBreak/>
              <w:t>1.7.</w:t>
            </w:r>
          </w:p>
        </w:tc>
        <w:tc>
          <w:tcPr>
            <w:tcW w:w="3685" w:type="dxa"/>
            <w:shd w:val="clear" w:color="auto" w:fill="auto"/>
          </w:tcPr>
          <w:p w14:paraId="4CA6A7F2" w14:textId="2BB70127" w:rsidR="00206C9B" w:rsidRPr="00573230" w:rsidRDefault="007970A3" w:rsidP="00573230">
            <w:r>
              <w:t>Развитие института сопровождения и наставничества</w:t>
            </w:r>
            <w:r w:rsidR="00206C9B" w:rsidRPr="00407F86">
              <w:t xml:space="preserve">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085D4E5" w14:textId="3D660086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4510D6" w14:textId="0D2EF39E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9A3ABB3" w14:textId="5D44AD31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EB524DE" w14:textId="77781CD4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66FEB037" w14:textId="765419FC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53BB250A" w14:textId="1375C160" w:rsidR="00206C9B" w:rsidRDefault="00206C9B" w:rsidP="00E81A76">
            <w:r w:rsidRPr="00580EEA">
              <w:t>Не менее 50 % обучающихся общеобразовательных организаций вовлечены в различные формы сопровождения и наставничества до 31.12.2024 года</w:t>
            </w:r>
          </w:p>
        </w:tc>
      </w:tr>
      <w:tr w:rsidR="00206C9B" w:rsidRPr="00A97A83" w14:paraId="6D0127F7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591CE4AC" w14:textId="278837D9" w:rsidR="00206C9B" w:rsidRDefault="00206C9B" w:rsidP="000F6CB9">
            <w:pPr>
              <w:jc w:val="center"/>
            </w:pPr>
            <w:r>
              <w:t>1.8.</w:t>
            </w:r>
          </w:p>
        </w:tc>
        <w:tc>
          <w:tcPr>
            <w:tcW w:w="3685" w:type="dxa"/>
            <w:shd w:val="clear" w:color="auto" w:fill="auto"/>
          </w:tcPr>
          <w:p w14:paraId="447D7DD7" w14:textId="2FD34D9C" w:rsidR="00206C9B" w:rsidRPr="00573230" w:rsidRDefault="00206C9B" w:rsidP="00573230">
            <w:r w:rsidRPr="00407F86">
              <w:t xml:space="preserve">Проведение образовательных мероприятий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D517567" w14:textId="585521FA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11B128" w14:textId="55055886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6C622FA" w14:textId="4921EB50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54D45B6" w14:textId="7BC1F7D5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4A388352" w14:textId="7078354D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7512CAF6" w14:textId="4EA1B12D" w:rsidR="00206C9B" w:rsidRDefault="00206C9B" w:rsidP="00E81A76">
            <w:r w:rsidRPr="00580EEA">
              <w:t>Не менее 50 % организаций, реализующих программы начального, основного и среднего общего образования, реализуют общеобразовательные программы в сетевой форме до 31.12.2024 года</w:t>
            </w:r>
          </w:p>
        </w:tc>
      </w:tr>
      <w:tr w:rsidR="00206C9B" w:rsidRPr="00A97A83" w14:paraId="5FF72C88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0D7E9E8A" w14:textId="2C16DBE6" w:rsidR="00206C9B" w:rsidRDefault="00206C9B" w:rsidP="000F6CB9">
            <w:pPr>
              <w:jc w:val="center"/>
            </w:pPr>
            <w:r>
              <w:t>1.9.</w:t>
            </w:r>
          </w:p>
        </w:tc>
        <w:tc>
          <w:tcPr>
            <w:tcW w:w="3685" w:type="dxa"/>
            <w:shd w:val="clear" w:color="auto" w:fill="auto"/>
          </w:tcPr>
          <w:p w14:paraId="4D94BB05" w14:textId="03FEC426" w:rsidR="00206C9B" w:rsidRPr="00573230" w:rsidRDefault="00206C9B" w:rsidP="00573230">
            <w:r w:rsidRPr="00407F86">
              <w:t xml:space="preserve">Проведение образовательных мероприятий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DD79312" w14:textId="5FB7A51E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231F4BA" w14:textId="23465C66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1865F95" w14:textId="5D536921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3F4FA0B" w14:textId="4E9D410C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5B0DB311" w14:textId="482956C8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379B6825" w14:textId="74F307E0" w:rsidR="00206C9B" w:rsidRDefault="00206C9B" w:rsidP="00E81A76">
            <w:r w:rsidRPr="00580EEA">
              <w:t xml:space="preserve">Не менее чем в 70 % общеобразовательных организаций реализуются механизмы вовлечения общественно-деловых объединений и участия представителей работодателей в принятии решений по вопросам управления развитием </w:t>
            </w:r>
            <w:r w:rsidRPr="00580EEA">
              <w:lastRenderedPageBreak/>
              <w:t>общеобразовательных организации до 31.12.2024 года</w:t>
            </w:r>
          </w:p>
        </w:tc>
      </w:tr>
      <w:tr w:rsidR="00206C9B" w:rsidRPr="00A97A83" w14:paraId="67141636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6AED109" w14:textId="2A8218AF" w:rsidR="00206C9B" w:rsidRDefault="00206C9B" w:rsidP="000F6CB9">
            <w:pPr>
              <w:jc w:val="center"/>
            </w:pPr>
            <w:r>
              <w:lastRenderedPageBreak/>
              <w:t>1.10.</w:t>
            </w:r>
          </w:p>
        </w:tc>
        <w:tc>
          <w:tcPr>
            <w:tcW w:w="3685" w:type="dxa"/>
            <w:shd w:val="clear" w:color="auto" w:fill="auto"/>
          </w:tcPr>
          <w:p w14:paraId="3B9617A5" w14:textId="5BF9B23C" w:rsidR="00206C9B" w:rsidRPr="00573230" w:rsidRDefault="00206C9B" w:rsidP="00573230">
            <w:r w:rsidRPr="00407F86">
              <w:t>Внедрена целевая модель развития дополнительного образования детей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815DDED" w14:textId="15379EA3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EF7D6D" w14:textId="11CD89D7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3AB9E83" w14:textId="152DC08B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7405A42" w14:textId="6FDE51E9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 </w:t>
            </w:r>
          </w:p>
          <w:p w14:paraId="69ECA7E2" w14:textId="77777777" w:rsidR="00206C9B" w:rsidRPr="00573230" w:rsidRDefault="00206C9B" w:rsidP="00AC2E6C"/>
        </w:tc>
        <w:tc>
          <w:tcPr>
            <w:tcW w:w="3801" w:type="dxa"/>
          </w:tcPr>
          <w:p w14:paraId="36F16DF5" w14:textId="1AD34D93" w:rsidR="00206C9B" w:rsidRDefault="00206C9B" w:rsidP="00E81A76">
            <w:r w:rsidRPr="00580EEA">
              <w:t>Принятие документа по внедрению целевой модели развития дополнительного образования детей до 31.12.2024 года</w:t>
            </w:r>
          </w:p>
        </w:tc>
      </w:tr>
      <w:tr w:rsidR="00206C9B" w:rsidRPr="00A97A83" w14:paraId="0195AD51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C8098EB" w14:textId="3753D1B3" w:rsidR="00206C9B" w:rsidRDefault="00206C9B" w:rsidP="000F6CB9">
            <w:pPr>
              <w:jc w:val="center"/>
            </w:pPr>
            <w:r>
              <w:t>1.11.</w:t>
            </w:r>
          </w:p>
        </w:tc>
        <w:tc>
          <w:tcPr>
            <w:tcW w:w="3685" w:type="dxa"/>
            <w:shd w:val="clear" w:color="auto" w:fill="auto"/>
          </w:tcPr>
          <w:p w14:paraId="36844A81" w14:textId="77777777" w:rsidR="007970A3" w:rsidRPr="007970A3" w:rsidRDefault="007970A3" w:rsidP="007970A3">
            <w:pPr>
              <w:rPr>
                <w:bCs/>
              </w:rPr>
            </w:pPr>
            <w:r w:rsidRPr="007970A3">
              <w:rPr>
                <w:bCs/>
              </w:rPr>
              <w:t>Создание условий для участия детей в открытых онлайн-уроках, реализуемых с учетом опыта цикла открытых уроков «</w:t>
            </w:r>
            <w:proofErr w:type="spellStart"/>
            <w:r w:rsidRPr="007970A3">
              <w:rPr>
                <w:bCs/>
              </w:rPr>
              <w:t>Проектория</w:t>
            </w:r>
            <w:proofErr w:type="spellEnd"/>
            <w:r w:rsidRPr="007970A3">
              <w:rPr>
                <w:bCs/>
              </w:rPr>
              <w:t>», направленных на раннюю профориентацию детей</w:t>
            </w:r>
          </w:p>
          <w:p w14:paraId="0C77391B" w14:textId="2A9BCFEC" w:rsidR="00206C9B" w:rsidRPr="00573230" w:rsidRDefault="00206C9B" w:rsidP="00573230"/>
        </w:tc>
        <w:tc>
          <w:tcPr>
            <w:tcW w:w="1701" w:type="dxa"/>
            <w:shd w:val="clear" w:color="auto" w:fill="92D050"/>
            <w:vAlign w:val="center"/>
          </w:tcPr>
          <w:p w14:paraId="54D66A18" w14:textId="1DB18605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B0F7C8" w14:textId="3E6F37B2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01E7E0F" w14:textId="4BB88540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0DCBD13" w14:textId="7AC6954E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0CD6ED74" w14:textId="2F4E26B2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2C60331D" w14:textId="642F3542" w:rsidR="00206C9B" w:rsidRDefault="00206C9B" w:rsidP="00E81A76">
            <w:r w:rsidRPr="00580EEA">
              <w:t>Не менее 80 % обучающихся 8-11 классов приняли участие в открытых онлайн-уроках, реализуемых с учетом опыта цикла открытых уроков «</w:t>
            </w:r>
            <w:proofErr w:type="spellStart"/>
            <w:r w:rsidRPr="00580EEA">
              <w:t>Проектория</w:t>
            </w:r>
            <w:proofErr w:type="spellEnd"/>
            <w:r w:rsidRPr="00580EEA">
              <w:t>», направленных на раннюю профориентацию</w:t>
            </w:r>
          </w:p>
        </w:tc>
      </w:tr>
      <w:tr w:rsidR="00206C9B" w:rsidRPr="00A97A83" w14:paraId="660EB6C1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FE5FAA8" w14:textId="021B0BF8" w:rsidR="00206C9B" w:rsidRDefault="00206C9B" w:rsidP="000F6CB9">
            <w:pPr>
              <w:jc w:val="center"/>
            </w:pPr>
            <w:r>
              <w:t>1.12.</w:t>
            </w:r>
          </w:p>
        </w:tc>
        <w:tc>
          <w:tcPr>
            <w:tcW w:w="3685" w:type="dxa"/>
            <w:shd w:val="clear" w:color="auto" w:fill="auto"/>
          </w:tcPr>
          <w:p w14:paraId="44CDD187" w14:textId="62A6E2F0" w:rsidR="00206C9B" w:rsidRPr="00573230" w:rsidRDefault="00206C9B" w:rsidP="00573230">
            <w:r w:rsidRPr="00407F86">
              <w:t>Проведение образовательных мероприятий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6EC015C" w14:textId="375CF3B9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FCEDAE" w14:textId="03FEC538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036FC15" w14:textId="5FE0B3FB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A659EB1" w14:textId="49425705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0871A399" w14:textId="3785C577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0A9DE2B4" w14:textId="21F545EB" w:rsidR="00206C9B" w:rsidRDefault="00206C9B" w:rsidP="00E81A76">
            <w:r w:rsidRPr="00580EEA">
              <w:t>Не менее 70% детей с ограниченными возможностями здоровья осваивают дополнительные общеобразовательные программы, в том числе с использованием дистанционных технологий до 31.12.2024 года</w:t>
            </w:r>
          </w:p>
        </w:tc>
      </w:tr>
      <w:tr w:rsidR="00206C9B" w:rsidRPr="00A97A83" w14:paraId="2C262C02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01D0FD4E" w14:textId="5987FA1F" w:rsidR="00206C9B" w:rsidRDefault="00206C9B" w:rsidP="000F6CB9">
            <w:pPr>
              <w:jc w:val="center"/>
            </w:pPr>
            <w:r>
              <w:t>1.13.</w:t>
            </w:r>
          </w:p>
        </w:tc>
        <w:tc>
          <w:tcPr>
            <w:tcW w:w="3685" w:type="dxa"/>
            <w:shd w:val="clear" w:color="auto" w:fill="auto"/>
          </w:tcPr>
          <w:p w14:paraId="49923BE1" w14:textId="1588AF2F" w:rsidR="00206C9B" w:rsidRPr="00573230" w:rsidRDefault="000538EA" w:rsidP="00573230">
            <w:r>
              <w:t>Развитие института сопровождения и наставничества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A0FF678" w14:textId="421BFBC5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6F07E7" w14:textId="46967A2D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B8EE623" w14:textId="15D9E060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281760D" w14:textId="5ED86346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741F8F8C" w14:textId="1B9AACE3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79D2EEF5" w14:textId="17E743FA" w:rsidR="00206C9B" w:rsidRDefault="00206C9B" w:rsidP="00E81A76">
            <w:r w:rsidRPr="00580EEA">
              <w:t>Не менее чем 50 % обучающихся организаций, осуществляющих образовательную деятельность по дополнительным общеобразовательным программам, вовлечены в различные формы наставничества до 31.12.2024 года</w:t>
            </w:r>
          </w:p>
        </w:tc>
      </w:tr>
      <w:tr w:rsidR="00206C9B" w:rsidRPr="00A97A83" w14:paraId="04B3253C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7F77B509" w14:textId="1E279A8D" w:rsidR="00206C9B" w:rsidRDefault="00206C9B" w:rsidP="000F6CB9">
            <w:pPr>
              <w:jc w:val="center"/>
            </w:pPr>
            <w:r>
              <w:lastRenderedPageBreak/>
              <w:t>1.14.</w:t>
            </w:r>
          </w:p>
        </w:tc>
        <w:tc>
          <w:tcPr>
            <w:tcW w:w="3685" w:type="dxa"/>
            <w:shd w:val="clear" w:color="auto" w:fill="auto"/>
          </w:tcPr>
          <w:p w14:paraId="2E6914C7" w14:textId="7222B370" w:rsidR="00206C9B" w:rsidRPr="00573230" w:rsidRDefault="001D6EEC" w:rsidP="000C12EE">
            <w:r>
              <w:t xml:space="preserve">Оказание </w:t>
            </w:r>
            <w:r w:rsidR="00206C9B" w:rsidRPr="00407F86">
              <w:t xml:space="preserve"> услуг психолого-педагогической, методической и консультативной помощи родителям</w:t>
            </w:r>
            <w:r w:rsidR="00206C9B">
              <w:t xml:space="preserve"> </w:t>
            </w:r>
            <w:r w:rsidR="00206C9B" w:rsidRPr="00407F86">
              <w:t>(законным представителям)</w:t>
            </w:r>
            <w:r w:rsidR="00206C9B">
              <w:t xml:space="preserve"> </w:t>
            </w:r>
            <w:r w:rsidR="00206C9B" w:rsidRPr="00407F86">
              <w:t xml:space="preserve">детей, а также гражданам, желающим принять на воспитание в свои семьи детей, оставшихся без попечения  родителей, в том числе с привлечением некоммерческих организаций, нарастающим итогом с 2019 года, тыс. 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04EEF89" w14:textId="4BB392B3" w:rsidR="00206C9B" w:rsidRPr="00573230" w:rsidRDefault="00206C9B" w:rsidP="002E5CDA">
            <w:pPr>
              <w:ind w:left="-108"/>
              <w:jc w:val="center"/>
            </w:pPr>
            <w:r w:rsidRPr="00580EEA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F481B0F" w14:textId="430FB691" w:rsidR="00206C9B" w:rsidRPr="00573230" w:rsidRDefault="00206C9B" w:rsidP="002E5CDA">
            <w:pPr>
              <w:ind w:left="-108"/>
              <w:jc w:val="center"/>
            </w:pPr>
            <w:r w:rsidRPr="00580EEA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C42E272" w14:textId="4CDBB4D6" w:rsidR="00206C9B" w:rsidRPr="00573230" w:rsidRDefault="00206C9B" w:rsidP="002E5CDA">
            <w:pPr>
              <w:ind w:left="-108"/>
              <w:jc w:val="center"/>
            </w:pPr>
            <w:r w:rsidRPr="00580EEA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3B55F9E" w14:textId="048EA428" w:rsidR="00206C9B" w:rsidRPr="00580EEA" w:rsidRDefault="000E0140" w:rsidP="00762EA5">
            <w:r>
              <w:t xml:space="preserve">Управление </w:t>
            </w:r>
            <w:r w:rsidR="00206C9B" w:rsidRPr="00580EEA">
              <w:t xml:space="preserve">образования администрации МО «Холмогорский муниципальный район»; </w:t>
            </w:r>
          </w:p>
          <w:p w14:paraId="3CF5FAA5" w14:textId="0021FD21" w:rsidR="00206C9B" w:rsidRPr="00573230" w:rsidRDefault="00206C9B" w:rsidP="00AC2E6C">
            <w:r w:rsidRPr="00580EEA">
              <w:t>Руководители муниципальных общеобразовательных организаций</w:t>
            </w:r>
          </w:p>
        </w:tc>
        <w:tc>
          <w:tcPr>
            <w:tcW w:w="3801" w:type="dxa"/>
          </w:tcPr>
          <w:p w14:paraId="439D4D81" w14:textId="2C8B30C2" w:rsidR="00206C9B" w:rsidRDefault="00206C9B" w:rsidP="000538EA">
            <w:r w:rsidRPr="00580EEA">
              <w:t>Планируется оказать до 61,0 тыс. услуг психолого-педагогической, методической и консультативной помощи родителям</w:t>
            </w:r>
            <w:r>
              <w:t xml:space="preserve"> </w:t>
            </w:r>
            <w:r w:rsidRPr="00580EEA">
              <w:t>(законным представителям)</w:t>
            </w:r>
            <w:r>
              <w:t xml:space="preserve"> </w:t>
            </w:r>
            <w:r w:rsidRPr="00580EEA">
              <w:t>детей, а также гражданам, желающим принять на воспитание в свои семьи детей, оставшихся без попечения  родителей, в том числе с привлечением некоммерческих организаций, нарастающим итогом с 2019 года</w:t>
            </w:r>
          </w:p>
        </w:tc>
      </w:tr>
      <w:tr w:rsidR="00206C9B" w:rsidRPr="00A97A83" w14:paraId="66DE549A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25DC193" w14:textId="186985FD" w:rsidR="00206C9B" w:rsidRPr="00D405A0" w:rsidRDefault="00206C9B" w:rsidP="00CC446B">
            <w:pPr>
              <w:jc w:val="center"/>
              <w:rPr>
                <w:b/>
              </w:rPr>
            </w:pPr>
            <w:r w:rsidRPr="00D405A0">
              <w:rPr>
                <w:b/>
              </w:rPr>
              <w:t>2.</w:t>
            </w:r>
          </w:p>
        </w:tc>
        <w:tc>
          <w:tcPr>
            <w:tcW w:w="14572" w:type="dxa"/>
            <w:gridSpan w:val="6"/>
            <w:shd w:val="clear" w:color="auto" w:fill="auto"/>
            <w:vAlign w:val="center"/>
          </w:tcPr>
          <w:p w14:paraId="2E82B173" w14:textId="135F8124" w:rsidR="00206C9B" w:rsidRPr="00D405A0" w:rsidRDefault="00206C9B" w:rsidP="003E747C">
            <w:pPr>
              <w:rPr>
                <w:b/>
              </w:rPr>
            </w:pPr>
            <w:r>
              <w:rPr>
                <w:rFonts w:eastAsia="Calibri"/>
                <w:b/>
              </w:rPr>
              <w:t>Р</w:t>
            </w:r>
            <w:r w:rsidRPr="00D405A0">
              <w:rPr>
                <w:rFonts w:eastAsia="Calibri"/>
                <w:b/>
              </w:rPr>
              <w:t>азвитие сферы культуры</w:t>
            </w:r>
          </w:p>
        </w:tc>
      </w:tr>
      <w:tr w:rsidR="00206C9B" w:rsidRPr="00A97A83" w14:paraId="4E4AD343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DA575B6" w14:textId="23460B03" w:rsidR="00206C9B" w:rsidRDefault="00206C9B" w:rsidP="002E5CDA">
            <w:pPr>
              <w:jc w:val="center"/>
            </w:pPr>
            <w:r>
              <w:t>2.1</w:t>
            </w:r>
          </w:p>
        </w:tc>
        <w:tc>
          <w:tcPr>
            <w:tcW w:w="3685" w:type="dxa"/>
            <w:shd w:val="clear" w:color="auto" w:fill="auto"/>
          </w:tcPr>
          <w:p w14:paraId="5FA1A274" w14:textId="1C13AB4F" w:rsidR="00206C9B" w:rsidRDefault="00206C9B" w:rsidP="006D23BC">
            <w:r>
              <w:rPr>
                <w:rFonts w:eastAsia="Calibri"/>
              </w:rPr>
              <w:t xml:space="preserve">Проведение капитального </w:t>
            </w:r>
            <w:r w:rsidRPr="006E5337">
              <w:rPr>
                <w:color w:val="000000"/>
              </w:rPr>
              <w:t>ремонт</w:t>
            </w:r>
            <w:r>
              <w:rPr>
                <w:color w:val="000000"/>
              </w:rPr>
              <w:t>а здания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 – ЦК «Двина»</w:t>
            </w:r>
            <w:r>
              <w:rPr>
                <w:color w:val="000000"/>
              </w:rPr>
              <w:t xml:space="preserve"> структурное подразделение МКУК «ХЦКС»</w:t>
            </w:r>
          </w:p>
        </w:tc>
        <w:tc>
          <w:tcPr>
            <w:tcW w:w="1701" w:type="dxa"/>
            <w:shd w:val="clear" w:color="auto" w:fill="92D050"/>
          </w:tcPr>
          <w:p w14:paraId="56E22617" w14:textId="4115F946" w:rsidR="00206C9B" w:rsidRPr="00786552" w:rsidRDefault="00206C9B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CDC140D" w14:textId="72EFDC52" w:rsidR="00206C9B" w:rsidRPr="001E1557" w:rsidRDefault="00206C9B" w:rsidP="002E5CDA">
            <w:pPr>
              <w:ind w:hanging="108"/>
              <w:jc w:val="center"/>
            </w:pPr>
            <w:r w:rsidRPr="001E1557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1FA0C70" w14:textId="76E43158" w:rsidR="00206C9B" w:rsidRPr="001E1557" w:rsidRDefault="00206C9B" w:rsidP="002E5CDA">
            <w:pPr>
              <w:ind w:hanging="108"/>
              <w:jc w:val="center"/>
            </w:pPr>
            <w:r w:rsidRPr="001E1557">
              <w:t>31.12.2020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0BC1D19" w14:textId="59DAC51C" w:rsidR="00206C9B" w:rsidRDefault="00206C9B" w:rsidP="00D743E7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73391D4D" w14:textId="77777777" w:rsidR="00206C9B" w:rsidRDefault="00206C9B" w:rsidP="00235B53">
            <w:r w:rsidRPr="00235B53">
              <w:t>Проведен капитальный ремонт  в ЦК «Двина»</w:t>
            </w:r>
            <w:r>
              <w:t>.</w:t>
            </w:r>
          </w:p>
          <w:p w14:paraId="701A7459" w14:textId="3F788969" w:rsidR="00206C9B" w:rsidRPr="00235B53" w:rsidRDefault="00206C9B" w:rsidP="00235B53">
            <w:r>
              <w:t xml:space="preserve">(Произведен </w:t>
            </w:r>
            <w:r w:rsidRPr="00235B53">
              <w:t xml:space="preserve">капитальный ремонт кровли, фасада и стен здания, системы отопления и электрооборудования, </w:t>
            </w:r>
            <w:proofErr w:type="spellStart"/>
            <w:r w:rsidRPr="00235B53">
              <w:t>отмостки</w:t>
            </w:r>
            <w:proofErr w:type="spellEnd"/>
            <w:r w:rsidRPr="00235B53">
              <w:t>, актового зала и сцены</w:t>
            </w:r>
            <w:r>
              <w:t>).</w:t>
            </w:r>
          </w:p>
          <w:p w14:paraId="5BB51DF3" w14:textId="41EE7849" w:rsidR="00206C9B" w:rsidRPr="00235B53" w:rsidRDefault="00206C9B" w:rsidP="00235B53">
            <w:r w:rsidRPr="00235B53">
              <w:t>Проведение мероприятий в сфере культуры в комфортных и безопасных условиях</w:t>
            </w:r>
          </w:p>
        </w:tc>
      </w:tr>
      <w:tr w:rsidR="00206C9B" w:rsidRPr="00A97A83" w14:paraId="363BCF7C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231843E7" w14:textId="136B8982" w:rsidR="00206C9B" w:rsidRDefault="00206C9B" w:rsidP="002E5CDA">
            <w:pPr>
              <w:jc w:val="center"/>
            </w:pPr>
            <w:r>
              <w:t>2.2</w:t>
            </w:r>
          </w:p>
        </w:tc>
        <w:tc>
          <w:tcPr>
            <w:tcW w:w="3685" w:type="dxa"/>
            <w:shd w:val="clear" w:color="auto" w:fill="auto"/>
          </w:tcPr>
          <w:p w14:paraId="74F1CA8F" w14:textId="1B96299A" w:rsidR="00206C9B" w:rsidRDefault="00206C9B" w:rsidP="00AE136A">
            <w:r>
              <w:rPr>
                <w:rFonts w:eastAsia="Calibri"/>
              </w:rPr>
              <w:t xml:space="preserve">Капитальный </w:t>
            </w:r>
            <w:r w:rsidRPr="006E5337">
              <w:rPr>
                <w:color w:val="000000"/>
              </w:rPr>
              <w:t>ремонт здани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- </w:t>
            </w:r>
            <w:r w:rsidRPr="00905271">
              <w:t>ДК «Двинской» - структурного подразделения МКУК «ХЦКС»</w:t>
            </w:r>
          </w:p>
        </w:tc>
        <w:tc>
          <w:tcPr>
            <w:tcW w:w="1701" w:type="dxa"/>
            <w:shd w:val="clear" w:color="auto" w:fill="92D050"/>
          </w:tcPr>
          <w:p w14:paraId="7AF4C163" w14:textId="6FD0D9B9" w:rsidR="00206C9B" w:rsidRPr="00786552" w:rsidRDefault="00206C9B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AABF378" w14:textId="2B45EB0A" w:rsidR="00206C9B" w:rsidRPr="001E1557" w:rsidRDefault="00206C9B" w:rsidP="002E5CDA">
            <w:pPr>
              <w:ind w:hanging="108"/>
              <w:jc w:val="center"/>
            </w:pPr>
            <w:r w:rsidRPr="001E1557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A809DA" w14:textId="3456B207" w:rsidR="00206C9B" w:rsidRPr="001E1557" w:rsidRDefault="00206C9B" w:rsidP="002E5CDA">
            <w:pPr>
              <w:ind w:hanging="108"/>
              <w:jc w:val="center"/>
            </w:pPr>
            <w:r w:rsidRPr="001E1557">
              <w:t>31.12.2020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68EC012" w14:textId="323679FE" w:rsidR="00206C9B" w:rsidRDefault="00206C9B" w:rsidP="00D8292B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0022226C" w14:textId="77777777" w:rsidR="00206C9B" w:rsidRDefault="00206C9B" w:rsidP="00235B53">
            <w:r w:rsidRPr="00235B53">
              <w:t>Проведен капи</w:t>
            </w:r>
            <w:r>
              <w:t>тальный ремонт  в ДК «Двинской».</w:t>
            </w:r>
          </w:p>
          <w:p w14:paraId="733E7AF9" w14:textId="67868B71" w:rsidR="00206C9B" w:rsidRPr="00235B53" w:rsidRDefault="00206C9B" w:rsidP="00235B53">
            <w:r>
              <w:t xml:space="preserve">(Выполнена </w:t>
            </w:r>
            <w:r w:rsidRPr="00235B53">
              <w:t>замена окон, ремонт зрительного зала, наружные работы, капитальный ремонт крыши и дверей, капитальный ремонт электрооборудования</w:t>
            </w:r>
            <w:r>
              <w:t>).</w:t>
            </w:r>
          </w:p>
          <w:p w14:paraId="1D6B3E25" w14:textId="3F0092DA" w:rsidR="00206C9B" w:rsidRPr="00235B53" w:rsidRDefault="00206C9B" w:rsidP="003E747C">
            <w:r w:rsidRPr="00235B53">
              <w:t>Проведение мероприятий в сфере культуры в комфортных и безопасных условиях</w:t>
            </w:r>
          </w:p>
        </w:tc>
      </w:tr>
      <w:tr w:rsidR="00206C9B" w:rsidRPr="00A97A83" w14:paraId="3BAD9AC5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8D46370" w14:textId="23E1E9F6" w:rsidR="00206C9B" w:rsidRDefault="00206C9B" w:rsidP="00FF31F5">
            <w:pPr>
              <w:jc w:val="center"/>
            </w:pPr>
            <w:r>
              <w:t>2.3</w:t>
            </w:r>
          </w:p>
        </w:tc>
        <w:tc>
          <w:tcPr>
            <w:tcW w:w="3685" w:type="dxa"/>
            <w:shd w:val="clear" w:color="auto" w:fill="auto"/>
          </w:tcPr>
          <w:p w14:paraId="26F78DD7" w14:textId="182AA583" w:rsidR="00206C9B" w:rsidRDefault="00206C9B" w:rsidP="00AE136A">
            <w:r>
              <w:rPr>
                <w:rFonts w:eastAsia="Calibri"/>
              </w:rPr>
              <w:t xml:space="preserve">Капитальный </w:t>
            </w:r>
            <w:r w:rsidRPr="006E5337">
              <w:rPr>
                <w:color w:val="000000"/>
              </w:rPr>
              <w:t>ремонт здани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- </w:t>
            </w:r>
            <w:r w:rsidRPr="00905271">
              <w:t xml:space="preserve">ДК </w:t>
            </w:r>
            <w:r w:rsidRPr="00905271">
              <w:lastRenderedPageBreak/>
              <w:t>«</w:t>
            </w:r>
            <w:proofErr w:type="spellStart"/>
            <w:r>
              <w:t>Усть-Пинежский</w:t>
            </w:r>
            <w:proofErr w:type="spellEnd"/>
            <w:r w:rsidRPr="00905271">
              <w:t>» - структурного подразделения МКУК «ХЦКС»</w:t>
            </w:r>
          </w:p>
        </w:tc>
        <w:tc>
          <w:tcPr>
            <w:tcW w:w="1701" w:type="dxa"/>
            <w:shd w:val="clear" w:color="auto" w:fill="92D050"/>
          </w:tcPr>
          <w:p w14:paraId="020935E5" w14:textId="35D18BF7" w:rsidR="00206C9B" w:rsidRPr="00786552" w:rsidRDefault="00206C9B" w:rsidP="002E5CDA">
            <w:pPr>
              <w:ind w:hanging="108"/>
              <w:jc w:val="center"/>
            </w:pPr>
            <w:r w:rsidRPr="00786552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6653BED" w14:textId="05FB2CF9" w:rsidR="00206C9B" w:rsidRPr="00786552" w:rsidRDefault="00206C9B" w:rsidP="00D8292B">
            <w:pPr>
              <w:ind w:hanging="108"/>
              <w:jc w:val="center"/>
            </w:pPr>
            <w:r w:rsidRPr="00786552">
              <w:t>01.01.202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4B8D39B" w14:textId="4DE8574A" w:rsidR="00206C9B" w:rsidRDefault="00206C9B" w:rsidP="00D8292B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19AD05B" w14:textId="38F47B96" w:rsidR="00206C9B" w:rsidRDefault="00206C9B" w:rsidP="002E5CDA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lastRenderedPageBreak/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5D9040CF" w14:textId="77777777" w:rsidR="00206C9B" w:rsidRDefault="00206C9B" w:rsidP="00235B53">
            <w:r w:rsidRPr="00235B53">
              <w:lastRenderedPageBreak/>
              <w:t>Проведен капитальный ремонт  в ДК «</w:t>
            </w:r>
            <w:proofErr w:type="spellStart"/>
            <w:r w:rsidRPr="00235B53">
              <w:t>Усть-Пинежский</w:t>
            </w:r>
            <w:proofErr w:type="spellEnd"/>
            <w:r w:rsidRPr="00235B53">
              <w:t xml:space="preserve">». </w:t>
            </w:r>
          </w:p>
          <w:p w14:paraId="4B37EDE0" w14:textId="0B1367FC" w:rsidR="00206C9B" w:rsidRPr="00117059" w:rsidRDefault="00206C9B" w:rsidP="0019688B">
            <w:pPr>
              <w:rPr>
                <w:strike/>
              </w:rPr>
            </w:pPr>
            <w:proofErr w:type="gramStart"/>
            <w:r>
              <w:lastRenderedPageBreak/>
              <w:t>(О</w:t>
            </w:r>
            <w:r w:rsidRPr="00235B53">
              <w:t>тремонтированы фасад и крыша здания</w:t>
            </w:r>
            <w:r>
              <w:t>,</w:t>
            </w:r>
            <w:r w:rsidRPr="00235B53">
              <w:t xml:space="preserve"> крыльцо.</w:t>
            </w:r>
            <w:proofErr w:type="gramEnd"/>
            <w:r w:rsidRPr="00235B53">
              <w:t xml:space="preserve"> </w:t>
            </w:r>
            <w:r>
              <w:t xml:space="preserve"> </w:t>
            </w:r>
            <w:proofErr w:type="gramStart"/>
            <w:r>
              <w:t xml:space="preserve">Проведена </w:t>
            </w:r>
            <w:r w:rsidRPr="00235B53">
              <w:t>замена окон, ремонт полов и потолка</w:t>
            </w:r>
            <w:r>
              <w:t>)</w:t>
            </w:r>
            <w:proofErr w:type="gramEnd"/>
          </w:p>
        </w:tc>
      </w:tr>
      <w:tr w:rsidR="00206C9B" w:rsidRPr="00A97A83" w14:paraId="5151F219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B139DE2" w14:textId="2C4697E2" w:rsidR="00206C9B" w:rsidRDefault="00206C9B" w:rsidP="00D8292B">
            <w:pPr>
              <w:jc w:val="center"/>
            </w:pPr>
            <w:r>
              <w:lastRenderedPageBreak/>
              <w:t>2.4.</w:t>
            </w:r>
          </w:p>
        </w:tc>
        <w:tc>
          <w:tcPr>
            <w:tcW w:w="3685" w:type="dxa"/>
            <w:shd w:val="clear" w:color="auto" w:fill="auto"/>
          </w:tcPr>
          <w:p w14:paraId="4A9CC210" w14:textId="42AB8DA8" w:rsidR="00206C9B" w:rsidRDefault="00206C9B" w:rsidP="00AE13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Капитальный </w:t>
            </w:r>
            <w:r w:rsidRPr="006E5337">
              <w:rPr>
                <w:color w:val="000000"/>
              </w:rPr>
              <w:t>ремонт здани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– </w:t>
            </w:r>
            <w:proofErr w:type="spellStart"/>
            <w:r>
              <w:t>Паловский</w:t>
            </w:r>
            <w:proofErr w:type="spellEnd"/>
            <w:r>
              <w:t xml:space="preserve"> клуб - </w:t>
            </w:r>
            <w:r w:rsidRPr="00905271">
              <w:t xml:space="preserve"> структурного подразделения МКУК «ХЦКС»</w:t>
            </w:r>
          </w:p>
        </w:tc>
        <w:tc>
          <w:tcPr>
            <w:tcW w:w="1701" w:type="dxa"/>
            <w:shd w:val="clear" w:color="auto" w:fill="92D050"/>
          </w:tcPr>
          <w:p w14:paraId="7ACDCD48" w14:textId="7F8D8671" w:rsidR="00206C9B" w:rsidRPr="00786552" w:rsidRDefault="00206C9B" w:rsidP="002E5CDA">
            <w:pPr>
              <w:ind w:hanging="108"/>
              <w:jc w:val="center"/>
            </w:pPr>
            <w:r w:rsidRPr="002A22F5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4492B75" w14:textId="17FD0277" w:rsidR="00206C9B" w:rsidRPr="00786552" w:rsidRDefault="00206C9B" w:rsidP="002E5CDA">
            <w:pPr>
              <w:ind w:hanging="108"/>
              <w:jc w:val="center"/>
            </w:pPr>
            <w:r w:rsidRPr="00786552">
              <w:t>01.01.202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614FB59" w14:textId="60545F07" w:rsidR="00206C9B" w:rsidRDefault="00206C9B" w:rsidP="00D8292B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DFB68FD" w14:textId="42C47E69" w:rsidR="00206C9B" w:rsidRPr="0015247C" w:rsidRDefault="00206C9B" w:rsidP="002E5CDA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2AB79834" w14:textId="77777777" w:rsidR="00206C9B" w:rsidRPr="00235B53" w:rsidRDefault="00206C9B" w:rsidP="00235B53">
            <w:r w:rsidRPr="00235B53">
              <w:t xml:space="preserve">Проведен капитальный ремонт  в </w:t>
            </w:r>
            <w:proofErr w:type="spellStart"/>
            <w:r w:rsidRPr="00235B53">
              <w:t>Паловском</w:t>
            </w:r>
            <w:proofErr w:type="spellEnd"/>
            <w:r w:rsidRPr="00235B53">
              <w:t xml:space="preserve"> клубе.</w:t>
            </w:r>
          </w:p>
          <w:p w14:paraId="20F77BB7" w14:textId="53A81477" w:rsidR="00206C9B" w:rsidRPr="00117059" w:rsidRDefault="00206C9B" w:rsidP="0019688B">
            <w:pPr>
              <w:rPr>
                <w:strike/>
              </w:rPr>
            </w:pPr>
            <w:proofErr w:type="gramStart"/>
            <w:r w:rsidRPr="00235B53">
              <w:t>(</w:t>
            </w:r>
            <w:r>
              <w:t xml:space="preserve"> Выполнен </w:t>
            </w:r>
            <w:r w:rsidRPr="00235B53">
              <w:t>ремонт зрительного зала (стены, потолки, полы, замена дверей), читального зала (окна, стены, потолки, ремонт пола и печи, замена дверей), холла (стены, потолки, двери, полы, печи), тамбура (ремонт стен, потолков, печи, замена дверей), кладовой (замена окон и дверей)</w:t>
            </w:r>
            <w:r>
              <w:t>,</w:t>
            </w:r>
            <w:r w:rsidRPr="00235B53">
              <w:t xml:space="preserve"> ремонт крыши, фасада здания, двух крылец, устройство крыльца у запасного входа)</w:t>
            </w:r>
            <w:proofErr w:type="gramEnd"/>
          </w:p>
        </w:tc>
      </w:tr>
      <w:tr w:rsidR="00206C9B" w:rsidRPr="00A97A83" w14:paraId="70D34A45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4C043E4" w14:textId="774ADEC4" w:rsidR="00206C9B" w:rsidRDefault="00206C9B" w:rsidP="002E5CDA">
            <w:pPr>
              <w:jc w:val="center"/>
            </w:pPr>
            <w:r>
              <w:t>2.5.</w:t>
            </w:r>
          </w:p>
        </w:tc>
        <w:tc>
          <w:tcPr>
            <w:tcW w:w="3685" w:type="dxa"/>
            <w:shd w:val="clear" w:color="auto" w:fill="auto"/>
          </w:tcPr>
          <w:p w14:paraId="2EF94B56" w14:textId="242D6B36" w:rsidR="00206C9B" w:rsidRDefault="00206C9B" w:rsidP="00AE13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Капитальный </w:t>
            </w:r>
            <w:r w:rsidRPr="006E5337">
              <w:rPr>
                <w:color w:val="000000"/>
              </w:rPr>
              <w:t>ремонт здани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- </w:t>
            </w:r>
            <w:r w:rsidRPr="00905271">
              <w:t>ДК «</w:t>
            </w:r>
            <w:proofErr w:type="spellStart"/>
            <w:r>
              <w:t>Брин-Наволоцкий</w:t>
            </w:r>
            <w:proofErr w:type="spellEnd"/>
            <w:r w:rsidRPr="00905271">
              <w:t>» - структурного подразделения МКУК «ХЦКС»</w:t>
            </w:r>
          </w:p>
        </w:tc>
        <w:tc>
          <w:tcPr>
            <w:tcW w:w="1701" w:type="dxa"/>
            <w:shd w:val="clear" w:color="auto" w:fill="92D050"/>
          </w:tcPr>
          <w:p w14:paraId="2CCBDCFD" w14:textId="736B8D71" w:rsidR="00206C9B" w:rsidRPr="00786552" w:rsidRDefault="00206C9B" w:rsidP="002E5CDA">
            <w:pPr>
              <w:ind w:hanging="108"/>
              <w:jc w:val="center"/>
            </w:pPr>
            <w:r w:rsidRPr="002A22F5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3E998F9" w14:textId="61CD5DC7" w:rsidR="00206C9B" w:rsidRPr="00786552" w:rsidRDefault="00206C9B" w:rsidP="002E5CDA">
            <w:pPr>
              <w:ind w:hanging="108"/>
              <w:jc w:val="center"/>
            </w:pPr>
            <w:r w:rsidRPr="00786552">
              <w:t>01.01.202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39E51BC" w14:textId="1E9398F3" w:rsidR="00206C9B" w:rsidRDefault="00206C9B" w:rsidP="002E5CDA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BB28BDC" w14:textId="02BCD00B" w:rsidR="00206C9B" w:rsidRPr="0015247C" w:rsidRDefault="00206C9B" w:rsidP="002E5CDA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62ED6F5F" w14:textId="7532427B" w:rsidR="00206C9B" w:rsidRPr="00235B53" w:rsidRDefault="00206C9B" w:rsidP="00235B53">
            <w:r w:rsidRPr="00235B53">
              <w:t>Проведен капитальный ремонт  в ДК «</w:t>
            </w:r>
            <w:proofErr w:type="spellStart"/>
            <w:r w:rsidRPr="00235B53">
              <w:t>Брин-Нав</w:t>
            </w:r>
            <w:r>
              <w:t>о</w:t>
            </w:r>
            <w:r w:rsidRPr="00235B53">
              <w:t>лоцкий</w:t>
            </w:r>
            <w:proofErr w:type="spellEnd"/>
            <w:r w:rsidRPr="00235B53">
              <w:t>».</w:t>
            </w:r>
          </w:p>
          <w:p w14:paraId="0BAC6CB6" w14:textId="7E37FB5B" w:rsidR="00206C9B" w:rsidRPr="0019688B" w:rsidRDefault="00206C9B" w:rsidP="0019688B">
            <w:pPr>
              <w:rPr>
                <w:strike/>
              </w:rPr>
            </w:pPr>
            <w:proofErr w:type="gramStart"/>
            <w:r w:rsidRPr="00235B53">
              <w:t>( Выполнены наружные работы – фасад и крыша здания, ремонт крылец.</w:t>
            </w:r>
            <w:proofErr w:type="gramEnd"/>
            <w:r w:rsidRPr="00235B53">
              <w:t xml:space="preserve"> </w:t>
            </w:r>
            <w:proofErr w:type="gramStart"/>
            <w:r>
              <w:t>Проведена</w:t>
            </w:r>
            <w:r w:rsidRPr="00235B53">
              <w:t xml:space="preserve"> замена окон, входные и межкомнатные двери, санузел, ремонт фой</w:t>
            </w:r>
            <w:r>
              <w:t>е, гримерной, кружковых комнат)</w:t>
            </w:r>
            <w:proofErr w:type="gramEnd"/>
          </w:p>
        </w:tc>
      </w:tr>
      <w:tr w:rsidR="00206C9B" w:rsidRPr="00A97A83" w14:paraId="5E0EA421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667CF0D0" w14:textId="33D1628B" w:rsidR="00206C9B" w:rsidRDefault="00206C9B" w:rsidP="002E5CDA">
            <w:pPr>
              <w:jc w:val="center"/>
            </w:pPr>
            <w:r>
              <w:t>2.6.</w:t>
            </w:r>
          </w:p>
        </w:tc>
        <w:tc>
          <w:tcPr>
            <w:tcW w:w="3685" w:type="dxa"/>
            <w:shd w:val="clear" w:color="auto" w:fill="auto"/>
          </w:tcPr>
          <w:p w14:paraId="622F4F06" w14:textId="773B5769" w:rsidR="00206C9B" w:rsidRDefault="00206C9B" w:rsidP="00AE136A">
            <w:pPr>
              <w:rPr>
                <w:rFonts w:eastAsia="Calibri"/>
              </w:rPr>
            </w:pPr>
            <w:r>
              <w:rPr>
                <w:rFonts w:eastAsia="Calibri"/>
              </w:rPr>
              <w:t xml:space="preserve">Капитальный </w:t>
            </w:r>
            <w:r w:rsidRPr="006E5337">
              <w:rPr>
                <w:color w:val="000000"/>
              </w:rPr>
              <w:t>ремонт здани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учреждени</w:t>
            </w:r>
            <w:r>
              <w:rPr>
                <w:color w:val="000000"/>
              </w:rPr>
              <w:t>я</w:t>
            </w:r>
            <w:r w:rsidRPr="006E5337">
              <w:rPr>
                <w:color w:val="000000"/>
              </w:rPr>
              <w:t xml:space="preserve"> культуры</w:t>
            </w:r>
            <w:r>
              <w:rPr>
                <w:color w:val="000000"/>
              </w:rPr>
              <w:t xml:space="preserve"> – </w:t>
            </w:r>
            <w:r>
              <w:t>«</w:t>
            </w:r>
            <w:proofErr w:type="spellStart"/>
            <w:r>
              <w:t>Хаврогорский</w:t>
            </w:r>
            <w:proofErr w:type="spellEnd"/>
            <w:r>
              <w:t xml:space="preserve"> клуб»</w:t>
            </w:r>
            <w:r w:rsidRPr="00905271">
              <w:t xml:space="preserve"> - структурного подразделения МКУК «ХЦКС»</w:t>
            </w:r>
          </w:p>
        </w:tc>
        <w:tc>
          <w:tcPr>
            <w:tcW w:w="1701" w:type="dxa"/>
            <w:shd w:val="clear" w:color="auto" w:fill="92D050"/>
          </w:tcPr>
          <w:p w14:paraId="4BF795DC" w14:textId="3A956057" w:rsidR="00206C9B" w:rsidRPr="002A22F5" w:rsidRDefault="00206C9B" w:rsidP="002E5CDA">
            <w:pPr>
              <w:ind w:hanging="108"/>
              <w:jc w:val="center"/>
            </w:pPr>
            <w:r w:rsidRPr="002A22F5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43CFC59" w14:textId="0F9DB390" w:rsidR="00206C9B" w:rsidRPr="00786552" w:rsidRDefault="00206C9B" w:rsidP="002E5CDA">
            <w:pPr>
              <w:ind w:hanging="108"/>
              <w:jc w:val="center"/>
            </w:pPr>
            <w:r w:rsidRPr="00786552">
              <w:t>01.01.202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A9E3F5" w14:textId="2FFE5981" w:rsidR="00206C9B" w:rsidRDefault="00206C9B" w:rsidP="002E5CDA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A9B10FC" w14:textId="4BBC7A90" w:rsidR="00206C9B" w:rsidRDefault="00206C9B" w:rsidP="002E5CDA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«ХЦКС»</w:t>
            </w:r>
          </w:p>
        </w:tc>
        <w:tc>
          <w:tcPr>
            <w:tcW w:w="3801" w:type="dxa"/>
          </w:tcPr>
          <w:p w14:paraId="19E76B5E" w14:textId="18B6B1D8" w:rsidR="00206C9B" w:rsidRPr="00235B53" w:rsidRDefault="00206C9B" w:rsidP="00235B53">
            <w:r>
              <w:t xml:space="preserve">Проведен капитальный ремонт в </w:t>
            </w:r>
            <w:proofErr w:type="spellStart"/>
            <w:r>
              <w:t>Хаврогорском</w:t>
            </w:r>
            <w:proofErr w:type="spellEnd"/>
            <w:r>
              <w:t xml:space="preserve"> клубе. (</w:t>
            </w:r>
            <w:r w:rsidRPr="00A84FDC">
              <w:t>Устройство потолка</w:t>
            </w:r>
            <w:r>
              <w:t xml:space="preserve">, </w:t>
            </w:r>
            <w:r w:rsidRPr="00A84FDC">
              <w:t>ремонт полов, смена дверей и монтаж светильников</w:t>
            </w:r>
            <w:r>
              <w:t xml:space="preserve">; </w:t>
            </w:r>
            <w:r w:rsidRPr="00A84FDC">
              <w:t>облицовка стен ГКЛ</w:t>
            </w:r>
            <w:r>
              <w:t>)</w:t>
            </w:r>
          </w:p>
        </w:tc>
      </w:tr>
      <w:tr w:rsidR="00206C9B" w:rsidRPr="00A97A83" w14:paraId="7B815669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E461D2B" w14:textId="44DAF454" w:rsidR="00206C9B" w:rsidRDefault="00206C9B" w:rsidP="00235B53">
            <w:pPr>
              <w:jc w:val="center"/>
            </w:pPr>
            <w:r>
              <w:t>2.7.</w:t>
            </w:r>
          </w:p>
        </w:tc>
        <w:tc>
          <w:tcPr>
            <w:tcW w:w="3685" w:type="dxa"/>
            <w:shd w:val="clear" w:color="auto" w:fill="auto"/>
          </w:tcPr>
          <w:p w14:paraId="72D9EB16" w14:textId="658CEA02" w:rsidR="00206C9B" w:rsidRDefault="00206C9B" w:rsidP="00AE136A">
            <w:pPr>
              <w:rPr>
                <w:rFonts w:eastAsia="Calibri"/>
              </w:rPr>
            </w:pPr>
            <w:r w:rsidRPr="001348D8">
              <w:t>Капитальный ремонт здани</w:t>
            </w:r>
            <w:r>
              <w:t>я</w:t>
            </w:r>
            <w:r w:rsidRPr="001348D8">
              <w:t xml:space="preserve"> </w:t>
            </w:r>
            <w:r w:rsidRPr="001348D8">
              <w:lastRenderedPageBreak/>
              <w:t>учреждени</w:t>
            </w:r>
            <w:r>
              <w:t>я</w:t>
            </w:r>
            <w:r w:rsidRPr="001348D8">
              <w:t xml:space="preserve"> культуры – ДШИ №</w:t>
            </w:r>
            <w:r>
              <w:t xml:space="preserve"> </w:t>
            </w:r>
            <w:r w:rsidRPr="001348D8">
              <w:t xml:space="preserve">52 пос. </w:t>
            </w:r>
            <w:proofErr w:type="spellStart"/>
            <w:r w:rsidRPr="001348D8">
              <w:t>Луковецкий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2D1C9D7C" w14:textId="0763E643" w:rsidR="00206C9B" w:rsidRPr="00786552" w:rsidRDefault="00206C9B" w:rsidP="002E5CDA">
            <w:pPr>
              <w:ind w:hanging="108"/>
              <w:jc w:val="center"/>
            </w:pPr>
            <w:r w:rsidRPr="001348D8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</w:tcPr>
          <w:p w14:paraId="3DD26681" w14:textId="1E855F99" w:rsidR="00206C9B" w:rsidRPr="00786552" w:rsidRDefault="00206C9B" w:rsidP="002E5CDA">
            <w:pPr>
              <w:ind w:hanging="108"/>
              <w:jc w:val="center"/>
            </w:pPr>
            <w:r w:rsidRPr="001348D8">
              <w:t>01.01.2022</w:t>
            </w:r>
          </w:p>
        </w:tc>
        <w:tc>
          <w:tcPr>
            <w:tcW w:w="1346" w:type="dxa"/>
            <w:shd w:val="clear" w:color="auto" w:fill="auto"/>
          </w:tcPr>
          <w:p w14:paraId="4BB32F24" w14:textId="7DB14074" w:rsidR="00206C9B" w:rsidRDefault="00206C9B" w:rsidP="002E5CDA">
            <w:pPr>
              <w:ind w:hanging="108"/>
              <w:jc w:val="center"/>
            </w:pPr>
            <w:r w:rsidRPr="001348D8">
              <w:t>01.12.2022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4244E79" w14:textId="0ADEBCF9" w:rsidR="00206C9B" w:rsidRPr="0015247C" w:rsidRDefault="00206C9B" w:rsidP="00C15BB6">
            <w:r>
              <w:t xml:space="preserve">Зам. главы </w:t>
            </w:r>
            <w:r>
              <w:lastRenderedPageBreak/>
              <w:t>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</w:t>
            </w:r>
          </w:p>
        </w:tc>
        <w:tc>
          <w:tcPr>
            <w:tcW w:w="3801" w:type="dxa"/>
          </w:tcPr>
          <w:p w14:paraId="32005643" w14:textId="3719C539" w:rsidR="00206C9B" w:rsidRDefault="00206C9B" w:rsidP="00392D83">
            <w:r>
              <w:lastRenderedPageBreak/>
              <w:t xml:space="preserve">Проведен капитальный ремонт  в </w:t>
            </w:r>
            <w:r w:rsidRPr="001348D8">
              <w:lastRenderedPageBreak/>
              <w:t>ДШИ №</w:t>
            </w:r>
            <w:r>
              <w:t xml:space="preserve"> </w:t>
            </w:r>
            <w:r w:rsidRPr="001348D8">
              <w:t xml:space="preserve">52 пос. </w:t>
            </w:r>
            <w:proofErr w:type="spellStart"/>
            <w:r w:rsidRPr="001348D8">
              <w:t>Луковецкий</w:t>
            </w:r>
            <w:proofErr w:type="spellEnd"/>
            <w:r>
              <w:t>.</w:t>
            </w:r>
          </w:p>
          <w:p w14:paraId="24E36EA4" w14:textId="4418599A" w:rsidR="00206C9B" w:rsidRDefault="00206C9B" w:rsidP="00392D83">
            <w:r>
              <w:t>(Замена оконных и дверных блоков, ремонт кровли здания, ремонт фасада)</w:t>
            </w:r>
          </w:p>
          <w:p w14:paraId="6FE33BFD" w14:textId="44B2BABC" w:rsidR="00206C9B" w:rsidRPr="00117059" w:rsidRDefault="00206C9B" w:rsidP="003E747C">
            <w:pPr>
              <w:rPr>
                <w:strike/>
              </w:rPr>
            </w:pPr>
          </w:p>
        </w:tc>
      </w:tr>
      <w:tr w:rsidR="00206C9B" w:rsidRPr="00A97A83" w14:paraId="2679F9E4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6F2D9B81" w14:textId="7CB8EE05" w:rsidR="00206C9B" w:rsidRDefault="00206C9B" w:rsidP="00235B53">
            <w:pPr>
              <w:jc w:val="center"/>
            </w:pPr>
            <w:r>
              <w:lastRenderedPageBreak/>
              <w:t>2.8.</w:t>
            </w:r>
          </w:p>
        </w:tc>
        <w:tc>
          <w:tcPr>
            <w:tcW w:w="3685" w:type="dxa"/>
            <w:shd w:val="clear" w:color="auto" w:fill="auto"/>
          </w:tcPr>
          <w:p w14:paraId="43B3912F" w14:textId="5D5777A1" w:rsidR="00206C9B" w:rsidRDefault="00206C9B" w:rsidP="003E747C">
            <w:r w:rsidRPr="005466B2">
              <w:t>Переоснащение муниципальных библиотек по модельному стандарту</w:t>
            </w:r>
          </w:p>
        </w:tc>
        <w:tc>
          <w:tcPr>
            <w:tcW w:w="1701" w:type="dxa"/>
            <w:shd w:val="clear" w:color="auto" w:fill="92D050"/>
          </w:tcPr>
          <w:p w14:paraId="5AD59283" w14:textId="7F953FE3" w:rsidR="00206C9B" w:rsidRPr="00786552" w:rsidRDefault="00206C9B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E628EA5" w14:textId="522E2A1E" w:rsidR="00206C9B" w:rsidRPr="00786552" w:rsidRDefault="00206C9B" w:rsidP="00C0589F">
            <w:pPr>
              <w:ind w:hanging="108"/>
              <w:jc w:val="center"/>
            </w:pPr>
            <w:r w:rsidRPr="00786552">
              <w:t>01.01.202</w:t>
            </w: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072EBA" w14:textId="74FDB3DF" w:rsidR="00206C9B" w:rsidRDefault="00206C9B" w:rsidP="00C0589F">
            <w:pPr>
              <w:ind w:hanging="108"/>
              <w:jc w:val="center"/>
            </w:pPr>
            <w:r>
              <w:t>31.12.2022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C9866CB" w14:textId="29BA101F" w:rsidR="00206C9B" w:rsidRDefault="00206C9B" w:rsidP="00C15BB6">
            <w:r>
              <w:t>Зам. главы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по соц. вопросам; Директор МКУК «ХЦБС»</w:t>
            </w:r>
          </w:p>
        </w:tc>
        <w:tc>
          <w:tcPr>
            <w:tcW w:w="3801" w:type="dxa"/>
            <w:vAlign w:val="center"/>
          </w:tcPr>
          <w:p w14:paraId="0DAC4FB1" w14:textId="62094CED" w:rsidR="00206C9B" w:rsidRDefault="00206C9B" w:rsidP="00392D83">
            <w:r>
              <w:t xml:space="preserve">Переоснащена Холмогорская районная библиотека им. М.В. Ломоносова по модельному стандарту </w:t>
            </w:r>
            <w:proofErr w:type="gramStart"/>
            <w:r>
              <w:t>в</w:t>
            </w:r>
            <w:proofErr w:type="gramEnd"/>
            <w:r>
              <w:t xml:space="preserve"> с. Холмогоры </w:t>
            </w:r>
          </w:p>
        </w:tc>
      </w:tr>
      <w:tr w:rsidR="00206C9B" w:rsidRPr="00A97A83" w14:paraId="57742B22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DFE4A2B" w14:textId="5D5E9C5D" w:rsidR="00206C9B" w:rsidRPr="00392D83" w:rsidRDefault="00206C9B" w:rsidP="00D743E7">
            <w:pPr>
              <w:jc w:val="center"/>
              <w:rPr>
                <w:b/>
              </w:rPr>
            </w:pPr>
            <w:r w:rsidRPr="00392D83">
              <w:rPr>
                <w:b/>
              </w:rPr>
              <w:t>3.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69AAC5D3" w14:textId="7456E39C" w:rsidR="00206C9B" w:rsidRPr="00392D83" w:rsidRDefault="00CF7C00" w:rsidP="003E747C">
            <w:pPr>
              <w:rPr>
                <w:b/>
              </w:rPr>
            </w:pPr>
            <w:r>
              <w:rPr>
                <w:b/>
              </w:rPr>
              <w:t>Улучшение демографической ситуации в районе</w:t>
            </w:r>
          </w:p>
        </w:tc>
      </w:tr>
      <w:tr w:rsidR="00206C9B" w:rsidRPr="00A97A83" w14:paraId="15FAA4AF" w14:textId="77777777" w:rsidTr="000E41A6">
        <w:trPr>
          <w:trHeight w:val="65"/>
        </w:trPr>
        <w:tc>
          <w:tcPr>
            <w:tcW w:w="823" w:type="dxa"/>
            <w:shd w:val="clear" w:color="auto" w:fill="auto"/>
          </w:tcPr>
          <w:p w14:paraId="10821E6C" w14:textId="7E745B64" w:rsidR="00206C9B" w:rsidRDefault="00206C9B" w:rsidP="002E5CDA">
            <w:pPr>
              <w:jc w:val="center"/>
            </w:pPr>
            <w:r>
              <w:t>3.1</w:t>
            </w:r>
          </w:p>
        </w:tc>
        <w:tc>
          <w:tcPr>
            <w:tcW w:w="3685" w:type="dxa"/>
            <w:shd w:val="clear" w:color="auto" w:fill="auto"/>
          </w:tcPr>
          <w:p w14:paraId="6AD5C077" w14:textId="119476A5" w:rsidR="00206C9B" w:rsidRDefault="00206C9B" w:rsidP="007456F1">
            <w:r w:rsidRPr="007B3612">
              <w:rPr>
                <w:rFonts w:eastAsia="Calibri"/>
              </w:rPr>
              <w:t xml:space="preserve">Проведение официальных физкультурных мероприятий и спортивных мероприятий  </w:t>
            </w:r>
            <w:r>
              <w:rPr>
                <w:rFonts w:eastAsia="Calibri"/>
              </w:rPr>
              <w:t>для всех категорий и групп населения</w:t>
            </w:r>
          </w:p>
        </w:tc>
        <w:tc>
          <w:tcPr>
            <w:tcW w:w="1701" w:type="dxa"/>
            <w:shd w:val="clear" w:color="auto" w:fill="92D050"/>
          </w:tcPr>
          <w:p w14:paraId="25458E04" w14:textId="6B276F6A" w:rsidR="00206C9B" w:rsidRPr="00786552" w:rsidRDefault="00206C9B" w:rsidP="002E5CDA">
            <w:pPr>
              <w:ind w:hanging="108"/>
              <w:jc w:val="center"/>
            </w:pPr>
            <w:r w:rsidRPr="00786552">
              <w:t>ММП</w:t>
            </w:r>
          </w:p>
        </w:tc>
        <w:tc>
          <w:tcPr>
            <w:tcW w:w="1276" w:type="dxa"/>
            <w:shd w:val="clear" w:color="auto" w:fill="auto"/>
          </w:tcPr>
          <w:p w14:paraId="67F5C992" w14:textId="77777777" w:rsidR="00206C9B" w:rsidRDefault="00206C9B" w:rsidP="000E41A6">
            <w:pPr>
              <w:ind w:hanging="108"/>
            </w:pPr>
            <w:r w:rsidRPr="00786552">
              <w:t>01.01.2020</w:t>
            </w:r>
          </w:p>
          <w:p w14:paraId="786601CC" w14:textId="3F970158" w:rsidR="00206C9B" w:rsidRPr="00786552" w:rsidRDefault="00206C9B" w:rsidP="000E41A6">
            <w:pPr>
              <w:ind w:hanging="108"/>
            </w:pPr>
          </w:p>
        </w:tc>
        <w:tc>
          <w:tcPr>
            <w:tcW w:w="1346" w:type="dxa"/>
            <w:shd w:val="clear" w:color="auto" w:fill="auto"/>
          </w:tcPr>
          <w:p w14:paraId="7C5FE0D9" w14:textId="188402FF" w:rsidR="00206C9B" w:rsidRDefault="00206C9B" w:rsidP="000E41A6">
            <w:pPr>
              <w:ind w:hanging="108"/>
            </w:pPr>
            <w:r>
              <w:t>31.12.2023</w:t>
            </w:r>
          </w:p>
        </w:tc>
        <w:tc>
          <w:tcPr>
            <w:tcW w:w="2763" w:type="dxa"/>
            <w:shd w:val="clear" w:color="auto" w:fill="auto"/>
          </w:tcPr>
          <w:p w14:paraId="0541DAD9" w14:textId="19EC6C28" w:rsidR="00206C9B" w:rsidRPr="004A27EA" w:rsidRDefault="004A27EA" w:rsidP="00AE136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58A5B2A4" w14:textId="4B625F10" w:rsidR="00206C9B" w:rsidRDefault="00206C9B" w:rsidP="00A16903">
            <w:pPr>
              <w:ind w:left="8"/>
              <w:rPr>
                <w:rFonts w:eastAsia="Calibri"/>
              </w:rPr>
            </w:pPr>
            <w:r>
              <w:rPr>
                <w:rFonts w:eastAsia="Calibri"/>
              </w:rPr>
              <w:t>К 2024 году о</w:t>
            </w:r>
            <w:r w:rsidRPr="0015247C">
              <w:rPr>
                <w:rFonts w:eastAsia="Calibri"/>
              </w:rPr>
              <w:t>рганиз</w:t>
            </w:r>
            <w:r>
              <w:rPr>
                <w:rFonts w:eastAsia="Calibri"/>
              </w:rPr>
              <w:t>овано</w:t>
            </w:r>
            <w:r w:rsidRPr="0015247C">
              <w:rPr>
                <w:rFonts w:eastAsia="Calibri"/>
              </w:rPr>
              <w:t xml:space="preserve"> и проведен</w:t>
            </w:r>
            <w:r>
              <w:rPr>
                <w:rFonts w:eastAsia="Calibri"/>
              </w:rPr>
              <w:t xml:space="preserve">о не менее 130 спортивных мероприятий </w:t>
            </w:r>
          </w:p>
          <w:p w14:paraId="4A756D9B" w14:textId="7AD40BD1" w:rsidR="00206C9B" w:rsidRDefault="00206C9B" w:rsidP="004F2A52">
            <w:pPr>
              <w:ind w:left="8"/>
            </w:pPr>
          </w:p>
        </w:tc>
      </w:tr>
      <w:tr w:rsidR="004A27EA" w:rsidRPr="00A97A83" w14:paraId="4F220A33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0D2FF6A8" w14:textId="4801661F" w:rsidR="004A27EA" w:rsidRDefault="004A27EA" w:rsidP="002E5CDA">
            <w:pPr>
              <w:jc w:val="center"/>
            </w:pPr>
            <w:r>
              <w:t>3.1.1</w:t>
            </w:r>
          </w:p>
        </w:tc>
        <w:tc>
          <w:tcPr>
            <w:tcW w:w="3685" w:type="dxa"/>
            <w:shd w:val="clear" w:color="auto" w:fill="auto"/>
          </w:tcPr>
          <w:p w14:paraId="04164208" w14:textId="71E70D98" w:rsidR="004A27EA" w:rsidRPr="007B3612" w:rsidRDefault="004A27EA" w:rsidP="007456F1">
            <w:pPr>
              <w:rPr>
                <w:rFonts w:eastAsia="Calibri"/>
              </w:rPr>
            </w:pPr>
            <w:r w:rsidRPr="00F541F9">
              <w:rPr>
                <w:rFonts w:eastAsia="Calibri"/>
              </w:rPr>
              <w:t>Проведение официальных физкультурных мероприятий и спортивных мероприятий  для всех категорий и групп населения</w:t>
            </w:r>
            <w:r>
              <w:rPr>
                <w:rFonts w:eastAsia="Calibri"/>
              </w:rPr>
              <w:t xml:space="preserve"> в 2020 году</w:t>
            </w:r>
          </w:p>
        </w:tc>
        <w:tc>
          <w:tcPr>
            <w:tcW w:w="1701" w:type="dxa"/>
            <w:shd w:val="clear" w:color="auto" w:fill="92D050"/>
          </w:tcPr>
          <w:p w14:paraId="64EFECD1" w14:textId="1D554C1C" w:rsidR="004A27EA" w:rsidRPr="00786552" w:rsidRDefault="004A27EA" w:rsidP="002E5CDA">
            <w:pPr>
              <w:ind w:hanging="108"/>
              <w:jc w:val="center"/>
            </w:pPr>
            <w:r w:rsidRPr="00711D3A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35D0BCE" w14:textId="78B78E4C" w:rsidR="004A27EA" w:rsidRPr="00786552" w:rsidRDefault="004A27EA" w:rsidP="002E5CDA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39ABDAC" w14:textId="34DAEE0D" w:rsidR="004A27EA" w:rsidRDefault="004A27EA" w:rsidP="002E5CDA">
            <w:pPr>
              <w:ind w:hanging="108"/>
              <w:jc w:val="center"/>
            </w:pPr>
            <w:r>
              <w:t>31.12.2020</w:t>
            </w:r>
          </w:p>
        </w:tc>
        <w:tc>
          <w:tcPr>
            <w:tcW w:w="2763" w:type="dxa"/>
            <w:shd w:val="clear" w:color="auto" w:fill="auto"/>
          </w:tcPr>
          <w:p w14:paraId="626B2F2C" w14:textId="6FBA7598" w:rsidR="004A27EA" w:rsidRDefault="004A27EA" w:rsidP="00AE136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44FD93F5" w14:textId="1F7ED929" w:rsidR="004A27EA" w:rsidRDefault="004A27EA" w:rsidP="00CC33EF">
            <w:pPr>
              <w:ind w:left="8"/>
              <w:rPr>
                <w:rFonts w:eastAsia="Calibri"/>
              </w:rPr>
            </w:pPr>
            <w:r>
              <w:rPr>
                <w:rFonts w:eastAsia="Calibri"/>
              </w:rPr>
              <w:t>В 2020 году о</w:t>
            </w:r>
            <w:r w:rsidRPr="0015247C">
              <w:rPr>
                <w:rFonts w:eastAsia="Calibri"/>
              </w:rPr>
              <w:t>рганиз</w:t>
            </w:r>
            <w:r>
              <w:rPr>
                <w:rFonts w:eastAsia="Calibri"/>
              </w:rPr>
              <w:t>овано</w:t>
            </w:r>
            <w:r w:rsidRPr="0015247C">
              <w:rPr>
                <w:rFonts w:eastAsia="Calibri"/>
              </w:rPr>
              <w:t xml:space="preserve"> и проведен</w:t>
            </w:r>
            <w:r>
              <w:rPr>
                <w:rFonts w:eastAsia="Calibri"/>
              </w:rPr>
              <w:t xml:space="preserve">о не менее 30 </w:t>
            </w:r>
            <w:r w:rsidRPr="0015247C">
              <w:rPr>
                <w:rFonts w:eastAsia="Calibri"/>
              </w:rPr>
              <w:t>спортивных мероприятий</w:t>
            </w:r>
          </w:p>
        </w:tc>
      </w:tr>
      <w:tr w:rsidR="004A27EA" w:rsidRPr="00A97A83" w14:paraId="76DC6429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741EE463" w14:textId="01FE6C55" w:rsidR="004A27EA" w:rsidRDefault="004A27EA" w:rsidP="002E5CDA">
            <w:pPr>
              <w:jc w:val="center"/>
            </w:pPr>
            <w:r>
              <w:t>3.1.2</w:t>
            </w:r>
          </w:p>
        </w:tc>
        <w:tc>
          <w:tcPr>
            <w:tcW w:w="3685" w:type="dxa"/>
            <w:shd w:val="clear" w:color="auto" w:fill="auto"/>
          </w:tcPr>
          <w:p w14:paraId="602CAF69" w14:textId="25F9FA27" w:rsidR="004A27EA" w:rsidRPr="007B3612" w:rsidRDefault="004A27EA" w:rsidP="007456F1">
            <w:pPr>
              <w:rPr>
                <w:rFonts w:eastAsia="Calibri"/>
              </w:rPr>
            </w:pPr>
            <w:r w:rsidRPr="00F541F9">
              <w:rPr>
                <w:rFonts w:eastAsia="Calibri"/>
              </w:rPr>
              <w:t>Проведение официальных физкультурных мероприятий и спортивных мероприятий  для всех категорий и групп населения</w:t>
            </w:r>
            <w:r>
              <w:rPr>
                <w:rFonts w:eastAsia="Calibri"/>
              </w:rPr>
              <w:t xml:space="preserve"> в 2021 году</w:t>
            </w:r>
          </w:p>
        </w:tc>
        <w:tc>
          <w:tcPr>
            <w:tcW w:w="1701" w:type="dxa"/>
            <w:shd w:val="clear" w:color="auto" w:fill="92D050"/>
          </w:tcPr>
          <w:p w14:paraId="2D523C51" w14:textId="6C559427" w:rsidR="004A27EA" w:rsidRPr="00786552" w:rsidRDefault="004A27EA" w:rsidP="002E5CDA">
            <w:pPr>
              <w:ind w:hanging="108"/>
              <w:jc w:val="center"/>
            </w:pPr>
            <w:r w:rsidRPr="00711D3A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E0BBDA" w14:textId="188EBB45" w:rsidR="004A27EA" w:rsidRPr="00786552" w:rsidRDefault="004A27EA" w:rsidP="002E5CDA">
            <w:pPr>
              <w:ind w:hanging="108"/>
              <w:jc w:val="center"/>
            </w:pPr>
            <w:r>
              <w:t>01.01.2021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6937E86" w14:textId="36B2F6FF" w:rsidR="004A27EA" w:rsidRDefault="004A27EA" w:rsidP="002E5CDA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</w:tcPr>
          <w:p w14:paraId="5369BCD6" w14:textId="70456D3F" w:rsidR="004A27EA" w:rsidRDefault="004A27EA" w:rsidP="00AE136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1A7E35A3" w14:textId="139AC738" w:rsidR="004A27EA" w:rsidRDefault="004A27EA" w:rsidP="00CC33EF">
            <w:pPr>
              <w:ind w:left="8"/>
              <w:rPr>
                <w:rFonts w:eastAsia="Calibri"/>
              </w:rPr>
            </w:pPr>
            <w:r>
              <w:rPr>
                <w:rFonts w:eastAsia="Calibri"/>
              </w:rPr>
              <w:t>В 2021 году о</w:t>
            </w:r>
            <w:r w:rsidRPr="00D453A7">
              <w:rPr>
                <w:rFonts w:eastAsia="Calibri"/>
              </w:rPr>
              <w:t>рганизовано и проведено не менее 3</w:t>
            </w:r>
            <w:r>
              <w:rPr>
                <w:rFonts w:eastAsia="Calibri"/>
              </w:rPr>
              <w:t>2</w:t>
            </w:r>
            <w:r w:rsidRPr="00D453A7">
              <w:rPr>
                <w:rFonts w:eastAsia="Calibri"/>
              </w:rPr>
              <w:t xml:space="preserve"> спортивных мероприятий</w:t>
            </w:r>
          </w:p>
        </w:tc>
      </w:tr>
      <w:tr w:rsidR="004A27EA" w:rsidRPr="00A97A83" w14:paraId="3EFCB086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71AAFF9E" w14:textId="119D26EF" w:rsidR="004A27EA" w:rsidRDefault="004A27EA" w:rsidP="002E5CDA">
            <w:pPr>
              <w:jc w:val="center"/>
            </w:pPr>
            <w:r>
              <w:t>3.1.3</w:t>
            </w:r>
          </w:p>
        </w:tc>
        <w:tc>
          <w:tcPr>
            <w:tcW w:w="3685" w:type="dxa"/>
            <w:shd w:val="clear" w:color="auto" w:fill="auto"/>
          </w:tcPr>
          <w:p w14:paraId="481D42BD" w14:textId="6A5B3579" w:rsidR="004A27EA" w:rsidRPr="007B3612" w:rsidRDefault="004A27EA" w:rsidP="007456F1">
            <w:pPr>
              <w:rPr>
                <w:rFonts w:eastAsia="Calibri"/>
              </w:rPr>
            </w:pPr>
            <w:r w:rsidRPr="00F541F9">
              <w:rPr>
                <w:rFonts w:eastAsia="Calibri"/>
              </w:rPr>
              <w:t>Проведение официальных физкультурных мероприятий и спортивных мероприятий  для всех категорий и групп населения</w:t>
            </w:r>
            <w:r>
              <w:rPr>
                <w:rFonts w:eastAsia="Calibri"/>
              </w:rPr>
              <w:t xml:space="preserve"> в 2022 году</w:t>
            </w:r>
          </w:p>
        </w:tc>
        <w:tc>
          <w:tcPr>
            <w:tcW w:w="1701" w:type="dxa"/>
            <w:shd w:val="clear" w:color="auto" w:fill="92D050"/>
          </w:tcPr>
          <w:p w14:paraId="25962DB2" w14:textId="2A218F09" w:rsidR="004A27EA" w:rsidRPr="00786552" w:rsidRDefault="004A27EA" w:rsidP="002E5CDA">
            <w:pPr>
              <w:ind w:hanging="108"/>
              <w:jc w:val="center"/>
            </w:pPr>
            <w:r w:rsidRPr="00711D3A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D63C1C3" w14:textId="4C40B493" w:rsidR="004A27EA" w:rsidRPr="00786552" w:rsidRDefault="004A27EA" w:rsidP="002E5CDA">
            <w:pPr>
              <w:ind w:hanging="108"/>
              <w:jc w:val="center"/>
            </w:pPr>
            <w:r>
              <w:t>01.01.2022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70CFCE1" w14:textId="695C3654" w:rsidR="004A27EA" w:rsidRDefault="004A27EA" w:rsidP="002E5CDA">
            <w:pPr>
              <w:ind w:hanging="108"/>
              <w:jc w:val="center"/>
            </w:pPr>
            <w:r>
              <w:t>31.12.2022</w:t>
            </w:r>
          </w:p>
        </w:tc>
        <w:tc>
          <w:tcPr>
            <w:tcW w:w="2763" w:type="dxa"/>
            <w:shd w:val="clear" w:color="auto" w:fill="auto"/>
          </w:tcPr>
          <w:p w14:paraId="584E0F91" w14:textId="7D38FCBB" w:rsidR="004A27EA" w:rsidRDefault="004A27EA" w:rsidP="00AE136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45B8009F" w14:textId="75F1C760" w:rsidR="004A27EA" w:rsidRDefault="004A27EA" w:rsidP="00CC33EF">
            <w:pPr>
              <w:ind w:left="8"/>
              <w:rPr>
                <w:rFonts w:eastAsia="Calibri"/>
              </w:rPr>
            </w:pPr>
            <w:r>
              <w:rPr>
                <w:rFonts w:eastAsia="Calibri"/>
              </w:rPr>
              <w:t>В 2022 году о</w:t>
            </w:r>
            <w:r w:rsidRPr="00D453A7">
              <w:rPr>
                <w:rFonts w:eastAsia="Calibri"/>
              </w:rPr>
              <w:t>рганизовано и проведено не менее 3</w:t>
            </w:r>
            <w:r>
              <w:rPr>
                <w:rFonts w:eastAsia="Calibri"/>
              </w:rPr>
              <w:t xml:space="preserve">3 </w:t>
            </w:r>
            <w:r w:rsidRPr="00D453A7">
              <w:rPr>
                <w:rFonts w:eastAsia="Calibri"/>
              </w:rPr>
              <w:t>спортивных мероприятий</w:t>
            </w:r>
          </w:p>
        </w:tc>
      </w:tr>
      <w:tr w:rsidR="004A27EA" w:rsidRPr="00A97A83" w14:paraId="5315F266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461978BD" w14:textId="2BB091CC" w:rsidR="004A27EA" w:rsidRDefault="004A27EA" w:rsidP="002E5CDA">
            <w:pPr>
              <w:jc w:val="center"/>
            </w:pPr>
            <w:r>
              <w:t>3.1.4</w:t>
            </w:r>
          </w:p>
        </w:tc>
        <w:tc>
          <w:tcPr>
            <w:tcW w:w="3685" w:type="dxa"/>
            <w:shd w:val="clear" w:color="auto" w:fill="auto"/>
          </w:tcPr>
          <w:p w14:paraId="5A39B98F" w14:textId="481F5167" w:rsidR="004A27EA" w:rsidRPr="007B3612" w:rsidRDefault="004A27EA" w:rsidP="007456F1">
            <w:pPr>
              <w:rPr>
                <w:rFonts w:eastAsia="Calibri"/>
              </w:rPr>
            </w:pPr>
            <w:r w:rsidRPr="00F541F9">
              <w:rPr>
                <w:rFonts w:eastAsia="Calibri"/>
              </w:rPr>
              <w:t xml:space="preserve">Проведение официальных физкультурных мероприятий и </w:t>
            </w:r>
            <w:r w:rsidRPr="00F541F9">
              <w:rPr>
                <w:rFonts w:eastAsia="Calibri"/>
              </w:rPr>
              <w:lastRenderedPageBreak/>
              <w:t>спортивных мероприятий  для всех категорий и групп населения</w:t>
            </w:r>
            <w:r>
              <w:rPr>
                <w:rFonts w:eastAsia="Calibri"/>
              </w:rPr>
              <w:t xml:space="preserve"> в 2023 году</w:t>
            </w:r>
          </w:p>
        </w:tc>
        <w:tc>
          <w:tcPr>
            <w:tcW w:w="1701" w:type="dxa"/>
            <w:shd w:val="clear" w:color="auto" w:fill="92D050"/>
          </w:tcPr>
          <w:p w14:paraId="7390870D" w14:textId="64791147" w:rsidR="004A27EA" w:rsidRPr="00786552" w:rsidRDefault="004A27EA" w:rsidP="002E5CDA">
            <w:pPr>
              <w:ind w:hanging="108"/>
              <w:jc w:val="center"/>
            </w:pPr>
            <w:r w:rsidRPr="00786552">
              <w:lastRenderedPageBreak/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A99F157" w14:textId="222CCC91" w:rsidR="004A27EA" w:rsidRPr="00786552" w:rsidRDefault="004A27EA" w:rsidP="002E5CDA">
            <w:pPr>
              <w:ind w:hanging="108"/>
              <w:jc w:val="center"/>
            </w:pPr>
            <w:r>
              <w:t>01.01.2023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ECC5492" w14:textId="2FD5FEA6" w:rsidR="004A27EA" w:rsidRDefault="004A27EA" w:rsidP="002E5CDA">
            <w:pPr>
              <w:ind w:hanging="108"/>
              <w:jc w:val="center"/>
            </w:pPr>
            <w:r>
              <w:t>31.12.2023</w:t>
            </w:r>
          </w:p>
        </w:tc>
        <w:tc>
          <w:tcPr>
            <w:tcW w:w="2763" w:type="dxa"/>
            <w:shd w:val="clear" w:color="auto" w:fill="auto"/>
          </w:tcPr>
          <w:p w14:paraId="0FD54733" w14:textId="745CE047" w:rsidR="004A27EA" w:rsidRDefault="004A27EA" w:rsidP="00AE136A">
            <w:r>
              <w:t xml:space="preserve">Отдел молодежной политики, культуры и </w:t>
            </w:r>
            <w:r>
              <w:lastRenderedPageBreak/>
              <w:t>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0419210F" w14:textId="1BC3A9A8" w:rsidR="004A27EA" w:rsidRDefault="004A27EA" w:rsidP="00CC33EF">
            <w:pPr>
              <w:ind w:left="8"/>
              <w:rPr>
                <w:rFonts w:eastAsia="Calibri"/>
              </w:rPr>
            </w:pPr>
            <w:r>
              <w:rPr>
                <w:rFonts w:eastAsia="Calibri"/>
              </w:rPr>
              <w:lastRenderedPageBreak/>
              <w:t>В 2023 году о</w:t>
            </w:r>
            <w:r w:rsidRPr="00D453A7">
              <w:rPr>
                <w:rFonts w:eastAsia="Calibri"/>
              </w:rPr>
              <w:t>рганизовано и проведено не менее 3</w:t>
            </w:r>
            <w:r>
              <w:rPr>
                <w:rFonts w:eastAsia="Calibri"/>
              </w:rPr>
              <w:t>5</w:t>
            </w:r>
            <w:r w:rsidRPr="00D453A7">
              <w:rPr>
                <w:rFonts w:eastAsia="Calibri"/>
              </w:rPr>
              <w:t xml:space="preserve"> </w:t>
            </w:r>
            <w:r w:rsidRPr="00D453A7">
              <w:rPr>
                <w:rFonts w:eastAsia="Calibri"/>
              </w:rPr>
              <w:lastRenderedPageBreak/>
              <w:t>спортивных мероприятий</w:t>
            </w:r>
          </w:p>
        </w:tc>
      </w:tr>
      <w:tr w:rsidR="004A27EA" w:rsidRPr="00A97A83" w14:paraId="365524D9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29A45D64" w14:textId="0BFC5509" w:rsidR="004A27EA" w:rsidRDefault="004A27EA" w:rsidP="002E5CDA">
            <w:pPr>
              <w:jc w:val="center"/>
            </w:pPr>
            <w:r>
              <w:lastRenderedPageBreak/>
              <w:t>3.2</w:t>
            </w:r>
          </w:p>
        </w:tc>
        <w:tc>
          <w:tcPr>
            <w:tcW w:w="3685" w:type="dxa"/>
            <w:shd w:val="clear" w:color="auto" w:fill="auto"/>
          </w:tcPr>
          <w:p w14:paraId="219F920F" w14:textId="4FDB8398" w:rsidR="004A27EA" w:rsidRDefault="004A27EA" w:rsidP="001A68F8">
            <w:r>
              <w:rPr>
                <w:rFonts w:eastAsia="Calibri"/>
              </w:rPr>
              <w:t>Обустройство тренажерной площадки в МО «</w:t>
            </w:r>
            <w:proofErr w:type="spellStart"/>
            <w:r>
              <w:rPr>
                <w:rFonts w:eastAsia="Calibri"/>
              </w:rPr>
              <w:t>Матигорское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shd w:val="clear" w:color="auto" w:fill="92D050"/>
          </w:tcPr>
          <w:p w14:paraId="01B2FCEE" w14:textId="1590C87A" w:rsidR="004A27EA" w:rsidRPr="00786552" w:rsidRDefault="004A27EA" w:rsidP="00C23E00">
            <w:pPr>
              <w:ind w:hanging="108"/>
              <w:jc w:val="center"/>
            </w:pPr>
            <w:r w:rsidRPr="00786552">
              <w:t>М</w:t>
            </w:r>
            <w:r>
              <w:t>М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A9DE1C5" w14:textId="34179564" w:rsidR="004A27EA" w:rsidRPr="00786552" w:rsidRDefault="004A27EA" w:rsidP="002E5CDA">
            <w:pPr>
              <w:ind w:hanging="108"/>
              <w:jc w:val="center"/>
            </w:pPr>
            <w:r w:rsidRPr="00786552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5EB1BF6" w14:textId="67DB7BB2" w:rsidR="004A27EA" w:rsidRDefault="004A27EA" w:rsidP="00F43C7B">
            <w:pPr>
              <w:ind w:hanging="108"/>
              <w:jc w:val="center"/>
            </w:pPr>
            <w:r>
              <w:t>31.09.2020</w:t>
            </w:r>
          </w:p>
        </w:tc>
        <w:tc>
          <w:tcPr>
            <w:tcW w:w="2763" w:type="dxa"/>
            <w:shd w:val="clear" w:color="auto" w:fill="auto"/>
          </w:tcPr>
          <w:p w14:paraId="479C6B3B" w14:textId="0030A2E1" w:rsidR="004A27EA" w:rsidRDefault="004A27EA" w:rsidP="002E5CD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6B997264" w14:textId="6362FEC3" w:rsidR="004A27EA" w:rsidRPr="004F2A52" w:rsidRDefault="004A27EA" w:rsidP="004F2A52">
            <w:r>
              <w:rPr>
                <w:rFonts w:eastAsia="Calibri"/>
              </w:rPr>
              <w:t xml:space="preserve">Введена </w:t>
            </w:r>
            <w:r w:rsidRPr="00623A95">
              <w:rPr>
                <w:rFonts w:eastAsia="Calibri"/>
              </w:rPr>
              <w:t xml:space="preserve"> в эксплуатацию тренажёрн</w:t>
            </w:r>
            <w:r>
              <w:rPr>
                <w:rFonts w:eastAsia="Calibri"/>
              </w:rPr>
              <w:t>ая</w:t>
            </w:r>
            <w:r w:rsidRPr="00623A95">
              <w:rPr>
                <w:rFonts w:eastAsia="Calibri"/>
              </w:rPr>
              <w:t xml:space="preserve"> площад</w:t>
            </w:r>
            <w:r>
              <w:rPr>
                <w:rFonts w:eastAsia="Calibri"/>
              </w:rPr>
              <w:t>ка</w:t>
            </w:r>
            <w:r w:rsidRPr="00623A95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МО «</w:t>
            </w:r>
            <w:proofErr w:type="spellStart"/>
            <w:r>
              <w:rPr>
                <w:rFonts w:eastAsia="Calibri"/>
              </w:rPr>
              <w:t>Матигорское</w:t>
            </w:r>
            <w:proofErr w:type="spellEnd"/>
            <w:r>
              <w:rPr>
                <w:rFonts w:eastAsia="Calibri"/>
              </w:rPr>
              <w:t>», которая оборудована уличными тренажерами:</w:t>
            </w:r>
            <w:r w:rsidRPr="004F2A52">
              <w:t xml:space="preserve"> «Твист + Диск»</w:t>
            </w:r>
            <w:r>
              <w:t xml:space="preserve">, </w:t>
            </w:r>
            <w:r w:rsidRPr="004F2A52">
              <w:t>«Подтягивание + Жим»</w:t>
            </w:r>
            <w:r>
              <w:t>,</w:t>
            </w:r>
            <w:r w:rsidRPr="004F2A52">
              <w:t xml:space="preserve"> </w:t>
            </w:r>
          </w:p>
          <w:p w14:paraId="6BB1DFAC" w14:textId="6D81D8F7" w:rsidR="004A27EA" w:rsidRPr="004F2A52" w:rsidRDefault="004A27EA" w:rsidP="004F2A52">
            <w:r w:rsidRPr="004F2A52">
              <w:t xml:space="preserve"> «Скороход»</w:t>
            </w:r>
            <w:r>
              <w:t>,</w:t>
            </w:r>
            <w:r w:rsidRPr="004F2A52">
              <w:t xml:space="preserve">  «Рули»</w:t>
            </w:r>
            <w:r>
              <w:t>,</w:t>
            </w:r>
            <w:r w:rsidRPr="004F2A52">
              <w:t xml:space="preserve"> </w:t>
            </w:r>
          </w:p>
          <w:p w14:paraId="782ED63D" w14:textId="3EBFBB51" w:rsidR="004A27EA" w:rsidRPr="004F2A52" w:rsidRDefault="004A27EA" w:rsidP="004F2A52">
            <w:r>
              <w:t>с</w:t>
            </w:r>
            <w:r w:rsidRPr="004F2A52">
              <w:t>камья наклонная</w:t>
            </w:r>
            <w:r>
              <w:t xml:space="preserve">, </w:t>
            </w:r>
            <w:proofErr w:type="spellStart"/>
            <w:r>
              <w:t>рукоход</w:t>
            </w:r>
            <w:proofErr w:type="spellEnd"/>
            <w:r>
              <w:t xml:space="preserve">, </w:t>
            </w:r>
          </w:p>
          <w:p w14:paraId="2A61914C" w14:textId="062852BD" w:rsidR="004A27EA" w:rsidRPr="004F2A52" w:rsidRDefault="004A27EA" w:rsidP="004F2A52">
            <w:r>
              <w:t>две с</w:t>
            </w:r>
            <w:r w:rsidRPr="004F2A52">
              <w:t>камейк</w:t>
            </w:r>
            <w:r>
              <w:t>и, б</w:t>
            </w:r>
            <w:r w:rsidRPr="004F2A52">
              <w:t xml:space="preserve">русья двойные  </w:t>
            </w:r>
            <w:r>
              <w:t>и</w:t>
            </w:r>
          </w:p>
          <w:p w14:paraId="56CA9F7B" w14:textId="57604846" w:rsidR="004A27EA" w:rsidRDefault="004A27EA" w:rsidP="004F2A52">
            <w:r>
              <w:t>т</w:t>
            </w:r>
            <w:r w:rsidRPr="004F2A52">
              <w:t>урник тройной</w:t>
            </w:r>
          </w:p>
        </w:tc>
      </w:tr>
      <w:tr w:rsidR="004A27EA" w:rsidRPr="00A97A83" w14:paraId="70E6DDAC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7D41B487" w14:textId="4450DC92" w:rsidR="004A27EA" w:rsidRDefault="004A27EA" w:rsidP="002E5CDA">
            <w:pPr>
              <w:jc w:val="center"/>
            </w:pPr>
            <w:r>
              <w:t>3.3</w:t>
            </w:r>
          </w:p>
        </w:tc>
        <w:tc>
          <w:tcPr>
            <w:tcW w:w="3685" w:type="dxa"/>
            <w:shd w:val="clear" w:color="auto" w:fill="auto"/>
          </w:tcPr>
          <w:p w14:paraId="5CB78A90" w14:textId="17B59E66" w:rsidR="004A27EA" w:rsidRDefault="004A27EA" w:rsidP="001A68F8">
            <w:r>
              <w:rPr>
                <w:rFonts w:eastAsia="Calibri"/>
              </w:rPr>
              <w:t>Обустройство тренажерной площадки в МО «Двинское»</w:t>
            </w:r>
          </w:p>
        </w:tc>
        <w:tc>
          <w:tcPr>
            <w:tcW w:w="1701" w:type="dxa"/>
            <w:shd w:val="clear" w:color="auto" w:fill="92D050"/>
          </w:tcPr>
          <w:p w14:paraId="084BA955" w14:textId="0577F951" w:rsidR="004A27EA" w:rsidRPr="00786552" w:rsidRDefault="004A27EA" w:rsidP="002E5CDA">
            <w:pPr>
              <w:ind w:hanging="108"/>
              <w:jc w:val="center"/>
            </w:pPr>
            <w:r w:rsidRPr="00786552">
              <w:t>М</w:t>
            </w:r>
            <w:r>
              <w:t>М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9ABCE63" w14:textId="6639636A" w:rsidR="004A27EA" w:rsidRPr="00786552" w:rsidRDefault="004A27EA" w:rsidP="00C23E00">
            <w:pPr>
              <w:ind w:hanging="108"/>
              <w:jc w:val="center"/>
            </w:pPr>
            <w:r w:rsidRPr="00786552">
              <w:t>01.01.202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F1981C2" w14:textId="3522B241" w:rsidR="004A27EA" w:rsidRDefault="004A27EA" w:rsidP="00F43C7B">
            <w:pPr>
              <w:ind w:hanging="108"/>
              <w:jc w:val="center"/>
            </w:pPr>
            <w:r>
              <w:t>31.09.2021</w:t>
            </w:r>
          </w:p>
        </w:tc>
        <w:tc>
          <w:tcPr>
            <w:tcW w:w="2763" w:type="dxa"/>
            <w:shd w:val="clear" w:color="auto" w:fill="auto"/>
          </w:tcPr>
          <w:p w14:paraId="0093C87F" w14:textId="77CA9766" w:rsidR="004A27EA" w:rsidRDefault="004A27EA" w:rsidP="00C23E00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0DB3F3EE" w14:textId="4552B810" w:rsidR="004A27EA" w:rsidRPr="004F2A52" w:rsidRDefault="004A27EA" w:rsidP="004F2A52">
            <w:r>
              <w:rPr>
                <w:rFonts w:eastAsia="Calibri"/>
              </w:rPr>
              <w:t xml:space="preserve">Введена </w:t>
            </w:r>
            <w:r w:rsidRPr="00623A95">
              <w:rPr>
                <w:rFonts w:eastAsia="Calibri"/>
              </w:rPr>
              <w:t xml:space="preserve"> в эксплуатацию тренажёрн</w:t>
            </w:r>
            <w:r>
              <w:rPr>
                <w:rFonts w:eastAsia="Calibri"/>
              </w:rPr>
              <w:t>ая</w:t>
            </w:r>
            <w:r w:rsidRPr="00623A95">
              <w:rPr>
                <w:rFonts w:eastAsia="Calibri"/>
              </w:rPr>
              <w:t xml:space="preserve"> площад</w:t>
            </w:r>
            <w:r>
              <w:rPr>
                <w:rFonts w:eastAsia="Calibri"/>
              </w:rPr>
              <w:t>ка</w:t>
            </w:r>
            <w:r w:rsidRPr="00623A95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МО «Двинское»,  которая оборудована уличными тренажерами:</w:t>
            </w:r>
            <w:r w:rsidRPr="004F2A52">
              <w:t xml:space="preserve"> «Твист + Диск»</w:t>
            </w:r>
            <w:r>
              <w:t xml:space="preserve">, </w:t>
            </w:r>
            <w:r w:rsidRPr="004F2A52">
              <w:t>«Подтягивание + Жим»</w:t>
            </w:r>
            <w:r>
              <w:t>,</w:t>
            </w:r>
            <w:r w:rsidRPr="004F2A52">
              <w:t xml:space="preserve"> </w:t>
            </w:r>
          </w:p>
          <w:p w14:paraId="4BA1B785" w14:textId="77777777" w:rsidR="004A27EA" w:rsidRPr="004F2A52" w:rsidRDefault="004A27EA" w:rsidP="004F2A52">
            <w:r w:rsidRPr="004F2A52">
              <w:t xml:space="preserve"> «Скороход»</w:t>
            </w:r>
            <w:r>
              <w:t>,</w:t>
            </w:r>
            <w:r w:rsidRPr="004F2A52">
              <w:t xml:space="preserve">  «Рули»</w:t>
            </w:r>
            <w:r>
              <w:t>,</w:t>
            </w:r>
            <w:r w:rsidRPr="004F2A52">
              <w:t xml:space="preserve"> </w:t>
            </w:r>
          </w:p>
          <w:p w14:paraId="160A3CCA" w14:textId="77777777" w:rsidR="004A27EA" w:rsidRPr="004F2A52" w:rsidRDefault="004A27EA" w:rsidP="004F2A52">
            <w:r>
              <w:t>с</w:t>
            </w:r>
            <w:r w:rsidRPr="004F2A52">
              <w:t>камья наклонная</w:t>
            </w:r>
            <w:r>
              <w:t xml:space="preserve">, </w:t>
            </w:r>
            <w:proofErr w:type="spellStart"/>
            <w:r>
              <w:t>рукоход</w:t>
            </w:r>
            <w:proofErr w:type="spellEnd"/>
            <w:r>
              <w:t xml:space="preserve">, </w:t>
            </w:r>
          </w:p>
          <w:p w14:paraId="21CAD233" w14:textId="77777777" w:rsidR="004A27EA" w:rsidRPr="004F2A52" w:rsidRDefault="004A27EA" w:rsidP="004F2A52">
            <w:r>
              <w:t>две с</w:t>
            </w:r>
            <w:r w:rsidRPr="004F2A52">
              <w:t>камейк</w:t>
            </w:r>
            <w:r>
              <w:t>и, б</w:t>
            </w:r>
            <w:r w:rsidRPr="004F2A52">
              <w:t xml:space="preserve">русья двойные  </w:t>
            </w:r>
            <w:r>
              <w:t>и</w:t>
            </w:r>
          </w:p>
          <w:p w14:paraId="407F5B85" w14:textId="7CEEA692" w:rsidR="004A27EA" w:rsidRDefault="004A27EA" w:rsidP="004F2A52">
            <w:r>
              <w:t>т</w:t>
            </w:r>
            <w:r w:rsidRPr="004F2A52">
              <w:t>урник тройной</w:t>
            </w:r>
          </w:p>
        </w:tc>
      </w:tr>
      <w:tr w:rsidR="004A27EA" w:rsidRPr="00A97A83" w14:paraId="0E3E1704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46EAAD00" w14:textId="6825C5CA" w:rsidR="004A27EA" w:rsidRDefault="004A27EA" w:rsidP="002E5CDA">
            <w:pPr>
              <w:jc w:val="center"/>
            </w:pPr>
            <w:r>
              <w:t>3.4</w:t>
            </w:r>
          </w:p>
        </w:tc>
        <w:tc>
          <w:tcPr>
            <w:tcW w:w="3685" w:type="dxa"/>
            <w:shd w:val="clear" w:color="auto" w:fill="auto"/>
          </w:tcPr>
          <w:p w14:paraId="33FBC619" w14:textId="2FBC5B0C" w:rsidR="004A27EA" w:rsidRDefault="004A27EA" w:rsidP="001A68F8">
            <w:r>
              <w:rPr>
                <w:rFonts w:eastAsia="Calibri"/>
              </w:rPr>
              <w:t>Обустройство тренажерной площадки в МО «</w:t>
            </w:r>
            <w:proofErr w:type="spellStart"/>
            <w:r>
              <w:rPr>
                <w:rFonts w:eastAsia="Calibri"/>
              </w:rPr>
              <w:t>Светлозерское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shd w:val="clear" w:color="auto" w:fill="92D050"/>
          </w:tcPr>
          <w:p w14:paraId="5CEB728A" w14:textId="2E48C310" w:rsidR="004A27EA" w:rsidRPr="00786552" w:rsidRDefault="004A27EA" w:rsidP="002E5CDA">
            <w:pPr>
              <w:ind w:hanging="108"/>
              <w:jc w:val="center"/>
            </w:pPr>
            <w:r w:rsidRPr="00786552">
              <w:t>М</w:t>
            </w:r>
            <w:r>
              <w:t>М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F960095" w14:textId="20BECB7B" w:rsidR="004A27EA" w:rsidRPr="00786552" w:rsidRDefault="004A27EA" w:rsidP="00C23E00">
            <w:pPr>
              <w:ind w:hanging="108"/>
              <w:jc w:val="center"/>
            </w:pPr>
            <w:r w:rsidRPr="00786552">
              <w:t>01.01.202</w:t>
            </w: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8A135E9" w14:textId="6ED822A8" w:rsidR="004A27EA" w:rsidRDefault="004A27EA" w:rsidP="00F43C7B">
            <w:pPr>
              <w:ind w:hanging="108"/>
              <w:jc w:val="center"/>
            </w:pPr>
            <w:r>
              <w:t>31.09.2022</w:t>
            </w:r>
          </w:p>
        </w:tc>
        <w:tc>
          <w:tcPr>
            <w:tcW w:w="2763" w:type="dxa"/>
            <w:shd w:val="clear" w:color="auto" w:fill="auto"/>
          </w:tcPr>
          <w:p w14:paraId="6B9E070E" w14:textId="6E8B377C" w:rsidR="004A27EA" w:rsidRDefault="004A27EA" w:rsidP="002E5CD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7D8EB3E9" w14:textId="77777777" w:rsidR="004A27EA" w:rsidRPr="004F2A52" w:rsidRDefault="004A27EA" w:rsidP="004F2A52">
            <w:r>
              <w:rPr>
                <w:rFonts w:eastAsia="Calibri"/>
              </w:rPr>
              <w:t xml:space="preserve">Введена </w:t>
            </w:r>
            <w:r w:rsidRPr="00623A95">
              <w:rPr>
                <w:rFonts w:eastAsia="Calibri"/>
              </w:rPr>
              <w:t xml:space="preserve"> в эксплуатацию тренажёрн</w:t>
            </w:r>
            <w:r>
              <w:rPr>
                <w:rFonts w:eastAsia="Calibri"/>
              </w:rPr>
              <w:t>ая</w:t>
            </w:r>
            <w:r w:rsidRPr="00623A95">
              <w:rPr>
                <w:rFonts w:eastAsia="Calibri"/>
              </w:rPr>
              <w:t xml:space="preserve"> площад</w:t>
            </w:r>
            <w:r>
              <w:rPr>
                <w:rFonts w:eastAsia="Calibri"/>
              </w:rPr>
              <w:t>ка</w:t>
            </w:r>
            <w:r w:rsidRPr="00623A95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МО «</w:t>
            </w:r>
            <w:proofErr w:type="spellStart"/>
            <w:r>
              <w:rPr>
                <w:rFonts w:eastAsia="Calibri"/>
              </w:rPr>
              <w:t>Светлозерское</w:t>
            </w:r>
            <w:proofErr w:type="spellEnd"/>
            <w:r>
              <w:rPr>
                <w:rFonts w:eastAsia="Calibri"/>
              </w:rPr>
              <w:t>», которая оборудована уличными тренажерами:</w:t>
            </w:r>
            <w:r w:rsidRPr="004F2A52">
              <w:t xml:space="preserve"> «Твист + Диск»</w:t>
            </w:r>
            <w:r>
              <w:t xml:space="preserve">, </w:t>
            </w:r>
            <w:r w:rsidRPr="004F2A52">
              <w:t>«Подтягивание + Жим»</w:t>
            </w:r>
            <w:r>
              <w:t>,</w:t>
            </w:r>
            <w:r w:rsidRPr="004F2A52">
              <w:t xml:space="preserve"> </w:t>
            </w:r>
          </w:p>
          <w:p w14:paraId="6698ED6D" w14:textId="77777777" w:rsidR="004A27EA" w:rsidRPr="004F2A52" w:rsidRDefault="004A27EA" w:rsidP="004F2A52">
            <w:r w:rsidRPr="004F2A52">
              <w:t xml:space="preserve"> «Скороход»</w:t>
            </w:r>
            <w:r>
              <w:t>,</w:t>
            </w:r>
            <w:r w:rsidRPr="004F2A52">
              <w:t xml:space="preserve">  «Рули»</w:t>
            </w:r>
            <w:r>
              <w:t>,</w:t>
            </w:r>
            <w:r w:rsidRPr="004F2A52">
              <w:t xml:space="preserve"> </w:t>
            </w:r>
          </w:p>
          <w:p w14:paraId="13D94B23" w14:textId="77777777" w:rsidR="004A27EA" w:rsidRPr="004F2A52" w:rsidRDefault="004A27EA" w:rsidP="004F2A52">
            <w:r>
              <w:t>с</w:t>
            </w:r>
            <w:r w:rsidRPr="004F2A52">
              <w:t>камья наклонная</w:t>
            </w:r>
            <w:r>
              <w:t xml:space="preserve">, </w:t>
            </w:r>
            <w:proofErr w:type="spellStart"/>
            <w:r>
              <w:t>рукоход</w:t>
            </w:r>
            <w:proofErr w:type="spellEnd"/>
            <w:r>
              <w:t xml:space="preserve">, </w:t>
            </w:r>
          </w:p>
          <w:p w14:paraId="12243DB5" w14:textId="77777777" w:rsidR="004A27EA" w:rsidRPr="004F2A52" w:rsidRDefault="004A27EA" w:rsidP="004F2A52">
            <w:r>
              <w:t>две с</w:t>
            </w:r>
            <w:r w:rsidRPr="004F2A52">
              <w:t>камейк</w:t>
            </w:r>
            <w:r>
              <w:t>и, б</w:t>
            </w:r>
            <w:r w:rsidRPr="004F2A52">
              <w:t xml:space="preserve">русья двойные  </w:t>
            </w:r>
            <w:r>
              <w:t>и</w:t>
            </w:r>
          </w:p>
          <w:p w14:paraId="28819501" w14:textId="136000E1" w:rsidR="004A27EA" w:rsidRDefault="004A27EA" w:rsidP="004F2A52">
            <w:r>
              <w:t>т</w:t>
            </w:r>
            <w:r w:rsidRPr="004F2A52">
              <w:t>урник тройной</w:t>
            </w:r>
          </w:p>
        </w:tc>
      </w:tr>
      <w:tr w:rsidR="004A27EA" w:rsidRPr="00A97A83" w14:paraId="0DA8D605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011E1097" w14:textId="0C21BB8A" w:rsidR="004A27EA" w:rsidRDefault="004A27EA" w:rsidP="002E5CDA">
            <w:pPr>
              <w:jc w:val="center"/>
            </w:pPr>
            <w:r>
              <w:t>3.5</w:t>
            </w:r>
          </w:p>
        </w:tc>
        <w:tc>
          <w:tcPr>
            <w:tcW w:w="3685" w:type="dxa"/>
            <w:shd w:val="clear" w:color="auto" w:fill="auto"/>
          </w:tcPr>
          <w:p w14:paraId="796F29CC" w14:textId="08C1925C" w:rsidR="004A27EA" w:rsidRDefault="004A27EA" w:rsidP="001A68F8">
            <w:r>
              <w:rPr>
                <w:rFonts w:eastAsia="Calibri"/>
              </w:rPr>
              <w:t>Обустройство тренажерной площадки в МО «</w:t>
            </w:r>
            <w:proofErr w:type="spellStart"/>
            <w:r>
              <w:rPr>
                <w:rFonts w:eastAsia="Calibri"/>
              </w:rPr>
              <w:t>Кехотское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shd w:val="clear" w:color="auto" w:fill="92D050"/>
          </w:tcPr>
          <w:p w14:paraId="38A3791D" w14:textId="1864C3AA" w:rsidR="004A27EA" w:rsidRPr="00786552" w:rsidRDefault="004A27EA" w:rsidP="002E5CDA">
            <w:pPr>
              <w:ind w:hanging="108"/>
              <w:jc w:val="center"/>
            </w:pPr>
            <w:r w:rsidRPr="00786552">
              <w:t>М</w:t>
            </w:r>
            <w:r>
              <w:t>М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26A123E" w14:textId="36B31A0C" w:rsidR="004A27EA" w:rsidRPr="00786552" w:rsidRDefault="004A27EA" w:rsidP="00C23E00">
            <w:pPr>
              <w:ind w:hanging="108"/>
              <w:jc w:val="center"/>
            </w:pPr>
            <w:r w:rsidRPr="00786552">
              <w:t>01.01.202</w:t>
            </w:r>
            <w: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A4AC404" w14:textId="185AE6F6" w:rsidR="004A27EA" w:rsidRDefault="004A27EA" w:rsidP="00F43C7B">
            <w:pPr>
              <w:ind w:hanging="108"/>
              <w:jc w:val="center"/>
            </w:pPr>
            <w:r>
              <w:t>31.09.2023</w:t>
            </w:r>
          </w:p>
        </w:tc>
        <w:tc>
          <w:tcPr>
            <w:tcW w:w="2763" w:type="dxa"/>
            <w:shd w:val="clear" w:color="auto" w:fill="auto"/>
          </w:tcPr>
          <w:p w14:paraId="514EB215" w14:textId="3E9CFB32" w:rsidR="004A27EA" w:rsidRDefault="004A27EA" w:rsidP="00244CA0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lastRenderedPageBreak/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757BCB6B" w14:textId="77777777" w:rsidR="004A27EA" w:rsidRPr="004F2A52" w:rsidRDefault="004A27EA" w:rsidP="004F2A52">
            <w:r>
              <w:rPr>
                <w:rFonts w:eastAsia="Calibri"/>
              </w:rPr>
              <w:lastRenderedPageBreak/>
              <w:t xml:space="preserve">Введена </w:t>
            </w:r>
            <w:r w:rsidRPr="00623A95">
              <w:rPr>
                <w:rFonts w:eastAsia="Calibri"/>
              </w:rPr>
              <w:t xml:space="preserve"> в эксплуатацию тренажёрн</w:t>
            </w:r>
            <w:r>
              <w:rPr>
                <w:rFonts w:eastAsia="Calibri"/>
              </w:rPr>
              <w:t>ая</w:t>
            </w:r>
            <w:r w:rsidRPr="00623A95">
              <w:rPr>
                <w:rFonts w:eastAsia="Calibri"/>
              </w:rPr>
              <w:t xml:space="preserve"> площад</w:t>
            </w:r>
            <w:r>
              <w:rPr>
                <w:rFonts w:eastAsia="Calibri"/>
              </w:rPr>
              <w:t>ка</w:t>
            </w:r>
            <w:r w:rsidRPr="00623A95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МО «</w:t>
            </w:r>
            <w:proofErr w:type="spellStart"/>
            <w:r>
              <w:rPr>
                <w:rFonts w:eastAsia="Calibri"/>
              </w:rPr>
              <w:t>Кехотское</w:t>
            </w:r>
            <w:proofErr w:type="spellEnd"/>
            <w:r>
              <w:rPr>
                <w:rFonts w:eastAsia="Calibri"/>
              </w:rPr>
              <w:t xml:space="preserve">», которая оборудована </w:t>
            </w:r>
            <w:r>
              <w:rPr>
                <w:rFonts w:eastAsia="Calibri"/>
              </w:rPr>
              <w:lastRenderedPageBreak/>
              <w:t>уличными тренажерами:</w:t>
            </w:r>
            <w:r w:rsidRPr="004F2A52">
              <w:t xml:space="preserve"> «Твист + Диск»</w:t>
            </w:r>
            <w:r>
              <w:t xml:space="preserve">, </w:t>
            </w:r>
            <w:r w:rsidRPr="004F2A52">
              <w:t>«Подтягивание + Жим»</w:t>
            </w:r>
            <w:r>
              <w:t>,</w:t>
            </w:r>
            <w:r w:rsidRPr="004F2A52">
              <w:t xml:space="preserve"> </w:t>
            </w:r>
          </w:p>
          <w:p w14:paraId="2937AD53" w14:textId="77777777" w:rsidR="004A27EA" w:rsidRPr="004F2A52" w:rsidRDefault="004A27EA" w:rsidP="004F2A52">
            <w:r w:rsidRPr="004F2A52">
              <w:t xml:space="preserve"> «Скороход»</w:t>
            </w:r>
            <w:r>
              <w:t>,</w:t>
            </w:r>
            <w:r w:rsidRPr="004F2A52">
              <w:t xml:space="preserve">  «Рули»</w:t>
            </w:r>
            <w:r>
              <w:t>,</w:t>
            </w:r>
            <w:r w:rsidRPr="004F2A52">
              <w:t xml:space="preserve"> </w:t>
            </w:r>
          </w:p>
          <w:p w14:paraId="580120E4" w14:textId="77777777" w:rsidR="004A27EA" w:rsidRPr="004F2A52" w:rsidRDefault="004A27EA" w:rsidP="004F2A52">
            <w:r>
              <w:t>с</w:t>
            </w:r>
            <w:r w:rsidRPr="004F2A52">
              <w:t>камья наклонная</w:t>
            </w:r>
            <w:r>
              <w:t xml:space="preserve">, </w:t>
            </w:r>
            <w:proofErr w:type="spellStart"/>
            <w:r>
              <w:t>рукоход</w:t>
            </w:r>
            <w:proofErr w:type="spellEnd"/>
            <w:r>
              <w:t xml:space="preserve">, </w:t>
            </w:r>
          </w:p>
          <w:p w14:paraId="3E57BF91" w14:textId="77777777" w:rsidR="004A27EA" w:rsidRPr="004F2A52" w:rsidRDefault="004A27EA" w:rsidP="004F2A52">
            <w:r>
              <w:t>две с</w:t>
            </w:r>
            <w:r w:rsidRPr="004F2A52">
              <w:t>камейк</w:t>
            </w:r>
            <w:r>
              <w:t>и, б</w:t>
            </w:r>
            <w:r w:rsidRPr="004F2A52">
              <w:t xml:space="preserve">русья двойные  </w:t>
            </w:r>
            <w:r>
              <w:t>и</w:t>
            </w:r>
          </w:p>
          <w:p w14:paraId="5312A74B" w14:textId="475CF75D" w:rsidR="004A27EA" w:rsidRDefault="004A27EA" w:rsidP="004F2A52">
            <w:r>
              <w:t>т</w:t>
            </w:r>
            <w:r w:rsidRPr="004F2A52">
              <w:t>урник тройной</w:t>
            </w:r>
          </w:p>
        </w:tc>
      </w:tr>
      <w:tr w:rsidR="004A27EA" w:rsidRPr="00A97A83" w14:paraId="1A92EE8A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07DA6FBE" w14:textId="052458DB" w:rsidR="004A27EA" w:rsidRDefault="004A27EA" w:rsidP="002E5CDA">
            <w:pPr>
              <w:jc w:val="center"/>
            </w:pPr>
            <w:r>
              <w:lastRenderedPageBreak/>
              <w:t>3.6</w:t>
            </w:r>
          </w:p>
        </w:tc>
        <w:tc>
          <w:tcPr>
            <w:tcW w:w="3685" w:type="dxa"/>
            <w:shd w:val="clear" w:color="auto" w:fill="auto"/>
          </w:tcPr>
          <w:p w14:paraId="61FD88A4" w14:textId="0DB85D60" w:rsidR="004A27EA" w:rsidRDefault="004A27EA" w:rsidP="001A68F8">
            <w:r>
              <w:rPr>
                <w:rFonts w:eastAsia="Calibri"/>
              </w:rPr>
              <w:t>Обустройство тренажерной площадки в МО «</w:t>
            </w:r>
            <w:proofErr w:type="spellStart"/>
            <w:r>
              <w:rPr>
                <w:rFonts w:eastAsia="Calibri"/>
              </w:rPr>
              <w:t>Ракульское</w:t>
            </w:r>
            <w:proofErr w:type="spellEnd"/>
            <w:r>
              <w:rPr>
                <w:rFonts w:eastAsia="Calibri"/>
              </w:rPr>
              <w:t>»</w:t>
            </w:r>
          </w:p>
        </w:tc>
        <w:tc>
          <w:tcPr>
            <w:tcW w:w="1701" w:type="dxa"/>
            <w:shd w:val="clear" w:color="auto" w:fill="92D050"/>
          </w:tcPr>
          <w:p w14:paraId="566FD365" w14:textId="269FA662" w:rsidR="004A27EA" w:rsidRPr="00786552" w:rsidRDefault="004A27EA" w:rsidP="002E5CDA">
            <w:pPr>
              <w:ind w:hanging="108"/>
              <w:jc w:val="center"/>
            </w:pPr>
            <w:r w:rsidRPr="00786552">
              <w:t>М</w:t>
            </w:r>
            <w:r>
              <w:t>М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B0D9F0A" w14:textId="2FAA0D64" w:rsidR="004A27EA" w:rsidRPr="00786552" w:rsidRDefault="004A27EA" w:rsidP="00C23E00">
            <w:pPr>
              <w:ind w:hanging="108"/>
              <w:jc w:val="center"/>
            </w:pPr>
            <w:r w:rsidRPr="00786552">
              <w:t>01.01.202</w:t>
            </w:r>
            <w: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49AF1D6" w14:textId="2F83F612" w:rsidR="004A27EA" w:rsidRDefault="004A27EA" w:rsidP="00F43C7B">
            <w:pPr>
              <w:ind w:hanging="108"/>
              <w:jc w:val="center"/>
            </w:pPr>
            <w:r>
              <w:t>31.09.2024</w:t>
            </w:r>
          </w:p>
        </w:tc>
        <w:tc>
          <w:tcPr>
            <w:tcW w:w="2763" w:type="dxa"/>
            <w:shd w:val="clear" w:color="auto" w:fill="auto"/>
          </w:tcPr>
          <w:p w14:paraId="773C8936" w14:textId="62B804F0" w:rsidR="004A27EA" w:rsidRDefault="004A27EA" w:rsidP="002E5CDA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637E83BB" w14:textId="77777777" w:rsidR="004A27EA" w:rsidRPr="004F2A52" w:rsidRDefault="004A27EA" w:rsidP="004F2A52">
            <w:r>
              <w:rPr>
                <w:rFonts w:eastAsia="Calibri"/>
              </w:rPr>
              <w:t xml:space="preserve">Введена </w:t>
            </w:r>
            <w:r w:rsidRPr="00623A95">
              <w:rPr>
                <w:rFonts w:eastAsia="Calibri"/>
              </w:rPr>
              <w:t xml:space="preserve"> в эксплуатацию тренажёрн</w:t>
            </w:r>
            <w:r>
              <w:rPr>
                <w:rFonts w:eastAsia="Calibri"/>
              </w:rPr>
              <w:t>ая</w:t>
            </w:r>
            <w:r w:rsidRPr="00623A95">
              <w:rPr>
                <w:rFonts w:eastAsia="Calibri"/>
              </w:rPr>
              <w:t xml:space="preserve"> площад</w:t>
            </w:r>
            <w:r>
              <w:rPr>
                <w:rFonts w:eastAsia="Calibri"/>
              </w:rPr>
              <w:t>ка</w:t>
            </w:r>
            <w:r w:rsidRPr="00623A95">
              <w:rPr>
                <w:rFonts w:eastAsia="Calibri"/>
              </w:rPr>
              <w:t xml:space="preserve"> в </w:t>
            </w:r>
            <w:r>
              <w:rPr>
                <w:rFonts w:eastAsia="Calibri"/>
              </w:rPr>
              <w:t>МО «</w:t>
            </w:r>
            <w:proofErr w:type="spellStart"/>
            <w:r>
              <w:rPr>
                <w:rFonts w:eastAsia="Calibri"/>
              </w:rPr>
              <w:t>Ракульское</w:t>
            </w:r>
            <w:proofErr w:type="spellEnd"/>
            <w:r>
              <w:rPr>
                <w:rFonts w:eastAsia="Calibri"/>
              </w:rPr>
              <w:t>», которая оборудована уличными тренажерами:</w:t>
            </w:r>
            <w:r w:rsidRPr="004F2A52">
              <w:t xml:space="preserve"> «Твист + Диск»</w:t>
            </w:r>
            <w:r>
              <w:t xml:space="preserve">, </w:t>
            </w:r>
            <w:r w:rsidRPr="004F2A52">
              <w:t>«Подтягивание + Жим»</w:t>
            </w:r>
            <w:r>
              <w:t>,</w:t>
            </w:r>
            <w:r w:rsidRPr="004F2A52">
              <w:t xml:space="preserve"> </w:t>
            </w:r>
          </w:p>
          <w:p w14:paraId="079090C7" w14:textId="77777777" w:rsidR="004A27EA" w:rsidRPr="004F2A52" w:rsidRDefault="004A27EA" w:rsidP="004F2A52">
            <w:r w:rsidRPr="004F2A52">
              <w:t xml:space="preserve"> «Скороход»</w:t>
            </w:r>
            <w:r>
              <w:t>,</w:t>
            </w:r>
            <w:r w:rsidRPr="004F2A52">
              <w:t xml:space="preserve">  «Рули»</w:t>
            </w:r>
            <w:r>
              <w:t>,</w:t>
            </w:r>
            <w:r w:rsidRPr="004F2A52">
              <w:t xml:space="preserve"> </w:t>
            </w:r>
          </w:p>
          <w:p w14:paraId="500ECEBA" w14:textId="77777777" w:rsidR="004A27EA" w:rsidRPr="004F2A52" w:rsidRDefault="004A27EA" w:rsidP="004F2A52">
            <w:r>
              <w:t>с</w:t>
            </w:r>
            <w:r w:rsidRPr="004F2A52">
              <w:t>камья наклонная</w:t>
            </w:r>
            <w:r>
              <w:t xml:space="preserve">, </w:t>
            </w:r>
            <w:proofErr w:type="spellStart"/>
            <w:r>
              <w:t>рукоход</w:t>
            </w:r>
            <w:proofErr w:type="spellEnd"/>
            <w:r>
              <w:t xml:space="preserve">, </w:t>
            </w:r>
          </w:p>
          <w:p w14:paraId="631D8465" w14:textId="77777777" w:rsidR="004A27EA" w:rsidRPr="004F2A52" w:rsidRDefault="004A27EA" w:rsidP="004F2A52">
            <w:r>
              <w:t>две с</w:t>
            </w:r>
            <w:r w:rsidRPr="004F2A52">
              <w:t>камейк</w:t>
            </w:r>
            <w:r>
              <w:t>и, б</w:t>
            </w:r>
            <w:r w:rsidRPr="004F2A52">
              <w:t xml:space="preserve">русья двойные  </w:t>
            </w:r>
            <w:r>
              <w:t>и</w:t>
            </w:r>
          </w:p>
          <w:p w14:paraId="6868E12A" w14:textId="7E6CF3D3" w:rsidR="004A27EA" w:rsidRDefault="004A27EA" w:rsidP="004F2A52">
            <w:r>
              <w:t>т</w:t>
            </w:r>
            <w:r w:rsidRPr="004F2A52">
              <w:t>урник тройной</w:t>
            </w:r>
          </w:p>
        </w:tc>
      </w:tr>
      <w:tr w:rsidR="004A27EA" w:rsidRPr="00A97A83" w14:paraId="00F39C24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33582480" w14:textId="6F0AC988" w:rsidR="004A27EA" w:rsidRDefault="004A27EA" w:rsidP="002E5CDA">
            <w:pPr>
              <w:jc w:val="center"/>
            </w:pPr>
            <w:r>
              <w:t>3.7.</w:t>
            </w:r>
          </w:p>
        </w:tc>
        <w:tc>
          <w:tcPr>
            <w:tcW w:w="3685" w:type="dxa"/>
            <w:shd w:val="clear" w:color="auto" w:fill="auto"/>
          </w:tcPr>
          <w:p w14:paraId="577D04A9" w14:textId="04566A94" w:rsidR="004A27EA" w:rsidRDefault="004A27EA" w:rsidP="00000F39">
            <w:pPr>
              <w:rPr>
                <w:rFonts w:eastAsia="Calibri"/>
              </w:rPr>
            </w:pPr>
            <w:r>
              <w:rPr>
                <w:rFonts w:eastAsia="Calibri"/>
              </w:rPr>
              <w:t>Приобретение комплекта спортивно-технологического оборудования для создания малой спортивной площадки, для проведения тестирования населения в соответствии с ВФСК ГТО</w:t>
            </w:r>
          </w:p>
        </w:tc>
        <w:tc>
          <w:tcPr>
            <w:tcW w:w="1701" w:type="dxa"/>
            <w:shd w:val="clear" w:color="auto" w:fill="92D050"/>
          </w:tcPr>
          <w:p w14:paraId="7228B024" w14:textId="3C20DED7" w:rsidR="004A27EA" w:rsidRPr="00786552" w:rsidRDefault="004A27EA" w:rsidP="002E5CDA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DFA52BC" w14:textId="3D7C24F0" w:rsidR="004A27EA" w:rsidRPr="00786552" w:rsidRDefault="004A27EA" w:rsidP="00092C25">
            <w:pPr>
              <w:ind w:hanging="108"/>
              <w:jc w:val="center"/>
            </w:pPr>
            <w:r>
              <w:t>01.01. 2020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744C14D" w14:textId="19311ED0" w:rsidR="004A27EA" w:rsidRDefault="004A27EA" w:rsidP="00C23E00">
            <w:pPr>
              <w:ind w:hanging="108"/>
              <w:jc w:val="center"/>
            </w:pPr>
            <w:r>
              <w:t>31.12.2020</w:t>
            </w:r>
          </w:p>
        </w:tc>
        <w:tc>
          <w:tcPr>
            <w:tcW w:w="2763" w:type="dxa"/>
            <w:shd w:val="clear" w:color="auto" w:fill="auto"/>
          </w:tcPr>
          <w:p w14:paraId="13B879FF" w14:textId="48A25C67" w:rsidR="004A27EA" w:rsidRDefault="004A27EA" w:rsidP="001B2FBC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18908F2A" w14:textId="1BB3095A" w:rsidR="004A27EA" w:rsidRDefault="004A27EA" w:rsidP="002167B5">
            <w:pPr>
              <w:rPr>
                <w:rFonts w:eastAsia="Calibri"/>
              </w:rPr>
            </w:pPr>
            <w:r>
              <w:rPr>
                <w:rFonts w:eastAsia="Calibri"/>
              </w:rPr>
              <w:t>Создана малая спортивная площадка для центра тестирования ВФСК ГТО, которая включает в себя:</w:t>
            </w:r>
          </w:p>
          <w:p w14:paraId="3E639275" w14:textId="39B2CEC4" w:rsidR="004A27EA" w:rsidRPr="00CC33EF" w:rsidRDefault="004A27EA" w:rsidP="00CC33EF">
            <w:pPr>
              <w:rPr>
                <w:rFonts w:eastAsia="Calibri"/>
              </w:rPr>
            </w:pPr>
            <w:r>
              <w:rPr>
                <w:rFonts w:eastAsia="Calibri"/>
              </w:rPr>
              <w:t>с</w:t>
            </w:r>
            <w:r w:rsidRPr="00CC33EF">
              <w:rPr>
                <w:rFonts w:eastAsia="Calibri"/>
              </w:rPr>
              <w:t>тартовые колодки (пара)</w:t>
            </w:r>
          </w:p>
          <w:p w14:paraId="0CF6636E" w14:textId="7C91D72F" w:rsidR="004A27EA" w:rsidRPr="00CC33EF" w:rsidRDefault="004A27EA" w:rsidP="00CC33EF">
            <w:pPr>
              <w:rPr>
                <w:rFonts w:eastAsia="Calibri"/>
              </w:rPr>
            </w:pPr>
            <w:proofErr w:type="gramStart"/>
            <w:r w:rsidRPr="00CC33EF">
              <w:rPr>
                <w:rFonts w:eastAsia="Calibri"/>
              </w:rPr>
              <w:t>стартовый пистолет, стойки старт</w:t>
            </w:r>
            <w:r>
              <w:rPr>
                <w:rFonts w:eastAsia="Calibri"/>
              </w:rPr>
              <w:t xml:space="preserve"> </w:t>
            </w:r>
            <w:r w:rsidRPr="00CC33EF">
              <w:rPr>
                <w:rFonts w:eastAsia="Calibri"/>
              </w:rPr>
              <w:t>-</w:t>
            </w:r>
            <w:r>
              <w:rPr>
                <w:rFonts w:eastAsia="Calibri"/>
              </w:rPr>
              <w:t xml:space="preserve"> </w:t>
            </w:r>
            <w:r w:rsidRPr="00CC33EF">
              <w:rPr>
                <w:rFonts w:eastAsia="Calibri"/>
              </w:rPr>
              <w:t>финиш, мегафон, комплект радиосвязи, гимнастическая скамья, перекладина навесная, перекладина высокая, перекладина низкая переносная,</w:t>
            </w:r>
            <w:proofErr w:type="gramEnd"/>
          </w:p>
          <w:p w14:paraId="63512D07" w14:textId="77777777" w:rsidR="004A27EA" w:rsidRPr="00CC33EF" w:rsidRDefault="004A27EA" w:rsidP="00CC33EF">
            <w:pPr>
              <w:rPr>
                <w:rFonts w:eastAsia="Calibri"/>
              </w:rPr>
            </w:pPr>
            <w:r w:rsidRPr="00CC33EF">
              <w:rPr>
                <w:rFonts w:eastAsia="Calibri"/>
              </w:rPr>
              <w:t>коврик для прыжков с места,</w:t>
            </w:r>
          </w:p>
          <w:p w14:paraId="3C395CFB" w14:textId="3DCE0ADA" w:rsidR="004A27EA" w:rsidRPr="00CC33EF" w:rsidRDefault="004A27EA" w:rsidP="00CC33EF">
            <w:pPr>
              <w:rPr>
                <w:rFonts w:eastAsia="Calibri"/>
              </w:rPr>
            </w:pPr>
            <w:proofErr w:type="gramStart"/>
            <w:r w:rsidRPr="00CC33EF">
              <w:rPr>
                <w:rFonts w:eastAsia="Calibri"/>
              </w:rPr>
              <w:t>контактная платформа, гиря 16 кг, теннисный мяч, лыжи с палками (к</w:t>
            </w:r>
            <w:r>
              <w:rPr>
                <w:rFonts w:eastAsia="Calibri"/>
              </w:rPr>
              <w:t>омплект</w:t>
            </w:r>
            <w:r w:rsidRPr="00CC33EF">
              <w:rPr>
                <w:rFonts w:eastAsia="Calibri"/>
              </w:rPr>
              <w:t>), гимнастический мат, пневматическая винтовка, спортивный снаряд 500 гр., рулетка 50</w:t>
            </w:r>
            <w:r>
              <w:rPr>
                <w:rFonts w:eastAsia="Calibri"/>
              </w:rPr>
              <w:t xml:space="preserve"> </w:t>
            </w:r>
            <w:r w:rsidRPr="00CC33EF">
              <w:rPr>
                <w:rFonts w:eastAsia="Calibri"/>
              </w:rPr>
              <w:t>м., помост</w:t>
            </w:r>
            <w:proofErr w:type="gramEnd"/>
          </w:p>
          <w:p w14:paraId="7FB0D130" w14:textId="57A288C0" w:rsidR="004A27EA" w:rsidRPr="00CC33EF" w:rsidRDefault="004A27EA" w:rsidP="00CC33EF">
            <w:pPr>
              <w:rPr>
                <w:rFonts w:eastAsia="Calibri"/>
              </w:rPr>
            </w:pPr>
            <w:r w:rsidRPr="00CC33EF">
              <w:rPr>
                <w:rFonts w:eastAsia="Calibri"/>
              </w:rPr>
              <w:t>гимнастический</w:t>
            </w:r>
            <w:r>
              <w:rPr>
                <w:rFonts w:eastAsia="Calibri"/>
              </w:rPr>
              <w:t>,</w:t>
            </w:r>
            <w:r w:rsidRPr="00CC33EF">
              <w:rPr>
                <w:rFonts w:eastAsia="Calibri"/>
              </w:rPr>
              <w:t xml:space="preserve"> обруч</w:t>
            </w:r>
            <w:r>
              <w:rPr>
                <w:rFonts w:eastAsia="Calibri"/>
              </w:rPr>
              <w:t>,</w:t>
            </w:r>
          </w:p>
          <w:p w14:paraId="3D560DA2" w14:textId="116508CB" w:rsidR="004A27EA" w:rsidRPr="00CC33EF" w:rsidRDefault="004A27EA" w:rsidP="00CC33EF">
            <w:pPr>
              <w:rPr>
                <w:rFonts w:eastAsia="Calibri"/>
              </w:rPr>
            </w:pPr>
            <w:r w:rsidRPr="00CC33EF">
              <w:rPr>
                <w:rFonts w:eastAsia="Calibri"/>
              </w:rPr>
              <w:lastRenderedPageBreak/>
              <w:t>спортивный снаряд 150 г</w:t>
            </w:r>
            <w:r>
              <w:rPr>
                <w:rFonts w:eastAsia="Calibri"/>
              </w:rPr>
              <w:t>р.,</w:t>
            </w:r>
          </w:p>
          <w:p w14:paraId="272CE901" w14:textId="3E7A747F" w:rsidR="004A27EA" w:rsidRDefault="004A27EA" w:rsidP="00CC33EF">
            <w:pPr>
              <w:rPr>
                <w:rFonts w:eastAsia="Calibri"/>
              </w:rPr>
            </w:pPr>
            <w:r w:rsidRPr="00CC33EF">
              <w:rPr>
                <w:rFonts w:eastAsia="Calibri"/>
              </w:rPr>
              <w:t xml:space="preserve">спортивный снаряд </w:t>
            </w:r>
            <w:r>
              <w:rPr>
                <w:rFonts w:eastAsia="Calibri"/>
              </w:rPr>
              <w:t xml:space="preserve"> </w:t>
            </w:r>
            <w:r w:rsidRPr="00CC33EF">
              <w:rPr>
                <w:rFonts w:eastAsia="Calibri"/>
              </w:rPr>
              <w:t>700 г</w:t>
            </w:r>
            <w:r>
              <w:rPr>
                <w:rFonts w:eastAsia="Calibri"/>
              </w:rPr>
              <w:t xml:space="preserve">р., </w:t>
            </w:r>
            <w:r w:rsidRPr="00CC33EF">
              <w:rPr>
                <w:rFonts w:eastAsia="Calibri"/>
              </w:rPr>
              <w:t>Секундомер, нагрудные номера</w:t>
            </w:r>
          </w:p>
        </w:tc>
      </w:tr>
      <w:tr w:rsidR="004A27EA" w:rsidRPr="00A97A83" w14:paraId="4A8FB21D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0572347" w14:textId="05B0EBAA" w:rsidR="004A27EA" w:rsidRDefault="004A27EA" w:rsidP="002E5CDA">
            <w:pPr>
              <w:jc w:val="center"/>
            </w:pPr>
            <w:r>
              <w:lastRenderedPageBreak/>
              <w:t xml:space="preserve">3.8. </w:t>
            </w:r>
          </w:p>
        </w:tc>
        <w:tc>
          <w:tcPr>
            <w:tcW w:w="3685" w:type="dxa"/>
            <w:shd w:val="clear" w:color="auto" w:fill="auto"/>
          </w:tcPr>
          <w:p w14:paraId="09F137A2" w14:textId="56690C42" w:rsidR="004A27EA" w:rsidRDefault="004A27EA" w:rsidP="00A849FE">
            <w:pPr>
              <w:rPr>
                <w:rFonts w:eastAsia="Calibri"/>
              </w:rPr>
            </w:pPr>
            <w:r>
              <w:t>Разработка и внедрение на территории Холмогорского муниципального района муниципальной программы «Укрепление общественного здоровья»</w:t>
            </w:r>
          </w:p>
        </w:tc>
        <w:tc>
          <w:tcPr>
            <w:tcW w:w="1701" w:type="dxa"/>
            <w:shd w:val="clear" w:color="auto" w:fill="92D050"/>
          </w:tcPr>
          <w:p w14:paraId="05EFF75B" w14:textId="1CA6DA32" w:rsidR="004A27EA" w:rsidRDefault="004A27EA" w:rsidP="002E5CDA">
            <w:pPr>
              <w:ind w:hanging="108"/>
              <w:jc w:val="center"/>
            </w:pPr>
            <w:r>
              <w:t>ММП</w:t>
            </w:r>
          </w:p>
        </w:tc>
        <w:tc>
          <w:tcPr>
            <w:tcW w:w="1276" w:type="dxa"/>
            <w:shd w:val="clear" w:color="auto" w:fill="auto"/>
          </w:tcPr>
          <w:p w14:paraId="61F105B2" w14:textId="480D68E2" w:rsidR="004A27EA" w:rsidRDefault="004A27EA" w:rsidP="00092C25">
            <w:pPr>
              <w:ind w:hanging="108"/>
              <w:jc w:val="center"/>
            </w:pPr>
            <w:r>
              <w:t>01.01.2020</w:t>
            </w:r>
          </w:p>
        </w:tc>
        <w:tc>
          <w:tcPr>
            <w:tcW w:w="1346" w:type="dxa"/>
            <w:shd w:val="clear" w:color="auto" w:fill="auto"/>
          </w:tcPr>
          <w:p w14:paraId="76745ADF" w14:textId="457D9332" w:rsidR="004A27EA" w:rsidRDefault="004A27EA" w:rsidP="00C23E00">
            <w:pPr>
              <w:ind w:hanging="108"/>
              <w:jc w:val="center"/>
            </w:pPr>
            <w:r>
              <w:t>01.09.2020</w:t>
            </w:r>
          </w:p>
        </w:tc>
        <w:tc>
          <w:tcPr>
            <w:tcW w:w="2763" w:type="dxa"/>
            <w:shd w:val="clear" w:color="auto" w:fill="auto"/>
          </w:tcPr>
          <w:p w14:paraId="68CF1BB7" w14:textId="34AA8B4C" w:rsidR="004A27EA" w:rsidRDefault="004A27EA" w:rsidP="001B2FBC">
            <w:r>
              <w:t>Отдел молодежной политики, культуры и спорта а</w:t>
            </w:r>
            <w:r w:rsidRPr="0015247C">
              <w:t>дминистраци</w:t>
            </w:r>
            <w:r>
              <w:t>и</w:t>
            </w:r>
            <w:r w:rsidRPr="0015247C">
              <w:t xml:space="preserve"> </w:t>
            </w:r>
            <w:r>
              <w:t xml:space="preserve">МО </w:t>
            </w:r>
            <w:r w:rsidRPr="0015247C">
              <w:t>«Холмогорский муниципальный район»</w:t>
            </w:r>
            <w:r>
              <w:t xml:space="preserve">  </w:t>
            </w:r>
          </w:p>
        </w:tc>
        <w:tc>
          <w:tcPr>
            <w:tcW w:w="3801" w:type="dxa"/>
          </w:tcPr>
          <w:p w14:paraId="6C671B50" w14:textId="434807DE" w:rsidR="004A27EA" w:rsidRDefault="004A27EA" w:rsidP="005E49D4">
            <w:pPr>
              <w:rPr>
                <w:rFonts w:eastAsia="Calibri"/>
              </w:rPr>
            </w:pPr>
            <w:r>
              <w:t>Муниципальная программа разработана и введена в действие  в 2020 году</w:t>
            </w:r>
          </w:p>
        </w:tc>
      </w:tr>
      <w:tr w:rsidR="00A849FE" w:rsidRPr="00A97A83" w14:paraId="1CD50D17" w14:textId="77777777" w:rsidTr="00AC2E6C">
        <w:trPr>
          <w:trHeight w:val="65"/>
        </w:trPr>
        <w:tc>
          <w:tcPr>
            <w:tcW w:w="823" w:type="dxa"/>
            <w:shd w:val="clear" w:color="auto" w:fill="auto"/>
          </w:tcPr>
          <w:p w14:paraId="12420790" w14:textId="3A6A9ED9" w:rsidR="00A849FE" w:rsidRPr="00C23E00" w:rsidRDefault="00A849FE" w:rsidP="002E5CDA">
            <w:pPr>
              <w:jc w:val="center"/>
              <w:rPr>
                <w:b/>
              </w:rPr>
            </w:pPr>
            <w:r w:rsidRPr="00C23E00">
              <w:rPr>
                <w:b/>
              </w:rPr>
              <w:t>4.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77874E55" w14:textId="38E75DF8" w:rsidR="00A849FE" w:rsidRPr="00C23E00" w:rsidRDefault="00A849FE" w:rsidP="00B32398">
            <w:pPr>
              <w:rPr>
                <w:b/>
              </w:rPr>
            </w:pPr>
            <w:r w:rsidRPr="002613F0">
              <w:rPr>
                <w:b/>
              </w:rPr>
              <w:t>Улучшение жилищных условий граждан и внешнего облика населенных пунктов</w:t>
            </w:r>
          </w:p>
        </w:tc>
      </w:tr>
      <w:tr w:rsidR="00A849FE" w:rsidRPr="00A97A83" w14:paraId="41364611" w14:textId="77777777" w:rsidTr="00235B53">
        <w:trPr>
          <w:trHeight w:val="65"/>
        </w:trPr>
        <w:tc>
          <w:tcPr>
            <w:tcW w:w="823" w:type="dxa"/>
            <w:shd w:val="clear" w:color="auto" w:fill="auto"/>
          </w:tcPr>
          <w:p w14:paraId="451AC537" w14:textId="08C50A79" w:rsidR="00A849FE" w:rsidRPr="00A97A83" w:rsidRDefault="00A849FE" w:rsidP="002E5CDA">
            <w:pPr>
              <w:jc w:val="center"/>
            </w:pPr>
            <w:r>
              <w:t>4.1.</w:t>
            </w:r>
          </w:p>
        </w:tc>
        <w:tc>
          <w:tcPr>
            <w:tcW w:w="3685" w:type="dxa"/>
            <w:shd w:val="clear" w:color="auto" w:fill="auto"/>
            <w:vAlign w:val="center"/>
          </w:tcPr>
          <w:p w14:paraId="1528402F" w14:textId="6B431189" w:rsidR="00A849FE" w:rsidRDefault="00A849FE" w:rsidP="00235B53">
            <w:pPr>
              <w:rPr>
                <w:rFonts w:eastAsiaTheme="minorHAnsi"/>
                <w:color w:val="000000"/>
                <w:lang w:eastAsia="en-US"/>
              </w:rPr>
            </w:pPr>
            <w:r>
              <w:t>Реализация мероприятий, предусмотренных</w:t>
            </w:r>
            <w:r w:rsidRPr="00E153C2">
              <w:rPr>
                <w:rFonts w:eastAsiaTheme="minorHAnsi"/>
                <w:color w:val="000000"/>
                <w:lang w:eastAsia="en-US"/>
              </w:rPr>
              <w:t xml:space="preserve"> </w:t>
            </w:r>
            <w:r w:rsidRPr="00630FD3">
              <w:rPr>
                <w:rFonts w:eastAsiaTheme="minorHAnsi"/>
                <w:color w:val="000000"/>
                <w:lang w:eastAsia="en-US"/>
              </w:rPr>
              <w:t>а</w:t>
            </w:r>
            <w:r w:rsidRPr="00E153C2">
              <w:rPr>
                <w:rFonts w:eastAsiaTheme="minorHAnsi"/>
                <w:color w:val="000000"/>
                <w:lang w:eastAsia="en-US"/>
              </w:rPr>
              <w:t>дресной программ</w:t>
            </w:r>
            <w:r>
              <w:rPr>
                <w:rFonts w:eastAsiaTheme="minorHAnsi"/>
                <w:color w:val="000000"/>
                <w:lang w:eastAsia="en-US"/>
              </w:rPr>
              <w:t>ой</w:t>
            </w:r>
            <w:r w:rsidRPr="00E153C2">
              <w:rPr>
                <w:rFonts w:eastAsiaTheme="minorHAnsi"/>
                <w:color w:val="000000"/>
                <w:lang w:eastAsia="en-US"/>
              </w:rPr>
              <w:t xml:space="preserve"> Архангельской области </w:t>
            </w:r>
            <w:r>
              <w:rPr>
                <w:rFonts w:eastAsiaTheme="minorHAnsi"/>
                <w:color w:val="000000"/>
                <w:lang w:eastAsia="en-US"/>
              </w:rPr>
              <w:t>«</w:t>
            </w:r>
            <w:r w:rsidRPr="00E153C2">
              <w:rPr>
                <w:rFonts w:eastAsiaTheme="minorHAnsi"/>
                <w:color w:val="000000"/>
                <w:lang w:eastAsia="en-US"/>
              </w:rPr>
              <w:t>Переселение граждан из аварийного жилищного фонда на 2019-2025 годы</w:t>
            </w:r>
            <w:r>
              <w:rPr>
                <w:rFonts w:eastAsiaTheme="minorHAnsi"/>
                <w:color w:val="000000"/>
                <w:lang w:eastAsia="en-US"/>
              </w:rPr>
              <w:t>».</w:t>
            </w:r>
          </w:p>
          <w:p w14:paraId="2F0CA5E6" w14:textId="44330D9C" w:rsidR="00A849FE" w:rsidRPr="00A97A83" w:rsidRDefault="00A849FE" w:rsidP="002E5CDA">
            <w:pPr>
              <w:spacing w:line="240" w:lineRule="atLeast"/>
            </w:pPr>
            <w:r>
              <w:t xml:space="preserve">Строительство многоквартирного жилого дома </w:t>
            </w:r>
            <w:proofErr w:type="gramStart"/>
            <w:r>
              <w:t>в</w:t>
            </w:r>
            <w:proofErr w:type="gramEnd"/>
            <w:r>
              <w:t xml:space="preserve"> с. Холмогоры общей площадью 1265,38 кв. м.</w:t>
            </w:r>
          </w:p>
        </w:tc>
        <w:tc>
          <w:tcPr>
            <w:tcW w:w="1701" w:type="dxa"/>
            <w:shd w:val="clear" w:color="auto" w:fill="92D050"/>
          </w:tcPr>
          <w:p w14:paraId="2021D383" w14:textId="759DFEE6" w:rsidR="00A849FE" w:rsidRPr="00786552" w:rsidRDefault="00A849FE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3453702" w14:textId="4948A69B" w:rsidR="00A849FE" w:rsidRPr="00786552" w:rsidRDefault="00A849FE" w:rsidP="002E5CDA">
            <w:pPr>
              <w:ind w:hanging="108"/>
              <w:jc w:val="center"/>
            </w:pPr>
            <w:r w:rsidRPr="00786552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15C0205" w14:textId="032C5544" w:rsidR="00A849FE" w:rsidRPr="00A97A83" w:rsidRDefault="00A849FE" w:rsidP="00F0067C">
            <w:pPr>
              <w:ind w:hanging="108"/>
              <w:jc w:val="center"/>
            </w:pPr>
            <w:r>
              <w:t>20.12.2020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6CFB3B8" w14:textId="783696CC" w:rsidR="00A849FE" w:rsidRDefault="000E6AD7" w:rsidP="00235B53">
            <w:r>
              <w:t xml:space="preserve">Отдел </w:t>
            </w:r>
            <w:r w:rsidR="000E0140">
              <w:t>ЖКХ</w:t>
            </w:r>
            <w:r>
              <w:t xml:space="preserve"> администрации МО «Холмогорский муниципальный район»</w:t>
            </w:r>
          </w:p>
          <w:p w14:paraId="21C65FCC" w14:textId="048E0B74" w:rsidR="00A849FE" w:rsidRPr="00A97A83" w:rsidRDefault="00A849FE" w:rsidP="00E64FD5"/>
        </w:tc>
        <w:tc>
          <w:tcPr>
            <w:tcW w:w="3801" w:type="dxa"/>
          </w:tcPr>
          <w:p w14:paraId="792E8584" w14:textId="77777777" w:rsidR="00A849FE" w:rsidRDefault="00A849FE" w:rsidP="00235B53">
            <w:r>
              <w:t xml:space="preserve">Улучшение жилищных условий 80 граждан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Холмогоры, путем расселения из аварийного жилищного фонда общей площадью 1180,2 кв. м. </w:t>
            </w:r>
          </w:p>
          <w:p w14:paraId="5255D0C0" w14:textId="669F33AB" w:rsidR="00A849FE" w:rsidRPr="00A97A83" w:rsidRDefault="00A849FE" w:rsidP="00592A10"/>
        </w:tc>
      </w:tr>
      <w:tr w:rsidR="000E0140" w:rsidRPr="00A97A83" w14:paraId="3F464796" w14:textId="77777777" w:rsidTr="001A68F8">
        <w:trPr>
          <w:trHeight w:val="65"/>
        </w:trPr>
        <w:tc>
          <w:tcPr>
            <w:tcW w:w="823" w:type="dxa"/>
            <w:shd w:val="clear" w:color="auto" w:fill="auto"/>
          </w:tcPr>
          <w:p w14:paraId="40EFFA6A" w14:textId="034399E0" w:rsidR="000E0140" w:rsidRDefault="000E0140" w:rsidP="00A16903">
            <w:pPr>
              <w:jc w:val="center"/>
            </w:pPr>
            <w:r>
              <w:t>4.2</w:t>
            </w:r>
          </w:p>
        </w:tc>
        <w:tc>
          <w:tcPr>
            <w:tcW w:w="3685" w:type="dxa"/>
            <w:shd w:val="clear" w:color="auto" w:fill="auto"/>
          </w:tcPr>
          <w:p w14:paraId="5166928B" w14:textId="2BBB5754" w:rsidR="000E0140" w:rsidRDefault="000E0140" w:rsidP="001A68F8">
            <w:pPr>
              <w:spacing w:line="240" w:lineRule="atLeast"/>
            </w:pPr>
            <w:r>
              <w:t xml:space="preserve">Благоустройство общественной территории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Емецк, Парк победы</w:t>
            </w:r>
          </w:p>
        </w:tc>
        <w:tc>
          <w:tcPr>
            <w:tcW w:w="1701" w:type="dxa"/>
            <w:shd w:val="clear" w:color="auto" w:fill="92D050"/>
          </w:tcPr>
          <w:p w14:paraId="6710B6C2" w14:textId="4D11FB78" w:rsidR="000E0140" w:rsidRPr="00786552" w:rsidRDefault="000E0140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7402FA2" w14:textId="019D2916" w:rsidR="000E0140" w:rsidRDefault="000E0140" w:rsidP="002E5CDA">
            <w:pPr>
              <w:ind w:hanging="108"/>
              <w:jc w:val="center"/>
            </w:pPr>
            <w:r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47016B2" w14:textId="18F6F581" w:rsidR="000E0140" w:rsidRDefault="000E0140" w:rsidP="00F0067C">
            <w:pPr>
              <w:ind w:hanging="108"/>
              <w:jc w:val="center"/>
            </w:pPr>
            <w:r>
              <w:t>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22C55C5" w14:textId="63E5ECB5" w:rsidR="000E0140" w:rsidRDefault="000E0140" w:rsidP="00827C61">
            <w:r>
              <w:t>Отдел ЖКХ администрации МО «Холмогорский муниципальный район»</w:t>
            </w:r>
            <w:r w:rsidR="00AB6382">
              <w:t>;</w:t>
            </w:r>
          </w:p>
          <w:p w14:paraId="2159F9E6" w14:textId="13D4C067" w:rsidR="00AB6382" w:rsidRDefault="00AB6382" w:rsidP="00827C61">
            <w:r w:rsidRPr="00AB6382">
              <w:t>Глава МО «</w:t>
            </w:r>
            <w:proofErr w:type="spellStart"/>
            <w:r w:rsidRPr="00AB6382">
              <w:t>Емецкое</w:t>
            </w:r>
            <w:proofErr w:type="spellEnd"/>
            <w:r w:rsidRPr="00AB6382">
              <w:t>»</w:t>
            </w:r>
          </w:p>
          <w:p w14:paraId="1B237106" w14:textId="0371DB71" w:rsidR="000E0140" w:rsidRDefault="000E0140" w:rsidP="00E64FD5"/>
        </w:tc>
        <w:tc>
          <w:tcPr>
            <w:tcW w:w="3801" w:type="dxa"/>
            <w:vAlign w:val="center"/>
          </w:tcPr>
          <w:p w14:paraId="10B45355" w14:textId="77777777" w:rsidR="000E0140" w:rsidRDefault="000E0140" w:rsidP="00592A10">
            <w:r>
              <w:t xml:space="preserve">Реализованы мероприятия по благоустройству общественной территории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Емецк (Парк победы).</w:t>
            </w:r>
          </w:p>
          <w:p w14:paraId="035114CB" w14:textId="77777777" w:rsidR="000E0140" w:rsidRDefault="000E0140" w:rsidP="00592A10">
            <w:r w:rsidRPr="008D5312">
              <w:t xml:space="preserve">Парк расположен в с. Емецк, ул. </w:t>
            </w:r>
            <w:proofErr w:type="spellStart"/>
            <w:r w:rsidRPr="008D5312">
              <w:t>Горончаровского</w:t>
            </w:r>
            <w:proofErr w:type="spellEnd"/>
            <w:r w:rsidRPr="008D5312">
              <w:t>, общей площадью 5,38 тыс.м</w:t>
            </w:r>
            <w:proofErr w:type="gramStart"/>
            <w:r w:rsidRPr="008D5312">
              <w:t>2</w:t>
            </w:r>
            <w:proofErr w:type="gramEnd"/>
            <w:r w:rsidRPr="008D5312">
              <w:t xml:space="preserve">. </w:t>
            </w:r>
          </w:p>
          <w:p w14:paraId="39B3BC29" w14:textId="589752A9" w:rsidR="000E0140" w:rsidRDefault="000E0140" w:rsidP="00592A10">
            <w:proofErr w:type="gramStart"/>
            <w:r w:rsidRPr="008D5312">
              <w:t xml:space="preserve">За время участия в проекте, согласно утвержденному дизайн-проекту, на территории парка будут устроены тротуарные дорожки, сцена, смотровая площадка, установлены скамейки, урны, памятник участникам ВОВ, проведены работы по озеленению </w:t>
            </w:r>
            <w:r w:rsidRPr="008D5312">
              <w:lastRenderedPageBreak/>
              <w:t>территории.</w:t>
            </w:r>
            <w:proofErr w:type="gramEnd"/>
          </w:p>
        </w:tc>
      </w:tr>
      <w:tr w:rsidR="000E0140" w:rsidRPr="00A97A83" w14:paraId="5CF052B9" w14:textId="77777777" w:rsidTr="001A68F8">
        <w:trPr>
          <w:trHeight w:val="65"/>
        </w:trPr>
        <w:tc>
          <w:tcPr>
            <w:tcW w:w="823" w:type="dxa"/>
            <w:shd w:val="clear" w:color="auto" w:fill="auto"/>
          </w:tcPr>
          <w:p w14:paraId="5A2ADEBA" w14:textId="14FD9272" w:rsidR="000E0140" w:rsidRPr="00A97A83" w:rsidRDefault="000E0140" w:rsidP="00A16903">
            <w:pPr>
              <w:jc w:val="center"/>
            </w:pPr>
            <w:r>
              <w:lastRenderedPageBreak/>
              <w:t>4.3</w:t>
            </w:r>
          </w:p>
        </w:tc>
        <w:tc>
          <w:tcPr>
            <w:tcW w:w="3685" w:type="dxa"/>
            <w:shd w:val="clear" w:color="auto" w:fill="auto"/>
          </w:tcPr>
          <w:p w14:paraId="39AF7CA2" w14:textId="1024F4F2" w:rsidR="000E0140" w:rsidRPr="00A97A83" w:rsidRDefault="000E0140" w:rsidP="001A68F8">
            <w:r>
              <w:t xml:space="preserve">Благоустройство общественной территории в пос. </w:t>
            </w:r>
            <w:proofErr w:type="spellStart"/>
            <w:r>
              <w:t>Луковецкий</w:t>
            </w:r>
            <w:proofErr w:type="spellEnd"/>
            <w:r>
              <w:t>, Набережная</w:t>
            </w:r>
          </w:p>
        </w:tc>
        <w:tc>
          <w:tcPr>
            <w:tcW w:w="1701" w:type="dxa"/>
            <w:shd w:val="clear" w:color="auto" w:fill="92D050"/>
          </w:tcPr>
          <w:p w14:paraId="6385610D" w14:textId="1AB9F189" w:rsidR="000E0140" w:rsidRPr="00786552" w:rsidRDefault="000E0140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C4D1E62" w14:textId="401B4D2B" w:rsidR="000E0140" w:rsidRPr="00786552" w:rsidRDefault="000E0140" w:rsidP="002E5CDA">
            <w:pPr>
              <w:ind w:hanging="108"/>
              <w:jc w:val="center"/>
            </w:pPr>
            <w:r>
              <w:t>2019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934CAC" w14:textId="625D15F2" w:rsidR="000E0140" w:rsidRPr="00A97A83" w:rsidRDefault="000E0140" w:rsidP="00F0067C">
            <w:pPr>
              <w:ind w:hanging="108"/>
              <w:jc w:val="center"/>
            </w:pPr>
            <w:r>
              <w:t>31.07.2021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6B6CBED" w14:textId="51B99CA2" w:rsidR="00AB6382" w:rsidRDefault="000E0140" w:rsidP="00827C61">
            <w:r>
              <w:t>Отдел ЖКХ администрации МО «Холмогорский муниципальный район»</w:t>
            </w:r>
            <w:r w:rsidR="00AB6382">
              <w:t>;</w:t>
            </w:r>
          </w:p>
          <w:p w14:paraId="58BAE3FE" w14:textId="068B4592" w:rsidR="00AB6382" w:rsidRDefault="00AB6382" w:rsidP="00827C61">
            <w:r>
              <w:t>Глава МО «</w:t>
            </w:r>
            <w:proofErr w:type="spellStart"/>
            <w:r>
              <w:t>Луковецкое</w:t>
            </w:r>
            <w:proofErr w:type="spellEnd"/>
            <w:r>
              <w:t>»</w:t>
            </w:r>
          </w:p>
          <w:p w14:paraId="0EF14FBC" w14:textId="4DBC8A32" w:rsidR="000E0140" w:rsidRPr="00A97A83" w:rsidRDefault="000E0140" w:rsidP="00E64FD5"/>
        </w:tc>
        <w:tc>
          <w:tcPr>
            <w:tcW w:w="3801" w:type="dxa"/>
          </w:tcPr>
          <w:p w14:paraId="04CFD6E7" w14:textId="77777777" w:rsidR="000E0140" w:rsidRDefault="000E0140" w:rsidP="00592A10">
            <w:r w:rsidRPr="00D02027">
              <w:t xml:space="preserve">Реализованы мероприятия по благоустройству общественной территории в  </w:t>
            </w:r>
            <w:r>
              <w:t xml:space="preserve">пос. </w:t>
            </w:r>
            <w:proofErr w:type="spellStart"/>
            <w:r>
              <w:t>Луковецкий</w:t>
            </w:r>
            <w:proofErr w:type="spellEnd"/>
            <w:r>
              <w:t xml:space="preserve">, территория  Набережной у озера </w:t>
            </w:r>
            <w:proofErr w:type="gramStart"/>
            <w:r>
              <w:t>Долгое</w:t>
            </w:r>
            <w:proofErr w:type="gramEnd"/>
            <w:r>
              <w:t xml:space="preserve">. </w:t>
            </w:r>
          </w:p>
          <w:p w14:paraId="5A8C8C54" w14:textId="34741204" w:rsidR="000E0140" w:rsidRPr="00A97A83" w:rsidRDefault="000E0140" w:rsidP="00592A10">
            <w:proofErr w:type="gramStart"/>
            <w:r>
              <w:t>За время участия в проекте, согласно утвержденному дизайн-проекту, на территории Набережной будут устроены тротуарные дорожки, металлические ограждения, дорожные ограждения в виде полусфер, установлены скамейки, урны, проведены работы по освещению территории.</w:t>
            </w:r>
            <w:proofErr w:type="gramEnd"/>
          </w:p>
        </w:tc>
      </w:tr>
      <w:tr w:rsidR="000E0140" w:rsidRPr="00A97A83" w14:paraId="4DEAF055" w14:textId="77777777" w:rsidTr="001A68F8">
        <w:trPr>
          <w:trHeight w:val="65"/>
        </w:trPr>
        <w:tc>
          <w:tcPr>
            <w:tcW w:w="823" w:type="dxa"/>
            <w:shd w:val="clear" w:color="auto" w:fill="auto"/>
          </w:tcPr>
          <w:p w14:paraId="0AA265BE" w14:textId="2DB9F35A" w:rsidR="000E0140" w:rsidRPr="00A97A83" w:rsidRDefault="000E0140" w:rsidP="00A16903">
            <w:pPr>
              <w:jc w:val="center"/>
            </w:pPr>
            <w:r>
              <w:t>4.4</w:t>
            </w:r>
          </w:p>
        </w:tc>
        <w:tc>
          <w:tcPr>
            <w:tcW w:w="3685" w:type="dxa"/>
            <w:shd w:val="clear" w:color="auto" w:fill="auto"/>
          </w:tcPr>
          <w:p w14:paraId="1325D808" w14:textId="487164F9" w:rsidR="000E0140" w:rsidRPr="00A97A83" w:rsidRDefault="000E0140" w:rsidP="001A68F8">
            <w:r>
              <w:t xml:space="preserve">Благоустройство общественной территории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>. Холмогоры, Парк победы</w:t>
            </w:r>
          </w:p>
        </w:tc>
        <w:tc>
          <w:tcPr>
            <w:tcW w:w="1701" w:type="dxa"/>
            <w:shd w:val="clear" w:color="auto" w:fill="92D050"/>
          </w:tcPr>
          <w:p w14:paraId="210EBDB9" w14:textId="6A73E17E" w:rsidR="000E0140" w:rsidRPr="00786552" w:rsidRDefault="000E0140" w:rsidP="002E5CDA">
            <w:pPr>
              <w:ind w:hanging="108"/>
              <w:jc w:val="center"/>
            </w:pPr>
            <w:r w:rsidRPr="00786552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DDD729D" w14:textId="03D65FCD" w:rsidR="000E0140" w:rsidRPr="00786552" w:rsidRDefault="000E0140" w:rsidP="002E5CDA">
            <w:pPr>
              <w:ind w:hanging="108"/>
              <w:jc w:val="center"/>
            </w:pPr>
            <w:r>
              <w:t>2019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382C45C" w14:textId="619AD2B4" w:rsidR="000E0140" w:rsidRPr="00A97A83" w:rsidRDefault="000E0140" w:rsidP="002E5CDA">
            <w:pPr>
              <w:ind w:hanging="108"/>
              <w:jc w:val="center"/>
            </w:pPr>
            <w:r>
              <w:t>14.08.2023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AE0648B" w14:textId="77777777" w:rsidR="000E0140" w:rsidRDefault="000E0140" w:rsidP="00827C61">
            <w:r>
              <w:t>Отдел ЖКХ администрации МО «Холмогорский муниципальный район»</w:t>
            </w:r>
            <w:r w:rsidR="00AB6382">
              <w:t>;</w:t>
            </w:r>
          </w:p>
          <w:p w14:paraId="6AB3B04C" w14:textId="63CDA59A" w:rsidR="000E0140" w:rsidRPr="00A97A83" w:rsidRDefault="00EA0B01" w:rsidP="00E64FD5">
            <w:r w:rsidRPr="00EA0B01">
              <w:t>Глава МО СП «Холмогорское»</w:t>
            </w:r>
          </w:p>
        </w:tc>
        <w:tc>
          <w:tcPr>
            <w:tcW w:w="3801" w:type="dxa"/>
          </w:tcPr>
          <w:p w14:paraId="2463F512" w14:textId="77777777" w:rsidR="000E0140" w:rsidRDefault="000E0140" w:rsidP="002E5CDA">
            <w:r w:rsidRPr="00D02027">
              <w:t xml:space="preserve">Реализованы мероприятия по благоустройству общественной территории в </w:t>
            </w:r>
            <w:r>
              <w:t xml:space="preserve">с. Холмогоры, Парк победы </w:t>
            </w:r>
            <w:r w:rsidRPr="008D5312">
              <w:t>общей площадью 10,2 тыс.м</w:t>
            </w:r>
            <w:proofErr w:type="gramStart"/>
            <w:r w:rsidRPr="008D5312">
              <w:t>2</w:t>
            </w:r>
            <w:proofErr w:type="gramEnd"/>
            <w:r w:rsidRPr="008D5312">
              <w:t xml:space="preserve">. </w:t>
            </w:r>
          </w:p>
          <w:p w14:paraId="0A7F3A44" w14:textId="29BD873C" w:rsidR="000E0140" w:rsidRPr="00A16903" w:rsidRDefault="000E0140" w:rsidP="002E5CDA">
            <w:proofErr w:type="gramStart"/>
            <w:r w:rsidRPr="008D5312">
              <w:t>За время участия в проекте, согласно утвержденному дизайн-проекту, на территории парка будут устроены тротуарные дорожки, дренажная система, сцена, установлены скамейки, урны, проведены работы по озеленению территории</w:t>
            </w:r>
            <w:proofErr w:type="gramEnd"/>
          </w:p>
        </w:tc>
      </w:tr>
      <w:tr w:rsidR="00A849FE" w:rsidRPr="00A97A83" w14:paraId="3C464732" w14:textId="77777777" w:rsidTr="00AC2E6C">
        <w:trPr>
          <w:trHeight w:val="309"/>
        </w:trPr>
        <w:tc>
          <w:tcPr>
            <w:tcW w:w="823" w:type="dxa"/>
            <w:shd w:val="clear" w:color="auto" w:fill="auto"/>
          </w:tcPr>
          <w:p w14:paraId="4339D77E" w14:textId="099F02DE" w:rsidR="00A849FE" w:rsidRPr="009E2C2B" w:rsidRDefault="00A849FE" w:rsidP="002E5CDA">
            <w:pPr>
              <w:jc w:val="center"/>
              <w:rPr>
                <w:b/>
              </w:rPr>
            </w:pPr>
            <w:r>
              <w:rPr>
                <w:b/>
              </w:rPr>
              <w:t>5</w:t>
            </w:r>
            <w:r w:rsidRPr="009E2C2B">
              <w:rPr>
                <w:b/>
              </w:rPr>
              <w:t>.</w:t>
            </w:r>
          </w:p>
        </w:tc>
        <w:tc>
          <w:tcPr>
            <w:tcW w:w="14572" w:type="dxa"/>
            <w:gridSpan w:val="6"/>
            <w:shd w:val="clear" w:color="auto" w:fill="auto"/>
            <w:vAlign w:val="center"/>
          </w:tcPr>
          <w:tbl>
            <w:tblPr>
              <w:tblW w:w="0" w:type="auto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3145"/>
            </w:tblGrid>
            <w:tr w:rsidR="00A849FE" w:rsidRPr="009E2C2B" w14:paraId="3C7E9352" w14:textId="77777777">
              <w:trPr>
                <w:trHeight w:val="245"/>
              </w:trPr>
              <w:tc>
                <w:tcPr>
                  <w:tcW w:w="13145" w:type="dxa"/>
                </w:tcPr>
                <w:p w14:paraId="612DFE38" w14:textId="3641B83C" w:rsidR="00A849FE" w:rsidRPr="009E2C2B" w:rsidRDefault="00A849FE" w:rsidP="00A16903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>
                    <w:rPr>
                      <w:rFonts w:eastAsiaTheme="minorHAnsi"/>
                      <w:b/>
                      <w:color w:val="000000"/>
                      <w:lang w:eastAsia="en-US"/>
                    </w:rPr>
                    <w:t>У</w:t>
                  </w:r>
                  <w:r w:rsidRPr="009E2C2B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лучшение экологической </w:t>
                  </w:r>
                  <w:r>
                    <w:rPr>
                      <w:rFonts w:eastAsiaTheme="minorHAnsi"/>
                      <w:b/>
                      <w:color w:val="000000"/>
                      <w:lang w:eastAsia="en-US"/>
                    </w:rPr>
                    <w:t>обстановки</w:t>
                  </w:r>
                  <w:r w:rsidRPr="009E2C2B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 на территории МО «</w:t>
                  </w:r>
                  <w:proofErr w:type="gramStart"/>
                  <w:r w:rsidRPr="009E2C2B">
                    <w:rPr>
                      <w:rFonts w:eastAsiaTheme="minorHAnsi"/>
                      <w:b/>
                      <w:color w:val="000000"/>
                      <w:lang w:eastAsia="en-US"/>
                    </w:rPr>
                    <w:t>Холмогорский</w:t>
                  </w:r>
                  <w:proofErr w:type="gramEnd"/>
                  <w:r w:rsidRPr="009E2C2B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 муниципальный</w:t>
                  </w:r>
                  <w:r w:rsidRPr="009E2C2B">
                    <w:rPr>
                      <w:rFonts w:eastAsiaTheme="minorHAnsi"/>
                      <w:b/>
                      <w:color w:val="000000"/>
                      <w:lang w:eastAsia="en-US"/>
                    </w:rPr>
                    <w:cr/>
                    <w:t>район»</w:t>
                  </w:r>
                </w:p>
              </w:tc>
            </w:tr>
          </w:tbl>
          <w:p w14:paraId="0E10F9A7" w14:textId="4A3DD9A3" w:rsidR="00A849FE" w:rsidRPr="009E2C2B" w:rsidRDefault="00A849FE" w:rsidP="00346A26">
            <w:pPr>
              <w:shd w:val="clear" w:color="auto" w:fill="FFFFFF"/>
              <w:tabs>
                <w:tab w:val="left" w:pos="7560"/>
              </w:tabs>
              <w:jc w:val="both"/>
              <w:rPr>
                <w:b/>
              </w:rPr>
            </w:pPr>
          </w:p>
        </w:tc>
      </w:tr>
      <w:tr w:rsidR="000E0140" w:rsidRPr="00A97A83" w14:paraId="1FA7F97F" w14:textId="77777777" w:rsidTr="00AC2E6C">
        <w:trPr>
          <w:trHeight w:val="1589"/>
        </w:trPr>
        <w:tc>
          <w:tcPr>
            <w:tcW w:w="823" w:type="dxa"/>
            <w:shd w:val="clear" w:color="auto" w:fill="auto"/>
          </w:tcPr>
          <w:p w14:paraId="6F262699" w14:textId="16360B72" w:rsidR="000E0140" w:rsidRPr="00A97A83" w:rsidRDefault="000E0140" w:rsidP="002E5CDA">
            <w:pPr>
              <w:jc w:val="center"/>
            </w:pPr>
            <w:r>
              <w:lastRenderedPageBreak/>
              <w:t xml:space="preserve">5.1 </w:t>
            </w:r>
          </w:p>
        </w:tc>
        <w:tc>
          <w:tcPr>
            <w:tcW w:w="3685" w:type="dxa"/>
            <w:shd w:val="clear" w:color="auto" w:fill="auto"/>
          </w:tcPr>
          <w:p w14:paraId="25A3A8D4" w14:textId="2D99C784" w:rsidR="000E0140" w:rsidRPr="00630FD3" w:rsidRDefault="000E0140" w:rsidP="00B8785E">
            <w:r w:rsidRPr="00630FD3"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  <w:tc>
          <w:tcPr>
            <w:tcW w:w="1701" w:type="dxa"/>
            <w:shd w:val="clear" w:color="auto" w:fill="92D050"/>
          </w:tcPr>
          <w:p w14:paraId="615A8F19" w14:textId="77777777" w:rsidR="000E0140" w:rsidRPr="00786552" w:rsidRDefault="000E0140" w:rsidP="00DD7543">
            <w:pPr>
              <w:ind w:left="-108"/>
              <w:jc w:val="center"/>
            </w:pPr>
          </w:p>
          <w:p w14:paraId="6A309D7D" w14:textId="77777777" w:rsidR="000E0140" w:rsidRPr="00786552" w:rsidRDefault="000E0140" w:rsidP="00DD7543">
            <w:pPr>
              <w:ind w:left="-108"/>
              <w:jc w:val="center"/>
            </w:pPr>
          </w:p>
          <w:p w14:paraId="7F4CCE32" w14:textId="5F74DBE2" w:rsidR="000E0140" w:rsidRPr="00786552" w:rsidRDefault="000E0140" w:rsidP="009E2C2B">
            <w:pPr>
              <w:ind w:hanging="108"/>
              <w:jc w:val="center"/>
            </w:pPr>
            <w:r w:rsidRPr="00786552">
              <w:t>М</w:t>
            </w:r>
            <w:r>
              <w:t>Р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290A090" w14:textId="48E5CAD8" w:rsidR="000E0140" w:rsidRPr="00786552" w:rsidRDefault="000E0140" w:rsidP="007B3612">
            <w:pPr>
              <w:ind w:hanging="108"/>
              <w:jc w:val="center"/>
            </w:pPr>
            <w:r w:rsidRPr="00786552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16C7C18" w14:textId="4C85964A" w:rsidR="000E0140" w:rsidRPr="00630FD3" w:rsidRDefault="000E0140" w:rsidP="002E5CDA">
            <w:pPr>
              <w:ind w:hanging="108"/>
              <w:jc w:val="center"/>
            </w:pPr>
            <w:r>
              <w:t>31.12.</w:t>
            </w:r>
            <w:r w:rsidRPr="00630FD3"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1DFDE1D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49E17F02" w14:textId="60286A26" w:rsidR="000E0140" w:rsidRPr="00630FD3" w:rsidRDefault="000E0140" w:rsidP="002E5CDA"/>
        </w:tc>
        <w:tc>
          <w:tcPr>
            <w:tcW w:w="3801" w:type="dxa"/>
            <w:vAlign w:val="center"/>
          </w:tcPr>
          <w:p w14:paraId="27D2AC5E" w14:textId="05BF5F89" w:rsidR="000E0140" w:rsidRDefault="000E0140" w:rsidP="00B8785E">
            <w:pPr>
              <w:pStyle w:val="a6"/>
              <w:ind w:left="33"/>
            </w:pPr>
            <w:r>
              <w:t>Создано 167 мест (площадок) накопления твердых коммунальных отходов;</w:t>
            </w:r>
          </w:p>
          <w:p w14:paraId="6AD244D8" w14:textId="19C0B7E1" w:rsidR="000E0140" w:rsidRPr="00A97A83" w:rsidRDefault="000E0140" w:rsidP="00B8785E">
            <w:r>
              <w:t>приобретено 245 контейнеров (бункеров) для накопления твердых коммунальных отходов</w:t>
            </w:r>
          </w:p>
        </w:tc>
      </w:tr>
      <w:tr w:rsidR="000E0140" w:rsidRPr="00A97A83" w14:paraId="28FE93A9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0A1B4DB0" w14:textId="549ED566" w:rsidR="000E0140" w:rsidRPr="00A97A83" w:rsidRDefault="000E0140" w:rsidP="00A16903">
            <w:pPr>
              <w:jc w:val="center"/>
            </w:pPr>
            <w:r>
              <w:t>5.2</w:t>
            </w:r>
          </w:p>
        </w:tc>
        <w:tc>
          <w:tcPr>
            <w:tcW w:w="3685" w:type="dxa"/>
            <w:shd w:val="clear" w:color="auto" w:fill="auto"/>
          </w:tcPr>
          <w:p w14:paraId="54801687" w14:textId="6983E10D" w:rsidR="000E0140" w:rsidRPr="00630FD3" w:rsidRDefault="000E0140" w:rsidP="009E2C2B">
            <w:r w:rsidRPr="00630FD3">
              <w:t>Разработка проектно-сметной документации с проведением экспертизы на объект водоснабжения</w:t>
            </w:r>
            <w:r>
              <w:t xml:space="preserve"> в д. Кузнецово (МО «</w:t>
            </w:r>
            <w:proofErr w:type="spellStart"/>
            <w:r>
              <w:t>Емецкое</w:t>
            </w:r>
            <w:proofErr w:type="spellEnd"/>
            <w:r>
              <w:t>»)</w:t>
            </w:r>
          </w:p>
        </w:tc>
        <w:tc>
          <w:tcPr>
            <w:tcW w:w="1701" w:type="dxa"/>
            <w:shd w:val="clear" w:color="auto" w:fill="92D050"/>
          </w:tcPr>
          <w:p w14:paraId="513E8CFA" w14:textId="77777777" w:rsidR="000E0140" w:rsidRPr="00786552" w:rsidRDefault="000E0140" w:rsidP="00DD7543">
            <w:pPr>
              <w:ind w:hanging="108"/>
              <w:jc w:val="center"/>
            </w:pPr>
          </w:p>
          <w:p w14:paraId="67B3217E" w14:textId="77777777" w:rsidR="000E0140" w:rsidRPr="00786552" w:rsidRDefault="000E0140" w:rsidP="00DD7543"/>
          <w:p w14:paraId="5431A80B" w14:textId="0C4BA8FA" w:rsidR="000E0140" w:rsidRPr="00786552" w:rsidRDefault="000E0140" w:rsidP="009E2C2B">
            <w:pPr>
              <w:ind w:hanging="108"/>
              <w:jc w:val="center"/>
            </w:pPr>
            <w:r w:rsidRPr="00786552">
              <w:t>М</w:t>
            </w:r>
            <w:r>
              <w:t>Р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ED1EB8" w14:textId="3BE36F66" w:rsidR="000E0140" w:rsidRPr="00786552" w:rsidRDefault="000E0140" w:rsidP="007B3612">
            <w:pPr>
              <w:ind w:hanging="108"/>
              <w:jc w:val="center"/>
            </w:pPr>
            <w:r w:rsidRPr="00786552">
              <w:t>01.01.2020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3C06557" w14:textId="797599DD" w:rsidR="000E0140" w:rsidRPr="00630FD3" w:rsidRDefault="000E0140" w:rsidP="002E5CDA">
            <w:pPr>
              <w:ind w:hanging="108"/>
              <w:jc w:val="center"/>
            </w:pPr>
            <w:r>
              <w:t>Март 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458CDF6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76FC950A" w14:textId="1B0440C3" w:rsidR="000E0140" w:rsidRPr="00630FD3" w:rsidRDefault="000E0140" w:rsidP="008B0CE6"/>
        </w:tc>
        <w:tc>
          <w:tcPr>
            <w:tcW w:w="3801" w:type="dxa"/>
            <w:vAlign w:val="center"/>
          </w:tcPr>
          <w:p w14:paraId="52EEAA0D" w14:textId="45588ADB" w:rsidR="000E0140" w:rsidRPr="00A97A83" w:rsidRDefault="000E0140" w:rsidP="00EF770C">
            <w:r>
              <w:t>Разработана проектно-сметная документация с проведением экспертизы на объект водоснабжения в д. Кузнецово (МО «</w:t>
            </w:r>
            <w:proofErr w:type="spellStart"/>
            <w:r>
              <w:t>Емецкое</w:t>
            </w:r>
            <w:proofErr w:type="spellEnd"/>
            <w:r>
              <w:t>»)</w:t>
            </w:r>
          </w:p>
        </w:tc>
      </w:tr>
      <w:tr w:rsidR="000E0140" w:rsidRPr="00A97A83" w14:paraId="72A1FDEF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02B9AF0D" w14:textId="6EF9F5C8" w:rsidR="000E0140" w:rsidRDefault="000E0140" w:rsidP="00A16903">
            <w:pPr>
              <w:jc w:val="center"/>
            </w:pPr>
            <w:r>
              <w:t>5.3.</w:t>
            </w:r>
          </w:p>
        </w:tc>
        <w:tc>
          <w:tcPr>
            <w:tcW w:w="3685" w:type="dxa"/>
            <w:shd w:val="clear" w:color="auto" w:fill="auto"/>
          </w:tcPr>
          <w:p w14:paraId="287D47BC" w14:textId="64F70AEB" w:rsidR="000E0140" w:rsidRPr="00630FD3" w:rsidRDefault="000E0140" w:rsidP="008B0CE6"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водоочистной станции в д. Кузнецово (МО «</w:t>
            </w:r>
            <w:proofErr w:type="spellStart"/>
            <w:r>
              <w:t>Емецкое</w:t>
            </w:r>
            <w:proofErr w:type="spellEnd"/>
            <w:r>
              <w:t>»)</w:t>
            </w:r>
          </w:p>
        </w:tc>
        <w:tc>
          <w:tcPr>
            <w:tcW w:w="1701" w:type="dxa"/>
            <w:shd w:val="clear" w:color="auto" w:fill="92D050"/>
          </w:tcPr>
          <w:p w14:paraId="6935D21C" w14:textId="384FF1D3" w:rsidR="000E0140" w:rsidRPr="00786552" w:rsidRDefault="000E0140" w:rsidP="00DD7543">
            <w:pPr>
              <w:ind w:hanging="108"/>
              <w:jc w:val="center"/>
            </w:pPr>
            <w:r w:rsidRPr="007D09E0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0CA72B5" w14:textId="484E8090" w:rsidR="000E0140" w:rsidRPr="00786552" w:rsidRDefault="000E0140" w:rsidP="007B3612">
            <w:pPr>
              <w:ind w:hanging="108"/>
              <w:jc w:val="center"/>
            </w:pPr>
            <w:r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19F713C" w14:textId="45AF83EE" w:rsidR="000E0140" w:rsidRPr="00630FD3" w:rsidRDefault="000E0140" w:rsidP="00270242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DE21E85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5CC7B85A" w14:textId="4B5997F4" w:rsidR="000E0140" w:rsidRPr="00630FD3" w:rsidRDefault="000E0140" w:rsidP="008B0CE6"/>
        </w:tc>
        <w:tc>
          <w:tcPr>
            <w:tcW w:w="3801" w:type="dxa"/>
            <w:vAlign w:val="center"/>
          </w:tcPr>
          <w:p w14:paraId="74F83F51" w14:textId="657BC4B7" w:rsidR="000E0140" w:rsidRPr="00270242" w:rsidRDefault="000E0140" w:rsidP="007106C1">
            <w:r>
              <w:t xml:space="preserve">Ввод в эксплуатацию </w:t>
            </w:r>
            <w:proofErr w:type="spellStart"/>
            <w:r>
              <w:t>блочно</w:t>
            </w:r>
            <w:proofErr w:type="spellEnd"/>
            <w:r>
              <w:t xml:space="preserve">-модульной станции водоподготовки МСВ КРАВТ </w:t>
            </w:r>
            <w:r w:rsidRPr="00270242">
              <w:t xml:space="preserve">в д. Кузнецово </w:t>
            </w:r>
            <w:r>
              <w:t xml:space="preserve">производительностью 300 куб. м. в сутки </w:t>
            </w:r>
          </w:p>
        </w:tc>
      </w:tr>
      <w:tr w:rsidR="000E0140" w:rsidRPr="00A97A83" w14:paraId="1AD18F53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352FF007" w14:textId="1BF1603A" w:rsidR="000E0140" w:rsidRDefault="000E0140" w:rsidP="00A16903">
            <w:pPr>
              <w:jc w:val="center"/>
            </w:pPr>
            <w:r>
              <w:t>5.4</w:t>
            </w:r>
          </w:p>
        </w:tc>
        <w:tc>
          <w:tcPr>
            <w:tcW w:w="3685" w:type="dxa"/>
            <w:shd w:val="clear" w:color="auto" w:fill="auto"/>
          </w:tcPr>
          <w:p w14:paraId="0B181244" w14:textId="216B8891" w:rsidR="000E0140" w:rsidRPr="00630FD3" w:rsidRDefault="000E0140" w:rsidP="00270242">
            <w:r>
              <w:t xml:space="preserve">Разработка ПСД станции биологической очистки сточных вод </w:t>
            </w:r>
            <w:proofErr w:type="gramStart"/>
            <w:r>
              <w:t>в</w:t>
            </w:r>
            <w:proofErr w:type="gramEnd"/>
            <w:r>
              <w:t xml:space="preserve"> с. Холмогоры</w:t>
            </w:r>
          </w:p>
        </w:tc>
        <w:tc>
          <w:tcPr>
            <w:tcW w:w="1701" w:type="dxa"/>
            <w:shd w:val="clear" w:color="auto" w:fill="92D050"/>
          </w:tcPr>
          <w:p w14:paraId="35816663" w14:textId="6DFD0231" w:rsidR="000E0140" w:rsidRPr="00786552" w:rsidRDefault="000E0140" w:rsidP="002E5CDA">
            <w:pPr>
              <w:ind w:hanging="108"/>
              <w:jc w:val="center"/>
            </w:pPr>
            <w:r w:rsidRPr="007D09E0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41B9D5" w14:textId="1E4A0A23" w:rsidR="000E0140" w:rsidRPr="00786552" w:rsidRDefault="000E0140" w:rsidP="002E5CDA">
            <w:pPr>
              <w:ind w:hanging="108"/>
              <w:jc w:val="center"/>
            </w:pPr>
            <w:r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83005D" w14:textId="32EB5FB2" w:rsidR="000E0140" w:rsidRPr="00630FD3" w:rsidRDefault="000E0140" w:rsidP="007B3612">
            <w:pPr>
              <w:ind w:hanging="108"/>
              <w:jc w:val="center"/>
            </w:pPr>
            <w:r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DE9DFA6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20B1BD6A" w14:textId="46CCC66F" w:rsidR="000E0140" w:rsidRPr="00630FD3" w:rsidRDefault="000E0140" w:rsidP="008B0CE6"/>
        </w:tc>
        <w:tc>
          <w:tcPr>
            <w:tcW w:w="3801" w:type="dxa"/>
            <w:vAlign w:val="center"/>
          </w:tcPr>
          <w:p w14:paraId="5DBC45E0" w14:textId="679674D4" w:rsidR="000E0140" w:rsidRDefault="000E0140" w:rsidP="00270242">
            <w:r>
              <w:t>Разработана проектно-сметная документация на объект проектной мощностью 1200 куб. м. в сутки</w:t>
            </w:r>
          </w:p>
        </w:tc>
      </w:tr>
      <w:tr w:rsidR="000E0140" w:rsidRPr="00A97A83" w14:paraId="04F8B03E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6670544F" w14:textId="61F7E573" w:rsidR="000E0140" w:rsidRPr="00A97A83" w:rsidRDefault="000E0140" w:rsidP="00056683">
            <w:pPr>
              <w:jc w:val="center"/>
            </w:pPr>
            <w:r>
              <w:t>5.5.</w:t>
            </w:r>
          </w:p>
        </w:tc>
        <w:tc>
          <w:tcPr>
            <w:tcW w:w="3685" w:type="dxa"/>
            <w:shd w:val="clear" w:color="auto" w:fill="auto"/>
          </w:tcPr>
          <w:p w14:paraId="7E5F435F" w14:textId="74DC444F" w:rsidR="000E0140" w:rsidRPr="00A97A83" w:rsidRDefault="000E0140" w:rsidP="00B8785E">
            <w:r w:rsidRPr="00630FD3">
              <w:t xml:space="preserve">Строительство станции </w:t>
            </w:r>
            <w:r>
              <w:t xml:space="preserve">биологической очистки сточных вод </w:t>
            </w:r>
            <w:proofErr w:type="gramStart"/>
            <w:r>
              <w:t>в</w:t>
            </w:r>
            <w:proofErr w:type="gramEnd"/>
            <w:r>
              <w:t xml:space="preserve"> с. Холмогоры</w:t>
            </w:r>
          </w:p>
        </w:tc>
        <w:tc>
          <w:tcPr>
            <w:tcW w:w="1701" w:type="dxa"/>
            <w:shd w:val="clear" w:color="auto" w:fill="92D050"/>
          </w:tcPr>
          <w:p w14:paraId="55508FD2" w14:textId="5389D8A3" w:rsidR="000E0140" w:rsidRPr="00786552" w:rsidRDefault="000E0140" w:rsidP="002E5CDA">
            <w:pPr>
              <w:ind w:hanging="108"/>
              <w:jc w:val="center"/>
            </w:pPr>
            <w:r w:rsidRPr="00786552">
              <w:t>М</w:t>
            </w:r>
            <w:r>
              <w:t>Р</w:t>
            </w:r>
            <w:r w:rsidRPr="00786552">
              <w:t>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A88A33" w14:textId="6C9B6797" w:rsidR="000E0140" w:rsidRPr="00786552" w:rsidRDefault="000E0140" w:rsidP="00270242">
            <w:pPr>
              <w:ind w:hanging="108"/>
              <w:jc w:val="center"/>
            </w:pPr>
            <w:r w:rsidRPr="00786552">
              <w:t>202</w:t>
            </w:r>
            <w:r>
              <w:t>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7CA9595" w14:textId="186BCA6D" w:rsidR="000E0140" w:rsidRPr="00A97A83" w:rsidRDefault="000E0140" w:rsidP="00270242">
            <w:pPr>
              <w:ind w:hanging="108"/>
              <w:jc w:val="center"/>
            </w:pPr>
            <w:r w:rsidRPr="00630FD3">
              <w:t>202</w:t>
            </w:r>
            <w:r>
              <w:t>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1035E529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01D91A73" w14:textId="57039DF3" w:rsidR="000E0140" w:rsidRPr="00A97A83" w:rsidRDefault="000E0140" w:rsidP="008B0CE6"/>
        </w:tc>
        <w:tc>
          <w:tcPr>
            <w:tcW w:w="3801" w:type="dxa"/>
            <w:vAlign w:val="center"/>
          </w:tcPr>
          <w:p w14:paraId="00D84C6D" w14:textId="09A9D4BD" w:rsidR="000E0140" w:rsidRPr="00A97A83" w:rsidRDefault="000E0140" w:rsidP="006527E4">
            <w:proofErr w:type="gramStart"/>
            <w:r>
              <w:t>Ввод в эксплуатацию станции биологической очистки сточных вод в с. Холмогоры,  проектной мощностью 1200 куб. м. в сутки</w:t>
            </w:r>
            <w:proofErr w:type="gramEnd"/>
          </w:p>
        </w:tc>
      </w:tr>
      <w:tr w:rsidR="000E0140" w:rsidRPr="00A97A83" w14:paraId="1E187E01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2C5466DD" w14:textId="43296814" w:rsidR="000E0140" w:rsidRPr="00A97A83" w:rsidRDefault="000E0140" w:rsidP="00056683">
            <w:pPr>
              <w:jc w:val="center"/>
            </w:pPr>
            <w:r>
              <w:t>5.6.</w:t>
            </w:r>
          </w:p>
        </w:tc>
        <w:tc>
          <w:tcPr>
            <w:tcW w:w="3685" w:type="dxa"/>
            <w:shd w:val="clear" w:color="auto" w:fill="auto"/>
          </w:tcPr>
          <w:p w14:paraId="3CFAFA83" w14:textId="58D43B6D" w:rsidR="000E0140" w:rsidRPr="00A97A83" w:rsidRDefault="000E0140" w:rsidP="001A68F8">
            <w:r w:rsidRPr="00630FD3">
              <w:t>Разработка проектно-сметной документации с проведением экспертизы на объект водоснабжения</w:t>
            </w:r>
            <w:r>
              <w:t xml:space="preserve"> в п. Светлый</w:t>
            </w:r>
          </w:p>
        </w:tc>
        <w:tc>
          <w:tcPr>
            <w:tcW w:w="1701" w:type="dxa"/>
            <w:shd w:val="clear" w:color="auto" w:fill="92D050"/>
          </w:tcPr>
          <w:p w14:paraId="68C86FF4" w14:textId="4D08E68C" w:rsidR="000E0140" w:rsidRPr="00786552" w:rsidRDefault="000E0140" w:rsidP="002E5CDA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3693F59" w14:textId="60F8BA62" w:rsidR="000E0140" w:rsidRPr="00786552" w:rsidRDefault="000E0140" w:rsidP="00121991">
            <w:pPr>
              <w:ind w:hanging="108"/>
              <w:jc w:val="center"/>
            </w:pPr>
            <w:r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7AFDEF1" w14:textId="4113301F" w:rsidR="000E0140" w:rsidRPr="00A97A83" w:rsidRDefault="000E0140" w:rsidP="002E5CDA">
            <w:pPr>
              <w:ind w:hanging="108"/>
              <w:jc w:val="center"/>
            </w:pPr>
            <w:r>
              <w:t>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EA50120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3108CACC" w14:textId="6F3B0220" w:rsidR="000E0140" w:rsidRPr="00A97A83" w:rsidRDefault="000E0140" w:rsidP="008B0CE6"/>
        </w:tc>
        <w:tc>
          <w:tcPr>
            <w:tcW w:w="3801" w:type="dxa"/>
          </w:tcPr>
          <w:p w14:paraId="3958C8B4" w14:textId="7C1A7C55" w:rsidR="000E0140" w:rsidRPr="00A97A83" w:rsidRDefault="000E0140" w:rsidP="002E5CDA">
            <w:r>
              <w:t>Разработана проектно-сметная документация с проведением экспертизы на объект водоснабжения в п. Светлый проектной мощностью 300 куб. м. в сутки</w:t>
            </w:r>
          </w:p>
        </w:tc>
      </w:tr>
      <w:tr w:rsidR="000E0140" w:rsidRPr="00A97A83" w14:paraId="49BD7C66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2CA6B352" w14:textId="74AC916B" w:rsidR="000E0140" w:rsidRPr="00A97A83" w:rsidRDefault="000E0140" w:rsidP="00056683">
            <w:pPr>
              <w:jc w:val="center"/>
            </w:pPr>
            <w:r>
              <w:t>5.7.</w:t>
            </w:r>
          </w:p>
        </w:tc>
        <w:tc>
          <w:tcPr>
            <w:tcW w:w="3685" w:type="dxa"/>
            <w:shd w:val="clear" w:color="auto" w:fill="auto"/>
          </w:tcPr>
          <w:p w14:paraId="123A2B28" w14:textId="14897D60" w:rsidR="000E0140" w:rsidRPr="00A97A83" w:rsidRDefault="000E0140" w:rsidP="002E5CDA"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водоочистной станции в пос. </w:t>
            </w:r>
            <w:proofErr w:type="gramStart"/>
            <w:r>
              <w:t>Светлый</w:t>
            </w:r>
            <w:proofErr w:type="gramEnd"/>
          </w:p>
        </w:tc>
        <w:tc>
          <w:tcPr>
            <w:tcW w:w="1701" w:type="dxa"/>
            <w:shd w:val="clear" w:color="auto" w:fill="92D050"/>
          </w:tcPr>
          <w:p w14:paraId="649F0CA5" w14:textId="45FC3ACC" w:rsidR="000E0140" w:rsidRPr="00786552" w:rsidRDefault="000E0140" w:rsidP="002E5CDA">
            <w:pPr>
              <w:ind w:hanging="108"/>
              <w:jc w:val="center"/>
            </w:pPr>
            <w:r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C965341" w14:textId="5ED92784" w:rsidR="000E0140" w:rsidRPr="00786552" w:rsidRDefault="000E0140" w:rsidP="00270242">
            <w:pPr>
              <w:ind w:hanging="108"/>
              <w:jc w:val="center"/>
            </w:pPr>
            <w:r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04C786" w14:textId="33B47CB5" w:rsidR="000E0140" w:rsidRPr="00A97A83" w:rsidRDefault="000E0140" w:rsidP="00270242">
            <w:pPr>
              <w:ind w:hanging="108"/>
              <w:jc w:val="center"/>
            </w:pPr>
            <w:r>
              <w:t>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88F4E76" w14:textId="77777777" w:rsidR="000E0140" w:rsidRDefault="000E0140" w:rsidP="00827C61">
            <w:r>
              <w:t xml:space="preserve">Отдел ЖКХ администрации МО «Холмогорский </w:t>
            </w:r>
            <w:r>
              <w:lastRenderedPageBreak/>
              <w:t>муниципальный район»</w:t>
            </w:r>
          </w:p>
          <w:p w14:paraId="68670A29" w14:textId="6E6AC869" w:rsidR="000E0140" w:rsidRPr="00A97A83" w:rsidRDefault="000E0140" w:rsidP="008B0CE6"/>
        </w:tc>
        <w:tc>
          <w:tcPr>
            <w:tcW w:w="3801" w:type="dxa"/>
          </w:tcPr>
          <w:p w14:paraId="53FDC6B9" w14:textId="59563F75" w:rsidR="000E0140" w:rsidRPr="00A97A83" w:rsidRDefault="000E0140" w:rsidP="007106C1">
            <w:r>
              <w:lastRenderedPageBreak/>
              <w:t xml:space="preserve">Ввод в эксплуатацию </w:t>
            </w:r>
            <w:proofErr w:type="spellStart"/>
            <w:r>
              <w:t>блочно</w:t>
            </w:r>
            <w:proofErr w:type="spellEnd"/>
            <w:r>
              <w:t xml:space="preserve">-модульной станции водоподготовки МСВ КРАВТ в п. </w:t>
            </w:r>
            <w:r>
              <w:lastRenderedPageBreak/>
              <w:t>Светлый</w:t>
            </w:r>
            <w:r w:rsidRPr="00270242">
              <w:t xml:space="preserve"> </w:t>
            </w:r>
            <w:r>
              <w:t xml:space="preserve">производительностью 300 куб. м. в сутки </w:t>
            </w:r>
          </w:p>
        </w:tc>
      </w:tr>
      <w:tr w:rsidR="000E0140" w:rsidRPr="00A97A83" w14:paraId="61E05E11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086F2975" w14:textId="378A57D3" w:rsidR="000E0140" w:rsidRDefault="000E0140" w:rsidP="00056683">
            <w:pPr>
              <w:jc w:val="center"/>
            </w:pPr>
            <w:r>
              <w:lastRenderedPageBreak/>
              <w:t>5.8.</w:t>
            </w:r>
          </w:p>
        </w:tc>
        <w:tc>
          <w:tcPr>
            <w:tcW w:w="3685" w:type="dxa"/>
            <w:shd w:val="clear" w:color="auto" w:fill="auto"/>
          </w:tcPr>
          <w:p w14:paraId="2B9617EA" w14:textId="73FA16EF" w:rsidR="000E0140" w:rsidRDefault="000E0140" w:rsidP="002E5CDA"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>-модульной водоочистной станции в пос. Двинской</w:t>
            </w:r>
          </w:p>
        </w:tc>
        <w:tc>
          <w:tcPr>
            <w:tcW w:w="1701" w:type="dxa"/>
            <w:shd w:val="clear" w:color="auto" w:fill="92D050"/>
          </w:tcPr>
          <w:p w14:paraId="38203E81" w14:textId="40AFB90A" w:rsidR="000E0140" w:rsidRDefault="000E0140" w:rsidP="002E5CDA">
            <w:pPr>
              <w:ind w:hanging="108"/>
              <w:jc w:val="center"/>
            </w:pPr>
            <w:r w:rsidRPr="0016646C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0AB42D" w14:textId="5C4EC68F" w:rsidR="000E0140" w:rsidRDefault="000E0140" w:rsidP="00270242">
            <w:pPr>
              <w:ind w:hanging="108"/>
              <w:jc w:val="center"/>
            </w:pPr>
            <w:r>
              <w:t>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DAF0FF7" w14:textId="55243FD4" w:rsidR="000E0140" w:rsidRDefault="000E0140" w:rsidP="00270242">
            <w:pPr>
              <w:ind w:hanging="108"/>
              <w:jc w:val="center"/>
            </w:pPr>
            <w:r>
              <w:t>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CC1EEBE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20046CF8" w14:textId="76C96952" w:rsidR="000E0140" w:rsidRPr="00106D4B" w:rsidRDefault="000E0140" w:rsidP="008B0CE6"/>
        </w:tc>
        <w:tc>
          <w:tcPr>
            <w:tcW w:w="3801" w:type="dxa"/>
          </w:tcPr>
          <w:p w14:paraId="64D531B2" w14:textId="79BA47D4" w:rsidR="000E0140" w:rsidRDefault="000E0140" w:rsidP="007106C1">
            <w:r>
              <w:t xml:space="preserve">Ввод в эксплуатацию </w:t>
            </w:r>
            <w:proofErr w:type="spellStart"/>
            <w:r>
              <w:t>блочно</w:t>
            </w:r>
            <w:proofErr w:type="spellEnd"/>
            <w:r>
              <w:t>-модульной станции водоподготовки в п. Двинской производительностью 150 куб. м. в сутки</w:t>
            </w:r>
          </w:p>
        </w:tc>
      </w:tr>
      <w:tr w:rsidR="000E0140" w:rsidRPr="00A97A83" w14:paraId="564A4E7B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353D3BA9" w14:textId="475A4185" w:rsidR="000E0140" w:rsidRDefault="000E0140" w:rsidP="00056683">
            <w:pPr>
              <w:jc w:val="center"/>
            </w:pPr>
            <w:r>
              <w:t>5.9.</w:t>
            </w:r>
          </w:p>
        </w:tc>
        <w:tc>
          <w:tcPr>
            <w:tcW w:w="3685" w:type="dxa"/>
            <w:shd w:val="clear" w:color="auto" w:fill="auto"/>
          </w:tcPr>
          <w:p w14:paraId="09268EE6" w14:textId="6A3F9038" w:rsidR="000E0140" w:rsidRDefault="000E0140" w:rsidP="006107EE">
            <w:r>
              <w:t xml:space="preserve">Строительство </w:t>
            </w:r>
            <w:proofErr w:type="spellStart"/>
            <w:r>
              <w:t>блочно</w:t>
            </w:r>
            <w:proofErr w:type="spellEnd"/>
            <w:r>
              <w:t xml:space="preserve">-модульной водоочистной станции, пос. </w:t>
            </w:r>
            <w:proofErr w:type="spellStart"/>
            <w:r>
              <w:t>Луковецкий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2744D27E" w14:textId="6243012A" w:rsidR="000E0140" w:rsidRPr="0016646C" w:rsidRDefault="000E0140" w:rsidP="002E5CDA">
            <w:pPr>
              <w:ind w:hanging="108"/>
              <w:jc w:val="center"/>
            </w:pPr>
            <w:r w:rsidRPr="0016646C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4BE373" w14:textId="3F909401" w:rsidR="000E0140" w:rsidRDefault="000E0140" w:rsidP="00270242">
            <w:pPr>
              <w:ind w:hanging="108"/>
              <w:jc w:val="center"/>
            </w:pPr>
            <w:r>
              <w:t>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6164AD" w14:textId="288ACBD9" w:rsidR="000E0140" w:rsidRDefault="000E0140" w:rsidP="00270242">
            <w:pPr>
              <w:ind w:hanging="108"/>
              <w:jc w:val="center"/>
            </w:pPr>
            <w:r>
              <w:t>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6F0BBBF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4B604000" w14:textId="022E7475" w:rsidR="000E0140" w:rsidRPr="00367F67" w:rsidRDefault="000E0140" w:rsidP="008B0CE6"/>
        </w:tc>
        <w:tc>
          <w:tcPr>
            <w:tcW w:w="3801" w:type="dxa"/>
          </w:tcPr>
          <w:p w14:paraId="46842348" w14:textId="6013DA79" w:rsidR="000E0140" w:rsidRDefault="000E0140" w:rsidP="007106C1">
            <w:r>
              <w:t xml:space="preserve">Ввод в эксплуатацию </w:t>
            </w:r>
            <w:proofErr w:type="spellStart"/>
            <w:r>
              <w:t>блочно</w:t>
            </w:r>
            <w:proofErr w:type="spellEnd"/>
            <w:r>
              <w:t xml:space="preserve">-модульной станции водоподготовки в пос. </w:t>
            </w:r>
            <w:proofErr w:type="spellStart"/>
            <w:r>
              <w:t>Луковецкий</w:t>
            </w:r>
            <w:proofErr w:type="spellEnd"/>
            <w:r>
              <w:t>, производительностью 450 куб. м. в сутки</w:t>
            </w:r>
          </w:p>
        </w:tc>
      </w:tr>
      <w:tr w:rsidR="000E0140" w:rsidRPr="00A97A83" w14:paraId="299238EE" w14:textId="77777777" w:rsidTr="00827C61">
        <w:trPr>
          <w:trHeight w:val="65"/>
        </w:trPr>
        <w:tc>
          <w:tcPr>
            <w:tcW w:w="823" w:type="dxa"/>
            <w:shd w:val="clear" w:color="auto" w:fill="auto"/>
          </w:tcPr>
          <w:p w14:paraId="594B92FA" w14:textId="379022D3" w:rsidR="000E0140" w:rsidRDefault="000E0140" w:rsidP="007106C1">
            <w:pPr>
              <w:jc w:val="center"/>
            </w:pPr>
            <w:r>
              <w:t>5.10.</w:t>
            </w:r>
          </w:p>
        </w:tc>
        <w:tc>
          <w:tcPr>
            <w:tcW w:w="3685" w:type="dxa"/>
            <w:shd w:val="clear" w:color="auto" w:fill="auto"/>
          </w:tcPr>
          <w:p w14:paraId="0816CBB8" w14:textId="77777777" w:rsidR="000E0140" w:rsidRDefault="000E0140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Строительство водоочистных сооружений,</w:t>
            </w:r>
          </w:p>
          <w:p w14:paraId="6D92156D" w14:textId="77777777" w:rsidR="000E0140" w:rsidRDefault="000E0140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прокладка водопровода,</w:t>
            </w:r>
          </w:p>
          <w:p w14:paraId="43525DA8" w14:textId="5AB932D3" w:rsidR="000E0140" w:rsidRDefault="000E0140" w:rsidP="003B1B33">
            <w:pPr>
              <w:autoSpaceDE w:val="0"/>
              <w:autoSpaceDN w:val="0"/>
              <w:adjustRightInd w:val="0"/>
            </w:pPr>
            <w:r>
              <w:rPr>
                <w:rFonts w:eastAsiaTheme="minorHAnsi"/>
                <w:lang w:eastAsia="en-US"/>
              </w:rPr>
              <w:t xml:space="preserve">дер. </w:t>
            </w:r>
            <w:proofErr w:type="spellStart"/>
            <w:r>
              <w:rPr>
                <w:rFonts w:eastAsiaTheme="minorHAnsi"/>
                <w:lang w:eastAsia="en-US"/>
              </w:rPr>
              <w:t>Рембуево</w:t>
            </w:r>
            <w:proofErr w:type="spellEnd"/>
          </w:p>
        </w:tc>
        <w:tc>
          <w:tcPr>
            <w:tcW w:w="1701" w:type="dxa"/>
            <w:shd w:val="clear" w:color="auto" w:fill="92D050"/>
          </w:tcPr>
          <w:p w14:paraId="49DFD1E5" w14:textId="71866EC9" w:rsidR="000E0140" w:rsidRDefault="000E0140" w:rsidP="002E5CDA">
            <w:pPr>
              <w:ind w:hanging="108"/>
              <w:jc w:val="center"/>
            </w:pPr>
            <w:r w:rsidRPr="0016646C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A840C32" w14:textId="0C9A65E5" w:rsidR="000E0140" w:rsidRDefault="000E0140" w:rsidP="00270242">
            <w:pPr>
              <w:ind w:hanging="108"/>
              <w:jc w:val="center"/>
            </w:pPr>
            <w:r>
              <w:t>2024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6D49103" w14:textId="1A43B2F9" w:rsidR="000E0140" w:rsidRDefault="000E0140" w:rsidP="003B1B33">
            <w:pPr>
              <w:ind w:hanging="108"/>
              <w:jc w:val="center"/>
            </w:pPr>
            <w:r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0C5F8E98" w14:textId="77777777" w:rsidR="000E0140" w:rsidRDefault="000E0140" w:rsidP="00827C61">
            <w:r>
              <w:t>Отдел ЖКХ администрации МО «Холмогорский муниципальный район»</w:t>
            </w:r>
          </w:p>
          <w:p w14:paraId="43CBF86E" w14:textId="008E4C0B" w:rsidR="000E0140" w:rsidRPr="00106D4B" w:rsidRDefault="000E0140" w:rsidP="008B0CE6"/>
        </w:tc>
        <w:tc>
          <w:tcPr>
            <w:tcW w:w="3801" w:type="dxa"/>
          </w:tcPr>
          <w:p w14:paraId="030673B9" w14:textId="4B2C1BCE" w:rsidR="000E0140" w:rsidRDefault="000E0140" w:rsidP="003B1B33">
            <w:pPr>
              <w:autoSpaceDE w:val="0"/>
              <w:autoSpaceDN w:val="0"/>
              <w:adjustRightInd w:val="0"/>
            </w:pPr>
            <w:r>
              <w:t xml:space="preserve">Ввод в эксплуатацию водоочистных сооружений в </w:t>
            </w:r>
            <w:r>
              <w:rPr>
                <w:rFonts w:eastAsiaTheme="minorHAnsi"/>
                <w:lang w:eastAsia="en-US"/>
              </w:rPr>
              <w:t xml:space="preserve">дер. </w:t>
            </w:r>
            <w:proofErr w:type="spellStart"/>
            <w:r>
              <w:rPr>
                <w:rFonts w:eastAsiaTheme="minorHAnsi"/>
                <w:lang w:eastAsia="en-US"/>
              </w:rPr>
              <w:t>Рембуево</w:t>
            </w:r>
            <w:proofErr w:type="spellEnd"/>
            <w:r>
              <w:t xml:space="preserve"> производительностью 150 куб. м. в сутки</w:t>
            </w:r>
          </w:p>
        </w:tc>
      </w:tr>
      <w:tr w:rsidR="005E49D4" w:rsidRPr="00A97A83" w14:paraId="1EC54F79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9C62D34" w14:textId="4E712196" w:rsidR="005E49D4" w:rsidRPr="005E49D4" w:rsidRDefault="005E49D4" w:rsidP="007106C1">
            <w:pPr>
              <w:jc w:val="center"/>
              <w:rPr>
                <w:b/>
              </w:rPr>
            </w:pPr>
            <w:r w:rsidRPr="005E49D4">
              <w:rPr>
                <w:b/>
              </w:rPr>
              <w:t>6.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703AE738" w14:textId="164BE617" w:rsidR="005E49D4" w:rsidRDefault="005E49D4" w:rsidP="003B1B33">
            <w:pPr>
              <w:autoSpaceDE w:val="0"/>
              <w:autoSpaceDN w:val="0"/>
              <w:adjustRightInd w:val="0"/>
            </w:pPr>
            <w:r w:rsidRPr="005E49D4">
              <w:rPr>
                <w:b/>
              </w:rPr>
              <w:t>Обеспечение транспортной доступности и улучшение качества пассажирских перевозок</w:t>
            </w:r>
          </w:p>
        </w:tc>
      </w:tr>
      <w:tr w:rsidR="005E49D4" w:rsidRPr="00A97A83" w14:paraId="0D00302F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563539ED" w14:textId="5705D51D" w:rsidR="005E49D4" w:rsidRDefault="005E49D4" w:rsidP="007106C1">
            <w:pPr>
              <w:jc w:val="center"/>
            </w:pPr>
            <w:r>
              <w:t>6.1.</w:t>
            </w:r>
          </w:p>
        </w:tc>
        <w:tc>
          <w:tcPr>
            <w:tcW w:w="3685" w:type="dxa"/>
            <w:shd w:val="clear" w:color="auto" w:fill="auto"/>
          </w:tcPr>
          <w:p w14:paraId="52FC24B2" w14:textId="61719521" w:rsidR="005E49D4" w:rsidRDefault="005E49D4" w:rsidP="00ED7518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Ремонт дорог местного значения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E189436" w14:textId="01FA73FB" w:rsidR="005E49D4" w:rsidRPr="0016646C" w:rsidRDefault="005E49D4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FFAA365" w14:textId="004021DB" w:rsidR="005E49D4" w:rsidRDefault="005E49D4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D5B5A58" w14:textId="412D078F" w:rsidR="005E49D4" w:rsidRDefault="005E49D4" w:rsidP="003B1B33">
            <w:pPr>
              <w:ind w:hanging="108"/>
              <w:jc w:val="center"/>
            </w:pPr>
            <w:r>
              <w:t>2020</w:t>
            </w:r>
          </w:p>
        </w:tc>
        <w:tc>
          <w:tcPr>
            <w:tcW w:w="2763" w:type="dxa"/>
            <w:shd w:val="clear" w:color="auto" w:fill="auto"/>
          </w:tcPr>
          <w:p w14:paraId="44A5B72A" w14:textId="7DD06309" w:rsidR="005E49D4" w:rsidRPr="00716BC5" w:rsidRDefault="000E6AD7" w:rsidP="000E6AD7">
            <w:r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1A319727" w14:textId="18F3AB78" w:rsidR="005E49D4" w:rsidRPr="00DF62A1" w:rsidRDefault="005E49D4" w:rsidP="00474EA2">
            <w:r w:rsidRPr="00DF62A1">
              <w:t xml:space="preserve">Произведен ремонт </w:t>
            </w:r>
            <w:r>
              <w:t>1,95</w:t>
            </w:r>
            <w:r w:rsidRPr="00DF62A1">
              <w:t xml:space="preserve"> км дорог местного значения </w:t>
            </w:r>
            <w:r>
              <w:t>в</w:t>
            </w:r>
            <w:r w:rsidRPr="00DF62A1">
              <w:t xml:space="preserve"> 202</w:t>
            </w:r>
            <w:r>
              <w:t>0</w:t>
            </w:r>
            <w:r w:rsidRPr="00DF62A1">
              <w:t xml:space="preserve"> год</w:t>
            </w:r>
            <w:r>
              <w:t>у</w:t>
            </w:r>
          </w:p>
          <w:p w14:paraId="24708DE4" w14:textId="77777777" w:rsidR="005E49D4" w:rsidRDefault="005E49D4" w:rsidP="003B1B33">
            <w:pPr>
              <w:autoSpaceDE w:val="0"/>
              <w:autoSpaceDN w:val="0"/>
              <w:adjustRightInd w:val="0"/>
            </w:pPr>
          </w:p>
        </w:tc>
      </w:tr>
      <w:tr w:rsidR="007509DE" w:rsidRPr="00A97A83" w14:paraId="0D86BE94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B739AA1" w14:textId="61E7D553" w:rsidR="007509DE" w:rsidRPr="007509DE" w:rsidRDefault="007509DE" w:rsidP="007106C1">
            <w:pPr>
              <w:jc w:val="center"/>
              <w:rPr>
                <w:b/>
              </w:rPr>
            </w:pPr>
            <w:r w:rsidRPr="007509DE">
              <w:rPr>
                <w:b/>
              </w:rPr>
              <w:t>7.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6D666D94" w14:textId="1457E2A2" w:rsidR="007509DE" w:rsidRDefault="007509DE" w:rsidP="00ED7518">
            <w:pPr>
              <w:autoSpaceDE w:val="0"/>
              <w:autoSpaceDN w:val="0"/>
              <w:adjustRightInd w:val="0"/>
            </w:pPr>
            <w:r w:rsidRPr="007509DE">
              <w:rPr>
                <w:b/>
              </w:rPr>
              <w:t xml:space="preserve">Содействие развитию малого и среднего предпринимательства на территории </w:t>
            </w:r>
            <w:r w:rsidR="00ED7518">
              <w:rPr>
                <w:b/>
              </w:rPr>
              <w:t>Холмогорского</w:t>
            </w:r>
            <w:r w:rsidRPr="007509DE">
              <w:rPr>
                <w:b/>
              </w:rPr>
              <w:t xml:space="preserve"> муниципального района</w:t>
            </w:r>
          </w:p>
        </w:tc>
      </w:tr>
      <w:tr w:rsidR="007509DE" w:rsidRPr="00A97A83" w14:paraId="3C640E0F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0D6D04E" w14:textId="4611AAA7" w:rsidR="007509DE" w:rsidRDefault="007509DE" w:rsidP="007106C1">
            <w:pPr>
              <w:jc w:val="center"/>
            </w:pPr>
            <w:r w:rsidRPr="00DF62A1">
              <w:t>7.1</w:t>
            </w:r>
          </w:p>
        </w:tc>
        <w:tc>
          <w:tcPr>
            <w:tcW w:w="3685" w:type="dxa"/>
            <w:shd w:val="clear" w:color="auto" w:fill="auto"/>
          </w:tcPr>
          <w:p w14:paraId="4C01E3A0" w14:textId="2ECC9565" w:rsidR="007509DE" w:rsidRDefault="007509D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Анализ имущества, находящегося в муниципальной собственности, в том числе земельных участков, в целях дополнения перечня муниципального имущества, свободного от прав третьих лиц, предназначенного для предоставления во владение и (или)  пользование субъектам малого и среднего </w:t>
            </w:r>
            <w:r w:rsidRPr="00DF62A1">
              <w:lastRenderedPageBreak/>
              <w:t xml:space="preserve">предпринимательства (далее-соответственно Перечень 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) и организациям, образующим инфраструктуру поддержки </w:t>
            </w:r>
            <w:proofErr w:type="spellStart"/>
            <w:r w:rsidRPr="00DF62A1">
              <w:t>СМиСП</w:t>
            </w:r>
            <w:proofErr w:type="spellEnd"/>
          </w:p>
        </w:tc>
        <w:tc>
          <w:tcPr>
            <w:tcW w:w="1701" w:type="dxa"/>
            <w:shd w:val="clear" w:color="auto" w:fill="92D050"/>
            <w:vAlign w:val="center"/>
          </w:tcPr>
          <w:p w14:paraId="7F86602B" w14:textId="798C1D87" w:rsidR="007509DE" w:rsidRPr="0016646C" w:rsidRDefault="007509DE" w:rsidP="002E5CDA">
            <w:pPr>
              <w:ind w:hanging="108"/>
              <w:jc w:val="center"/>
            </w:pPr>
            <w:r w:rsidRPr="00DF62A1">
              <w:lastRenderedPageBreak/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1243E44" w14:textId="0F55BC15" w:rsidR="007509DE" w:rsidRDefault="007509DE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6759F3A" w14:textId="671D24CE" w:rsidR="007509DE" w:rsidRDefault="007509DE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96A5CD2" w14:textId="754E1173" w:rsidR="007509DE" w:rsidRPr="00716BC5" w:rsidRDefault="007509DE" w:rsidP="007509DE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4D26F683" w14:textId="77777777" w:rsidR="007509DE" w:rsidRPr="00DF62A1" w:rsidRDefault="007509DE" w:rsidP="00474EA2">
            <w:r w:rsidRPr="00DF62A1">
              <w:t xml:space="preserve">Ежегодно до 1 октября размещен актуализированный Перечень на официальном сайте администрации. </w:t>
            </w:r>
          </w:p>
          <w:p w14:paraId="6ACBCC50" w14:textId="77777777" w:rsidR="007509DE" w:rsidRPr="00DF62A1" w:rsidRDefault="007509DE" w:rsidP="00474EA2">
            <w:r w:rsidRPr="00DF62A1">
              <w:t>Структура раздела по имуществу на официальном сайте администрации приведена в соответствие с рекомендациями АО «Корпорация «МСП».</w:t>
            </w:r>
          </w:p>
          <w:p w14:paraId="7077BB94" w14:textId="77777777" w:rsidR="007509DE" w:rsidRDefault="007509DE" w:rsidP="003B1B33">
            <w:pPr>
              <w:autoSpaceDE w:val="0"/>
              <w:autoSpaceDN w:val="0"/>
              <w:adjustRightInd w:val="0"/>
            </w:pPr>
          </w:p>
        </w:tc>
      </w:tr>
      <w:tr w:rsidR="007509DE" w:rsidRPr="00A97A83" w14:paraId="34E79674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7BD4DF7B" w14:textId="276A1944" w:rsidR="007509DE" w:rsidRDefault="007509DE" w:rsidP="007106C1">
            <w:pPr>
              <w:jc w:val="center"/>
            </w:pPr>
            <w:r w:rsidRPr="00DF62A1">
              <w:lastRenderedPageBreak/>
              <w:t>7.1.1</w:t>
            </w:r>
          </w:p>
        </w:tc>
        <w:tc>
          <w:tcPr>
            <w:tcW w:w="3685" w:type="dxa"/>
            <w:shd w:val="clear" w:color="auto" w:fill="auto"/>
          </w:tcPr>
          <w:p w14:paraId="308E6043" w14:textId="2C581774" w:rsidR="007509DE" w:rsidRDefault="007509D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Актуализация Перечня в 2020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10FA9A7" w14:textId="4A887723" w:rsidR="007509DE" w:rsidRPr="0016646C" w:rsidRDefault="007509DE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0EC582A" w14:textId="704F43D1" w:rsidR="007509DE" w:rsidRDefault="007509DE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5FF1DB1" w14:textId="2BE99B6B" w:rsidR="007509DE" w:rsidRDefault="007509DE" w:rsidP="003B1B33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72318B8" w14:textId="2E00EB28" w:rsidR="007509DE" w:rsidRPr="00716BC5" w:rsidRDefault="007509DE" w:rsidP="008B0CE6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787829C6" w14:textId="527102CB" w:rsidR="007509DE" w:rsidRDefault="007509DE" w:rsidP="003B1B33">
            <w:pPr>
              <w:autoSpaceDE w:val="0"/>
              <w:autoSpaceDN w:val="0"/>
              <w:adjustRightInd w:val="0"/>
            </w:pPr>
            <w:r w:rsidRPr="00DF62A1">
              <w:t>Перечень расширен на 1 объект. До 1 октября размещен актуализированный Перечень на сайте администрации.</w:t>
            </w:r>
          </w:p>
        </w:tc>
      </w:tr>
      <w:tr w:rsidR="007509DE" w:rsidRPr="00A97A83" w14:paraId="64406411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2415E2A" w14:textId="5484FC23" w:rsidR="007509DE" w:rsidRDefault="007509DE" w:rsidP="007106C1">
            <w:pPr>
              <w:jc w:val="center"/>
            </w:pPr>
            <w:r w:rsidRPr="00DF62A1">
              <w:t>7.1.2</w:t>
            </w:r>
          </w:p>
        </w:tc>
        <w:tc>
          <w:tcPr>
            <w:tcW w:w="3685" w:type="dxa"/>
            <w:shd w:val="clear" w:color="auto" w:fill="auto"/>
          </w:tcPr>
          <w:p w14:paraId="00C66DB8" w14:textId="0CC9B51E" w:rsidR="007509DE" w:rsidRDefault="007509D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Актуализация Перечня в 2021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76BD401" w14:textId="3135F0AE" w:rsidR="007509DE" w:rsidRPr="0016646C" w:rsidRDefault="007509DE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B111FD" w14:textId="7D5F0033" w:rsidR="007509DE" w:rsidRDefault="007509DE" w:rsidP="00270242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A0C043B" w14:textId="40979F2F" w:rsidR="007509DE" w:rsidRDefault="007509DE" w:rsidP="003B1B33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A0B25CC" w14:textId="59C8BC65" w:rsidR="007509DE" w:rsidRPr="00716BC5" w:rsidRDefault="007509DE" w:rsidP="008B0CE6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2FB036A9" w14:textId="77777777" w:rsidR="007509DE" w:rsidRPr="00DF62A1" w:rsidRDefault="007509DE" w:rsidP="00474EA2">
            <w:r w:rsidRPr="00DF62A1">
              <w:t>Структура раздела по имуществу на официальном сайте администрации приведена в соответствие с рекомендациями АО «Корпорация «МСП».</w:t>
            </w:r>
          </w:p>
          <w:p w14:paraId="28B5DF33" w14:textId="162DC624" w:rsidR="007509DE" w:rsidRDefault="007509DE" w:rsidP="003B1B33">
            <w:pPr>
              <w:autoSpaceDE w:val="0"/>
              <w:autoSpaceDN w:val="0"/>
              <w:adjustRightInd w:val="0"/>
            </w:pPr>
            <w:r w:rsidRPr="00DF62A1">
              <w:t>Перечень расширен на 1 объект. До 1 октября размещен актуализированный Перечень на сайте администрации.</w:t>
            </w:r>
          </w:p>
        </w:tc>
      </w:tr>
      <w:tr w:rsidR="007509DE" w:rsidRPr="00A97A83" w14:paraId="3AE155E4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8F5FF5E" w14:textId="75171743" w:rsidR="007509DE" w:rsidRDefault="007509DE" w:rsidP="007106C1">
            <w:pPr>
              <w:jc w:val="center"/>
            </w:pPr>
            <w:r w:rsidRPr="00DF62A1">
              <w:t>7.1.3</w:t>
            </w:r>
          </w:p>
        </w:tc>
        <w:tc>
          <w:tcPr>
            <w:tcW w:w="3685" w:type="dxa"/>
            <w:shd w:val="clear" w:color="auto" w:fill="auto"/>
          </w:tcPr>
          <w:p w14:paraId="605265CE" w14:textId="11E44A6C" w:rsidR="007509DE" w:rsidRDefault="007509D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Актуализация Перечня в 2022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4187391" w14:textId="7E07C60E" w:rsidR="007509DE" w:rsidRPr="0016646C" w:rsidRDefault="007509DE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9165273" w14:textId="0B460977" w:rsidR="007509DE" w:rsidRDefault="007509DE" w:rsidP="00270242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865D845" w14:textId="18E5CFCF" w:rsidR="007509DE" w:rsidRDefault="007509DE" w:rsidP="003B1B33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7626CEBE" w14:textId="142937E8" w:rsidR="007509DE" w:rsidRPr="00716BC5" w:rsidRDefault="007509DE" w:rsidP="008B0CE6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49D63CA5" w14:textId="1DE045EE" w:rsidR="007509DE" w:rsidRDefault="007509DE" w:rsidP="003B1B33">
            <w:pPr>
              <w:autoSpaceDE w:val="0"/>
              <w:autoSpaceDN w:val="0"/>
              <w:adjustRightInd w:val="0"/>
            </w:pPr>
            <w:r w:rsidRPr="00DF62A1">
              <w:t>Перечень расширен на 1 объект. До 1 октября размещен актуализированный Перечень на сайте администрации.</w:t>
            </w:r>
          </w:p>
        </w:tc>
      </w:tr>
      <w:tr w:rsidR="007509DE" w:rsidRPr="00A97A83" w14:paraId="10AEF04B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FDE14A2" w14:textId="3FE76DD0" w:rsidR="007509DE" w:rsidRDefault="007509DE" w:rsidP="007106C1">
            <w:pPr>
              <w:jc w:val="center"/>
            </w:pPr>
            <w:r w:rsidRPr="00DF62A1">
              <w:t>7.1.4</w:t>
            </w:r>
          </w:p>
        </w:tc>
        <w:tc>
          <w:tcPr>
            <w:tcW w:w="3685" w:type="dxa"/>
            <w:shd w:val="clear" w:color="auto" w:fill="auto"/>
          </w:tcPr>
          <w:p w14:paraId="35CA70C1" w14:textId="2C6CA0CD" w:rsidR="007509DE" w:rsidRDefault="007509D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Актуализация Перечня в 2023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2547727" w14:textId="5E61A2F3" w:rsidR="007509DE" w:rsidRPr="0016646C" w:rsidRDefault="007509DE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D6BE13E" w14:textId="62B5333F" w:rsidR="007509DE" w:rsidRDefault="007509DE" w:rsidP="00270242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EACEBB3" w14:textId="5C7BD219" w:rsidR="007509DE" w:rsidRDefault="007509DE" w:rsidP="003B1B33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ADB2CB0" w14:textId="50B61D68" w:rsidR="007509DE" w:rsidRPr="00716BC5" w:rsidRDefault="007509DE" w:rsidP="008B0CE6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354E1CAD" w14:textId="20089B5E" w:rsidR="007509DE" w:rsidRDefault="007509DE" w:rsidP="003B1B33">
            <w:pPr>
              <w:autoSpaceDE w:val="0"/>
              <w:autoSpaceDN w:val="0"/>
              <w:adjustRightInd w:val="0"/>
            </w:pPr>
            <w:r w:rsidRPr="00DF62A1">
              <w:t>Перечень расширен на 1 объект. До 1 октября размещен актуализированный Перечень на сайте администрации.</w:t>
            </w:r>
          </w:p>
        </w:tc>
      </w:tr>
      <w:tr w:rsidR="00474EA2" w:rsidRPr="00A97A83" w14:paraId="40343009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357BFCC2" w14:textId="4DCCFBFE" w:rsidR="00474EA2" w:rsidRDefault="00474EA2" w:rsidP="007106C1">
            <w:pPr>
              <w:jc w:val="center"/>
            </w:pPr>
            <w:r w:rsidRPr="00DF62A1">
              <w:t>7.1.4</w:t>
            </w:r>
          </w:p>
        </w:tc>
        <w:tc>
          <w:tcPr>
            <w:tcW w:w="3685" w:type="dxa"/>
            <w:shd w:val="clear" w:color="auto" w:fill="auto"/>
          </w:tcPr>
          <w:p w14:paraId="709C6D39" w14:textId="3217FA9A" w:rsidR="00474EA2" w:rsidRDefault="00474EA2" w:rsidP="00474E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Актуализация Перечня в 202</w:t>
            </w:r>
            <w:r>
              <w:t>4</w:t>
            </w:r>
            <w:r w:rsidRPr="00DF62A1">
              <w:t xml:space="preserve">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C17203D" w14:textId="3AF3E610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E3C99CD" w14:textId="5852F024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5E53EEA" w14:textId="4DE515EB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6AB70FF" w14:textId="34E41EBF" w:rsidR="00474EA2" w:rsidRPr="00716BC5" w:rsidRDefault="00474EA2" w:rsidP="008B0CE6">
            <w:r w:rsidRPr="00DF62A1">
              <w:t xml:space="preserve">Комитет по управлению  имуществом </w:t>
            </w:r>
            <w:r>
              <w:t>администрации МО «Холмогорский муниципальный район»</w:t>
            </w:r>
            <w:r w:rsidRPr="00DF62A1">
              <w:t xml:space="preserve"> </w:t>
            </w:r>
          </w:p>
        </w:tc>
        <w:tc>
          <w:tcPr>
            <w:tcW w:w="3801" w:type="dxa"/>
          </w:tcPr>
          <w:p w14:paraId="0A1AC640" w14:textId="7D63A70A" w:rsidR="00474EA2" w:rsidRDefault="00474EA2" w:rsidP="00474EA2">
            <w:pPr>
              <w:autoSpaceDE w:val="0"/>
              <w:autoSpaceDN w:val="0"/>
              <w:adjustRightInd w:val="0"/>
            </w:pPr>
            <w:r w:rsidRPr="00DF62A1">
              <w:t>Перечень расширен на 1 объект. До 1 октября размещен актуализированный Перечень на сайте администрации</w:t>
            </w:r>
          </w:p>
        </w:tc>
      </w:tr>
      <w:tr w:rsidR="00474EA2" w:rsidRPr="00A97A83" w14:paraId="16E4370C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13E6179F" w14:textId="68C59683" w:rsidR="00474EA2" w:rsidRDefault="00474EA2" w:rsidP="007106C1">
            <w:pPr>
              <w:jc w:val="center"/>
            </w:pPr>
            <w:r w:rsidRPr="00DF62A1">
              <w:t>7.2</w:t>
            </w:r>
          </w:p>
        </w:tc>
        <w:tc>
          <w:tcPr>
            <w:tcW w:w="3685" w:type="dxa"/>
            <w:shd w:val="clear" w:color="auto" w:fill="auto"/>
          </w:tcPr>
          <w:p w14:paraId="7F2C161F" w14:textId="77777777" w:rsidR="00474EA2" w:rsidRPr="00DF62A1" w:rsidRDefault="00474EA2" w:rsidP="00474EA2">
            <w:r w:rsidRPr="00DF62A1">
              <w:t xml:space="preserve">Размещение на интернет </w:t>
            </w:r>
            <w:proofErr w:type="gramStart"/>
            <w:r w:rsidRPr="00DF62A1">
              <w:lastRenderedPageBreak/>
              <w:t>ресурсах</w:t>
            </w:r>
            <w:proofErr w:type="gramEnd"/>
            <w:r w:rsidRPr="00DF62A1">
              <w:t xml:space="preserve">, а также в СМИ </w:t>
            </w:r>
          </w:p>
          <w:p w14:paraId="5959B11A" w14:textId="77777777" w:rsidR="00474EA2" w:rsidRPr="00DF62A1" w:rsidRDefault="00474EA2" w:rsidP="00474EA2">
            <w:r w:rsidRPr="00DF62A1">
              <w:t xml:space="preserve">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  <w:p w14:paraId="60EC0670" w14:textId="77777777" w:rsidR="00474EA2" w:rsidRPr="00DF62A1" w:rsidRDefault="00474EA2" w:rsidP="00474EA2">
            <w:r w:rsidRPr="00DF62A1">
              <w:t xml:space="preserve">об образовательных программах, курсах, в том числе модульных, направленных на развитие </w:t>
            </w:r>
          </w:p>
          <w:p w14:paraId="7D24DA37" w14:textId="59BFE847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предпринимательских компетенций, о семинарах, конференциях, тренингах проводимых на территории Российской Федерации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9D47DAC" w14:textId="323ED3B8" w:rsidR="00474EA2" w:rsidRPr="0016646C" w:rsidRDefault="00474EA2" w:rsidP="002E5CDA">
            <w:pPr>
              <w:ind w:hanging="108"/>
              <w:jc w:val="center"/>
            </w:pPr>
            <w:r w:rsidRPr="00DF62A1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E5F58B" w14:textId="2F4D1136" w:rsidR="00474EA2" w:rsidRDefault="00474EA2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C09A8F8" w14:textId="3A9A1684" w:rsidR="00474EA2" w:rsidRDefault="00474EA2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C228FCE" w14:textId="77777777" w:rsidR="00474EA2" w:rsidRDefault="00474EA2" w:rsidP="00474EA2">
            <w:r>
              <w:t xml:space="preserve">Агропромышленный </w:t>
            </w:r>
            <w:r>
              <w:lastRenderedPageBreak/>
              <w:t>отдел администрации МО «Холмогорский муниципальный район»;</w:t>
            </w:r>
          </w:p>
          <w:p w14:paraId="69A3F2E8" w14:textId="64F3B497" w:rsidR="00474EA2" w:rsidRPr="00716BC5" w:rsidRDefault="00474EA2" w:rsidP="008B0CE6">
            <w:r>
              <w:t>Отдел экономики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51AA8CB1" w14:textId="009208AE" w:rsidR="00474EA2" w:rsidRDefault="00474EA2" w:rsidP="00474EA2">
            <w:pPr>
              <w:autoSpaceDE w:val="0"/>
              <w:autoSpaceDN w:val="0"/>
              <w:adjustRightInd w:val="0"/>
            </w:pPr>
            <w:r w:rsidRPr="00DF62A1">
              <w:lastRenderedPageBreak/>
              <w:t xml:space="preserve">К 2024 году размещено не менее </w:t>
            </w:r>
            <w:r w:rsidRPr="00DF62A1">
              <w:lastRenderedPageBreak/>
              <w:t xml:space="preserve">25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на официальном сайте администрации, в социальной сети «В Контакте» </w:t>
            </w:r>
          </w:p>
        </w:tc>
      </w:tr>
      <w:tr w:rsidR="00474EA2" w:rsidRPr="00A97A83" w14:paraId="3021A3FA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7EB6AF11" w14:textId="1A25EB98" w:rsidR="00474EA2" w:rsidRDefault="00474EA2" w:rsidP="007106C1">
            <w:pPr>
              <w:jc w:val="center"/>
            </w:pPr>
            <w:r w:rsidRPr="00DF62A1">
              <w:lastRenderedPageBreak/>
              <w:t>7.2.1</w:t>
            </w:r>
          </w:p>
        </w:tc>
        <w:tc>
          <w:tcPr>
            <w:tcW w:w="3685" w:type="dxa"/>
            <w:shd w:val="clear" w:color="auto" w:fill="auto"/>
          </w:tcPr>
          <w:p w14:paraId="41671BA2" w14:textId="3BCBE04A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Размещение на интернет </w:t>
            </w:r>
            <w:proofErr w:type="gramStart"/>
            <w:r w:rsidRPr="00DF62A1">
              <w:t>ресурсах</w:t>
            </w:r>
            <w:proofErr w:type="gramEnd"/>
            <w:r w:rsidRPr="00DF62A1">
              <w:t xml:space="preserve">, а также в СМИ 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об образовательных программах, курсах, семинарах, конференциях и др. в 2020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B9BE474" w14:textId="176847F5" w:rsidR="00474EA2" w:rsidRPr="0016646C" w:rsidRDefault="00474EA2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697FE60" w14:textId="169D4A03" w:rsidR="00474EA2" w:rsidRDefault="00474EA2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006603F" w14:textId="2B2D1DEC" w:rsidR="00474EA2" w:rsidRDefault="00474EA2" w:rsidP="003B1B33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3A164B14" w14:textId="77777777" w:rsidR="00474EA2" w:rsidRDefault="00474EA2" w:rsidP="00474EA2">
            <w:r>
              <w:t>Агропромышленный отдел администрации МО «Холмогорский муниципальный район»;</w:t>
            </w:r>
          </w:p>
          <w:p w14:paraId="6FA733A4" w14:textId="044B1B55" w:rsidR="00474EA2" w:rsidRPr="00716BC5" w:rsidRDefault="00474EA2" w:rsidP="008B0CE6">
            <w:r>
              <w:t>Отдел экономики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7C7503D9" w14:textId="7916368F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Размещено не менее 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215C0BCA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77526BFF" w14:textId="6437F85E" w:rsidR="00474EA2" w:rsidRDefault="00474EA2" w:rsidP="007106C1">
            <w:pPr>
              <w:jc w:val="center"/>
            </w:pPr>
            <w:r w:rsidRPr="00DF62A1">
              <w:t>7.2.2</w:t>
            </w:r>
          </w:p>
        </w:tc>
        <w:tc>
          <w:tcPr>
            <w:tcW w:w="3685" w:type="dxa"/>
            <w:shd w:val="clear" w:color="auto" w:fill="auto"/>
          </w:tcPr>
          <w:p w14:paraId="30061B76" w14:textId="5240280E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Размещение на интернет </w:t>
            </w:r>
            <w:proofErr w:type="gramStart"/>
            <w:r w:rsidRPr="00DF62A1">
              <w:t>ресурсах</w:t>
            </w:r>
            <w:proofErr w:type="gramEnd"/>
            <w:r w:rsidRPr="00DF62A1">
              <w:t xml:space="preserve">, а также в СМИ 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об образовательных программах, курсах, семинарах, конференциях и др. в 2021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558413A" w14:textId="024D8F3C" w:rsidR="00474EA2" w:rsidRPr="0016646C" w:rsidRDefault="00474EA2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55CB3339" w14:textId="747CA4B8" w:rsidR="00474EA2" w:rsidRDefault="00474EA2" w:rsidP="00270242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F78F3EF" w14:textId="6CC82253" w:rsidR="00474EA2" w:rsidRDefault="00474EA2" w:rsidP="003B1B33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2E8F325F" w14:textId="77777777" w:rsidR="00474EA2" w:rsidRDefault="00474EA2" w:rsidP="00474EA2">
            <w:r>
              <w:t>Агропромышленный отдел администрации МО «Холмогорский муниципальный район»;</w:t>
            </w:r>
          </w:p>
          <w:p w14:paraId="0E331D0D" w14:textId="468C44D9" w:rsidR="00474EA2" w:rsidRPr="00716BC5" w:rsidRDefault="00474EA2" w:rsidP="008B0CE6">
            <w:r>
              <w:t>Отдел экономики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59EE2DB3" w14:textId="41E45A6D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Размещено не менее 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75CC14CF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E9927F8" w14:textId="706DE841" w:rsidR="00474EA2" w:rsidRDefault="00474EA2" w:rsidP="007106C1">
            <w:pPr>
              <w:jc w:val="center"/>
            </w:pPr>
            <w:r w:rsidRPr="00DF62A1">
              <w:t>7.2.3</w:t>
            </w:r>
          </w:p>
        </w:tc>
        <w:tc>
          <w:tcPr>
            <w:tcW w:w="3685" w:type="dxa"/>
            <w:shd w:val="clear" w:color="auto" w:fill="auto"/>
          </w:tcPr>
          <w:p w14:paraId="049F41E5" w14:textId="4373EB97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Размещение на интернет </w:t>
            </w:r>
            <w:proofErr w:type="gramStart"/>
            <w:r w:rsidRPr="00DF62A1">
              <w:t>ресурсах</w:t>
            </w:r>
            <w:proofErr w:type="gramEnd"/>
            <w:r w:rsidRPr="00DF62A1">
              <w:t xml:space="preserve">, а также в СМИ 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об образовательных программах, курсах, семинарах, </w:t>
            </w:r>
            <w:r w:rsidRPr="00DF62A1">
              <w:lastRenderedPageBreak/>
              <w:t>конференциях и др. в 2022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CAF97C6" w14:textId="5121E1F0" w:rsidR="00474EA2" w:rsidRPr="0016646C" w:rsidRDefault="00474EA2" w:rsidP="002E5CDA">
            <w:pPr>
              <w:ind w:hanging="108"/>
              <w:jc w:val="center"/>
            </w:pPr>
            <w:r w:rsidRPr="00DF62A1">
              <w:lastRenderedPageBreak/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75E7FDE" w14:textId="1BE5851D" w:rsidR="00474EA2" w:rsidRDefault="00474EA2" w:rsidP="00270242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F5C21B7" w14:textId="4F30639B" w:rsidR="00474EA2" w:rsidRDefault="00474EA2" w:rsidP="003B1B33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631C56FA" w14:textId="77777777" w:rsidR="00474EA2" w:rsidRDefault="00474EA2" w:rsidP="00474EA2">
            <w:r>
              <w:t>Агропромышленный отдел администрации МО «Холмогорский муниципальный район»;</w:t>
            </w:r>
          </w:p>
          <w:p w14:paraId="3C8660EB" w14:textId="51419986" w:rsidR="00474EA2" w:rsidRPr="00716BC5" w:rsidRDefault="00474EA2" w:rsidP="008B0CE6">
            <w:r>
              <w:t xml:space="preserve">Отдел экономики администрации МО «Холмогорский </w:t>
            </w:r>
            <w:r>
              <w:lastRenderedPageBreak/>
              <w:t>муниципальный район»</w:t>
            </w:r>
          </w:p>
        </w:tc>
        <w:tc>
          <w:tcPr>
            <w:tcW w:w="3801" w:type="dxa"/>
          </w:tcPr>
          <w:p w14:paraId="0A40DF88" w14:textId="13EA319C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lastRenderedPageBreak/>
              <w:t xml:space="preserve">Размещено не менее 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09869DFD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4C1E0FD" w14:textId="1A7DF681" w:rsidR="00474EA2" w:rsidRDefault="00474EA2" w:rsidP="007106C1">
            <w:pPr>
              <w:jc w:val="center"/>
            </w:pPr>
            <w:r w:rsidRPr="00DF62A1">
              <w:lastRenderedPageBreak/>
              <w:t>7.2.4</w:t>
            </w:r>
          </w:p>
        </w:tc>
        <w:tc>
          <w:tcPr>
            <w:tcW w:w="3685" w:type="dxa"/>
            <w:shd w:val="clear" w:color="auto" w:fill="auto"/>
          </w:tcPr>
          <w:p w14:paraId="1CE1082E" w14:textId="6D667B9E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Размещение на интернет </w:t>
            </w:r>
            <w:proofErr w:type="gramStart"/>
            <w:r w:rsidRPr="00DF62A1">
              <w:t>ресурсах</w:t>
            </w:r>
            <w:proofErr w:type="gramEnd"/>
            <w:r w:rsidRPr="00DF62A1">
              <w:t xml:space="preserve">, а также в СМИ 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об образовательных программах, курсах, семинарах, конференциях и др. в 2023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00037E05" w14:textId="0FA1448D" w:rsidR="00474EA2" w:rsidRPr="0016646C" w:rsidRDefault="00474EA2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0626DD" w14:textId="38CF9B48" w:rsidR="00474EA2" w:rsidRDefault="00474EA2" w:rsidP="00270242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40DA3BD" w14:textId="0F84ECA1" w:rsidR="00474EA2" w:rsidRDefault="00474EA2" w:rsidP="003B1B33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447A1D0E" w14:textId="77777777" w:rsidR="00474EA2" w:rsidRDefault="00474EA2" w:rsidP="00474EA2">
            <w:r>
              <w:t>Агропромышленный отдел администрации МО «Холмогорский муниципальный район»;</w:t>
            </w:r>
          </w:p>
          <w:p w14:paraId="1A4F347C" w14:textId="1BB968D2" w:rsidR="00474EA2" w:rsidRPr="00716BC5" w:rsidRDefault="00474EA2" w:rsidP="008B0CE6">
            <w:r>
              <w:t>Отдел экономики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6B9D3852" w14:textId="567D7162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Размещено не менее 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3F10A04D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09BC43D" w14:textId="25739159" w:rsidR="00474EA2" w:rsidRDefault="00474EA2" w:rsidP="007106C1">
            <w:pPr>
              <w:jc w:val="center"/>
            </w:pPr>
            <w:r w:rsidRPr="00DF62A1">
              <w:t>7.2.5</w:t>
            </w:r>
          </w:p>
        </w:tc>
        <w:tc>
          <w:tcPr>
            <w:tcW w:w="3685" w:type="dxa"/>
            <w:shd w:val="clear" w:color="auto" w:fill="auto"/>
          </w:tcPr>
          <w:p w14:paraId="72C3FB86" w14:textId="5D9BC784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Размещение на интернет </w:t>
            </w:r>
            <w:proofErr w:type="gramStart"/>
            <w:r w:rsidRPr="00DF62A1">
              <w:t>ресурсах</w:t>
            </w:r>
            <w:proofErr w:type="gramEnd"/>
            <w:r w:rsidRPr="00DF62A1">
              <w:t xml:space="preserve">, а также в СМИ информации о механизмах оказания государственной поддержки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об образовательных программах, курсах, семинарах, конференциях и др. в 2024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39539B1" w14:textId="3C41F808" w:rsidR="00474EA2" w:rsidRPr="0016646C" w:rsidRDefault="00474EA2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6ED323F9" w14:textId="49D52605" w:rsidR="00474EA2" w:rsidRDefault="00474EA2" w:rsidP="00270242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517FE25" w14:textId="112062DD" w:rsidR="00474EA2" w:rsidRDefault="00474EA2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  <w:vAlign w:val="center"/>
          </w:tcPr>
          <w:p w14:paraId="5C1EC95F" w14:textId="77777777" w:rsidR="00474EA2" w:rsidRDefault="00474EA2" w:rsidP="00474EA2">
            <w:r>
              <w:t>Агропромышленный отдел администрации МО «Холмогорский муниципальный район»;</w:t>
            </w:r>
          </w:p>
          <w:p w14:paraId="747DA07D" w14:textId="36527FC1" w:rsidR="00474EA2" w:rsidRPr="00716BC5" w:rsidRDefault="00474EA2" w:rsidP="00474EA2">
            <w:r>
              <w:t>Отдел экономики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1282CD74" w14:textId="418A7EC7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Размещено не менее 5 материалов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1D809B27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2DD12CB7" w14:textId="424593BA" w:rsidR="00474EA2" w:rsidRDefault="00474EA2" w:rsidP="007106C1">
            <w:pPr>
              <w:jc w:val="center"/>
            </w:pPr>
            <w:r w:rsidRPr="00DF62A1">
              <w:t>7.3</w:t>
            </w:r>
          </w:p>
        </w:tc>
        <w:tc>
          <w:tcPr>
            <w:tcW w:w="3685" w:type="dxa"/>
            <w:shd w:val="clear" w:color="auto" w:fill="auto"/>
          </w:tcPr>
          <w:p w14:paraId="4CAD3EDF" w14:textId="024110AE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столов (совещаний) для </w:t>
            </w:r>
            <w:proofErr w:type="spellStart"/>
            <w:r w:rsidRPr="00DF62A1">
              <w:t>СМиСП</w:t>
            </w:r>
            <w:proofErr w:type="spellEnd"/>
          </w:p>
        </w:tc>
        <w:tc>
          <w:tcPr>
            <w:tcW w:w="1701" w:type="dxa"/>
            <w:shd w:val="clear" w:color="auto" w:fill="92D050"/>
            <w:vAlign w:val="center"/>
          </w:tcPr>
          <w:p w14:paraId="2D51DB69" w14:textId="152988FA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85B2249" w14:textId="7578A746" w:rsidR="00474EA2" w:rsidRDefault="00474EA2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1B3F2DE1" w14:textId="30B63213" w:rsidR="00474EA2" w:rsidRDefault="00474EA2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</w:tcPr>
          <w:p w14:paraId="61CFBEAB" w14:textId="0CF722C8" w:rsidR="00474EA2" w:rsidRPr="00716BC5" w:rsidRDefault="00474EA2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79D28D38" w14:textId="1D51238C" w:rsidR="00474EA2" w:rsidRDefault="00474EA2" w:rsidP="00474EA2">
            <w:pPr>
              <w:autoSpaceDE w:val="0"/>
              <w:autoSpaceDN w:val="0"/>
              <w:adjustRightInd w:val="0"/>
            </w:pPr>
            <w:r w:rsidRPr="00DF62A1">
              <w:t>Проведено к 2024 году не менее 2</w:t>
            </w:r>
            <w:r>
              <w:t>0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7D9E9120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AB264D9" w14:textId="3CD67A34" w:rsidR="00474EA2" w:rsidRDefault="00474EA2" w:rsidP="007106C1">
            <w:pPr>
              <w:jc w:val="center"/>
            </w:pPr>
            <w:r w:rsidRPr="00DF62A1">
              <w:t>7.3.1</w:t>
            </w:r>
          </w:p>
        </w:tc>
        <w:tc>
          <w:tcPr>
            <w:tcW w:w="3685" w:type="dxa"/>
            <w:shd w:val="clear" w:color="auto" w:fill="auto"/>
          </w:tcPr>
          <w:p w14:paraId="58D3BD62" w14:textId="0B1AF9A8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столов (совещаний)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в 2020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E154FA9" w14:textId="24E85090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29DF84A" w14:textId="7F67766E" w:rsidR="00474EA2" w:rsidRDefault="00474EA2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14AE5F5" w14:textId="3F375D29" w:rsidR="00474EA2" w:rsidRDefault="00474EA2" w:rsidP="003B1B33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2763" w:type="dxa"/>
            <w:shd w:val="clear" w:color="auto" w:fill="auto"/>
          </w:tcPr>
          <w:p w14:paraId="5164AEE3" w14:textId="7FFE0B73" w:rsidR="00474EA2" w:rsidRPr="00716BC5" w:rsidRDefault="00474EA2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1E960DDD" w14:textId="5A6A64A4" w:rsidR="00474EA2" w:rsidRDefault="00474EA2" w:rsidP="00474EA2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</w:t>
            </w:r>
            <w:r>
              <w:t>4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3E5040A8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684F9116" w14:textId="0B83C06D" w:rsidR="00474EA2" w:rsidRDefault="00474EA2" w:rsidP="007106C1">
            <w:pPr>
              <w:jc w:val="center"/>
            </w:pPr>
            <w:r w:rsidRPr="00DF62A1">
              <w:t>7.3.2</w:t>
            </w:r>
          </w:p>
        </w:tc>
        <w:tc>
          <w:tcPr>
            <w:tcW w:w="3685" w:type="dxa"/>
            <w:shd w:val="clear" w:color="auto" w:fill="auto"/>
          </w:tcPr>
          <w:p w14:paraId="4F7DDB5F" w14:textId="5879C7F3" w:rsidR="00474EA2" w:rsidRDefault="00474EA2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столов (совещаний)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в 2021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2A55B84F" w14:textId="52F89183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58C7EA6" w14:textId="24F33F6F" w:rsidR="00474EA2" w:rsidRDefault="00474EA2" w:rsidP="00270242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E378E0" w14:textId="22D54DEF" w:rsidR="00474EA2" w:rsidRDefault="00474EA2" w:rsidP="003B1B33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2763" w:type="dxa"/>
            <w:shd w:val="clear" w:color="auto" w:fill="auto"/>
          </w:tcPr>
          <w:p w14:paraId="56A109A8" w14:textId="500A2ED7" w:rsidR="00474EA2" w:rsidRPr="00716BC5" w:rsidRDefault="00474EA2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7AFC5B87" w14:textId="7F251E74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</w:t>
            </w:r>
            <w:r>
              <w:t>4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508BE610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1A258427" w14:textId="27CE5658" w:rsidR="00474EA2" w:rsidRDefault="00474EA2" w:rsidP="007106C1">
            <w:pPr>
              <w:jc w:val="center"/>
            </w:pPr>
            <w:r w:rsidRPr="00DF62A1">
              <w:t>7.3.2</w:t>
            </w:r>
          </w:p>
        </w:tc>
        <w:tc>
          <w:tcPr>
            <w:tcW w:w="3685" w:type="dxa"/>
            <w:shd w:val="clear" w:color="auto" w:fill="auto"/>
          </w:tcPr>
          <w:p w14:paraId="2C4B8AA9" w14:textId="792F328A" w:rsidR="00474EA2" w:rsidRDefault="00474EA2" w:rsidP="00474E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столов (совещаний)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в 202</w:t>
            </w:r>
            <w:r>
              <w:t>2</w:t>
            </w:r>
            <w:r w:rsidRPr="00DF62A1">
              <w:t xml:space="preserve">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9133B9A" w14:textId="0D68F090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1E2645B" w14:textId="0B090E31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530AFA2" w14:textId="3650F405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2</w:t>
            </w:r>
          </w:p>
        </w:tc>
        <w:tc>
          <w:tcPr>
            <w:tcW w:w="2763" w:type="dxa"/>
            <w:shd w:val="clear" w:color="auto" w:fill="auto"/>
          </w:tcPr>
          <w:p w14:paraId="37CE92A6" w14:textId="4046837D" w:rsidR="00474EA2" w:rsidRPr="00716BC5" w:rsidRDefault="00474EA2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0ADCB802" w14:textId="4E0E45A5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</w:t>
            </w:r>
            <w:r>
              <w:t>4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050827BF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0EB162CF" w14:textId="6C2F1A6A" w:rsidR="00474EA2" w:rsidRDefault="00474EA2" w:rsidP="007106C1">
            <w:pPr>
              <w:jc w:val="center"/>
            </w:pPr>
            <w:r w:rsidRPr="00DF62A1">
              <w:t>7.3.2</w:t>
            </w:r>
          </w:p>
        </w:tc>
        <w:tc>
          <w:tcPr>
            <w:tcW w:w="3685" w:type="dxa"/>
            <w:shd w:val="clear" w:color="auto" w:fill="auto"/>
          </w:tcPr>
          <w:p w14:paraId="46285107" w14:textId="3EFD5133" w:rsidR="00474EA2" w:rsidRDefault="00474EA2" w:rsidP="00474E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</w:t>
            </w:r>
            <w:r w:rsidRPr="00DF62A1">
              <w:lastRenderedPageBreak/>
              <w:t xml:space="preserve">столов (совещаний)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в 202</w:t>
            </w:r>
            <w:r>
              <w:t>3</w:t>
            </w:r>
            <w:r w:rsidRPr="00DF62A1">
              <w:t xml:space="preserve">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3B94B5E" w14:textId="58D31925" w:rsidR="00474EA2" w:rsidRPr="0016646C" w:rsidRDefault="00474EA2" w:rsidP="002E5CDA">
            <w:pPr>
              <w:ind w:hanging="108"/>
              <w:jc w:val="center"/>
            </w:pPr>
            <w:r w:rsidRPr="00DF62A1">
              <w:lastRenderedPageBreak/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8D161C" w14:textId="655E574B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D961C85" w14:textId="2F846544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3</w:t>
            </w:r>
          </w:p>
        </w:tc>
        <w:tc>
          <w:tcPr>
            <w:tcW w:w="2763" w:type="dxa"/>
            <w:shd w:val="clear" w:color="auto" w:fill="auto"/>
          </w:tcPr>
          <w:p w14:paraId="72D0E6D1" w14:textId="2DF4B886" w:rsidR="00474EA2" w:rsidRPr="00716BC5" w:rsidRDefault="00474EA2" w:rsidP="008B0CE6">
            <w:r w:rsidRPr="00E27343">
              <w:t xml:space="preserve">Агропромышленный отдел администрации </w:t>
            </w:r>
            <w:r w:rsidRPr="00E27343">
              <w:lastRenderedPageBreak/>
              <w:t>МО «Холмогорский муниципальный район»</w:t>
            </w:r>
          </w:p>
        </w:tc>
        <w:tc>
          <w:tcPr>
            <w:tcW w:w="3801" w:type="dxa"/>
          </w:tcPr>
          <w:p w14:paraId="5333CB39" w14:textId="1492AE60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lastRenderedPageBreak/>
              <w:t xml:space="preserve">Проведено не менее </w:t>
            </w:r>
            <w:r>
              <w:t>4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474EA2" w:rsidRPr="00A97A83" w14:paraId="6728311E" w14:textId="77777777" w:rsidTr="00474EA2">
        <w:trPr>
          <w:trHeight w:val="65"/>
        </w:trPr>
        <w:tc>
          <w:tcPr>
            <w:tcW w:w="823" w:type="dxa"/>
            <w:shd w:val="clear" w:color="auto" w:fill="auto"/>
          </w:tcPr>
          <w:p w14:paraId="3EAD7D83" w14:textId="2057B5BD" w:rsidR="00474EA2" w:rsidRDefault="00474EA2" w:rsidP="007106C1">
            <w:pPr>
              <w:jc w:val="center"/>
            </w:pPr>
            <w:r w:rsidRPr="00DF62A1">
              <w:lastRenderedPageBreak/>
              <w:t>7.3.2</w:t>
            </w:r>
          </w:p>
        </w:tc>
        <w:tc>
          <w:tcPr>
            <w:tcW w:w="3685" w:type="dxa"/>
            <w:shd w:val="clear" w:color="auto" w:fill="auto"/>
          </w:tcPr>
          <w:p w14:paraId="20B4E195" w14:textId="665F5665" w:rsidR="00474EA2" w:rsidRDefault="00474EA2" w:rsidP="00474EA2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Организация и проведение обучающих семинаров, круглых столов (совещаний)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в 202</w:t>
            </w:r>
            <w:r>
              <w:t>4</w:t>
            </w:r>
            <w:r w:rsidRPr="00DF62A1">
              <w:t xml:space="preserve"> году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63EE68C" w14:textId="40EDF4CB" w:rsidR="00474EA2" w:rsidRPr="0016646C" w:rsidRDefault="00474EA2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61F6565" w14:textId="43223BF7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D81BA0B" w14:textId="64B9807C" w:rsidR="00474EA2" w:rsidRDefault="00474EA2" w:rsidP="00474EA2">
            <w:pPr>
              <w:ind w:hanging="108"/>
              <w:jc w:val="center"/>
            </w:pPr>
            <w:r w:rsidRPr="00DF62A1">
              <w:t>202</w:t>
            </w:r>
            <w:r>
              <w:t>4</w:t>
            </w:r>
          </w:p>
        </w:tc>
        <w:tc>
          <w:tcPr>
            <w:tcW w:w="2763" w:type="dxa"/>
            <w:shd w:val="clear" w:color="auto" w:fill="auto"/>
          </w:tcPr>
          <w:p w14:paraId="34CB167B" w14:textId="1E53DF18" w:rsidR="00474EA2" w:rsidRPr="00716BC5" w:rsidRDefault="00474EA2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6E2A4865" w14:textId="5A384DC6" w:rsidR="00474EA2" w:rsidRDefault="00474EA2" w:rsidP="003B1B33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</w:t>
            </w:r>
            <w:r>
              <w:t>4</w:t>
            </w:r>
            <w:r w:rsidRPr="00DF62A1">
              <w:t xml:space="preserve"> мероприятий для </w:t>
            </w:r>
            <w:proofErr w:type="spellStart"/>
            <w:r w:rsidRPr="00DF62A1">
              <w:t>СМиСП</w:t>
            </w:r>
            <w:proofErr w:type="spellEnd"/>
            <w:r w:rsidRPr="00DF62A1">
              <w:t xml:space="preserve"> </w:t>
            </w:r>
          </w:p>
        </w:tc>
      </w:tr>
      <w:tr w:rsidR="0056282A" w:rsidRPr="00A97A83" w14:paraId="75090578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4AF4C98F" w14:textId="31FBEFA9" w:rsidR="0056282A" w:rsidRDefault="0056282A" w:rsidP="007106C1">
            <w:pPr>
              <w:jc w:val="center"/>
            </w:pPr>
            <w:r w:rsidRPr="00DF62A1">
              <w:t>7.4</w:t>
            </w:r>
          </w:p>
        </w:tc>
        <w:tc>
          <w:tcPr>
            <w:tcW w:w="3685" w:type="dxa"/>
            <w:shd w:val="clear" w:color="auto" w:fill="auto"/>
          </w:tcPr>
          <w:p w14:paraId="2BE55B1A" w14:textId="126AFF02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>
              <w:t xml:space="preserve">Проведение заседаний </w:t>
            </w:r>
            <w:r w:rsidRPr="00DF62A1">
              <w:t xml:space="preserve">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18E4BA5B" w14:textId="3162754A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9CDFA98" w14:textId="293A6AE8" w:rsidR="0056282A" w:rsidRDefault="0056282A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E136247" w14:textId="412403A6" w:rsidR="0056282A" w:rsidRDefault="0056282A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</w:tcPr>
          <w:p w14:paraId="18ADF518" w14:textId="4CD6B196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64A04F24" w14:textId="08399A16" w:rsidR="0056282A" w:rsidRDefault="0056282A" w:rsidP="003B1B33">
            <w:pPr>
              <w:autoSpaceDE w:val="0"/>
              <w:autoSpaceDN w:val="0"/>
              <w:adjustRightInd w:val="0"/>
            </w:pPr>
            <w:r>
              <w:t>Проведены заседания</w:t>
            </w:r>
            <w:r w:rsidRPr="00DF62A1">
              <w:t xml:space="preserve"> Совет</w:t>
            </w:r>
            <w:r>
              <w:t>а</w:t>
            </w:r>
            <w:r w:rsidRPr="00DF62A1">
              <w:t xml:space="preserve"> по развитию инвестиционной и предпринимательской деятельности. К 2024 году проведено не менее 18 заседаний</w:t>
            </w:r>
          </w:p>
        </w:tc>
      </w:tr>
      <w:tr w:rsidR="0056282A" w:rsidRPr="00A97A83" w14:paraId="59465279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5508A9C4" w14:textId="5D400727" w:rsidR="0056282A" w:rsidRDefault="0056282A" w:rsidP="007106C1">
            <w:pPr>
              <w:jc w:val="center"/>
            </w:pPr>
            <w:r w:rsidRPr="00DF62A1">
              <w:t>7.4.1.</w:t>
            </w:r>
          </w:p>
        </w:tc>
        <w:tc>
          <w:tcPr>
            <w:tcW w:w="3685" w:type="dxa"/>
            <w:shd w:val="clear" w:color="auto" w:fill="auto"/>
          </w:tcPr>
          <w:p w14:paraId="4865AB14" w14:textId="7C5F50C9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Проведено заседание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F610729" w14:textId="6FAB2541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85CBB7C" w14:textId="13C120BB" w:rsidR="0056282A" w:rsidRDefault="0056282A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28916D2C" w14:textId="731171FC" w:rsidR="0056282A" w:rsidRDefault="0056282A" w:rsidP="003B1B33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2763" w:type="dxa"/>
            <w:shd w:val="clear" w:color="auto" w:fill="auto"/>
          </w:tcPr>
          <w:p w14:paraId="6E1604C0" w14:textId="17A282B4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5DC13CCC" w14:textId="26CD30BA" w:rsidR="0056282A" w:rsidRDefault="0056282A" w:rsidP="0056282A">
            <w:pPr>
              <w:autoSpaceDE w:val="0"/>
              <w:autoSpaceDN w:val="0"/>
              <w:adjustRightInd w:val="0"/>
            </w:pPr>
            <w:r>
              <w:t>П</w:t>
            </w:r>
            <w:r w:rsidRPr="00DF62A1">
              <w:t>роведено не менее 2 заседаний Совета по развитию инвестиционной и предпринимательской деятельности</w:t>
            </w:r>
          </w:p>
        </w:tc>
      </w:tr>
      <w:tr w:rsidR="0056282A" w:rsidRPr="00A97A83" w14:paraId="5382EFA9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7BD7B3DD" w14:textId="7AB584F9" w:rsidR="0056282A" w:rsidRDefault="0056282A" w:rsidP="007106C1">
            <w:pPr>
              <w:jc w:val="center"/>
            </w:pPr>
            <w:r w:rsidRPr="00DF62A1">
              <w:t>7.4.2.</w:t>
            </w:r>
          </w:p>
        </w:tc>
        <w:tc>
          <w:tcPr>
            <w:tcW w:w="3685" w:type="dxa"/>
            <w:shd w:val="clear" w:color="auto" w:fill="auto"/>
          </w:tcPr>
          <w:p w14:paraId="1D1C1B73" w14:textId="20BB311B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Проведено заседание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A55CF7C" w14:textId="48579AF8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2905B78B" w14:textId="63E104D7" w:rsidR="0056282A" w:rsidRDefault="0056282A" w:rsidP="00270242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B5F0DC3" w14:textId="4A83A9C3" w:rsidR="0056282A" w:rsidRDefault="0056282A" w:rsidP="003B1B33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2763" w:type="dxa"/>
            <w:shd w:val="clear" w:color="auto" w:fill="auto"/>
          </w:tcPr>
          <w:p w14:paraId="689FC981" w14:textId="63F0B5F7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550247A2" w14:textId="1F346946" w:rsidR="0056282A" w:rsidRDefault="0056282A" w:rsidP="0056282A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4 заседаний Совета по развитию инвестиционной и предпринимательской деятельности </w:t>
            </w:r>
          </w:p>
        </w:tc>
      </w:tr>
      <w:tr w:rsidR="0056282A" w:rsidRPr="00A97A83" w14:paraId="53427EAB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14D4C31E" w14:textId="42A7C94D" w:rsidR="0056282A" w:rsidRDefault="0056282A" w:rsidP="007106C1">
            <w:pPr>
              <w:jc w:val="center"/>
            </w:pPr>
            <w:r w:rsidRPr="00DF62A1">
              <w:t>7.4.3.</w:t>
            </w:r>
          </w:p>
        </w:tc>
        <w:tc>
          <w:tcPr>
            <w:tcW w:w="3685" w:type="dxa"/>
            <w:shd w:val="clear" w:color="auto" w:fill="auto"/>
          </w:tcPr>
          <w:p w14:paraId="414E0F38" w14:textId="39E270D4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Проведено заседание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6AAAAF75" w14:textId="3F0F5766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11A0CB9" w14:textId="4A98AA7D" w:rsidR="0056282A" w:rsidRDefault="0056282A" w:rsidP="00270242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4F66DA4A" w14:textId="5DD14D5B" w:rsidR="0056282A" w:rsidRDefault="0056282A" w:rsidP="003B1B33">
            <w:pPr>
              <w:ind w:hanging="108"/>
              <w:jc w:val="center"/>
            </w:pPr>
            <w:r w:rsidRPr="00DF62A1">
              <w:t>2022</w:t>
            </w:r>
          </w:p>
        </w:tc>
        <w:tc>
          <w:tcPr>
            <w:tcW w:w="2763" w:type="dxa"/>
            <w:shd w:val="clear" w:color="auto" w:fill="auto"/>
          </w:tcPr>
          <w:p w14:paraId="37D134DB" w14:textId="1F1E7981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6FE58594" w14:textId="6AFDA1C8" w:rsidR="0056282A" w:rsidRDefault="0056282A" w:rsidP="0056282A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4 заседаний Совета по развитию инвестиционной и предпринимательской деятельности </w:t>
            </w:r>
          </w:p>
        </w:tc>
      </w:tr>
      <w:tr w:rsidR="0056282A" w:rsidRPr="00A97A83" w14:paraId="5E399FCC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745D1D79" w14:textId="0F683D3E" w:rsidR="0056282A" w:rsidRDefault="0056282A" w:rsidP="007106C1">
            <w:pPr>
              <w:jc w:val="center"/>
            </w:pPr>
            <w:r w:rsidRPr="00DF62A1">
              <w:t>7.4.4.</w:t>
            </w:r>
          </w:p>
        </w:tc>
        <w:tc>
          <w:tcPr>
            <w:tcW w:w="3685" w:type="dxa"/>
            <w:shd w:val="clear" w:color="auto" w:fill="auto"/>
          </w:tcPr>
          <w:p w14:paraId="3340B1E7" w14:textId="2D023BAE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Проведено заседание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53F5CA00" w14:textId="49B858FA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7534F19" w14:textId="403A55B2" w:rsidR="0056282A" w:rsidRDefault="0056282A" w:rsidP="00270242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20E378A" w14:textId="18F67691" w:rsidR="0056282A" w:rsidRDefault="0056282A" w:rsidP="003B1B33">
            <w:pPr>
              <w:ind w:hanging="108"/>
              <w:jc w:val="center"/>
            </w:pPr>
            <w:r w:rsidRPr="00DF62A1">
              <w:t>2023</w:t>
            </w:r>
          </w:p>
        </w:tc>
        <w:tc>
          <w:tcPr>
            <w:tcW w:w="2763" w:type="dxa"/>
            <w:shd w:val="clear" w:color="auto" w:fill="auto"/>
          </w:tcPr>
          <w:p w14:paraId="26759196" w14:textId="6F761E83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075EE310" w14:textId="614D7F1F" w:rsidR="0056282A" w:rsidRDefault="0056282A" w:rsidP="0056282A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4 заседаний Совета по развитию инвестиционной и предпринимательской деятельности  </w:t>
            </w:r>
          </w:p>
        </w:tc>
      </w:tr>
      <w:tr w:rsidR="0056282A" w:rsidRPr="00A97A83" w14:paraId="32A5404E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0D1D3A86" w14:textId="220CCF2F" w:rsidR="0056282A" w:rsidRDefault="0056282A" w:rsidP="007106C1">
            <w:pPr>
              <w:jc w:val="center"/>
            </w:pPr>
            <w:r w:rsidRPr="00DF62A1">
              <w:t>7.4.5.</w:t>
            </w:r>
          </w:p>
        </w:tc>
        <w:tc>
          <w:tcPr>
            <w:tcW w:w="3685" w:type="dxa"/>
            <w:shd w:val="clear" w:color="auto" w:fill="auto"/>
          </w:tcPr>
          <w:p w14:paraId="355AE6BF" w14:textId="60750BA0" w:rsidR="0056282A" w:rsidRDefault="0056282A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Проведено заседание Совета по развитию инвестиционной и предпринимательской деятельности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B52EC79" w14:textId="054BD2E5" w:rsidR="0056282A" w:rsidRPr="0016646C" w:rsidRDefault="0056282A" w:rsidP="002E5CDA">
            <w:pPr>
              <w:ind w:hanging="108"/>
              <w:jc w:val="center"/>
            </w:pPr>
            <w:r w:rsidRPr="00DF62A1">
              <w:t>ММП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3746DBEA" w14:textId="48E63F88" w:rsidR="0056282A" w:rsidRDefault="0056282A" w:rsidP="00270242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346F6086" w14:textId="442021EB" w:rsidR="0056282A" w:rsidRDefault="0056282A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</w:tcPr>
          <w:p w14:paraId="2FD6B738" w14:textId="65A76152" w:rsidR="0056282A" w:rsidRPr="00716BC5" w:rsidRDefault="0056282A" w:rsidP="008B0CE6">
            <w:r w:rsidRPr="00E27343">
              <w:t>Агропромышленный отдел администрации МО «Холмогорский муниципальный район»</w:t>
            </w:r>
          </w:p>
        </w:tc>
        <w:tc>
          <w:tcPr>
            <w:tcW w:w="3801" w:type="dxa"/>
          </w:tcPr>
          <w:p w14:paraId="5B3F9E35" w14:textId="7512BD86" w:rsidR="0056282A" w:rsidRDefault="0056282A" w:rsidP="0056282A">
            <w:pPr>
              <w:autoSpaceDE w:val="0"/>
              <w:autoSpaceDN w:val="0"/>
              <w:adjustRightInd w:val="0"/>
            </w:pPr>
            <w:r w:rsidRPr="00DF62A1">
              <w:t xml:space="preserve">Проведено не менее 4 заседаний Совета по развитию инвестиционной и предпринимательской </w:t>
            </w:r>
            <w:r w:rsidRPr="00DF62A1">
              <w:lastRenderedPageBreak/>
              <w:t xml:space="preserve">деятельности  </w:t>
            </w:r>
          </w:p>
        </w:tc>
      </w:tr>
      <w:tr w:rsidR="0056282A" w:rsidRPr="00A97A83" w14:paraId="4AA2C634" w14:textId="77777777" w:rsidTr="007F4C0C">
        <w:trPr>
          <w:trHeight w:val="65"/>
        </w:trPr>
        <w:tc>
          <w:tcPr>
            <w:tcW w:w="823" w:type="dxa"/>
            <w:shd w:val="clear" w:color="auto" w:fill="auto"/>
          </w:tcPr>
          <w:p w14:paraId="42A091D0" w14:textId="71631220" w:rsidR="0056282A" w:rsidRPr="0056282A" w:rsidRDefault="0056282A" w:rsidP="007106C1">
            <w:pPr>
              <w:jc w:val="center"/>
              <w:rPr>
                <w:b/>
              </w:rPr>
            </w:pPr>
            <w:r w:rsidRPr="0056282A">
              <w:rPr>
                <w:b/>
              </w:rPr>
              <w:lastRenderedPageBreak/>
              <w:t>8.</w:t>
            </w:r>
          </w:p>
        </w:tc>
        <w:tc>
          <w:tcPr>
            <w:tcW w:w="14572" w:type="dxa"/>
            <w:gridSpan w:val="6"/>
            <w:shd w:val="clear" w:color="auto" w:fill="auto"/>
          </w:tcPr>
          <w:p w14:paraId="76A8F3ED" w14:textId="17117EA4" w:rsidR="0056282A" w:rsidRPr="0029478E" w:rsidRDefault="0056282A" w:rsidP="0029478E">
            <w:pPr>
              <w:autoSpaceDE w:val="0"/>
              <w:autoSpaceDN w:val="0"/>
              <w:adjustRightInd w:val="0"/>
            </w:pPr>
            <w:r w:rsidRPr="0056282A">
              <w:rPr>
                <w:b/>
              </w:rPr>
              <w:t xml:space="preserve">Развитие цифровой экономики на территории </w:t>
            </w:r>
            <w:r w:rsidR="0029478E">
              <w:rPr>
                <w:b/>
              </w:rPr>
              <w:t>Холмогорского</w:t>
            </w:r>
            <w:r w:rsidRPr="0056282A">
              <w:rPr>
                <w:b/>
              </w:rPr>
              <w:t xml:space="preserve"> муниципального района</w:t>
            </w:r>
          </w:p>
        </w:tc>
      </w:tr>
      <w:tr w:rsidR="0029478E" w:rsidRPr="00A97A83" w14:paraId="6C2D09A7" w14:textId="77777777" w:rsidTr="000C12EE">
        <w:trPr>
          <w:trHeight w:val="65"/>
        </w:trPr>
        <w:tc>
          <w:tcPr>
            <w:tcW w:w="823" w:type="dxa"/>
            <w:shd w:val="clear" w:color="auto" w:fill="auto"/>
          </w:tcPr>
          <w:p w14:paraId="0953EFEC" w14:textId="79482C24" w:rsidR="0029478E" w:rsidRDefault="0029478E" w:rsidP="007106C1">
            <w:pPr>
              <w:jc w:val="center"/>
            </w:pPr>
            <w:r>
              <w:t>8.1.</w:t>
            </w:r>
          </w:p>
        </w:tc>
        <w:tc>
          <w:tcPr>
            <w:tcW w:w="3685" w:type="dxa"/>
            <w:shd w:val="clear" w:color="auto" w:fill="auto"/>
          </w:tcPr>
          <w:p w14:paraId="7427F84A" w14:textId="70509709" w:rsidR="0029478E" w:rsidRDefault="0029478E" w:rsidP="00982F7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 xml:space="preserve">Реализация комплекса мер по переходу на взаимодействие в электронной форме администрации </w:t>
            </w:r>
            <w:r w:rsidR="00982F76">
              <w:t>района</w:t>
            </w:r>
            <w:r w:rsidRPr="00DF62A1">
              <w:t xml:space="preserve"> или муниципальных бюджетных учреждений с 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C6D1AA1" w14:textId="19D80BD9" w:rsidR="0029478E" w:rsidRPr="0016646C" w:rsidRDefault="0029478E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40A3741F" w14:textId="104B525C" w:rsidR="0029478E" w:rsidRDefault="0029478E" w:rsidP="00270242">
            <w:pPr>
              <w:ind w:hanging="108"/>
              <w:jc w:val="center"/>
            </w:pPr>
            <w:r w:rsidRPr="00DF62A1">
              <w:t>2020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59AA96BD" w14:textId="34A354AF" w:rsidR="0029478E" w:rsidRDefault="0029478E" w:rsidP="003B1B33">
            <w:pPr>
              <w:ind w:hanging="108"/>
              <w:jc w:val="center"/>
            </w:pPr>
            <w:r w:rsidRPr="00DF62A1">
              <w:t>2024</w:t>
            </w:r>
          </w:p>
        </w:tc>
        <w:tc>
          <w:tcPr>
            <w:tcW w:w="2763" w:type="dxa"/>
            <w:shd w:val="clear" w:color="auto" w:fill="auto"/>
          </w:tcPr>
          <w:p w14:paraId="4DCBFD0B" w14:textId="77777777" w:rsidR="0029478E" w:rsidRDefault="0029478E" w:rsidP="0029478E">
            <w:r w:rsidRPr="00DF62A1">
              <w:t xml:space="preserve">Комитет по управлению имуществом, </w:t>
            </w:r>
          </w:p>
          <w:p w14:paraId="077FF3F4" w14:textId="77777777" w:rsidR="0029478E" w:rsidRDefault="0029478E" w:rsidP="0029478E">
            <w:r>
              <w:t>Отдел строительства и архитектуры</w:t>
            </w:r>
            <w:r w:rsidRPr="00DF62A1">
              <w:t>, Управление образования,</w:t>
            </w:r>
          </w:p>
          <w:p w14:paraId="735ECA65" w14:textId="77777777" w:rsidR="0029478E" w:rsidRDefault="0029478E" w:rsidP="0029478E">
            <w:r w:rsidRPr="00DF62A1">
              <w:t xml:space="preserve"> Архивный отдел, </w:t>
            </w:r>
          </w:p>
          <w:p w14:paraId="405E2522" w14:textId="1687790F" w:rsidR="0029478E" w:rsidRDefault="0029478E" w:rsidP="0029478E">
            <w:r w:rsidRPr="00DF62A1">
              <w:t>Отдел по организационной работе</w:t>
            </w:r>
            <w:r>
              <w:t xml:space="preserve"> и местному самоуправлению, </w:t>
            </w:r>
          </w:p>
          <w:p w14:paraId="76C36F67" w14:textId="77777777" w:rsidR="0029478E" w:rsidRDefault="0029478E" w:rsidP="0029478E">
            <w:r w:rsidRPr="0029478E">
              <w:t>Отдел молодежной политики, культуры и спорта</w:t>
            </w:r>
            <w:r>
              <w:t>,</w:t>
            </w:r>
          </w:p>
          <w:p w14:paraId="55776781" w14:textId="703E2672" w:rsidR="0029478E" w:rsidRPr="0029478E" w:rsidRDefault="0029478E" w:rsidP="0029478E">
            <w:r w:rsidRPr="0029478E">
              <w:rPr>
                <w:rFonts w:eastAsia="SimSun"/>
              </w:rPr>
              <w:t>Отдел гражданской обороны и чрезвычайных ситуаций</w:t>
            </w:r>
          </w:p>
          <w:p w14:paraId="0065A376" w14:textId="7D6FA632" w:rsidR="0029478E" w:rsidRPr="00716BC5" w:rsidRDefault="0029478E" w:rsidP="0029478E"/>
        </w:tc>
        <w:tc>
          <w:tcPr>
            <w:tcW w:w="3801" w:type="dxa"/>
          </w:tcPr>
          <w:p w14:paraId="563C8E54" w14:textId="23C17AD3" w:rsidR="0029478E" w:rsidRDefault="0029478E" w:rsidP="0029478E">
            <w:pPr>
              <w:autoSpaceDE w:val="0"/>
              <w:autoSpaceDN w:val="0"/>
              <w:adjustRightInd w:val="0"/>
            </w:pPr>
            <w:r w:rsidRPr="00DF62A1">
              <w:t xml:space="preserve">На территории </w:t>
            </w:r>
            <w:r>
              <w:t xml:space="preserve">Холмогорского </w:t>
            </w:r>
            <w:r w:rsidRPr="00DF62A1">
              <w:t>муниципального района обеспечен переход на взаимодействие в электронной форме администрации МО или муниципальных бюджетных учреждений с гражданами и коммерческими организациями на стадии подачи заявления на получение государственной или муниципальной услуги</w:t>
            </w:r>
          </w:p>
        </w:tc>
      </w:tr>
      <w:tr w:rsidR="0029478E" w:rsidRPr="00A97A83" w14:paraId="1C1DD214" w14:textId="77777777" w:rsidTr="000C12EE">
        <w:trPr>
          <w:trHeight w:val="65"/>
        </w:trPr>
        <w:tc>
          <w:tcPr>
            <w:tcW w:w="823" w:type="dxa"/>
            <w:shd w:val="clear" w:color="auto" w:fill="auto"/>
          </w:tcPr>
          <w:p w14:paraId="42B0B143" w14:textId="5091A5ED" w:rsidR="0029478E" w:rsidRDefault="0029478E" w:rsidP="007106C1">
            <w:pPr>
              <w:jc w:val="center"/>
            </w:pPr>
            <w:r>
              <w:t>8.2.</w:t>
            </w:r>
          </w:p>
        </w:tc>
        <w:tc>
          <w:tcPr>
            <w:tcW w:w="3685" w:type="dxa"/>
            <w:shd w:val="clear" w:color="auto" w:fill="auto"/>
          </w:tcPr>
          <w:p w14:paraId="0F8D3335" w14:textId="032CF37B" w:rsidR="0029478E" w:rsidRDefault="0029478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Создание официального сайта администрации района и поселений на конструкторе сайтов на базе федеральной государственной информационной системы «Единый портал государственных и муниципальных услуг (функций)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6F21FE4" w14:textId="6E85663C" w:rsidR="0029478E" w:rsidRPr="0016646C" w:rsidRDefault="0029478E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1BE4B0B" w14:textId="0EB0009E" w:rsidR="0029478E" w:rsidRDefault="0029478E" w:rsidP="00270242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7C5196F8" w14:textId="11145856" w:rsidR="0029478E" w:rsidRDefault="0029478E" w:rsidP="003B1B33">
            <w:pPr>
              <w:ind w:hanging="108"/>
              <w:jc w:val="center"/>
            </w:pPr>
            <w:r w:rsidRPr="00DF62A1">
              <w:t>2021</w:t>
            </w:r>
          </w:p>
        </w:tc>
        <w:tc>
          <w:tcPr>
            <w:tcW w:w="2763" w:type="dxa"/>
            <w:shd w:val="clear" w:color="auto" w:fill="auto"/>
          </w:tcPr>
          <w:p w14:paraId="68D87578" w14:textId="77777777" w:rsidR="0029478E" w:rsidRDefault="0029478E" w:rsidP="008B0CE6">
            <w:r w:rsidRPr="00DF62A1">
              <w:t>Отдел по организационной работе</w:t>
            </w:r>
            <w:r>
              <w:t xml:space="preserve"> и местному самоуправлению;</w:t>
            </w:r>
          </w:p>
          <w:p w14:paraId="6119AE37" w14:textId="58AFBC52" w:rsidR="0029478E" w:rsidRPr="00716BC5" w:rsidRDefault="0029478E" w:rsidP="008B0CE6">
            <w:r>
              <w:t>Финансовое управление</w:t>
            </w:r>
          </w:p>
        </w:tc>
        <w:tc>
          <w:tcPr>
            <w:tcW w:w="3801" w:type="dxa"/>
          </w:tcPr>
          <w:p w14:paraId="313D6A25" w14:textId="561ED536" w:rsidR="0029478E" w:rsidRDefault="0029478E" w:rsidP="003B1B33">
            <w:pPr>
              <w:autoSpaceDE w:val="0"/>
              <w:autoSpaceDN w:val="0"/>
              <w:adjustRightInd w:val="0"/>
            </w:pPr>
            <w:proofErr w:type="gramStart"/>
            <w:r w:rsidRPr="00DF62A1">
              <w:t>Обеспечена  возможность доступа пользователей в модели «одного окна» посредством единого портала государственных и муниципальных услуг (функций) к информации, созданной администрацией МО в пределах своих полномочий, а также к иной общедоступной информации, в том числе с использованием единого стандарта визуально-графического оформления и единых инструментов  информационно-контентного наполнения</w:t>
            </w:r>
            <w:proofErr w:type="gramEnd"/>
          </w:p>
        </w:tc>
      </w:tr>
      <w:tr w:rsidR="0029478E" w:rsidRPr="00A97A83" w14:paraId="27B8524C" w14:textId="77777777" w:rsidTr="000C12EE">
        <w:trPr>
          <w:trHeight w:val="65"/>
        </w:trPr>
        <w:tc>
          <w:tcPr>
            <w:tcW w:w="823" w:type="dxa"/>
            <w:shd w:val="clear" w:color="auto" w:fill="auto"/>
          </w:tcPr>
          <w:p w14:paraId="1813DA13" w14:textId="531F7B12" w:rsidR="0029478E" w:rsidRDefault="0029478E" w:rsidP="007106C1">
            <w:pPr>
              <w:jc w:val="center"/>
            </w:pPr>
            <w:r>
              <w:lastRenderedPageBreak/>
              <w:t>8.3.</w:t>
            </w:r>
          </w:p>
        </w:tc>
        <w:tc>
          <w:tcPr>
            <w:tcW w:w="3685" w:type="dxa"/>
            <w:shd w:val="clear" w:color="auto" w:fill="auto"/>
          </w:tcPr>
          <w:p w14:paraId="4CA1D9E0" w14:textId="6ED4C4BC" w:rsidR="0029478E" w:rsidRDefault="0029478E" w:rsidP="0029478E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Проведение организационно-технических мероприятий  в целях использования Централизованной системы хранения электронных документов</w:t>
            </w:r>
            <w:r>
              <w:t xml:space="preserve"> (ЦХЭД)</w:t>
            </w:r>
            <w:r w:rsidRPr="00DF62A1">
              <w:t>, обеспечивающ</w:t>
            </w:r>
            <w:r>
              <w:t>ей</w:t>
            </w:r>
            <w:r w:rsidRPr="00DF62A1">
              <w:t xml:space="preserve"> долговременное хранение массивов электронных документов в неизменном состоянии в администрации </w:t>
            </w:r>
            <w:r>
              <w:t>района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78305172" w14:textId="5D519D81" w:rsidR="0029478E" w:rsidRPr="0016646C" w:rsidRDefault="0029478E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70B171E8" w14:textId="1F14591F" w:rsidR="0029478E" w:rsidRDefault="0029478E" w:rsidP="00270242">
            <w:pPr>
              <w:ind w:hanging="108"/>
              <w:jc w:val="center"/>
            </w:pPr>
            <w:r w:rsidRPr="00DF62A1">
              <w:rPr>
                <w:sz w:val="20"/>
                <w:szCs w:val="20"/>
              </w:rPr>
              <w:t>С момента доведения соответствующих разъяснений Минсвязи АО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26BB5E8" w14:textId="66E6D3B7" w:rsidR="0029478E" w:rsidRDefault="0029478E" w:rsidP="003B1B33">
            <w:pPr>
              <w:ind w:hanging="108"/>
              <w:jc w:val="center"/>
            </w:pPr>
            <w:r>
              <w:t>31.12.2021</w:t>
            </w:r>
          </w:p>
        </w:tc>
        <w:tc>
          <w:tcPr>
            <w:tcW w:w="2763" w:type="dxa"/>
            <w:shd w:val="clear" w:color="auto" w:fill="auto"/>
          </w:tcPr>
          <w:p w14:paraId="4BFBA55E" w14:textId="77777777" w:rsidR="0029478E" w:rsidRDefault="0029478E" w:rsidP="008B0CE6">
            <w:r>
              <w:t>Финансовое управление,</w:t>
            </w:r>
          </w:p>
          <w:p w14:paraId="592E8362" w14:textId="7DCA3360" w:rsidR="0029478E" w:rsidRPr="00716BC5" w:rsidRDefault="0029478E" w:rsidP="008B0CE6">
            <w:r>
              <w:t>Юридический отдел</w:t>
            </w:r>
          </w:p>
        </w:tc>
        <w:tc>
          <w:tcPr>
            <w:tcW w:w="3801" w:type="dxa"/>
          </w:tcPr>
          <w:p w14:paraId="68733B56" w14:textId="5566AC8C" w:rsidR="0029478E" w:rsidRDefault="0029478E" w:rsidP="003B1B33">
            <w:pPr>
              <w:autoSpaceDE w:val="0"/>
              <w:autoSpaceDN w:val="0"/>
              <w:adjustRightInd w:val="0"/>
            </w:pPr>
            <w:r w:rsidRPr="00DF62A1">
              <w:t>Обеспечена возможность долгосрочного архивного хранения электронных документов с сохранением их юридической значимости для федеральных и региональных органов власти</w:t>
            </w:r>
          </w:p>
        </w:tc>
      </w:tr>
      <w:tr w:rsidR="0029478E" w:rsidRPr="00A97A83" w14:paraId="70EB6E94" w14:textId="77777777" w:rsidTr="000C12EE">
        <w:trPr>
          <w:trHeight w:val="65"/>
        </w:trPr>
        <w:tc>
          <w:tcPr>
            <w:tcW w:w="823" w:type="dxa"/>
            <w:shd w:val="clear" w:color="auto" w:fill="auto"/>
          </w:tcPr>
          <w:p w14:paraId="15BE96A7" w14:textId="1A73B72A" w:rsidR="0029478E" w:rsidRDefault="0029478E" w:rsidP="007106C1">
            <w:pPr>
              <w:jc w:val="center"/>
            </w:pPr>
            <w:r>
              <w:t>8.4.</w:t>
            </w:r>
          </w:p>
        </w:tc>
        <w:tc>
          <w:tcPr>
            <w:tcW w:w="3685" w:type="dxa"/>
            <w:shd w:val="clear" w:color="auto" w:fill="auto"/>
          </w:tcPr>
          <w:p w14:paraId="4BA6451B" w14:textId="5EF66B39" w:rsidR="0029478E" w:rsidRDefault="0029478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Организация официального опубликования правовых актов органов местного самоуправления в электронной форме через цифровую платформу «Государственная система правовой информации» (ГСПИ) и размещения правовых актов на «</w:t>
            </w:r>
            <w:proofErr w:type="gramStart"/>
            <w:r w:rsidRPr="00DF62A1">
              <w:t>Официальном</w:t>
            </w:r>
            <w:proofErr w:type="gramEnd"/>
            <w:r w:rsidRPr="00DF62A1">
              <w:t xml:space="preserve"> интернет-портале правовой информации» (</w:t>
            </w:r>
            <w:r w:rsidRPr="00DF62A1">
              <w:rPr>
                <w:lang w:val="en-US"/>
              </w:rPr>
              <w:t>www</w:t>
            </w:r>
            <w:r w:rsidRPr="00DF62A1">
              <w:t>.</w:t>
            </w:r>
            <w:proofErr w:type="spellStart"/>
            <w:r w:rsidRPr="00DF62A1">
              <w:rPr>
                <w:lang w:val="en-US"/>
              </w:rPr>
              <w:t>pravo</w:t>
            </w:r>
            <w:proofErr w:type="spellEnd"/>
            <w:r w:rsidRPr="00DF62A1">
              <w:t>.</w:t>
            </w:r>
            <w:proofErr w:type="spellStart"/>
            <w:r w:rsidRPr="00DF62A1">
              <w:rPr>
                <w:lang w:val="en-US"/>
              </w:rPr>
              <w:t>gov</w:t>
            </w:r>
            <w:proofErr w:type="spellEnd"/>
            <w:r w:rsidRPr="00DF62A1">
              <w:t>.</w:t>
            </w:r>
            <w:proofErr w:type="spellStart"/>
            <w:r w:rsidRPr="00DF62A1">
              <w:rPr>
                <w:lang w:val="en-US"/>
              </w:rPr>
              <w:t>ru</w:t>
            </w:r>
            <w:proofErr w:type="spellEnd"/>
            <w:r w:rsidRPr="00DF62A1">
              <w:t>)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44B5FEBD" w14:textId="5A274221" w:rsidR="0029478E" w:rsidRPr="0016646C" w:rsidRDefault="00351430" w:rsidP="002E5CDA">
            <w:pPr>
              <w:ind w:hanging="108"/>
              <w:jc w:val="center"/>
            </w:pPr>
            <w:r w:rsidRPr="00DF62A1">
              <w:t>МРП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14FA8203" w14:textId="2E7C46EB" w:rsidR="0029478E" w:rsidRDefault="0029478E" w:rsidP="00270242">
            <w:pPr>
              <w:ind w:hanging="108"/>
              <w:jc w:val="center"/>
            </w:pPr>
            <w:r w:rsidRPr="00DF62A1">
              <w:rPr>
                <w:sz w:val="20"/>
                <w:szCs w:val="20"/>
              </w:rPr>
              <w:t>С момента принятия соответствующих изменений в НПА РФ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695A6F66" w14:textId="1A34D18D" w:rsidR="0029478E" w:rsidRDefault="0029478E" w:rsidP="003B1B33">
            <w:pPr>
              <w:ind w:hanging="108"/>
              <w:jc w:val="center"/>
            </w:pPr>
            <w:r>
              <w:t>31.12.</w:t>
            </w:r>
            <w:r w:rsidRPr="00DF62A1">
              <w:t>202</w:t>
            </w:r>
            <w:r w:rsidRPr="00DF62A1">
              <w:rPr>
                <w:lang w:val="en-US"/>
              </w:rPr>
              <w:t>4</w:t>
            </w:r>
          </w:p>
        </w:tc>
        <w:tc>
          <w:tcPr>
            <w:tcW w:w="2763" w:type="dxa"/>
            <w:shd w:val="clear" w:color="auto" w:fill="auto"/>
          </w:tcPr>
          <w:p w14:paraId="5A0D5D56" w14:textId="77777777" w:rsidR="0029478E" w:rsidRDefault="0029478E" w:rsidP="000C12EE">
            <w:r>
              <w:t>Финансовое управление,</w:t>
            </w:r>
          </w:p>
          <w:p w14:paraId="4D7092BE" w14:textId="4DC29345" w:rsidR="0029478E" w:rsidRPr="00716BC5" w:rsidRDefault="0029478E" w:rsidP="008B0CE6">
            <w:r>
              <w:t>Юридический отдел</w:t>
            </w:r>
          </w:p>
        </w:tc>
        <w:tc>
          <w:tcPr>
            <w:tcW w:w="3801" w:type="dxa"/>
          </w:tcPr>
          <w:p w14:paraId="72BA5212" w14:textId="242E069C" w:rsidR="0029478E" w:rsidRDefault="0029478E" w:rsidP="003B1B33">
            <w:pPr>
              <w:autoSpaceDE w:val="0"/>
              <w:autoSpaceDN w:val="0"/>
              <w:adjustRightInd w:val="0"/>
            </w:pPr>
            <w:r w:rsidRPr="00DF62A1">
              <w:t>Обеспечено официальное опубликование и размещение правовых актов муниципального образования в электронной форме через ГСПИ и размещение правовых актов на «</w:t>
            </w:r>
            <w:proofErr w:type="gramStart"/>
            <w:r w:rsidRPr="00DF62A1">
              <w:t>Официальном</w:t>
            </w:r>
            <w:proofErr w:type="gramEnd"/>
            <w:r w:rsidRPr="00DF62A1">
              <w:t xml:space="preserve"> интернет-портале правовой информации» (</w:t>
            </w:r>
            <w:r w:rsidRPr="00DF62A1">
              <w:rPr>
                <w:lang w:val="en-US"/>
              </w:rPr>
              <w:t>www</w:t>
            </w:r>
            <w:r w:rsidRPr="00DF62A1">
              <w:t>.</w:t>
            </w:r>
            <w:proofErr w:type="spellStart"/>
            <w:r w:rsidRPr="00DF62A1">
              <w:rPr>
                <w:lang w:val="en-US"/>
              </w:rPr>
              <w:t>pravo</w:t>
            </w:r>
            <w:proofErr w:type="spellEnd"/>
            <w:r w:rsidRPr="00DF62A1">
              <w:t>.</w:t>
            </w:r>
            <w:proofErr w:type="spellStart"/>
            <w:r w:rsidRPr="00DF62A1">
              <w:rPr>
                <w:lang w:val="en-US"/>
              </w:rPr>
              <w:t>gov</w:t>
            </w:r>
            <w:proofErr w:type="spellEnd"/>
            <w:r w:rsidRPr="00DF62A1">
              <w:t>.</w:t>
            </w:r>
            <w:proofErr w:type="spellStart"/>
            <w:r w:rsidRPr="00DF62A1">
              <w:rPr>
                <w:lang w:val="en-US"/>
              </w:rPr>
              <w:t>ru</w:t>
            </w:r>
            <w:proofErr w:type="spellEnd"/>
            <w:r w:rsidRPr="00DF62A1">
              <w:t>)</w:t>
            </w:r>
          </w:p>
        </w:tc>
      </w:tr>
      <w:tr w:rsidR="0029478E" w:rsidRPr="00A97A83" w14:paraId="7E8576F3" w14:textId="77777777" w:rsidTr="000C12EE">
        <w:trPr>
          <w:trHeight w:val="65"/>
        </w:trPr>
        <w:tc>
          <w:tcPr>
            <w:tcW w:w="823" w:type="dxa"/>
            <w:shd w:val="clear" w:color="auto" w:fill="auto"/>
          </w:tcPr>
          <w:p w14:paraId="409050F4" w14:textId="3C988E8A" w:rsidR="0029478E" w:rsidRDefault="0029478E" w:rsidP="007106C1">
            <w:pPr>
              <w:jc w:val="center"/>
            </w:pPr>
            <w:r>
              <w:t>8.5.</w:t>
            </w:r>
          </w:p>
        </w:tc>
        <w:tc>
          <w:tcPr>
            <w:tcW w:w="3685" w:type="dxa"/>
            <w:shd w:val="clear" w:color="auto" w:fill="auto"/>
          </w:tcPr>
          <w:p w14:paraId="7B7E735C" w14:textId="14C06358" w:rsidR="0029478E" w:rsidRDefault="0029478E" w:rsidP="003B1B33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DF62A1">
              <w:t>Обеспечение использования платформы юридически значимого электронного документооборота  (ЮЗЭДО) и ее сервисов администрацией района</w:t>
            </w:r>
          </w:p>
        </w:tc>
        <w:tc>
          <w:tcPr>
            <w:tcW w:w="1701" w:type="dxa"/>
            <w:shd w:val="clear" w:color="auto" w:fill="92D050"/>
            <w:vAlign w:val="center"/>
          </w:tcPr>
          <w:p w14:paraId="3D1C7EA4" w14:textId="33AFE430" w:rsidR="0029478E" w:rsidRPr="0016646C" w:rsidRDefault="0029478E" w:rsidP="002E5CDA">
            <w:pPr>
              <w:ind w:hanging="108"/>
              <w:jc w:val="center"/>
            </w:pPr>
            <w:r w:rsidRPr="00DF62A1">
              <w:t xml:space="preserve">МРП </w:t>
            </w:r>
          </w:p>
        </w:tc>
        <w:tc>
          <w:tcPr>
            <w:tcW w:w="1276" w:type="dxa"/>
            <w:shd w:val="clear" w:color="auto" w:fill="auto"/>
            <w:vAlign w:val="center"/>
          </w:tcPr>
          <w:p w14:paraId="09333AEA" w14:textId="7DD1C845" w:rsidR="0029478E" w:rsidRDefault="0029478E" w:rsidP="00270242">
            <w:pPr>
              <w:ind w:hanging="108"/>
              <w:jc w:val="center"/>
            </w:pPr>
            <w:r w:rsidRPr="00DF62A1">
              <w:rPr>
                <w:sz w:val="20"/>
                <w:szCs w:val="20"/>
              </w:rPr>
              <w:t>С момента доведения соответствующих разъяснений Минсвязи АО</w:t>
            </w:r>
          </w:p>
        </w:tc>
        <w:tc>
          <w:tcPr>
            <w:tcW w:w="1346" w:type="dxa"/>
            <w:shd w:val="clear" w:color="auto" w:fill="auto"/>
            <w:vAlign w:val="center"/>
          </w:tcPr>
          <w:p w14:paraId="0D67D49D" w14:textId="7CC3B9BB" w:rsidR="0029478E" w:rsidRDefault="0029478E" w:rsidP="003B1B33">
            <w:pPr>
              <w:ind w:hanging="108"/>
              <w:jc w:val="center"/>
            </w:pPr>
            <w:r>
              <w:t>31.12.</w:t>
            </w:r>
            <w:r w:rsidRPr="00DF62A1">
              <w:t>202</w:t>
            </w:r>
            <w:r w:rsidRPr="00DF62A1">
              <w:rPr>
                <w:lang w:val="en-US"/>
              </w:rPr>
              <w:t>4</w:t>
            </w:r>
          </w:p>
        </w:tc>
        <w:tc>
          <w:tcPr>
            <w:tcW w:w="2763" w:type="dxa"/>
            <w:shd w:val="clear" w:color="auto" w:fill="auto"/>
          </w:tcPr>
          <w:p w14:paraId="2DF9814B" w14:textId="77777777" w:rsidR="0029478E" w:rsidRDefault="0029478E" w:rsidP="000C12EE">
            <w:r>
              <w:t>Финансовое управление,</w:t>
            </w:r>
          </w:p>
          <w:p w14:paraId="635447F3" w14:textId="57E1D4C4" w:rsidR="0029478E" w:rsidRPr="00716BC5" w:rsidRDefault="0029478E" w:rsidP="008B0CE6">
            <w:r>
              <w:t>Юридический отдел</w:t>
            </w:r>
          </w:p>
        </w:tc>
        <w:tc>
          <w:tcPr>
            <w:tcW w:w="3801" w:type="dxa"/>
          </w:tcPr>
          <w:p w14:paraId="28B9C1AF" w14:textId="77777777" w:rsidR="0029478E" w:rsidRPr="00DF62A1" w:rsidRDefault="0029478E" w:rsidP="000C12EE">
            <w:proofErr w:type="gramStart"/>
            <w:r w:rsidRPr="00DF62A1">
              <w:t>Внедрен</w:t>
            </w:r>
            <w:proofErr w:type="gramEnd"/>
            <w:r w:rsidRPr="00DF62A1">
              <w:t xml:space="preserve"> в деятельность администрации района межведомственный ЮЗЭДО с применением электронной подписи, базирующийся на единых методологических решениях</w:t>
            </w:r>
          </w:p>
          <w:p w14:paraId="335928F8" w14:textId="77777777" w:rsidR="0029478E" w:rsidRDefault="0029478E" w:rsidP="003B1B33">
            <w:pPr>
              <w:autoSpaceDE w:val="0"/>
              <w:autoSpaceDN w:val="0"/>
              <w:adjustRightInd w:val="0"/>
            </w:pPr>
          </w:p>
        </w:tc>
      </w:tr>
    </w:tbl>
    <w:p w14:paraId="64FD8720" w14:textId="4BB8AEB3" w:rsidR="004B20A7" w:rsidRPr="007106C1" w:rsidRDefault="004B20A7" w:rsidP="004B20A7">
      <w:pPr>
        <w:rPr>
          <w:b/>
          <w:sz w:val="22"/>
          <w:szCs w:val="22"/>
        </w:rPr>
      </w:pPr>
      <w:r w:rsidRPr="007106C1">
        <w:rPr>
          <w:b/>
          <w:sz w:val="22"/>
          <w:szCs w:val="22"/>
        </w:rPr>
        <w:t xml:space="preserve">* Каждое мероприятие календарного плана относится только к одной группе. </w:t>
      </w:r>
    </w:p>
    <w:p w14:paraId="0712F7C6" w14:textId="51A74B9D" w:rsidR="004B20A7" w:rsidRPr="007106C1" w:rsidRDefault="004B20A7" w:rsidP="004B20A7">
      <w:pPr>
        <w:rPr>
          <w:b/>
          <w:sz w:val="22"/>
          <w:szCs w:val="22"/>
        </w:rPr>
      </w:pPr>
      <w:r w:rsidRPr="007106C1">
        <w:rPr>
          <w:b/>
          <w:sz w:val="22"/>
          <w:szCs w:val="22"/>
        </w:rPr>
        <w:t>Основные группы мероприятий:</w:t>
      </w:r>
    </w:p>
    <w:p w14:paraId="1A0CA32C" w14:textId="0C6164D6" w:rsidR="004B20A7" w:rsidRPr="007106C1" w:rsidRDefault="004B20A7" w:rsidP="004B20A7">
      <w:pPr>
        <w:rPr>
          <w:bCs/>
          <w:sz w:val="22"/>
          <w:szCs w:val="22"/>
        </w:rPr>
      </w:pPr>
      <w:proofErr w:type="gramStart"/>
      <w:r w:rsidRPr="007106C1">
        <w:rPr>
          <w:b/>
          <w:sz w:val="22"/>
          <w:szCs w:val="22"/>
        </w:rPr>
        <w:t xml:space="preserve">МРП </w:t>
      </w:r>
      <w:r w:rsidRPr="007106C1">
        <w:rPr>
          <w:bCs/>
          <w:sz w:val="22"/>
          <w:szCs w:val="22"/>
        </w:rPr>
        <w:t xml:space="preserve">– </w:t>
      </w:r>
      <w:r w:rsidRPr="007106C1">
        <w:rPr>
          <w:b/>
          <w:bCs/>
          <w:sz w:val="22"/>
          <w:szCs w:val="22"/>
        </w:rPr>
        <w:t>мероприятие регионального проекта</w:t>
      </w:r>
      <w:r w:rsidRPr="007106C1">
        <w:rPr>
          <w:bCs/>
          <w:sz w:val="22"/>
          <w:szCs w:val="22"/>
        </w:rPr>
        <w:t>, реализуемые на территории муниципального образования, в том числе за счет средств федерального, областного и местного бюджета</w:t>
      </w:r>
      <w:proofErr w:type="gramEnd"/>
    </w:p>
    <w:p w14:paraId="1A2D699A" w14:textId="207E2FFA" w:rsidR="004B20A7" w:rsidRPr="007106C1" w:rsidRDefault="004B20A7" w:rsidP="004B20A7">
      <w:pPr>
        <w:rPr>
          <w:bCs/>
          <w:sz w:val="22"/>
          <w:szCs w:val="22"/>
        </w:rPr>
      </w:pPr>
      <w:r w:rsidRPr="007106C1">
        <w:rPr>
          <w:b/>
          <w:sz w:val="22"/>
          <w:szCs w:val="22"/>
        </w:rPr>
        <w:lastRenderedPageBreak/>
        <w:t xml:space="preserve">ММП – </w:t>
      </w:r>
      <w:r w:rsidRPr="007106C1">
        <w:rPr>
          <w:bCs/>
          <w:sz w:val="22"/>
          <w:szCs w:val="22"/>
        </w:rPr>
        <w:t xml:space="preserve">мероприятие муниципальной программы, обеспечивающее достижение целей Указа Президента Российской Федерации от 7 мая 2018 года № 204 </w:t>
      </w:r>
    </w:p>
    <w:p w14:paraId="4EF62CC4" w14:textId="60D0D511" w:rsidR="004B20A7" w:rsidRPr="007106C1" w:rsidRDefault="004B20A7" w:rsidP="004B20A7">
      <w:pPr>
        <w:rPr>
          <w:b/>
          <w:sz w:val="22"/>
          <w:szCs w:val="22"/>
        </w:rPr>
      </w:pPr>
      <w:r w:rsidRPr="007106C1">
        <w:rPr>
          <w:b/>
          <w:sz w:val="22"/>
          <w:szCs w:val="22"/>
        </w:rPr>
        <w:t xml:space="preserve">МИ – </w:t>
      </w:r>
      <w:r w:rsidRPr="007106C1">
        <w:rPr>
          <w:bCs/>
          <w:sz w:val="22"/>
          <w:szCs w:val="22"/>
        </w:rPr>
        <w:t>мероприятие, реализуемое по инициативе инвестора, обеспечивающее достижение целей Указа Президента Российской Федерации от 7 мая 2018 года № 204</w:t>
      </w:r>
    </w:p>
    <w:p w14:paraId="5116959F" w14:textId="122A706F" w:rsidR="004B20A7" w:rsidRPr="007106C1" w:rsidRDefault="004B20A7" w:rsidP="004B20A7">
      <w:pPr>
        <w:rPr>
          <w:bCs/>
          <w:sz w:val="22"/>
          <w:szCs w:val="22"/>
        </w:rPr>
      </w:pPr>
      <w:r w:rsidRPr="007106C1">
        <w:rPr>
          <w:b/>
          <w:sz w:val="22"/>
          <w:szCs w:val="22"/>
        </w:rPr>
        <w:t xml:space="preserve">ОИ – </w:t>
      </w:r>
      <w:r w:rsidRPr="007106C1">
        <w:rPr>
          <w:bCs/>
          <w:sz w:val="22"/>
          <w:szCs w:val="22"/>
        </w:rPr>
        <w:t>мероприятия, реализуемые по инициативе граждан (общественные инициативы)</w:t>
      </w:r>
    </w:p>
    <w:p w14:paraId="080E88F4" w14:textId="77777777" w:rsidR="004B20A7" w:rsidRDefault="004B20A7" w:rsidP="004B20A7">
      <w:pPr>
        <w:rPr>
          <w:b/>
          <w:sz w:val="26"/>
          <w:szCs w:val="26"/>
        </w:rPr>
      </w:pPr>
    </w:p>
    <w:p w14:paraId="2E342C76" w14:textId="77777777" w:rsidR="004B20A7" w:rsidRDefault="004B20A7" w:rsidP="004B20A7">
      <w:pPr>
        <w:rPr>
          <w:b/>
          <w:sz w:val="26"/>
          <w:szCs w:val="26"/>
        </w:rPr>
      </w:pPr>
    </w:p>
    <w:p w14:paraId="76339BFA" w14:textId="77777777" w:rsidR="007106C1" w:rsidRDefault="007106C1" w:rsidP="004B20A7">
      <w:pPr>
        <w:rPr>
          <w:b/>
          <w:sz w:val="26"/>
          <w:szCs w:val="26"/>
        </w:rPr>
      </w:pPr>
    </w:p>
    <w:p w14:paraId="03714730" w14:textId="543C750A" w:rsidR="00900733" w:rsidRPr="00A97A83" w:rsidRDefault="00900733" w:rsidP="007106C1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5</w:t>
      </w:r>
      <w:r w:rsidRPr="00A97A83">
        <w:rPr>
          <w:b/>
          <w:sz w:val="28"/>
          <w:szCs w:val="28"/>
        </w:rPr>
        <w:t xml:space="preserve">. Бюджет </w:t>
      </w:r>
      <w:r w:rsidRPr="006640A7">
        <w:rPr>
          <w:rFonts w:eastAsia="Calibri"/>
          <w:b/>
          <w:sz w:val="28"/>
          <w:szCs w:val="28"/>
        </w:rPr>
        <w:t xml:space="preserve">муниципального </w:t>
      </w:r>
      <w:r w:rsidRPr="00A97A83">
        <w:rPr>
          <w:b/>
          <w:sz w:val="28"/>
          <w:szCs w:val="28"/>
        </w:rPr>
        <w:t>проекта</w:t>
      </w:r>
    </w:p>
    <w:p w14:paraId="2BC4B649" w14:textId="77777777" w:rsidR="00900733" w:rsidRPr="00A97A83" w:rsidRDefault="00900733" w:rsidP="00900733">
      <w:pPr>
        <w:jc w:val="both"/>
        <w:rPr>
          <w:b/>
          <w:sz w:val="26"/>
          <w:szCs w:val="26"/>
        </w:rPr>
      </w:pPr>
    </w:p>
    <w:tbl>
      <w:tblPr>
        <w:tblW w:w="1370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816"/>
        <w:gridCol w:w="3965"/>
        <w:gridCol w:w="1561"/>
        <w:gridCol w:w="1416"/>
        <w:gridCol w:w="1278"/>
        <w:gridCol w:w="1562"/>
        <w:gridCol w:w="1559"/>
        <w:gridCol w:w="1552"/>
      </w:tblGrid>
      <w:tr w:rsidR="00BD3767" w:rsidRPr="00A97A83" w14:paraId="58A2DFAF" w14:textId="77777777" w:rsidTr="005D0388">
        <w:trPr>
          <w:trHeight w:val="460"/>
        </w:trPr>
        <w:tc>
          <w:tcPr>
            <w:tcW w:w="816" w:type="dxa"/>
            <w:vMerge w:val="restart"/>
            <w:vAlign w:val="center"/>
          </w:tcPr>
          <w:p w14:paraId="3491CAB0" w14:textId="77777777" w:rsidR="00BD3767" w:rsidRPr="00A97A83" w:rsidRDefault="00BD3767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 xml:space="preserve">№ </w:t>
            </w:r>
            <w:r w:rsidRPr="00A97A83">
              <w:rPr>
                <w:color w:val="000000"/>
              </w:rPr>
              <w:br/>
            </w:r>
            <w:proofErr w:type="gramStart"/>
            <w:r w:rsidRPr="00A97A83">
              <w:rPr>
                <w:color w:val="000000"/>
              </w:rPr>
              <w:t>п</w:t>
            </w:r>
            <w:proofErr w:type="gramEnd"/>
            <w:r w:rsidRPr="00A97A83">
              <w:rPr>
                <w:color w:val="000000"/>
              </w:rPr>
              <w:t>/п</w:t>
            </w:r>
          </w:p>
        </w:tc>
        <w:tc>
          <w:tcPr>
            <w:tcW w:w="3965" w:type="dxa"/>
            <w:vMerge w:val="restart"/>
            <w:vAlign w:val="center"/>
          </w:tcPr>
          <w:p w14:paraId="5819964E" w14:textId="77777777" w:rsidR="00BD3767" w:rsidRPr="00A97A83" w:rsidRDefault="00BD3767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Наименование результата и источники финансирования</w:t>
            </w:r>
          </w:p>
        </w:tc>
        <w:tc>
          <w:tcPr>
            <w:tcW w:w="7376" w:type="dxa"/>
            <w:gridSpan w:val="5"/>
            <w:vAlign w:val="center"/>
          </w:tcPr>
          <w:p w14:paraId="68A81C67" w14:textId="77777777" w:rsidR="00BD3767" w:rsidRPr="00A97A83" w:rsidRDefault="00BD3767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Объем финансового обеспечения по годам реализации (тыс. рублей)</w:t>
            </w:r>
          </w:p>
        </w:tc>
        <w:tc>
          <w:tcPr>
            <w:tcW w:w="1552" w:type="dxa"/>
            <w:vAlign w:val="center"/>
          </w:tcPr>
          <w:p w14:paraId="1456951B" w14:textId="77777777" w:rsidR="00BD3767" w:rsidRPr="00A97A83" w:rsidRDefault="00BD3767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A97A83">
              <w:rPr>
                <w:color w:val="000000"/>
              </w:rPr>
              <w:t>Всего</w:t>
            </w:r>
            <w:r w:rsidRPr="00A97A83">
              <w:rPr>
                <w:color w:val="000000"/>
              </w:rPr>
              <w:br/>
              <w:t>(тыс. рублей)</w:t>
            </w:r>
          </w:p>
        </w:tc>
      </w:tr>
      <w:tr w:rsidR="00351430" w:rsidRPr="00A97A83" w14:paraId="6FE4E5C0" w14:textId="77777777" w:rsidTr="005D0388">
        <w:trPr>
          <w:trHeight w:val="240"/>
        </w:trPr>
        <w:tc>
          <w:tcPr>
            <w:tcW w:w="816" w:type="dxa"/>
            <w:vMerge/>
            <w:vAlign w:val="center"/>
          </w:tcPr>
          <w:p w14:paraId="7B6C2339" w14:textId="77777777" w:rsidR="00351430" w:rsidRPr="00A97A83" w:rsidRDefault="00351430" w:rsidP="002E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3965" w:type="dxa"/>
            <w:vMerge/>
            <w:vAlign w:val="center"/>
          </w:tcPr>
          <w:p w14:paraId="7E903C10" w14:textId="77777777" w:rsidR="00351430" w:rsidRPr="00A97A83" w:rsidRDefault="00351430" w:rsidP="002E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</w:rPr>
            </w:pPr>
          </w:p>
        </w:tc>
        <w:tc>
          <w:tcPr>
            <w:tcW w:w="1561" w:type="dxa"/>
            <w:vAlign w:val="center"/>
          </w:tcPr>
          <w:p w14:paraId="7E5D237A" w14:textId="327ECA78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2020</w:t>
            </w:r>
          </w:p>
        </w:tc>
        <w:tc>
          <w:tcPr>
            <w:tcW w:w="1416" w:type="dxa"/>
            <w:vAlign w:val="center"/>
          </w:tcPr>
          <w:p w14:paraId="5626EE4A" w14:textId="452A2843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2021</w:t>
            </w:r>
          </w:p>
        </w:tc>
        <w:tc>
          <w:tcPr>
            <w:tcW w:w="1278" w:type="dxa"/>
            <w:vAlign w:val="center"/>
          </w:tcPr>
          <w:p w14:paraId="2E90672C" w14:textId="7D57592E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2022</w:t>
            </w:r>
          </w:p>
        </w:tc>
        <w:tc>
          <w:tcPr>
            <w:tcW w:w="1562" w:type="dxa"/>
            <w:vAlign w:val="center"/>
          </w:tcPr>
          <w:p w14:paraId="74D2D81A" w14:textId="1B05433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2023</w:t>
            </w:r>
          </w:p>
        </w:tc>
        <w:tc>
          <w:tcPr>
            <w:tcW w:w="1559" w:type="dxa"/>
            <w:vAlign w:val="center"/>
          </w:tcPr>
          <w:p w14:paraId="7984A680" w14:textId="0B011645" w:rsidR="00351430" w:rsidRPr="00A97A83" w:rsidRDefault="00351430" w:rsidP="003514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2024</w:t>
            </w:r>
          </w:p>
        </w:tc>
        <w:tc>
          <w:tcPr>
            <w:tcW w:w="1552" w:type="dxa"/>
            <w:vAlign w:val="center"/>
          </w:tcPr>
          <w:p w14:paraId="70F486D1" w14:textId="77777777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CF7C00" w:rsidRPr="00D9109A" w14:paraId="7A4E06A1" w14:textId="77777777" w:rsidTr="005D0388">
        <w:trPr>
          <w:trHeight w:val="240"/>
        </w:trPr>
        <w:tc>
          <w:tcPr>
            <w:tcW w:w="13709" w:type="dxa"/>
            <w:gridSpan w:val="8"/>
            <w:vAlign w:val="center"/>
          </w:tcPr>
          <w:p w14:paraId="5E8A4A37" w14:textId="0CB6D0FE" w:rsidR="00CF7C00" w:rsidRPr="00310103" w:rsidRDefault="0037157B" w:rsidP="00310103">
            <w:pPr>
              <w:pStyle w:val="a6"/>
              <w:numPr>
                <w:ilvl w:val="0"/>
                <w:numId w:val="6"/>
              </w:numPr>
              <w:jc w:val="center"/>
              <w:rPr>
                <w:b/>
                <w:color w:val="000000"/>
              </w:rPr>
            </w:pPr>
            <w:r w:rsidRPr="00310103">
              <w:rPr>
                <w:b/>
              </w:rPr>
              <w:t>Развитие сферы общего образования</w:t>
            </w:r>
          </w:p>
        </w:tc>
      </w:tr>
      <w:tr w:rsidR="00CF7C00" w:rsidRPr="00D9109A" w14:paraId="4A035656" w14:textId="77777777" w:rsidTr="005D0388">
        <w:trPr>
          <w:trHeight w:val="240"/>
        </w:trPr>
        <w:tc>
          <w:tcPr>
            <w:tcW w:w="816" w:type="dxa"/>
            <w:vAlign w:val="center"/>
          </w:tcPr>
          <w:p w14:paraId="668ADF01" w14:textId="4F1363C5" w:rsidR="00CF7C00" w:rsidRPr="001B2FBC" w:rsidRDefault="00CF7C00" w:rsidP="002E5CD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b/>
                <w:color w:val="000000"/>
              </w:rPr>
            </w:pPr>
            <w:r w:rsidRPr="001B2FBC">
              <w:rPr>
                <w:b/>
                <w:color w:val="000000"/>
              </w:rPr>
              <w:t>1.</w:t>
            </w:r>
          </w:p>
        </w:tc>
        <w:tc>
          <w:tcPr>
            <w:tcW w:w="12893" w:type="dxa"/>
            <w:gridSpan w:val="7"/>
            <w:vAlign w:val="center"/>
          </w:tcPr>
          <w:p w14:paraId="789A1422" w14:textId="35E74B9E" w:rsidR="00CF7C00" w:rsidRDefault="00CF7C00" w:rsidP="005E24F6">
            <w:pPr>
              <w:rPr>
                <w:b/>
                <w:i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1B2FBC">
              <w:rPr>
                <w:b/>
                <w:i/>
                <w:color w:val="000000"/>
              </w:rPr>
              <w:t xml:space="preserve">: </w:t>
            </w:r>
            <w:r w:rsidRPr="001B2FBC">
              <w:rPr>
                <w:b/>
                <w:color w:val="000000"/>
              </w:rPr>
              <w:t xml:space="preserve">(МРП) </w:t>
            </w:r>
            <w:r w:rsidRPr="001B2FBC">
              <w:rPr>
                <w:b/>
              </w:rPr>
              <w:t>Создание в общеобразовательных организациях, расположенных в сельской местности, условий для занятия физической культурой и спортом в рамках федерального проекта «Успех каждого ребенка» национального проекта «Образование»</w:t>
            </w:r>
          </w:p>
        </w:tc>
      </w:tr>
      <w:tr w:rsidR="00351430" w:rsidRPr="00D9109A" w14:paraId="451A71D1" w14:textId="77777777" w:rsidTr="005D0388">
        <w:tc>
          <w:tcPr>
            <w:tcW w:w="816" w:type="dxa"/>
          </w:tcPr>
          <w:p w14:paraId="1E6148D9" w14:textId="1048F63F" w:rsidR="00351430" w:rsidRPr="00113469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5347823" w14:textId="37778EA0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>Отремонтированы спортивные залы в МБОУ «</w:t>
            </w:r>
            <w:proofErr w:type="spellStart"/>
            <w:r>
              <w:t>Усть</w:t>
            </w:r>
            <w:proofErr w:type="spellEnd"/>
            <w:r>
              <w:t xml:space="preserve"> </w:t>
            </w:r>
            <w:proofErr w:type="gramStart"/>
            <w:r>
              <w:t>-</w:t>
            </w:r>
            <w:proofErr w:type="spellStart"/>
            <w:r>
              <w:t>П</w:t>
            </w:r>
            <w:proofErr w:type="gramEnd"/>
            <w:r>
              <w:t>инежская</w:t>
            </w:r>
            <w:proofErr w:type="spellEnd"/>
            <w:r>
              <w:t xml:space="preserve"> СШ» и МБОУ «</w:t>
            </w:r>
            <w:proofErr w:type="spellStart"/>
            <w:r>
              <w:t>Белогорская</w:t>
            </w:r>
            <w:proofErr w:type="spellEnd"/>
            <w:r>
              <w:t xml:space="preserve"> СШ» в которых занимается физической культурой и спортом 297 детей</w:t>
            </w:r>
          </w:p>
        </w:tc>
        <w:tc>
          <w:tcPr>
            <w:tcW w:w="1561" w:type="dxa"/>
          </w:tcPr>
          <w:p w14:paraId="18F19F40" w14:textId="7D67FA4C" w:rsidR="00351430" w:rsidRPr="00D9109A" w:rsidRDefault="00351430" w:rsidP="002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7672,6</w:t>
            </w:r>
          </w:p>
        </w:tc>
        <w:tc>
          <w:tcPr>
            <w:tcW w:w="1416" w:type="dxa"/>
          </w:tcPr>
          <w:p w14:paraId="0877072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278" w:type="dxa"/>
          </w:tcPr>
          <w:p w14:paraId="5959759F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62" w:type="dxa"/>
          </w:tcPr>
          <w:p w14:paraId="58023F8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2D025114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14:paraId="4CED426F" w14:textId="78C0E8E5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7672,6</w:t>
            </w:r>
          </w:p>
        </w:tc>
      </w:tr>
      <w:tr w:rsidR="00351430" w:rsidRPr="00D9109A" w14:paraId="66C4B922" w14:textId="77777777" w:rsidTr="005D0388">
        <w:tc>
          <w:tcPr>
            <w:tcW w:w="816" w:type="dxa"/>
          </w:tcPr>
          <w:p w14:paraId="18FCC958" w14:textId="2B509602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4C4FFC0" w14:textId="2336583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049426DF" w14:textId="18FA3511" w:rsidR="00351430" w:rsidRPr="00D9109A" w:rsidRDefault="00351430" w:rsidP="002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1800,9</w:t>
            </w:r>
          </w:p>
        </w:tc>
        <w:tc>
          <w:tcPr>
            <w:tcW w:w="1416" w:type="dxa"/>
          </w:tcPr>
          <w:p w14:paraId="42A3DC61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278" w:type="dxa"/>
          </w:tcPr>
          <w:p w14:paraId="234A44E4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62" w:type="dxa"/>
          </w:tcPr>
          <w:p w14:paraId="7341958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7159CB7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14:paraId="1CE05FB7" w14:textId="532D7394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1800,9</w:t>
            </w:r>
          </w:p>
        </w:tc>
      </w:tr>
      <w:tr w:rsidR="00351430" w:rsidRPr="00D9109A" w14:paraId="6EFF6FDA" w14:textId="77777777" w:rsidTr="005D0388">
        <w:trPr>
          <w:trHeight w:val="540"/>
        </w:trPr>
        <w:tc>
          <w:tcPr>
            <w:tcW w:w="816" w:type="dxa"/>
          </w:tcPr>
          <w:p w14:paraId="228D426F" w14:textId="4D97A47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03A5832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79562EA8" w14:textId="77777777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416" w:type="dxa"/>
          </w:tcPr>
          <w:p w14:paraId="7A48E19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278" w:type="dxa"/>
          </w:tcPr>
          <w:p w14:paraId="5903096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62" w:type="dxa"/>
          </w:tcPr>
          <w:p w14:paraId="648C095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4E832EA8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14:paraId="19A1CB42" w14:textId="77777777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</w:tr>
      <w:tr w:rsidR="00351430" w:rsidRPr="00D9109A" w14:paraId="04A99F4C" w14:textId="77777777" w:rsidTr="005D0388">
        <w:tc>
          <w:tcPr>
            <w:tcW w:w="816" w:type="dxa"/>
          </w:tcPr>
          <w:p w14:paraId="5872E5F8" w14:textId="4D8E407A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AED4AF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61" w:type="dxa"/>
          </w:tcPr>
          <w:p w14:paraId="0C61A07A" w14:textId="13761A27" w:rsidR="00351430" w:rsidRPr="00D9109A" w:rsidRDefault="00351430" w:rsidP="00276C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4021,</w:t>
            </w:r>
            <w:r>
              <w:rPr>
                <w:color w:val="000000"/>
              </w:rPr>
              <w:t>7</w:t>
            </w:r>
          </w:p>
        </w:tc>
        <w:tc>
          <w:tcPr>
            <w:tcW w:w="1416" w:type="dxa"/>
          </w:tcPr>
          <w:p w14:paraId="18562B62" w14:textId="77777777" w:rsidR="00351430" w:rsidRPr="00D9109A" w:rsidRDefault="00351430" w:rsidP="002E5CDA">
            <w:pPr>
              <w:jc w:val="right"/>
            </w:pPr>
          </w:p>
        </w:tc>
        <w:tc>
          <w:tcPr>
            <w:tcW w:w="1278" w:type="dxa"/>
          </w:tcPr>
          <w:p w14:paraId="3CCB17E2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62" w:type="dxa"/>
          </w:tcPr>
          <w:p w14:paraId="5660054D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59" w:type="dxa"/>
          </w:tcPr>
          <w:p w14:paraId="05FF1100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52" w:type="dxa"/>
          </w:tcPr>
          <w:p w14:paraId="253BDD68" w14:textId="5638628E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4021,</w:t>
            </w:r>
            <w:r>
              <w:rPr>
                <w:color w:val="000000"/>
              </w:rPr>
              <w:t>7</w:t>
            </w:r>
          </w:p>
        </w:tc>
      </w:tr>
      <w:tr w:rsidR="00351430" w:rsidRPr="00D9109A" w14:paraId="312B19E6" w14:textId="77777777" w:rsidTr="005D0388">
        <w:tc>
          <w:tcPr>
            <w:tcW w:w="816" w:type="dxa"/>
          </w:tcPr>
          <w:p w14:paraId="7A50E924" w14:textId="654C65D4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D0D15AC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4A052A3F" w14:textId="3AA65660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1850,0</w:t>
            </w:r>
          </w:p>
        </w:tc>
        <w:tc>
          <w:tcPr>
            <w:tcW w:w="1416" w:type="dxa"/>
          </w:tcPr>
          <w:p w14:paraId="433286A8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464B7B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6E8DBC5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59" w:type="dxa"/>
          </w:tcPr>
          <w:p w14:paraId="1E93E3AA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52" w:type="dxa"/>
          </w:tcPr>
          <w:p w14:paraId="2A91A9C8" w14:textId="775E7DE6" w:rsidR="00351430" w:rsidRPr="00D9109A" w:rsidRDefault="00351430" w:rsidP="00990F9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D9109A">
              <w:rPr>
                <w:color w:val="000000"/>
              </w:rPr>
              <w:t>1850,0</w:t>
            </w:r>
          </w:p>
        </w:tc>
      </w:tr>
      <w:tr w:rsidR="00351430" w:rsidRPr="00D9109A" w14:paraId="4D384580" w14:textId="77777777" w:rsidTr="005D0388">
        <w:tc>
          <w:tcPr>
            <w:tcW w:w="816" w:type="dxa"/>
          </w:tcPr>
          <w:p w14:paraId="5D8D67E4" w14:textId="3EEB6A3B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4D77FC8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2A4DC8F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52467A2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0A85D88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61926A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5DC4127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DBC55E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7157B" w:rsidRPr="00D9109A" w14:paraId="16A489B6" w14:textId="77777777" w:rsidTr="005D0388">
        <w:tc>
          <w:tcPr>
            <w:tcW w:w="13709" w:type="dxa"/>
            <w:gridSpan w:val="8"/>
          </w:tcPr>
          <w:p w14:paraId="5EE1C738" w14:textId="424D2BB5" w:rsidR="0037157B" w:rsidRPr="00310103" w:rsidRDefault="0037157B" w:rsidP="00310103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310103">
              <w:rPr>
                <w:rFonts w:eastAsia="Calibri"/>
                <w:b/>
              </w:rPr>
              <w:t>Развитие сферы культуры</w:t>
            </w:r>
          </w:p>
        </w:tc>
      </w:tr>
      <w:tr w:rsidR="00CF7C00" w:rsidRPr="00D9109A" w14:paraId="7C80DE3F" w14:textId="77777777" w:rsidTr="005D0388">
        <w:tc>
          <w:tcPr>
            <w:tcW w:w="816" w:type="dxa"/>
          </w:tcPr>
          <w:p w14:paraId="000774D6" w14:textId="521601A8" w:rsidR="00CF7C00" w:rsidRPr="001B2FBC" w:rsidRDefault="00CF7C0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B2FBC">
              <w:rPr>
                <w:b/>
                <w:color w:val="000000"/>
              </w:rPr>
              <w:t>2</w:t>
            </w:r>
            <w:r w:rsidR="0037157B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6C5E6621" w14:textId="0A691668" w:rsidR="00CF7C00" w:rsidRPr="001B2FBC" w:rsidRDefault="00CF7C00" w:rsidP="0041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 w:rsidRPr="001B2FBC">
              <w:rPr>
                <w:b/>
                <w:i/>
                <w:color w:val="000000"/>
              </w:rPr>
              <w:t>Наименование</w:t>
            </w:r>
            <w:r>
              <w:rPr>
                <w:b/>
                <w:i/>
                <w:color w:val="000000"/>
              </w:rPr>
              <w:t xml:space="preserve"> мероприятия</w:t>
            </w:r>
            <w:r w:rsidRPr="001B2FBC">
              <w:rPr>
                <w:b/>
                <w:i/>
                <w:color w:val="000000"/>
              </w:rPr>
              <w:t>: (</w:t>
            </w:r>
            <w:r w:rsidRPr="001B2FBC">
              <w:rPr>
                <w:rFonts w:eastAsia="Calibri"/>
                <w:b/>
              </w:rPr>
              <w:t xml:space="preserve">ММП) Проведение капитального </w:t>
            </w:r>
            <w:r w:rsidRPr="001B2FBC">
              <w:rPr>
                <w:b/>
                <w:color w:val="000000"/>
              </w:rPr>
              <w:t>ремонта здания учреждения культуры – ЦК «Двина»</w:t>
            </w:r>
          </w:p>
        </w:tc>
      </w:tr>
      <w:tr w:rsidR="00351430" w:rsidRPr="00A97A83" w14:paraId="40609494" w14:textId="77777777" w:rsidTr="005D0388">
        <w:tc>
          <w:tcPr>
            <w:tcW w:w="816" w:type="dxa"/>
          </w:tcPr>
          <w:p w14:paraId="523433CB" w14:textId="6918DE05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7B3DC2C" w14:textId="19B6EBDD" w:rsidR="00351430" w:rsidRPr="00A97A83" w:rsidRDefault="00351430" w:rsidP="00412434">
            <w:pPr>
              <w:rPr>
                <w:color w:val="000000"/>
              </w:rPr>
            </w:pPr>
            <w:r>
              <w:t xml:space="preserve">Проведен капитальный ремонт  в </w:t>
            </w:r>
            <w:r>
              <w:lastRenderedPageBreak/>
              <w:t>ЦК «Двина»</w:t>
            </w:r>
          </w:p>
        </w:tc>
        <w:tc>
          <w:tcPr>
            <w:tcW w:w="1561" w:type="dxa"/>
          </w:tcPr>
          <w:p w14:paraId="687EFEE6" w14:textId="077BA1F6" w:rsidR="00351430" w:rsidRDefault="00351430" w:rsidP="00BD37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lastRenderedPageBreak/>
              <w:t>5202,5</w:t>
            </w:r>
          </w:p>
          <w:p w14:paraId="0A124D45" w14:textId="765A30BC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B2AF5E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A2894B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1DDABE9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566030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358EBFCB" w14:textId="7300945A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5202,5</w:t>
            </w:r>
          </w:p>
        </w:tc>
      </w:tr>
      <w:tr w:rsidR="00351430" w:rsidRPr="00A97A83" w14:paraId="18A4689C" w14:textId="77777777" w:rsidTr="005D0388">
        <w:tc>
          <w:tcPr>
            <w:tcW w:w="816" w:type="dxa"/>
          </w:tcPr>
          <w:p w14:paraId="4FA32102" w14:textId="6E55C1D4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03630AE" w14:textId="3913CE76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79F64CB6" w14:textId="7C6A0EA4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4635,4</w:t>
            </w:r>
          </w:p>
        </w:tc>
        <w:tc>
          <w:tcPr>
            <w:tcW w:w="1416" w:type="dxa"/>
          </w:tcPr>
          <w:p w14:paraId="78E9E99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0B308EB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F69E8B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5CD165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27DE5D0C" w14:textId="463DF974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4635,4</w:t>
            </w:r>
          </w:p>
        </w:tc>
      </w:tr>
      <w:tr w:rsidR="00351430" w:rsidRPr="00A97A83" w14:paraId="6FE5C956" w14:textId="77777777" w:rsidTr="005D0388">
        <w:tc>
          <w:tcPr>
            <w:tcW w:w="816" w:type="dxa"/>
          </w:tcPr>
          <w:p w14:paraId="5430D6B1" w14:textId="6AF9E55D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0A937D6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26D0106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1711ABB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BF547B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BCD5F8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CF6861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7883B5E3" w14:textId="3FA381AE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  <w:tr w:rsidR="00351430" w:rsidRPr="00A97A83" w14:paraId="103B9E13" w14:textId="77777777" w:rsidTr="005D0388">
        <w:tc>
          <w:tcPr>
            <w:tcW w:w="816" w:type="dxa"/>
          </w:tcPr>
          <w:p w14:paraId="5D69DC74" w14:textId="0FE10AA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13B43DA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19A6E9C0" w14:textId="14690AA4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t>515,0</w:t>
            </w:r>
          </w:p>
        </w:tc>
        <w:tc>
          <w:tcPr>
            <w:tcW w:w="1416" w:type="dxa"/>
          </w:tcPr>
          <w:p w14:paraId="33621F4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656A6E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54EE4E2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EA4193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38683164" w14:textId="1C7205E5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515,0</w:t>
            </w:r>
          </w:p>
        </w:tc>
      </w:tr>
      <w:tr w:rsidR="00351430" w:rsidRPr="00A97A83" w14:paraId="55DF6434" w14:textId="77777777" w:rsidTr="005D0388">
        <w:tc>
          <w:tcPr>
            <w:tcW w:w="816" w:type="dxa"/>
          </w:tcPr>
          <w:p w14:paraId="5A2C0316" w14:textId="4762C232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57F4812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5EFCB5A6" w14:textId="1CC9E7C8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t>52,0</w:t>
            </w:r>
          </w:p>
        </w:tc>
        <w:tc>
          <w:tcPr>
            <w:tcW w:w="1416" w:type="dxa"/>
          </w:tcPr>
          <w:p w14:paraId="1FD19CB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775D22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E0CDCF2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B7EA03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73D53857" w14:textId="2AAA656E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52,0</w:t>
            </w:r>
          </w:p>
        </w:tc>
      </w:tr>
      <w:tr w:rsidR="00351430" w:rsidRPr="00A97A83" w14:paraId="304B6EEF" w14:textId="77777777" w:rsidTr="005D0388">
        <w:tc>
          <w:tcPr>
            <w:tcW w:w="816" w:type="dxa"/>
          </w:tcPr>
          <w:p w14:paraId="76140FCE" w14:textId="32C0D8F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AAF47C5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31614D2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7CDA6D8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2A86DAB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28417C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6AB872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D6D972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C00" w:rsidRPr="00A97A83" w14:paraId="7A2A937F" w14:textId="77777777" w:rsidTr="005D0388">
        <w:tc>
          <w:tcPr>
            <w:tcW w:w="816" w:type="dxa"/>
          </w:tcPr>
          <w:p w14:paraId="21BCA4E0" w14:textId="48FDBCDF" w:rsidR="00CF7C00" w:rsidRPr="001B2FBC" w:rsidRDefault="00CF7C00" w:rsidP="0041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B2FBC">
              <w:rPr>
                <w:b/>
                <w:color w:val="000000"/>
              </w:rPr>
              <w:t>3.</w:t>
            </w:r>
          </w:p>
        </w:tc>
        <w:tc>
          <w:tcPr>
            <w:tcW w:w="12893" w:type="dxa"/>
            <w:gridSpan w:val="7"/>
            <w:vAlign w:val="center"/>
          </w:tcPr>
          <w:p w14:paraId="5D0DEC2E" w14:textId="6AFB27BD" w:rsidR="00CF7C00" w:rsidRPr="001B2FBC" w:rsidRDefault="00CF7C00" w:rsidP="00412434">
            <w:pPr>
              <w:jc w:val="both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1B2FBC">
              <w:rPr>
                <w:b/>
                <w:i/>
                <w:color w:val="000000"/>
              </w:rPr>
              <w:t xml:space="preserve">: </w:t>
            </w:r>
            <w:r w:rsidRPr="001B2FBC">
              <w:rPr>
                <w:rFonts w:eastAsia="Calibri"/>
                <w:b/>
              </w:rPr>
              <w:t xml:space="preserve">МРП Проведение капитального </w:t>
            </w:r>
            <w:r w:rsidRPr="001B2FBC">
              <w:rPr>
                <w:b/>
                <w:color w:val="000000"/>
              </w:rPr>
              <w:t>ремонта здания учреждения культуры – ДК «Двинской»</w:t>
            </w:r>
            <w:r w:rsidRPr="001B2FBC">
              <w:rPr>
                <w:b/>
                <w:i/>
                <w:color w:val="000000"/>
              </w:rPr>
              <w:t xml:space="preserve"> </w:t>
            </w:r>
          </w:p>
        </w:tc>
      </w:tr>
      <w:tr w:rsidR="00351430" w:rsidRPr="00A97A83" w14:paraId="728F62C9" w14:textId="77777777" w:rsidTr="005D0388">
        <w:tc>
          <w:tcPr>
            <w:tcW w:w="816" w:type="dxa"/>
          </w:tcPr>
          <w:p w14:paraId="4E6979D4" w14:textId="3F8DDA64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F739C3F" w14:textId="6121FEDF" w:rsidR="00351430" w:rsidRPr="00A97A83" w:rsidRDefault="00351430" w:rsidP="0041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>Проведен капитальный ремонт  в ДК «Двинской»</w:t>
            </w:r>
          </w:p>
        </w:tc>
        <w:tc>
          <w:tcPr>
            <w:tcW w:w="1561" w:type="dxa"/>
          </w:tcPr>
          <w:p w14:paraId="513DFBBF" w14:textId="780678B1" w:rsidR="00351430" w:rsidRPr="00A97A83" w:rsidRDefault="00351430" w:rsidP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2282,4</w:t>
            </w:r>
          </w:p>
        </w:tc>
        <w:tc>
          <w:tcPr>
            <w:tcW w:w="1416" w:type="dxa"/>
          </w:tcPr>
          <w:p w14:paraId="51EFA69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1D64D9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56B5AD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41C59C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EADF4A5" w14:textId="5FB9074E" w:rsidR="00351430" w:rsidRPr="00A97A83" w:rsidRDefault="00351430" w:rsidP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2282,4</w:t>
            </w:r>
          </w:p>
        </w:tc>
      </w:tr>
      <w:tr w:rsidR="00351430" w:rsidRPr="00A97A83" w14:paraId="5328EBCD" w14:textId="77777777" w:rsidTr="005D0388">
        <w:tc>
          <w:tcPr>
            <w:tcW w:w="816" w:type="dxa"/>
          </w:tcPr>
          <w:p w14:paraId="0556EFC3" w14:textId="45C7978D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338B3B3" w14:textId="19F8F5B5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6152CC24" w14:textId="4E6121DC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2033,6</w:t>
            </w:r>
          </w:p>
        </w:tc>
        <w:tc>
          <w:tcPr>
            <w:tcW w:w="1416" w:type="dxa"/>
          </w:tcPr>
          <w:p w14:paraId="406E737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851909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C261A8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9F5069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80A6DF3" w14:textId="74A59544" w:rsidR="00351430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2033,6</w:t>
            </w:r>
          </w:p>
        </w:tc>
      </w:tr>
      <w:tr w:rsidR="00351430" w:rsidRPr="00A97A83" w14:paraId="1D50B716" w14:textId="77777777" w:rsidTr="005D0388">
        <w:tc>
          <w:tcPr>
            <w:tcW w:w="816" w:type="dxa"/>
          </w:tcPr>
          <w:p w14:paraId="01CDBB2D" w14:textId="150DC402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C924E17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23CAB0A9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31E807E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D831D5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A08EA2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7078C8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7A69938" w14:textId="62913088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351430" w:rsidRPr="00A97A83" w14:paraId="72DDA02A" w14:textId="77777777" w:rsidTr="005D0388">
        <w:tc>
          <w:tcPr>
            <w:tcW w:w="816" w:type="dxa"/>
          </w:tcPr>
          <w:p w14:paraId="3C8C943E" w14:textId="4C2534A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81FF2C6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7CB1977A" w14:textId="7F5CE3AA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225,95</w:t>
            </w:r>
          </w:p>
        </w:tc>
        <w:tc>
          <w:tcPr>
            <w:tcW w:w="1416" w:type="dxa"/>
          </w:tcPr>
          <w:p w14:paraId="440D25C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76ED98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29CA7A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63EC66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14D05A0" w14:textId="4AE32FD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225,95</w:t>
            </w:r>
          </w:p>
        </w:tc>
      </w:tr>
      <w:tr w:rsidR="00351430" w:rsidRPr="00A97A83" w14:paraId="033DB791" w14:textId="77777777" w:rsidTr="005D0388">
        <w:tc>
          <w:tcPr>
            <w:tcW w:w="816" w:type="dxa"/>
          </w:tcPr>
          <w:p w14:paraId="3B5671AE" w14:textId="4A61BFC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E53F4F4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75E91F30" w14:textId="2996DC6E" w:rsidR="00351430" w:rsidRPr="00A97A83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  <w:tc>
          <w:tcPr>
            <w:tcW w:w="1416" w:type="dxa"/>
          </w:tcPr>
          <w:p w14:paraId="0B5E59AB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DA2B7E2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6752CE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0FCF7F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3C121E2" w14:textId="43BB977B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22,8</w:t>
            </w:r>
          </w:p>
        </w:tc>
      </w:tr>
      <w:tr w:rsidR="00351430" w:rsidRPr="00A97A83" w14:paraId="2A580C53" w14:textId="77777777" w:rsidTr="005D0388">
        <w:tc>
          <w:tcPr>
            <w:tcW w:w="816" w:type="dxa"/>
          </w:tcPr>
          <w:p w14:paraId="71B7EEB2" w14:textId="2307690C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84D0546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7DD01A7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3394C889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DDE005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8BF076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5A8325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09F4CF3" w14:textId="6FA7E0B6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CF7C00" w:rsidRPr="00A97A83" w14:paraId="35BF3C5E" w14:textId="77777777" w:rsidTr="005D0388">
        <w:tc>
          <w:tcPr>
            <w:tcW w:w="816" w:type="dxa"/>
          </w:tcPr>
          <w:p w14:paraId="58344125" w14:textId="140D60DA" w:rsidR="00CF7C00" w:rsidRPr="001B2FBC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B2FBC">
              <w:rPr>
                <w:b/>
                <w:color w:val="000000"/>
              </w:rPr>
              <w:t>4.</w:t>
            </w:r>
          </w:p>
        </w:tc>
        <w:tc>
          <w:tcPr>
            <w:tcW w:w="12893" w:type="dxa"/>
            <w:gridSpan w:val="7"/>
            <w:vAlign w:val="center"/>
          </w:tcPr>
          <w:p w14:paraId="21D64FC7" w14:textId="3DAB0EF0" w:rsidR="00CF7C00" w:rsidRPr="001B2FBC" w:rsidRDefault="00CF7C00" w:rsidP="001B2FBC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1B2FBC">
              <w:rPr>
                <w:b/>
                <w:i/>
                <w:color w:val="000000"/>
              </w:rPr>
              <w:t>: (</w:t>
            </w:r>
            <w:r w:rsidRPr="001B2FBC">
              <w:rPr>
                <w:rFonts w:eastAsia="Calibri"/>
                <w:b/>
              </w:rPr>
              <w:t xml:space="preserve">МРП) Проведение капитального </w:t>
            </w:r>
            <w:r w:rsidRPr="001B2FBC">
              <w:rPr>
                <w:b/>
                <w:color w:val="000000"/>
              </w:rPr>
              <w:t>ремонта здания учреждения культуры – ДК «</w:t>
            </w:r>
            <w:proofErr w:type="spellStart"/>
            <w:r w:rsidRPr="001B2FBC">
              <w:rPr>
                <w:b/>
                <w:color w:val="000000"/>
              </w:rPr>
              <w:t>Усть-Пинежский</w:t>
            </w:r>
            <w:proofErr w:type="spellEnd"/>
            <w:r w:rsidRPr="001B2FBC">
              <w:rPr>
                <w:b/>
                <w:color w:val="000000"/>
              </w:rPr>
              <w:t>»</w:t>
            </w:r>
            <w:r w:rsidRPr="001B2FBC">
              <w:rPr>
                <w:b/>
                <w:i/>
                <w:color w:val="000000"/>
              </w:rPr>
              <w:t xml:space="preserve"> </w:t>
            </w:r>
          </w:p>
        </w:tc>
      </w:tr>
      <w:tr w:rsidR="00351430" w:rsidRPr="00A97A83" w14:paraId="78C4FF46" w14:textId="77777777" w:rsidTr="005D0388">
        <w:tc>
          <w:tcPr>
            <w:tcW w:w="816" w:type="dxa"/>
          </w:tcPr>
          <w:p w14:paraId="64026178" w14:textId="7777777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A622EE8" w14:textId="5541C80E" w:rsidR="00351430" w:rsidRPr="00A97A83" w:rsidRDefault="00351430" w:rsidP="001B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>Проведен капитальный ремонт  в ДК «</w:t>
            </w:r>
            <w:proofErr w:type="spellStart"/>
            <w:r>
              <w:t>Усть-Пинежский</w:t>
            </w:r>
            <w:proofErr w:type="spellEnd"/>
            <w:r>
              <w:t>»</w:t>
            </w:r>
          </w:p>
        </w:tc>
        <w:tc>
          <w:tcPr>
            <w:tcW w:w="1561" w:type="dxa"/>
          </w:tcPr>
          <w:p w14:paraId="33AE4CDA" w14:textId="57A4B560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0C7277A" w14:textId="585A1DCA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5111,6</w:t>
            </w:r>
          </w:p>
        </w:tc>
        <w:tc>
          <w:tcPr>
            <w:tcW w:w="1278" w:type="dxa"/>
          </w:tcPr>
          <w:p w14:paraId="33425CD2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3EFB48A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8D93FC7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170A05E" w14:textId="2CBA595D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5111,6</w:t>
            </w:r>
          </w:p>
        </w:tc>
      </w:tr>
      <w:tr w:rsidR="00351430" w:rsidRPr="00A97A83" w14:paraId="5AB0F486" w14:textId="77777777" w:rsidTr="005D0388">
        <w:tc>
          <w:tcPr>
            <w:tcW w:w="816" w:type="dxa"/>
          </w:tcPr>
          <w:p w14:paraId="704CC281" w14:textId="78694AC0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BCEBFDB" w14:textId="5DDB5E6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55A30B1A" w14:textId="64CEFA1E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AEDB66A" w14:textId="1435C226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4094,4</w:t>
            </w:r>
          </w:p>
        </w:tc>
        <w:tc>
          <w:tcPr>
            <w:tcW w:w="1278" w:type="dxa"/>
          </w:tcPr>
          <w:p w14:paraId="3C7BF5C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A906ABE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FEA1B72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32B999E" w14:textId="01B8AB7B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4094,4</w:t>
            </w:r>
          </w:p>
        </w:tc>
      </w:tr>
      <w:tr w:rsidR="00351430" w:rsidRPr="00A97A83" w14:paraId="1BB4F701" w14:textId="77777777" w:rsidTr="005D0388">
        <w:tc>
          <w:tcPr>
            <w:tcW w:w="816" w:type="dxa"/>
          </w:tcPr>
          <w:p w14:paraId="719CD069" w14:textId="7A659DE9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7F433C6" w14:textId="48E84F0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5E72EE7F" w14:textId="735E2D5B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A34677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772E8B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E56D19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B0A4713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4556949" w14:textId="54694ABD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2CDD4B6B" w14:textId="77777777" w:rsidTr="005D0388">
        <w:tc>
          <w:tcPr>
            <w:tcW w:w="816" w:type="dxa"/>
          </w:tcPr>
          <w:p w14:paraId="77534628" w14:textId="2767DEB8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0B75E46" w14:textId="24D073D3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25A87315" w14:textId="7EFF01CD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A53A354" w14:textId="6D65F7A1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454,9</w:t>
            </w:r>
          </w:p>
        </w:tc>
        <w:tc>
          <w:tcPr>
            <w:tcW w:w="1278" w:type="dxa"/>
          </w:tcPr>
          <w:p w14:paraId="05AD97E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FA9FA5E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9E90EAF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CE51ED9" w14:textId="59161A4B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454,9</w:t>
            </w:r>
          </w:p>
        </w:tc>
      </w:tr>
      <w:tr w:rsidR="00351430" w:rsidRPr="00A97A83" w14:paraId="7D4A6176" w14:textId="77777777" w:rsidTr="005D0388">
        <w:tc>
          <w:tcPr>
            <w:tcW w:w="816" w:type="dxa"/>
          </w:tcPr>
          <w:p w14:paraId="44F102EA" w14:textId="56D8020C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D09AB5D" w14:textId="693AC5ED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26FFFF41" w14:textId="17F51E85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5F02CD1" w14:textId="6EC572F1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562,</w:t>
            </w:r>
            <w:r>
              <w:rPr>
                <w:color w:val="000000"/>
              </w:rPr>
              <w:t>3</w:t>
            </w:r>
          </w:p>
        </w:tc>
        <w:tc>
          <w:tcPr>
            <w:tcW w:w="1278" w:type="dxa"/>
          </w:tcPr>
          <w:p w14:paraId="29F41D5A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516CDDB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31F963F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DD3B16C" w14:textId="30C6B728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562,</w:t>
            </w:r>
            <w:r>
              <w:rPr>
                <w:color w:val="000000"/>
              </w:rPr>
              <w:t>3</w:t>
            </w:r>
          </w:p>
        </w:tc>
      </w:tr>
      <w:tr w:rsidR="00351430" w:rsidRPr="00A97A83" w14:paraId="73A554AE" w14:textId="77777777" w:rsidTr="005D0388">
        <w:tc>
          <w:tcPr>
            <w:tcW w:w="816" w:type="dxa"/>
          </w:tcPr>
          <w:p w14:paraId="6D8E86AD" w14:textId="37D371F5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FD187B9" w14:textId="60299BC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745074D5" w14:textId="31A09056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D9F0B2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97C006E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529625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C835793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5C36277" w14:textId="1C81F380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CF7C00" w:rsidRPr="00A97A83" w14:paraId="2CE98D10" w14:textId="77777777" w:rsidTr="005D0388">
        <w:tc>
          <w:tcPr>
            <w:tcW w:w="816" w:type="dxa"/>
          </w:tcPr>
          <w:p w14:paraId="72E4D476" w14:textId="07881131" w:rsidR="00CF7C00" w:rsidRPr="00543888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543888">
              <w:rPr>
                <w:b/>
                <w:color w:val="000000"/>
              </w:rPr>
              <w:t>5.</w:t>
            </w:r>
          </w:p>
        </w:tc>
        <w:tc>
          <w:tcPr>
            <w:tcW w:w="12893" w:type="dxa"/>
            <w:gridSpan w:val="7"/>
            <w:vAlign w:val="center"/>
          </w:tcPr>
          <w:p w14:paraId="5B8232F3" w14:textId="0C0B2981" w:rsidR="00CF7C00" w:rsidRPr="00D43A0D" w:rsidRDefault="00CF7C00" w:rsidP="001B2FBC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D43A0D">
              <w:rPr>
                <w:b/>
                <w:i/>
                <w:color w:val="000000"/>
              </w:rPr>
              <w:t>: (</w:t>
            </w:r>
            <w:r w:rsidRPr="00D43A0D">
              <w:rPr>
                <w:rFonts w:eastAsia="Calibri"/>
                <w:b/>
              </w:rPr>
              <w:t xml:space="preserve">МРП) Проведение капитального </w:t>
            </w:r>
            <w:r w:rsidRPr="00D43A0D">
              <w:rPr>
                <w:b/>
                <w:color w:val="000000"/>
              </w:rPr>
              <w:t xml:space="preserve">ремонта здания учреждения культуры – </w:t>
            </w:r>
            <w:proofErr w:type="spellStart"/>
            <w:r w:rsidRPr="00D43A0D">
              <w:rPr>
                <w:b/>
                <w:color w:val="000000"/>
              </w:rPr>
              <w:t>Паловский</w:t>
            </w:r>
            <w:proofErr w:type="spellEnd"/>
            <w:r w:rsidRPr="00D43A0D">
              <w:rPr>
                <w:b/>
                <w:color w:val="000000"/>
              </w:rPr>
              <w:t xml:space="preserve"> клуб</w:t>
            </w:r>
            <w:r w:rsidRPr="00D43A0D">
              <w:rPr>
                <w:b/>
                <w:i/>
                <w:color w:val="000000"/>
              </w:rPr>
              <w:t xml:space="preserve"> </w:t>
            </w:r>
          </w:p>
        </w:tc>
      </w:tr>
      <w:tr w:rsidR="00351430" w:rsidRPr="00A97A83" w14:paraId="71F3D81A" w14:textId="77777777" w:rsidTr="005D0388">
        <w:tc>
          <w:tcPr>
            <w:tcW w:w="816" w:type="dxa"/>
          </w:tcPr>
          <w:p w14:paraId="69AF68AC" w14:textId="7777777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94F7A4F" w14:textId="2297A165" w:rsidR="00351430" w:rsidRPr="00A97A83" w:rsidRDefault="00351430" w:rsidP="001B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Проведен капитальный ремонт  в </w:t>
            </w:r>
            <w:proofErr w:type="spellStart"/>
            <w:r>
              <w:t>Паловском</w:t>
            </w:r>
            <w:proofErr w:type="spellEnd"/>
            <w:r>
              <w:t xml:space="preserve"> клубе</w:t>
            </w:r>
          </w:p>
        </w:tc>
        <w:tc>
          <w:tcPr>
            <w:tcW w:w="1561" w:type="dxa"/>
          </w:tcPr>
          <w:p w14:paraId="4913EAC9" w14:textId="1AE2701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C2302CE" w14:textId="6DC4A16F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3537,3</w:t>
            </w:r>
          </w:p>
        </w:tc>
        <w:tc>
          <w:tcPr>
            <w:tcW w:w="1278" w:type="dxa"/>
          </w:tcPr>
          <w:p w14:paraId="062F4DE4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FCBC804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3EACD6B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1D776C2" w14:textId="1797CB1D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3537,3</w:t>
            </w:r>
          </w:p>
        </w:tc>
      </w:tr>
      <w:tr w:rsidR="00351430" w:rsidRPr="00A97A83" w14:paraId="6032FFAA" w14:textId="77777777" w:rsidTr="005D0388">
        <w:tc>
          <w:tcPr>
            <w:tcW w:w="816" w:type="dxa"/>
          </w:tcPr>
          <w:p w14:paraId="758214C7" w14:textId="509FDA5A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A6414D9" w14:textId="6BBBBF6A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0C809ABB" w14:textId="302FC4F6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CBCBFDE" w14:textId="2B71FF3C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2833,4</w:t>
            </w:r>
          </w:p>
        </w:tc>
        <w:tc>
          <w:tcPr>
            <w:tcW w:w="1278" w:type="dxa"/>
          </w:tcPr>
          <w:p w14:paraId="30196983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9F19377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A792A28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5531AAD" w14:textId="05C8F01C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2833,4</w:t>
            </w:r>
          </w:p>
        </w:tc>
      </w:tr>
      <w:tr w:rsidR="00351430" w:rsidRPr="00A97A83" w14:paraId="6E9CC050" w14:textId="77777777" w:rsidTr="005D0388">
        <w:tc>
          <w:tcPr>
            <w:tcW w:w="816" w:type="dxa"/>
          </w:tcPr>
          <w:p w14:paraId="383C2085" w14:textId="1F888145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5B86741" w14:textId="4DA0386B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3E5E19C1" w14:textId="335D9819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B0EE5BE" w14:textId="4767E20C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59081B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3CC2AB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486610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2457B6C" w14:textId="33A3F0E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6E37E166" w14:textId="77777777" w:rsidTr="005D0388">
        <w:tc>
          <w:tcPr>
            <w:tcW w:w="816" w:type="dxa"/>
          </w:tcPr>
          <w:p w14:paraId="4B395A40" w14:textId="52D3EDFC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24816B9" w14:textId="21FAB8D8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529CB05E" w14:textId="3B790B0C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026D50C" w14:textId="4F596774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314,8</w:t>
            </w:r>
          </w:p>
        </w:tc>
        <w:tc>
          <w:tcPr>
            <w:tcW w:w="1278" w:type="dxa"/>
          </w:tcPr>
          <w:p w14:paraId="4CC81177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252CF7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295236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E7AF5E4" w14:textId="6447297A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314,8</w:t>
            </w:r>
          </w:p>
        </w:tc>
      </w:tr>
      <w:tr w:rsidR="00351430" w:rsidRPr="00A97A83" w14:paraId="5840CB97" w14:textId="77777777" w:rsidTr="005D0388">
        <w:tc>
          <w:tcPr>
            <w:tcW w:w="816" w:type="dxa"/>
          </w:tcPr>
          <w:p w14:paraId="774B902D" w14:textId="275DC60C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8E6F407" w14:textId="71C5767C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3F2C76C0" w14:textId="5E397DF6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7D48529" w14:textId="33E2B1FF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389,1</w:t>
            </w:r>
          </w:p>
        </w:tc>
        <w:tc>
          <w:tcPr>
            <w:tcW w:w="1278" w:type="dxa"/>
          </w:tcPr>
          <w:p w14:paraId="1F052E78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4D46A64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72B903E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D49835A" w14:textId="747AD48F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389,1</w:t>
            </w:r>
          </w:p>
        </w:tc>
      </w:tr>
      <w:tr w:rsidR="00351430" w:rsidRPr="00A97A83" w14:paraId="1B522E1C" w14:textId="77777777" w:rsidTr="005D0388">
        <w:tc>
          <w:tcPr>
            <w:tcW w:w="816" w:type="dxa"/>
          </w:tcPr>
          <w:p w14:paraId="7FB0DE0B" w14:textId="53838A9B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F43412F" w14:textId="7C14FF6D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12288537" w14:textId="0C1F29EA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78B39FD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33C82C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3725E17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4E3929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97BBEC3" w14:textId="5EA21C29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CF7C00" w:rsidRPr="00A97A83" w14:paraId="67949726" w14:textId="77777777" w:rsidTr="005D0388">
        <w:tc>
          <w:tcPr>
            <w:tcW w:w="816" w:type="dxa"/>
          </w:tcPr>
          <w:p w14:paraId="0430B4B2" w14:textId="36D822D3" w:rsidR="00CF7C00" w:rsidRPr="001B2FBC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B2FBC">
              <w:rPr>
                <w:b/>
                <w:color w:val="000000"/>
              </w:rPr>
              <w:t>6.</w:t>
            </w:r>
          </w:p>
        </w:tc>
        <w:tc>
          <w:tcPr>
            <w:tcW w:w="12893" w:type="dxa"/>
            <w:gridSpan w:val="7"/>
            <w:vAlign w:val="center"/>
          </w:tcPr>
          <w:p w14:paraId="24E45B70" w14:textId="5D2B47C6" w:rsidR="00CF7C00" w:rsidRPr="00D43A0D" w:rsidRDefault="00CF7C00" w:rsidP="001B2FBC">
            <w:pPr>
              <w:rPr>
                <w:b/>
                <w:color w:val="000000"/>
              </w:rPr>
            </w:pPr>
            <w:r w:rsidRPr="00D43A0D">
              <w:rPr>
                <w:b/>
                <w:i/>
                <w:color w:val="000000"/>
              </w:rPr>
              <w:t>Наименова</w:t>
            </w:r>
            <w:r>
              <w:rPr>
                <w:b/>
                <w:i/>
                <w:color w:val="000000"/>
              </w:rPr>
              <w:t>ние мероприятия</w:t>
            </w:r>
            <w:r w:rsidRPr="00D43A0D">
              <w:rPr>
                <w:b/>
                <w:i/>
                <w:color w:val="000000"/>
              </w:rPr>
              <w:t>: (</w:t>
            </w:r>
            <w:r w:rsidRPr="00D43A0D">
              <w:rPr>
                <w:rFonts w:eastAsia="Calibri"/>
                <w:b/>
              </w:rPr>
              <w:t xml:space="preserve">МРП) Проведение капитального </w:t>
            </w:r>
            <w:r w:rsidRPr="00D43A0D">
              <w:rPr>
                <w:b/>
                <w:color w:val="000000"/>
              </w:rPr>
              <w:t>ремонта здания учреждения культуры – ДК «</w:t>
            </w:r>
            <w:proofErr w:type="spellStart"/>
            <w:r w:rsidRPr="00D43A0D">
              <w:rPr>
                <w:b/>
                <w:color w:val="000000"/>
              </w:rPr>
              <w:t>Брин-Наволоцкий</w:t>
            </w:r>
            <w:proofErr w:type="spellEnd"/>
            <w:r w:rsidRPr="00D43A0D">
              <w:rPr>
                <w:b/>
                <w:color w:val="000000"/>
              </w:rPr>
              <w:t>»</w:t>
            </w:r>
          </w:p>
        </w:tc>
      </w:tr>
      <w:tr w:rsidR="00351430" w:rsidRPr="00A97A83" w14:paraId="7250F87D" w14:textId="77777777" w:rsidTr="005D0388">
        <w:tc>
          <w:tcPr>
            <w:tcW w:w="816" w:type="dxa"/>
          </w:tcPr>
          <w:p w14:paraId="75CF5F98" w14:textId="7777777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F933E82" w14:textId="41E2E087" w:rsidR="00351430" w:rsidRPr="00A97A83" w:rsidRDefault="00351430" w:rsidP="001B2FB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>Проведен капитальный ремонт  в ДК «</w:t>
            </w:r>
            <w:proofErr w:type="spellStart"/>
            <w:r>
              <w:t>Брин-Наволоцкий</w:t>
            </w:r>
            <w:proofErr w:type="spellEnd"/>
            <w:r>
              <w:t>»</w:t>
            </w:r>
          </w:p>
        </w:tc>
        <w:tc>
          <w:tcPr>
            <w:tcW w:w="1561" w:type="dxa"/>
          </w:tcPr>
          <w:p w14:paraId="3ED1D778" w14:textId="3B5080E4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343F30F" w14:textId="4882AF2E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3206,5</w:t>
            </w:r>
          </w:p>
        </w:tc>
        <w:tc>
          <w:tcPr>
            <w:tcW w:w="1278" w:type="dxa"/>
          </w:tcPr>
          <w:p w14:paraId="30D03F7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01FC133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5E5B43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840357F" w14:textId="045C1B83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3206,5</w:t>
            </w:r>
          </w:p>
        </w:tc>
      </w:tr>
      <w:tr w:rsidR="00351430" w:rsidRPr="00A97A83" w14:paraId="265652DF" w14:textId="77777777" w:rsidTr="005D0388">
        <w:tc>
          <w:tcPr>
            <w:tcW w:w="816" w:type="dxa"/>
          </w:tcPr>
          <w:p w14:paraId="15BC44BB" w14:textId="673372C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2A567C9" w14:textId="4A671D5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4E8B9084" w14:textId="7847D19D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B33F397" w14:textId="58875EBC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2568,4</w:t>
            </w:r>
          </w:p>
        </w:tc>
        <w:tc>
          <w:tcPr>
            <w:tcW w:w="1278" w:type="dxa"/>
          </w:tcPr>
          <w:p w14:paraId="7314C75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F2F31A2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1FC733B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CDD7175" w14:textId="50C3F358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2568,4</w:t>
            </w:r>
          </w:p>
        </w:tc>
      </w:tr>
      <w:tr w:rsidR="00351430" w:rsidRPr="00A97A83" w14:paraId="1E13C1AD" w14:textId="77777777" w:rsidTr="005D0388">
        <w:tc>
          <w:tcPr>
            <w:tcW w:w="816" w:type="dxa"/>
          </w:tcPr>
          <w:p w14:paraId="0BBF8C33" w14:textId="3BC723EB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E722C5C" w14:textId="3D17A921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0D1CA93B" w14:textId="49684AA5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F94EDD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F7412F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3075AE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57B5C96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89BDA55" w14:textId="76417D13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19D7B18C" w14:textId="77777777" w:rsidTr="005D0388">
        <w:tc>
          <w:tcPr>
            <w:tcW w:w="816" w:type="dxa"/>
          </w:tcPr>
          <w:p w14:paraId="5D4032E6" w14:textId="61B9D03A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2ED7F25" w14:textId="19A01E4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6C335CE5" w14:textId="66016A7A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97FAEB7" w14:textId="1BD1AA34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285,</w:t>
            </w:r>
            <w:r>
              <w:rPr>
                <w:color w:val="000000"/>
              </w:rPr>
              <w:t>4</w:t>
            </w:r>
          </w:p>
        </w:tc>
        <w:tc>
          <w:tcPr>
            <w:tcW w:w="1278" w:type="dxa"/>
          </w:tcPr>
          <w:p w14:paraId="025E4DB8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6D837E6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F50F21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F63FC6C" w14:textId="3121136B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285,</w:t>
            </w:r>
            <w:r>
              <w:rPr>
                <w:color w:val="000000"/>
              </w:rPr>
              <w:t>4</w:t>
            </w:r>
          </w:p>
        </w:tc>
      </w:tr>
      <w:tr w:rsidR="00351430" w:rsidRPr="00A97A83" w14:paraId="6FF5C365" w14:textId="77777777" w:rsidTr="005D0388">
        <w:tc>
          <w:tcPr>
            <w:tcW w:w="816" w:type="dxa"/>
          </w:tcPr>
          <w:p w14:paraId="078B275A" w14:textId="30762374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071606C" w14:textId="30AB267C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188CAF9B" w14:textId="50D75C02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83992C4" w14:textId="4891C5C0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352,7</w:t>
            </w:r>
          </w:p>
        </w:tc>
        <w:tc>
          <w:tcPr>
            <w:tcW w:w="1278" w:type="dxa"/>
          </w:tcPr>
          <w:p w14:paraId="03C05D2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5C29190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 w:val="restart"/>
          </w:tcPr>
          <w:p w14:paraId="69A01C88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E737FAC" w14:textId="65CA23F9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352,7</w:t>
            </w:r>
          </w:p>
        </w:tc>
      </w:tr>
      <w:tr w:rsidR="00351430" w:rsidRPr="00A97A83" w14:paraId="2F6CC1C2" w14:textId="77777777" w:rsidTr="005D0388">
        <w:tc>
          <w:tcPr>
            <w:tcW w:w="816" w:type="dxa"/>
          </w:tcPr>
          <w:p w14:paraId="0527816C" w14:textId="3F3ADF93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79CC434" w14:textId="576DB4A4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341FF308" w14:textId="0062416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8BB4236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2E7F652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7E1866D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Merge/>
          </w:tcPr>
          <w:p w14:paraId="1050AA4A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1A198BA" w14:textId="70F19EB4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CF7C00" w:rsidRPr="00A97A83" w14:paraId="43833B4E" w14:textId="77777777" w:rsidTr="005D0388">
        <w:tc>
          <w:tcPr>
            <w:tcW w:w="816" w:type="dxa"/>
          </w:tcPr>
          <w:p w14:paraId="0B332758" w14:textId="2C5BE2E6" w:rsidR="00CF7C00" w:rsidRPr="00D43A0D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D43A0D">
              <w:rPr>
                <w:b/>
                <w:color w:val="000000"/>
              </w:rPr>
              <w:t>7.</w:t>
            </w:r>
          </w:p>
        </w:tc>
        <w:tc>
          <w:tcPr>
            <w:tcW w:w="12893" w:type="dxa"/>
            <w:gridSpan w:val="7"/>
            <w:vAlign w:val="center"/>
          </w:tcPr>
          <w:p w14:paraId="2B61017F" w14:textId="3CC503A7" w:rsidR="00CF7C00" w:rsidRPr="00D43A0D" w:rsidRDefault="00CF7C00" w:rsidP="00D43A0D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D43A0D">
              <w:rPr>
                <w:b/>
                <w:i/>
                <w:color w:val="000000"/>
              </w:rPr>
              <w:t>: (</w:t>
            </w:r>
            <w:r w:rsidRPr="00D43A0D">
              <w:rPr>
                <w:rFonts w:eastAsia="Calibri"/>
                <w:b/>
              </w:rPr>
              <w:t xml:space="preserve">МРП) Проведение капитального </w:t>
            </w:r>
            <w:r w:rsidRPr="00D43A0D">
              <w:rPr>
                <w:b/>
                <w:color w:val="000000"/>
              </w:rPr>
              <w:t xml:space="preserve">ремонта здания учреждения культуры – </w:t>
            </w:r>
            <w:proofErr w:type="spellStart"/>
            <w:r w:rsidRPr="00D43A0D">
              <w:rPr>
                <w:b/>
                <w:color w:val="000000"/>
              </w:rPr>
              <w:t>Хаврогорский</w:t>
            </w:r>
            <w:proofErr w:type="spellEnd"/>
            <w:r w:rsidRPr="00D43A0D">
              <w:rPr>
                <w:b/>
                <w:color w:val="000000"/>
              </w:rPr>
              <w:t xml:space="preserve"> клуб</w:t>
            </w:r>
          </w:p>
        </w:tc>
      </w:tr>
      <w:tr w:rsidR="00351430" w:rsidRPr="00A97A83" w14:paraId="0EAF438F" w14:textId="77777777" w:rsidTr="005D0388">
        <w:tc>
          <w:tcPr>
            <w:tcW w:w="816" w:type="dxa"/>
          </w:tcPr>
          <w:p w14:paraId="74D63C8D" w14:textId="7777777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9DDE6C1" w14:textId="56D79E75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Проведен капитальный ремонт  в </w:t>
            </w:r>
            <w:proofErr w:type="spellStart"/>
            <w:r>
              <w:t>Хаврогорском</w:t>
            </w:r>
            <w:proofErr w:type="spellEnd"/>
            <w:r>
              <w:t xml:space="preserve"> клубе</w:t>
            </w:r>
          </w:p>
        </w:tc>
        <w:tc>
          <w:tcPr>
            <w:tcW w:w="1561" w:type="dxa"/>
          </w:tcPr>
          <w:p w14:paraId="30EA6BEE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C3B5FEE" w14:textId="36306EB8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1208,</w:t>
            </w:r>
            <w:r>
              <w:rPr>
                <w:color w:val="000000"/>
              </w:rPr>
              <w:t>9</w:t>
            </w:r>
          </w:p>
        </w:tc>
        <w:tc>
          <w:tcPr>
            <w:tcW w:w="1278" w:type="dxa"/>
          </w:tcPr>
          <w:p w14:paraId="7CDBF876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DD7C04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F9E7FF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E9FACA6" w14:textId="7390B383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1208,</w:t>
            </w:r>
            <w:r>
              <w:rPr>
                <w:color w:val="000000"/>
              </w:rPr>
              <w:t>9</w:t>
            </w:r>
          </w:p>
        </w:tc>
      </w:tr>
      <w:tr w:rsidR="00351430" w:rsidRPr="00A97A83" w14:paraId="3E3ECE3D" w14:textId="77777777" w:rsidTr="005D0388">
        <w:tc>
          <w:tcPr>
            <w:tcW w:w="816" w:type="dxa"/>
          </w:tcPr>
          <w:p w14:paraId="16D2DAB3" w14:textId="2B265264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21CC35E" w14:textId="3860661D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147FCBC9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5B9A14F" w14:textId="7B144D7A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968,3</w:t>
            </w:r>
          </w:p>
        </w:tc>
        <w:tc>
          <w:tcPr>
            <w:tcW w:w="1278" w:type="dxa"/>
          </w:tcPr>
          <w:p w14:paraId="3D6E0B8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1BCD38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44FB33D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09C10D7" w14:textId="6C1C8093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968,3</w:t>
            </w:r>
          </w:p>
        </w:tc>
      </w:tr>
      <w:tr w:rsidR="00351430" w:rsidRPr="00A97A83" w14:paraId="1C1B7E29" w14:textId="77777777" w:rsidTr="005D0388">
        <w:tc>
          <w:tcPr>
            <w:tcW w:w="816" w:type="dxa"/>
          </w:tcPr>
          <w:p w14:paraId="4640A388" w14:textId="78339261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8CE826E" w14:textId="331A1B65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656E909F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DAF1BB8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1C75AA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7ECA4D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D0C81E9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3E0A4B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79A69FD5" w14:textId="77777777" w:rsidTr="005D0388">
        <w:tc>
          <w:tcPr>
            <w:tcW w:w="816" w:type="dxa"/>
          </w:tcPr>
          <w:p w14:paraId="17F2401D" w14:textId="6D837B16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3925813" w14:textId="22257FFE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6049ABF0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5560AA1" w14:textId="296B2C4C" w:rsidR="00351430" w:rsidRPr="00D43A0D" w:rsidRDefault="00351430" w:rsidP="00276C18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107,</w:t>
            </w:r>
            <w:r>
              <w:rPr>
                <w:color w:val="000000"/>
              </w:rPr>
              <w:t>6</w:t>
            </w:r>
          </w:p>
        </w:tc>
        <w:tc>
          <w:tcPr>
            <w:tcW w:w="1278" w:type="dxa"/>
          </w:tcPr>
          <w:p w14:paraId="50E2804E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C61048F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C7ABD67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BC11746" w14:textId="1749712A" w:rsidR="00351430" w:rsidRPr="00D43A0D" w:rsidRDefault="00351430" w:rsidP="00FF31F5">
            <w:pPr>
              <w:jc w:val="right"/>
              <w:rPr>
                <w:color w:val="000000"/>
              </w:rPr>
            </w:pPr>
            <w:r w:rsidRPr="00D43A0D">
              <w:rPr>
                <w:color w:val="000000"/>
              </w:rPr>
              <w:t>107,</w:t>
            </w:r>
            <w:r>
              <w:rPr>
                <w:color w:val="000000"/>
              </w:rPr>
              <w:t>6</w:t>
            </w:r>
          </w:p>
        </w:tc>
      </w:tr>
      <w:tr w:rsidR="00351430" w:rsidRPr="00A97A83" w14:paraId="796D4177" w14:textId="77777777" w:rsidTr="005D0388">
        <w:tc>
          <w:tcPr>
            <w:tcW w:w="816" w:type="dxa"/>
          </w:tcPr>
          <w:p w14:paraId="29DB1201" w14:textId="6815F1C0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44E779F" w14:textId="04D67A21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614FDEA2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01CDED1" w14:textId="3D1DCAF9" w:rsidR="00351430" w:rsidRPr="00D43A0D" w:rsidRDefault="00351430" w:rsidP="00276C18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  <w:tc>
          <w:tcPr>
            <w:tcW w:w="1278" w:type="dxa"/>
          </w:tcPr>
          <w:p w14:paraId="7E9CDC54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2BD6BA3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8B580E4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61E74A2" w14:textId="208BA057" w:rsidR="00351430" w:rsidRPr="00D43A0D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133</w:t>
            </w:r>
          </w:p>
        </w:tc>
      </w:tr>
      <w:tr w:rsidR="00351430" w:rsidRPr="00A97A83" w14:paraId="35A8C3DF" w14:textId="77777777" w:rsidTr="005D0388">
        <w:tc>
          <w:tcPr>
            <w:tcW w:w="816" w:type="dxa"/>
          </w:tcPr>
          <w:p w14:paraId="4F96CECF" w14:textId="2CE84F35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788CB37" w14:textId="1C1AE950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05E8EC07" w14:textId="77777777" w:rsidR="00351430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3B3835C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8C350D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8002715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17503F1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1250E76" w14:textId="77777777" w:rsidR="00351430" w:rsidRPr="00D43A0D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CF7C00" w:rsidRPr="00A97A83" w14:paraId="79DD4DB5" w14:textId="77777777" w:rsidTr="005D0388">
        <w:tc>
          <w:tcPr>
            <w:tcW w:w="816" w:type="dxa"/>
          </w:tcPr>
          <w:p w14:paraId="0EDDA459" w14:textId="1A973381" w:rsidR="00CF7C00" w:rsidRPr="00EC170F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8</w:t>
            </w:r>
            <w:r w:rsidRPr="00EC170F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67F695CA" w14:textId="2A249D28" w:rsidR="00CF7C00" w:rsidRPr="00EC170F" w:rsidRDefault="00CF7C00" w:rsidP="00D43A0D">
            <w:pPr>
              <w:jc w:val="both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EC170F">
              <w:rPr>
                <w:b/>
                <w:i/>
                <w:color w:val="000000"/>
              </w:rPr>
              <w:t xml:space="preserve">: </w:t>
            </w:r>
            <w:r>
              <w:rPr>
                <w:b/>
                <w:i/>
                <w:color w:val="000000"/>
              </w:rPr>
              <w:t>(</w:t>
            </w:r>
            <w:r w:rsidRPr="00EC170F">
              <w:rPr>
                <w:rFonts w:eastAsia="Calibri"/>
                <w:b/>
              </w:rPr>
              <w:t>МРП</w:t>
            </w:r>
            <w:r>
              <w:rPr>
                <w:rFonts w:eastAsia="Calibri"/>
                <w:b/>
              </w:rPr>
              <w:t>)</w:t>
            </w:r>
            <w:r w:rsidRPr="00EC170F">
              <w:rPr>
                <w:rFonts w:eastAsia="Calibri"/>
                <w:b/>
              </w:rPr>
              <w:t xml:space="preserve"> Проведение капитального </w:t>
            </w:r>
            <w:r w:rsidRPr="00EC170F">
              <w:rPr>
                <w:b/>
                <w:color w:val="000000"/>
              </w:rPr>
              <w:t xml:space="preserve">ремонта здания учреждения культуры – </w:t>
            </w:r>
            <w:r w:rsidRPr="00EC170F">
              <w:rPr>
                <w:b/>
              </w:rPr>
              <w:t xml:space="preserve">ДШИ №52 </w:t>
            </w:r>
            <w:r w:rsidRPr="00EC170F">
              <w:rPr>
                <w:b/>
              </w:rPr>
              <w:lastRenderedPageBreak/>
              <w:t xml:space="preserve">пос. </w:t>
            </w:r>
            <w:proofErr w:type="spellStart"/>
            <w:r w:rsidRPr="00EC170F">
              <w:rPr>
                <w:b/>
              </w:rPr>
              <w:t>Луковецкий</w:t>
            </w:r>
            <w:proofErr w:type="spellEnd"/>
            <w:r w:rsidRPr="00EC170F">
              <w:rPr>
                <w:b/>
                <w:color w:val="000000"/>
                <w:highlight w:val="darkGreen"/>
              </w:rPr>
              <w:t xml:space="preserve"> </w:t>
            </w:r>
          </w:p>
        </w:tc>
      </w:tr>
      <w:tr w:rsidR="00351430" w:rsidRPr="00A97A83" w14:paraId="3C94E122" w14:textId="77777777" w:rsidTr="005D0388">
        <w:tc>
          <w:tcPr>
            <w:tcW w:w="816" w:type="dxa"/>
          </w:tcPr>
          <w:p w14:paraId="39FB051A" w14:textId="5AC3AF6E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DFF8318" w14:textId="73067139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 xml:space="preserve">Проведен капитальный ремонт в ДШИ № 52 пос. </w:t>
            </w:r>
            <w:proofErr w:type="spellStart"/>
            <w:r>
              <w:rPr>
                <w:color w:val="000000"/>
              </w:rPr>
              <w:t>Луковецкий</w:t>
            </w:r>
            <w:proofErr w:type="spellEnd"/>
          </w:p>
        </w:tc>
        <w:tc>
          <w:tcPr>
            <w:tcW w:w="1561" w:type="dxa"/>
          </w:tcPr>
          <w:p w14:paraId="7E5528F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410EE9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89DB128" w14:textId="2FF0D7CA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4222,3</w:t>
            </w:r>
          </w:p>
        </w:tc>
        <w:tc>
          <w:tcPr>
            <w:tcW w:w="1562" w:type="dxa"/>
          </w:tcPr>
          <w:p w14:paraId="14A21C02" w14:textId="74FE1870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33A5322" w14:textId="53A2B644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F94051D" w14:textId="64229ED9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4222,3</w:t>
            </w:r>
          </w:p>
        </w:tc>
      </w:tr>
      <w:tr w:rsidR="00351430" w:rsidRPr="00A97A83" w14:paraId="30058813" w14:textId="77777777" w:rsidTr="005D0388">
        <w:tc>
          <w:tcPr>
            <w:tcW w:w="816" w:type="dxa"/>
          </w:tcPr>
          <w:p w14:paraId="2B6E58A3" w14:textId="2DDA6213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34B28E0" w14:textId="092003B6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356BF40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97DF53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035AADB" w14:textId="386799D5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3382,0</w:t>
            </w:r>
          </w:p>
        </w:tc>
        <w:tc>
          <w:tcPr>
            <w:tcW w:w="1562" w:type="dxa"/>
          </w:tcPr>
          <w:p w14:paraId="65E865E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BAF62E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271BA52" w14:textId="4B9130CC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3382,0</w:t>
            </w:r>
          </w:p>
        </w:tc>
      </w:tr>
      <w:tr w:rsidR="00351430" w:rsidRPr="00A97A83" w14:paraId="4960A98F" w14:textId="77777777" w:rsidTr="005D0388">
        <w:tc>
          <w:tcPr>
            <w:tcW w:w="816" w:type="dxa"/>
          </w:tcPr>
          <w:p w14:paraId="368DA6A6" w14:textId="2DF1378A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33F0B37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549E1FC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137388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E800482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039BFE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7C5819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F08383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48B487B8" w14:textId="77777777" w:rsidTr="005D0388">
        <w:tc>
          <w:tcPr>
            <w:tcW w:w="816" w:type="dxa"/>
          </w:tcPr>
          <w:p w14:paraId="1C55B329" w14:textId="19EC6B4C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EC6E810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4FC1822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DAC0CC8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C7327FA" w14:textId="0C5BA296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375,8</w:t>
            </w:r>
          </w:p>
        </w:tc>
        <w:tc>
          <w:tcPr>
            <w:tcW w:w="1562" w:type="dxa"/>
          </w:tcPr>
          <w:p w14:paraId="48D17B0F" w14:textId="234857F9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87E1A71" w14:textId="1B1C8B0B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8C92C48" w14:textId="3F734008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375,8</w:t>
            </w:r>
          </w:p>
        </w:tc>
      </w:tr>
      <w:tr w:rsidR="00351430" w:rsidRPr="00A97A83" w14:paraId="4E035170" w14:textId="77777777" w:rsidTr="005D0388">
        <w:tc>
          <w:tcPr>
            <w:tcW w:w="816" w:type="dxa"/>
          </w:tcPr>
          <w:p w14:paraId="50C77536" w14:textId="1DDD0500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EE86A84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054B11E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BF9F35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EF8AA65" w14:textId="36E894FF" w:rsidR="00351430" w:rsidRPr="00A97A83" w:rsidRDefault="00351430" w:rsidP="000E407D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464,5</w:t>
            </w:r>
          </w:p>
        </w:tc>
        <w:tc>
          <w:tcPr>
            <w:tcW w:w="1562" w:type="dxa"/>
          </w:tcPr>
          <w:p w14:paraId="14ADA61B" w14:textId="7D5A7368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9B6B54D" w14:textId="39AB9892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1561228" w14:textId="29E64E4C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464,5</w:t>
            </w:r>
          </w:p>
        </w:tc>
      </w:tr>
      <w:tr w:rsidR="00351430" w:rsidRPr="00A97A83" w14:paraId="0EA18A5D" w14:textId="77777777" w:rsidTr="005D0388">
        <w:tc>
          <w:tcPr>
            <w:tcW w:w="816" w:type="dxa"/>
          </w:tcPr>
          <w:p w14:paraId="70580569" w14:textId="36E2D3EA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BD4712C" w14:textId="77777777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200691B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71095C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25003D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2B0EAB6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A37062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BF344C2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CF7C00" w:rsidRPr="00A97A83" w14:paraId="4FEAC3D6" w14:textId="77777777" w:rsidTr="005D0388">
        <w:tc>
          <w:tcPr>
            <w:tcW w:w="816" w:type="dxa"/>
          </w:tcPr>
          <w:p w14:paraId="4FEB1FFE" w14:textId="60428391" w:rsidR="00CF7C00" w:rsidRDefault="00CF7C0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9</w:t>
            </w:r>
            <w:r w:rsidRPr="00EC170F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0876C831" w14:textId="0C1D4667" w:rsidR="00CF7C00" w:rsidRPr="00A97A83" w:rsidRDefault="00CF7C00" w:rsidP="00D43A0D">
            <w:pPr>
              <w:rPr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EC170F">
              <w:rPr>
                <w:b/>
                <w:i/>
                <w:color w:val="000000"/>
              </w:rPr>
              <w:t xml:space="preserve">: </w:t>
            </w:r>
            <w:r>
              <w:rPr>
                <w:b/>
                <w:i/>
                <w:color w:val="000000"/>
              </w:rPr>
              <w:t>(</w:t>
            </w:r>
            <w:r w:rsidRPr="00EC170F">
              <w:rPr>
                <w:rFonts w:eastAsia="Calibri"/>
                <w:b/>
              </w:rPr>
              <w:t>МРП</w:t>
            </w:r>
            <w:r>
              <w:rPr>
                <w:rFonts w:eastAsia="Calibri"/>
                <w:b/>
              </w:rPr>
              <w:t>)</w:t>
            </w:r>
            <w:r w:rsidRPr="00EC170F">
              <w:rPr>
                <w:rFonts w:eastAsia="Calibri"/>
                <w:b/>
              </w:rPr>
              <w:t xml:space="preserve"> </w:t>
            </w:r>
            <w:r w:rsidRPr="002167B5">
              <w:rPr>
                <w:b/>
              </w:rPr>
              <w:t>Переоснащение муниципальных библиотек по модельному стандарту</w:t>
            </w:r>
          </w:p>
        </w:tc>
      </w:tr>
      <w:tr w:rsidR="00351430" w:rsidRPr="00A97A83" w14:paraId="7C1DA271" w14:textId="77777777" w:rsidTr="005D0388">
        <w:tc>
          <w:tcPr>
            <w:tcW w:w="816" w:type="dxa"/>
          </w:tcPr>
          <w:p w14:paraId="72E13BB4" w14:textId="77777777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5BC5051" w14:textId="19D90DDF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Переоснащена Холмогорская районная библиотека им. М.В. Ломоносова по модельному стандарту </w:t>
            </w:r>
            <w:proofErr w:type="gramStart"/>
            <w:r>
              <w:t>в</w:t>
            </w:r>
            <w:proofErr w:type="gramEnd"/>
            <w:r>
              <w:t xml:space="preserve"> с. Холмогоры</w:t>
            </w:r>
          </w:p>
        </w:tc>
        <w:tc>
          <w:tcPr>
            <w:tcW w:w="1561" w:type="dxa"/>
          </w:tcPr>
          <w:p w14:paraId="64620AD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047BF84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B8AEEC3" w14:textId="5B30A271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BF6977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94FCFF5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5E98EF1" w14:textId="37A2AB43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56F15389" w14:textId="77777777" w:rsidTr="005D0388">
        <w:tc>
          <w:tcPr>
            <w:tcW w:w="816" w:type="dxa"/>
          </w:tcPr>
          <w:p w14:paraId="37818744" w14:textId="6CEE8759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F2EFE9C" w14:textId="6493BF72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48EAAEB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E3E837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F466144" w14:textId="3A5FE329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2" w:type="dxa"/>
          </w:tcPr>
          <w:p w14:paraId="7A0E636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BE61749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5180E82" w14:textId="34099404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A97A83" w14:paraId="19E6D102" w14:textId="77777777" w:rsidTr="005D0388">
        <w:tc>
          <w:tcPr>
            <w:tcW w:w="816" w:type="dxa"/>
          </w:tcPr>
          <w:p w14:paraId="3434A765" w14:textId="15CB51F4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306ACB3" w14:textId="0BDC7005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121C3528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F30091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0DA5F3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484D93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5D7AF2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E687F41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51430" w:rsidRPr="00A97A83" w14:paraId="098FDDF4" w14:textId="77777777" w:rsidTr="005D0388">
        <w:tc>
          <w:tcPr>
            <w:tcW w:w="816" w:type="dxa"/>
          </w:tcPr>
          <w:p w14:paraId="595956ED" w14:textId="3413B16B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368A022" w14:textId="0A83806F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</w:tcPr>
          <w:p w14:paraId="6FD4109D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58E563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08D52B8" w14:textId="0B9A6C4C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2" w:type="dxa"/>
          </w:tcPr>
          <w:p w14:paraId="38AB2A2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3439B8A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3B2B328" w14:textId="6E802768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A97A83" w14:paraId="146E5B13" w14:textId="77777777" w:rsidTr="005D0388">
        <w:tc>
          <w:tcPr>
            <w:tcW w:w="816" w:type="dxa"/>
          </w:tcPr>
          <w:p w14:paraId="25E6173A" w14:textId="728A1D0D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715E16B" w14:textId="2B1B017D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6D757513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E194460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A60F50F" w14:textId="3E394F44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2" w:type="dxa"/>
          </w:tcPr>
          <w:p w14:paraId="34A626A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04012EF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5234080" w14:textId="4574A556" w:rsidR="00351430" w:rsidRPr="00A97A83" w:rsidRDefault="00351430" w:rsidP="00FF31F5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A97A83" w14:paraId="26A1CDAD" w14:textId="77777777" w:rsidTr="005D0388">
        <w:tc>
          <w:tcPr>
            <w:tcW w:w="816" w:type="dxa"/>
          </w:tcPr>
          <w:p w14:paraId="42041513" w14:textId="37896AFE" w:rsidR="00351430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1A95AF0" w14:textId="2B15D8D1" w:rsidR="00351430" w:rsidRPr="00A97A83" w:rsidRDefault="00351430" w:rsidP="00FF31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49126548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1C4488E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22061C7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F53E23C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AE4A4C8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092465B" w14:textId="77777777" w:rsidR="00351430" w:rsidRPr="00A97A83" w:rsidRDefault="00351430" w:rsidP="00FF31F5">
            <w:pPr>
              <w:jc w:val="right"/>
              <w:rPr>
                <w:color w:val="000000"/>
              </w:rPr>
            </w:pPr>
          </w:p>
        </w:tc>
      </w:tr>
      <w:tr w:rsidR="0037157B" w:rsidRPr="00A97A83" w14:paraId="72C3D008" w14:textId="77777777" w:rsidTr="005D0388">
        <w:tc>
          <w:tcPr>
            <w:tcW w:w="13709" w:type="dxa"/>
            <w:gridSpan w:val="8"/>
          </w:tcPr>
          <w:p w14:paraId="789B2412" w14:textId="4428920A" w:rsidR="0037157B" w:rsidRPr="00310103" w:rsidRDefault="0037157B" w:rsidP="00310103">
            <w:pPr>
              <w:pStyle w:val="a6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310103">
              <w:rPr>
                <w:b/>
              </w:rPr>
              <w:t>Улучшение демографической ситуации в районе</w:t>
            </w:r>
          </w:p>
        </w:tc>
      </w:tr>
      <w:tr w:rsidR="00CF7C00" w:rsidRPr="00D9109A" w14:paraId="062D24A6" w14:textId="77777777" w:rsidTr="005D0388">
        <w:tc>
          <w:tcPr>
            <w:tcW w:w="816" w:type="dxa"/>
          </w:tcPr>
          <w:p w14:paraId="144F7E8F" w14:textId="79854539" w:rsidR="00CF7C00" w:rsidRPr="00EC170F" w:rsidRDefault="00CF7C0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10</w:t>
            </w:r>
            <w:r w:rsidRPr="00EC170F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7F15E633" w14:textId="0EFD88FB" w:rsidR="00CF7C00" w:rsidRPr="00EC170F" w:rsidRDefault="00CF7C00" w:rsidP="005E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 w:rsidRPr="00EC170F">
              <w:rPr>
                <w:b/>
                <w:i/>
                <w:color w:val="000000"/>
              </w:rPr>
              <w:t>Наименование мероприятия: (</w:t>
            </w:r>
            <w:r w:rsidRPr="00EC170F">
              <w:rPr>
                <w:rFonts w:eastAsia="Calibri"/>
                <w:b/>
              </w:rPr>
              <w:t xml:space="preserve">ММП) Проведение официальных физкультурных мероприятий и спортивных мероприятий  Холмогорского района, подготовка и участие в областных и всероссийских  спортивных соревнованиях. </w:t>
            </w:r>
          </w:p>
        </w:tc>
      </w:tr>
      <w:tr w:rsidR="00351430" w:rsidRPr="00D9109A" w14:paraId="2CCB9655" w14:textId="77777777" w:rsidTr="005D0388">
        <w:tc>
          <w:tcPr>
            <w:tcW w:w="816" w:type="dxa"/>
          </w:tcPr>
          <w:p w14:paraId="25D4FD2A" w14:textId="57B154C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700EF73" w14:textId="0D30E04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rFonts w:eastAsia="Calibri"/>
              </w:rPr>
              <w:t>О</w:t>
            </w:r>
            <w:r w:rsidRPr="0015247C">
              <w:rPr>
                <w:rFonts w:eastAsia="Calibri"/>
              </w:rPr>
              <w:t>рганиз</w:t>
            </w:r>
            <w:r>
              <w:rPr>
                <w:rFonts w:eastAsia="Calibri"/>
              </w:rPr>
              <w:t>овано</w:t>
            </w:r>
            <w:r w:rsidRPr="0015247C">
              <w:rPr>
                <w:rFonts w:eastAsia="Calibri"/>
              </w:rPr>
              <w:t xml:space="preserve"> и проведен</w:t>
            </w:r>
            <w:r>
              <w:rPr>
                <w:rFonts w:eastAsia="Calibri"/>
              </w:rPr>
              <w:t>о не менее 130</w:t>
            </w:r>
            <w:r w:rsidRPr="0015247C">
              <w:rPr>
                <w:rFonts w:eastAsia="Calibri"/>
              </w:rPr>
              <w:t xml:space="preserve"> спортивных мероприятий</w:t>
            </w:r>
          </w:p>
        </w:tc>
        <w:tc>
          <w:tcPr>
            <w:tcW w:w="1561" w:type="dxa"/>
          </w:tcPr>
          <w:p w14:paraId="79EEFBA5" w14:textId="283DAEE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rFonts w:eastAsia="Calibri"/>
              </w:rPr>
              <w:t>300</w:t>
            </w:r>
          </w:p>
        </w:tc>
        <w:tc>
          <w:tcPr>
            <w:tcW w:w="1416" w:type="dxa"/>
          </w:tcPr>
          <w:p w14:paraId="6038E64B" w14:textId="616C068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278" w:type="dxa"/>
          </w:tcPr>
          <w:p w14:paraId="01E7C71B" w14:textId="084403E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562" w:type="dxa"/>
          </w:tcPr>
          <w:p w14:paraId="33CE13F3" w14:textId="34565CA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559" w:type="dxa"/>
          </w:tcPr>
          <w:p w14:paraId="4B24F817" w14:textId="04FEAB20" w:rsidR="00351430" w:rsidRPr="00D9109A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44E597A" w14:textId="1EDDFDB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rPr>
                <w:color w:val="000000"/>
              </w:rPr>
              <w:t>1320</w:t>
            </w:r>
          </w:p>
        </w:tc>
      </w:tr>
      <w:tr w:rsidR="00351430" w:rsidRPr="00D9109A" w14:paraId="11C38344" w14:textId="77777777" w:rsidTr="005D0388">
        <w:tc>
          <w:tcPr>
            <w:tcW w:w="816" w:type="dxa"/>
          </w:tcPr>
          <w:p w14:paraId="2C3478AF" w14:textId="08BDA534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4069CF3" w14:textId="62A3B9B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3CC00C24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E9E9047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411CD6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A01F1EA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DCDDF28" w14:textId="71547D28" w:rsidR="00351430" w:rsidRPr="00D9109A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DF6D7D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20FE9815" w14:textId="77777777" w:rsidTr="005D0388">
        <w:tc>
          <w:tcPr>
            <w:tcW w:w="816" w:type="dxa"/>
          </w:tcPr>
          <w:p w14:paraId="1952FBC5" w14:textId="6E777B5A" w:rsidR="00351430" w:rsidRPr="00A97A83" w:rsidRDefault="00351430" w:rsidP="00412434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F917395" w14:textId="3215952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2A0BEBC1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6600FA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E461B0A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2883B80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1C1B91B" w14:textId="4CAF844F" w:rsidR="00351430" w:rsidRPr="00D9109A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FE7218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7C3DD887" w14:textId="77777777" w:rsidTr="005D0388">
        <w:tc>
          <w:tcPr>
            <w:tcW w:w="816" w:type="dxa"/>
          </w:tcPr>
          <w:p w14:paraId="621D1526" w14:textId="78C42620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0C14380" w14:textId="3AB4625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61" w:type="dxa"/>
          </w:tcPr>
          <w:p w14:paraId="6147402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575941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ABE90AC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BC0BBF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4686379" w14:textId="1989E3F9" w:rsidR="00351430" w:rsidRPr="00D9109A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03BCC77E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A80038" w14:paraId="11A4C841" w14:textId="77777777" w:rsidTr="005D0388">
        <w:tc>
          <w:tcPr>
            <w:tcW w:w="816" w:type="dxa"/>
          </w:tcPr>
          <w:p w14:paraId="6BA8B63D" w14:textId="17F79230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2644476" w14:textId="48EB7C3F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1BA337EA" w14:textId="0D0A45A5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rFonts w:eastAsia="Calibri"/>
              </w:rPr>
              <w:t>300</w:t>
            </w:r>
          </w:p>
        </w:tc>
        <w:tc>
          <w:tcPr>
            <w:tcW w:w="1416" w:type="dxa"/>
          </w:tcPr>
          <w:p w14:paraId="5FA4C5B3" w14:textId="7EAD7366" w:rsidR="00351430" w:rsidRPr="00EC170F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278" w:type="dxa"/>
          </w:tcPr>
          <w:p w14:paraId="4F415EFC" w14:textId="2574F6A5" w:rsidR="00351430" w:rsidRPr="00EC170F" w:rsidRDefault="00351430" w:rsidP="00A8003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562" w:type="dxa"/>
          </w:tcPr>
          <w:p w14:paraId="19E5C629" w14:textId="56478C26" w:rsidR="00351430" w:rsidRPr="00EC170F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t>340</w:t>
            </w:r>
          </w:p>
        </w:tc>
        <w:tc>
          <w:tcPr>
            <w:tcW w:w="1559" w:type="dxa"/>
          </w:tcPr>
          <w:p w14:paraId="72855A8E" w14:textId="2EFE3409" w:rsidR="00351430" w:rsidRPr="00EC170F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0EFFC0A" w14:textId="49D4D667" w:rsidR="00351430" w:rsidRPr="00EC170F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EC170F">
              <w:rPr>
                <w:color w:val="000000"/>
              </w:rPr>
              <w:t>1320</w:t>
            </w:r>
          </w:p>
        </w:tc>
      </w:tr>
      <w:tr w:rsidR="00351430" w:rsidRPr="00D9109A" w14:paraId="371EF61C" w14:textId="77777777" w:rsidTr="005D0388">
        <w:tc>
          <w:tcPr>
            <w:tcW w:w="816" w:type="dxa"/>
          </w:tcPr>
          <w:p w14:paraId="79A31710" w14:textId="0FAFF8F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0B8C806" w14:textId="57F1E5B3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4BDE4C2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A1C099A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0A915F1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1BB6C7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B0EA37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BA1BEB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CF7C00" w:rsidRPr="00D9109A" w14:paraId="5A5C98AC" w14:textId="77777777" w:rsidTr="005D0388">
        <w:tc>
          <w:tcPr>
            <w:tcW w:w="816" w:type="dxa"/>
          </w:tcPr>
          <w:p w14:paraId="39D4527C" w14:textId="72C18855" w:rsidR="00CF7C00" w:rsidRPr="00EC170F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11</w:t>
            </w:r>
            <w:r w:rsidRPr="00EC170F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696ECA87" w14:textId="7FA3C0EE" w:rsidR="00CF7C00" w:rsidRPr="00EC170F" w:rsidRDefault="00CF7C00" w:rsidP="005E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 w:rsidRPr="00EC170F">
              <w:rPr>
                <w:b/>
                <w:i/>
                <w:color w:val="000000"/>
              </w:rPr>
              <w:t>Наименование мероприятия: (</w:t>
            </w:r>
            <w:r w:rsidRPr="00EC170F">
              <w:rPr>
                <w:rFonts w:eastAsia="Calibri"/>
                <w:b/>
              </w:rPr>
              <w:t>ММП) Мероприятия по развитию физической культуры и спорта в муниципальных образованиях района (обустройство объектов городской инфраструктуры, парковых и рекреационных зон)</w:t>
            </w:r>
          </w:p>
        </w:tc>
      </w:tr>
      <w:tr w:rsidR="00351430" w:rsidRPr="00D9109A" w14:paraId="6023219B" w14:textId="77777777" w:rsidTr="005D0388">
        <w:tc>
          <w:tcPr>
            <w:tcW w:w="816" w:type="dxa"/>
          </w:tcPr>
          <w:p w14:paraId="2D59F373" w14:textId="345E45C4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D025C22" w14:textId="77777777" w:rsidR="00351430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Введены в эксплуатацию тренажерные площадки в МО «</w:t>
            </w:r>
            <w:proofErr w:type="spellStart"/>
            <w:r>
              <w:rPr>
                <w:color w:val="000000"/>
              </w:rPr>
              <w:t>Матигорское</w:t>
            </w:r>
            <w:proofErr w:type="spellEnd"/>
            <w:r>
              <w:rPr>
                <w:color w:val="000000"/>
              </w:rPr>
              <w:t xml:space="preserve">» - 2020 год, </w:t>
            </w:r>
          </w:p>
          <w:p w14:paraId="5943891B" w14:textId="77777777" w:rsidR="00351430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МО «Двинское» - 2021 год,</w:t>
            </w:r>
          </w:p>
          <w:p w14:paraId="2B13ABF4" w14:textId="77777777" w:rsidR="00351430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Светлозерское</w:t>
            </w:r>
            <w:proofErr w:type="spellEnd"/>
            <w:r>
              <w:rPr>
                <w:color w:val="000000"/>
              </w:rPr>
              <w:t>» - 2022 год,</w:t>
            </w:r>
          </w:p>
          <w:p w14:paraId="04506BFF" w14:textId="77777777" w:rsidR="00351430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Кехотское</w:t>
            </w:r>
            <w:proofErr w:type="spellEnd"/>
            <w:r>
              <w:rPr>
                <w:color w:val="000000"/>
              </w:rPr>
              <w:t xml:space="preserve">» - 2023 год, </w:t>
            </w:r>
          </w:p>
          <w:p w14:paraId="6EDD4B01" w14:textId="0C519180" w:rsidR="00351430" w:rsidRPr="00D9109A" w:rsidRDefault="00351430" w:rsidP="00EC170F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МО «</w:t>
            </w:r>
            <w:proofErr w:type="spellStart"/>
            <w:r>
              <w:rPr>
                <w:color w:val="000000"/>
              </w:rPr>
              <w:t>Ракульское</w:t>
            </w:r>
            <w:proofErr w:type="spellEnd"/>
            <w:r>
              <w:rPr>
                <w:color w:val="000000"/>
              </w:rPr>
              <w:t>» - 2024 год</w:t>
            </w:r>
          </w:p>
        </w:tc>
        <w:tc>
          <w:tcPr>
            <w:tcW w:w="1561" w:type="dxa"/>
          </w:tcPr>
          <w:p w14:paraId="3A936976" w14:textId="455C174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  <w:tc>
          <w:tcPr>
            <w:tcW w:w="1416" w:type="dxa"/>
          </w:tcPr>
          <w:p w14:paraId="4441B6B3" w14:textId="78F69E1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500</w:t>
            </w:r>
          </w:p>
        </w:tc>
        <w:tc>
          <w:tcPr>
            <w:tcW w:w="1278" w:type="dxa"/>
          </w:tcPr>
          <w:p w14:paraId="280ABAE9" w14:textId="5FC6413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427C06">
              <w:rPr>
                <w:color w:val="000000"/>
              </w:rPr>
              <w:t>500</w:t>
            </w:r>
          </w:p>
        </w:tc>
        <w:tc>
          <w:tcPr>
            <w:tcW w:w="1562" w:type="dxa"/>
          </w:tcPr>
          <w:p w14:paraId="3EB133DE" w14:textId="53C0AB6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427C06">
              <w:rPr>
                <w:color w:val="000000"/>
              </w:rPr>
              <w:t>500</w:t>
            </w:r>
          </w:p>
        </w:tc>
        <w:tc>
          <w:tcPr>
            <w:tcW w:w="1559" w:type="dxa"/>
          </w:tcPr>
          <w:p w14:paraId="25D7806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427C06">
              <w:rPr>
                <w:color w:val="000000"/>
              </w:rPr>
              <w:t>500</w:t>
            </w:r>
          </w:p>
          <w:p w14:paraId="6B5BE6BF" w14:textId="69EDDCBA" w:rsidR="00351430" w:rsidRPr="00351430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FB00E58" w14:textId="553D9EF7" w:rsidR="00351430" w:rsidRPr="00D9109A" w:rsidRDefault="005D0388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25</w:t>
            </w:r>
            <w:r w:rsidR="00351430">
              <w:rPr>
                <w:color w:val="000000"/>
              </w:rPr>
              <w:t>05</w:t>
            </w:r>
          </w:p>
        </w:tc>
      </w:tr>
      <w:tr w:rsidR="00351430" w:rsidRPr="00D9109A" w14:paraId="7CC76A7B" w14:textId="77777777" w:rsidTr="005D0388">
        <w:tc>
          <w:tcPr>
            <w:tcW w:w="816" w:type="dxa"/>
          </w:tcPr>
          <w:p w14:paraId="0BD9F516" w14:textId="05982A41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39BF47B" w14:textId="226F822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50FEE1F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D2F549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BCCDD7F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D5A5DA0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7D35B32" w14:textId="19B00CD3" w:rsidR="00351430" w:rsidRPr="00351430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25E7552" w14:textId="77777777" w:rsidR="00351430" w:rsidRPr="00D9109A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2AF52C0A" w14:textId="77777777" w:rsidTr="005D0388">
        <w:tc>
          <w:tcPr>
            <w:tcW w:w="816" w:type="dxa"/>
          </w:tcPr>
          <w:p w14:paraId="3ECD16C5" w14:textId="3999BF6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CEF46C7" w14:textId="0644DF2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627B1782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741C08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084B16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D96572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FA4F8C1" w14:textId="5F185377" w:rsidR="00351430" w:rsidRPr="00351430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6E7F029" w14:textId="77777777" w:rsidR="00351430" w:rsidRPr="00D9109A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7A8DECCA" w14:textId="77777777" w:rsidTr="005D0388">
        <w:tc>
          <w:tcPr>
            <w:tcW w:w="816" w:type="dxa"/>
          </w:tcPr>
          <w:p w14:paraId="72EA1749" w14:textId="5A4FB5D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98C4D99" w14:textId="5D3EDC4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3689A6A6" w14:textId="4F9612D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400</w:t>
            </w:r>
          </w:p>
        </w:tc>
        <w:tc>
          <w:tcPr>
            <w:tcW w:w="1416" w:type="dxa"/>
          </w:tcPr>
          <w:p w14:paraId="59CAED65" w14:textId="1AEEE3A5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400</w:t>
            </w:r>
          </w:p>
        </w:tc>
        <w:tc>
          <w:tcPr>
            <w:tcW w:w="1278" w:type="dxa"/>
          </w:tcPr>
          <w:p w14:paraId="59021348" w14:textId="6815D70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400</w:t>
            </w:r>
          </w:p>
        </w:tc>
        <w:tc>
          <w:tcPr>
            <w:tcW w:w="1562" w:type="dxa"/>
          </w:tcPr>
          <w:p w14:paraId="3FAA97F5" w14:textId="21324E9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400</w:t>
            </w:r>
          </w:p>
        </w:tc>
        <w:tc>
          <w:tcPr>
            <w:tcW w:w="1559" w:type="dxa"/>
          </w:tcPr>
          <w:p w14:paraId="7030812C" w14:textId="41A7C361" w:rsidR="00351430" w:rsidRPr="00351430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400</w:t>
            </w:r>
          </w:p>
        </w:tc>
        <w:tc>
          <w:tcPr>
            <w:tcW w:w="1552" w:type="dxa"/>
          </w:tcPr>
          <w:p w14:paraId="0FD85DAA" w14:textId="1DE82B0E" w:rsidR="00351430" w:rsidRPr="00D9109A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20</w:t>
            </w:r>
            <w:r w:rsidRPr="00D9109A">
              <w:rPr>
                <w:color w:val="000000"/>
              </w:rPr>
              <w:t>00</w:t>
            </w:r>
          </w:p>
        </w:tc>
      </w:tr>
      <w:tr w:rsidR="00351430" w:rsidRPr="00D9109A" w14:paraId="1A4970D6" w14:textId="77777777" w:rsidTr="005D0388">
        <w:tc>
          <w:tcPr>
            <w:tcW w:w="816" w:type="dxa"/>
          </w:tcPr>
          <w:p w14:paraId="7D72AB5C" w14:textId="3EFEFB00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324D8BE" w14:textId="46D7C6F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местный бюджет </w:t>
            </w:r>
          </w:p>
        </w:tc>
        <w:tc>
          <w:tcPr>
            <w:tcW w:w="1561" w:type="dxa"/>
          </w:tcPr>
          <w:p w14:paraId="279BAF4A" w14:textId="0951CD33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105</w:t>
            </w:r>
          </w:p>
        </w:tc>
        <w:tc>
          <w:tcPr>
            <w:tcW w:w="1416" w:type="dxa"/>
          </w:tcPr>
          <w:p w14:paraId="1AA0818D" w14:textId="52ECC37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278" w:type="dxa"/>
          </w:tcPr>
          <w:p w14:paraId="1A96C5A2" w14:textId="3690CEA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147798">
              <w:rPr>
                <w:color w:val="000000"/>
              </w:rPr>
              <w:t>100</w:t>
            </w:r>
          </w:p>
        </w:tc>
        <w:tc>
          <w:tcPr>
            <w:tcW w:w="1562" w:type="dxa"/>
          </w:tcPr>
          <w:p w14:paraId="25288F4D" w14:textId="74CB52A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 w:rsidRPr="00147798">
              <w:rPr>
                <w:color w:val="000000"/>
              </w:rPr>
              <w:t>100</w:t>
            </w:r>
          </w:p>
        </w:tc>
        <w:tc>
          <w:tcPr>
            <w:tcW w:w="1559" w:type="dxa"/>
          </w:tcPr>
          <w:p w14:paraId="5DC6E208" w14:textId="5BFF3DAC" w:rsidR="00351430" w:rsidRPr="00351430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100</w:t>
            </w:r>
          </w:p>
        </w:tc>
        <w:tc>
          <w:tcPr>
            <w:tcW w:w="1552" w:type="dxa"/>
          </w:tcPr>
          <w:p w14:paraId="31DA2EFD" w14:textId="198E4817" w:rsidR="00351430" w:rsidRPr="00D9109A" w:rsidRDefault="00351430" w:rsidP="00F13F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505</w:t>
            </w:r>
          </w:p>
        </w:tc>
      </w:tr>
      <w:tr w:rsidR="00351430" w:rsidRPr="00D9109A" w14:paraId="074BDB91" w14:textId="77777777" w:rsidTr="005D0388">
        <w:tc>
          <w:tcPr>
            <w:tcW w:w="816" w:type="dxa"/>
          </w:tcPr>
          <w:p w14:paraId="70B1653C" w14:textId="56F0144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085B12C" w14:textId="70BB321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03EAC0E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FF7F2B4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626BC7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719936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36AE3BA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6AF1F2E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CF7C00" w:rsidRPr="00D9109A" w14:paraId="15D2FAAD" w14:textId="77777777" w:rsidTr="005D0388">
        <w:tc>
          <w:tcPr>
            <w:tcW w:w="816" w:type="dxa"/>
          </w:tcPr>
          <w:p w14:paraId="20513696" w14:textId="025081F5" w:rsidR="00CF7C00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b/>
                <w:color w:val="000000"/>
              </w:rPr>
              <w:t>12</w:t>
            </w:r>
            <w:r w:rsidRPr="00EC170F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33711F85" w14:textId="0C51A2F6" w:rsidR="00CF7C00" w:rsidRPr="00D9109A" w:rsidRDefault="00CF7C00" w:rsidP="005E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color w:val="000000"/>
              </w:rPr>
            </w:pPr>
            <w:r w:rsidRPr="00EC170F">
              <w:rPr>
                <w:b/>
                <w:i/>
                <w:color w:val="000000"/>
              </w:rPr>
              <w:t>Наименование мероприятия</w:t>
            </w:r>
            <w:r w:rsidRPr="00D02637">
              <w:rPr>
                <w:b/>
                <w:i/>
                <w:color w:val="000000"/>
              </w:rPr>
              <w:t>: (</w:t>
            </w:r>
            <w:r w:rsidRPr="00D02637">
              <w:rPr>
                <w:rFonts w:eastAsia="Calibri"/>
                <w:b/>
              </w:rPr>
              <w:t>М</w:t>
            </w:r>
            <w:r>
              <w:rPr>
                <w:rFonts w:eastAsia="Calibri"/>
                <w:b/>
              </w:rPr>
              <w:t>Р</w:t>
            </w:r>
            <w:r w:rsidRPr="00D02637">
              <w:rPr>
                <w:rFonts w:eastAsia="Calibri"/>
                <w:b/>
              </w:rPr>
              <w:t>П) Приобретение комплекта спортивно-технологического оборудования для создания малой спортивной площадки, для проведения тестирования населения в соответствии с ВФСК ГТО</w:t>
            </w:r>
          </w:p>
        </w:tc>
      </w:tr>
      <w:tr w:rsidR="00351430" w:rsidRPr="00D9109A" w14:paraId="6A428F43" w14:textId="77777777" w:rsidTr="005D0388">
        <w:tc>
          <w:tcPr>
            <w:tcW w:w="816" w:type="dxa"/>
          </w:tcPr>
          <w:p w14:paraId="401AE75F" w14:textId="77777777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632AF390" w14:textId="5D2EFB6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rFonts w:eastAsia="Calibri"/>
              </w:rPr>
              <w:t>Создана малая спортивная площадка для центра тестирования ВФСК ГТО</w:t>
            </w:r>
          </w:p>
        </w:tc>
        <w:tc>
          <w:tcPr>
            <w:tcW w:w="1561" w:type="dxa"/>
          </w:tcPr>
          <w:p w14:paraId="01CEC32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421F2A7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566ED0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8A0EA5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DAE93F0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D6E4464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299A5FDB" w14:textId="77777777" w:rsidTr="005D0388">
        <w:tc>
          <w:tcPr>
            <w:tcW w:w="816" w:type="dxa"/>
          </w:tcPr>
          <w:p w14:paraId="61995BF7" w14:textId="65964ED2" w:rsidR="00351430" w:rsidRDefault="00351430" w:rsidP="0021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369F290" w14:textId="6826686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228B645E" w14:textId="683EE21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16" w:type="dxa"/>
          </w:tcPr>
          <w:p w14:paraId="58962CC2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43FFAAD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5807D6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7B7CF03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18D6CFA" w14:textId="4537B80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388F2EC6" w14:textId="77777777" w:rsidTr="005D0388">
        <w:tc>
          <w:tcPr>
            <w:tcW w:w="816" w:type="dxa"/>
          </w:tcPr>
          <w:p w14:paraId="5FD63CDF" w14:textId="525ABEAF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8EA11BB" w14:textId="6F79CEB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</w:t>
            </w:r>
            <w:r>
              <w:rPr>
                <w:color w:val="000000"/>
              </w:rPr>
              <w:t xml:space="preserve"> </w:t>
            </w:r>
            <w:r w:rsidRPr="00D9109A">
              <w:rPr>
                <w:color w:val="000000"/>
              </w:rPr>
              <w:t>внебюджетных фондов Российской Федерации</w:t>
            </w:r>
          </w:p>
        </w:tc>
        <w:tc>
          <w:tcPr>
            <w:tcW w:w="1561" w:type="dxa"/>
          </w:tcPr>
          <w:p w14:paraId="06B7135F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86ECE39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DEA28B7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B28BD4F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9EF302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817150B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51430" w:rsidRPr="00D9109A" w14:paraId="4F2FCAE1" w14:textId="77777777" w:rsidTr="005D0388">
        <w:tc>
          <w:tcPr>
            <w:tcW w:w="816" w:type="dxa"/>
          </w:tcPr>
          <w:p w14:paraId="763C2EC0" w14:textId="7E521BBC" w:rsidR="00351430" w:rsidRDefault="00351430" w:rsidP="0021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DDA69D1" w14:textId="288B190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3F1A70AF" w14:textId="63BA685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16" w:type="dxa"/>
          </w:tcPr>
          <w:p w14:paraId="7461C9DB" w14:textId="2F89DA5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689C00E" w14:textId="7C99B38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D99CFB2" w14:textId="4F6F5195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60CD7F8" w14:textId="58B3BBA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5C63017" w14:textId="059C521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1662BF92" w14:textId="77777777" w:rsidTr="005D0388">
        <w:tc>
          <w:tcPr>
            <w:tcW w:w="816" w:type="dxa"/>
          </w:tcPr>
          <w:p w14:paraId="28F8EBCA" w14:textId="2EFEE52C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07A5A41" w14:textId="41AFA19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местный бюджет </w:t>
            </w:r>
          </w:p>
        </w:tc>
        <w:tc>
          <w:tcPr>
            <w:tcW w:w="1561" w:type="dxa"/>
          </w:tcPr>
          <w:p w14:paraId="20E56075" w14:textId="0140DAA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16" w:type="dxa"/>
          </w:tcPr>
          <w:p w14:paraId="1AB23143" w14:textId="038607A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1189921" w14:textId="3BBAACD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7B74CE5" w14:textId="536DF0C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44E1068" w14:textId="22F4245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1D869E1" w14:textId="5905285F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3BFB6AFA" w14:textId="77777777" w:rsidTr="005D0388">
        <w:tc>
          <w:tcPr>
            <w:tcW w:w="816" w:type="dxa"/>
          </w:tcPr>
          <w:p w14:paraId="1AB42794" w14:textId="03AA95CA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C5F1490" w14:textId="3982CBA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36A489D7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148D96A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2C9AF51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E57A146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D42EB72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B4F4AF5" w14:textId="7777777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</w:p>
        </w:tc>
      </w:tr>
      <w:tr w:rsidR="0037157B" w:rsidRPr="00D9109A" w14:paraId="4B31D773" w14:textId="77777777" w:rsidTr="005D0388">
        <w:tc>
          <w:tcPr>
            <w:tcW w:w="13709" w:type="dxa"/>
            <w:gridSpan w:val="8"/>
          </w:tcPr>
          <w:p w14:paraId="42C6442A" w14:textId="7F9B3F36" w:rsidR="0037157B" w:rsidRPr="00310103" w:rsidRDefault="0037157B" w:rsidP="00310103">
            <w:pPr>
              <w:pStyle w:val="a6"/>
              <w:numPr>
                <w:ilvl w:val="0"/>
                <w:numId w:val="6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310103">
              <w:rPr>
                <w:b/>
              </w:rPr>
              <w:t>Улучшение жилищных условий граждан и внешнего облика населенных пунктов</w:t>
            </w:r>
          </w:p>
        </w:tc>
      </w:tr>
      <w:tr w:rsidR="00CF7C00" w:rsidRPr="00D9109A" w14:paraId="4DE80348" w14:textId="77777777" w:rsidTr="005D0388">
        <w:tc>
          <w:tcPr>
            <w:tcW w:w="816" w:type="dxa"/>
          </w:tcPr>
          <w:p w14:paraId="02CF1D64" w14:textId="57953291" w:rsidR="00CF7C00" w:rsidRPr="002167B5" w:rsidRDefault="00CF7C00" w:rsidP="002167B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2167B5">
              <w:rPr>
                <w:b/>
                <w:color w:val="000000"/>
              </w:rPr>
              <w:lastRenderedPageBreak/>
              <w:t>1</w:t>
            </w:r>
            <w:r>
              <w:rPr>
                <w:b/>
                <w:color w:val="000000"/>
              </w:rPr>
              <w:t>3</w:t>
            </w:r>
            <w:r w:rsidRPr="002167B5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5EA7294B" w14:textId="154AD06F" w:rsidR="00CF7C00" w:rsidRPr="002167B5" w:rsidRDefault="00CF7C00" w:rsidP="005E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 w:rsidRPr="002167B5">
              <w:rPr>
                <w:b/>
                <w:i/>
              </w:rPr>
              <w:t>Наименование мероприятия</w:t>
            </w:r>
            <w:r w:rsidRPr="002167B5">
              <w:rPr>
                <w:b/>
              </w:rPr>
              <w:t xml:space="preserve">: (МРП) </w:t>
            </w:r>
            <w:r>
              <w:rPr>
                <w:b/>
              </w:rPr>
              <w:t>Б</w:t>
            </w:r>
            <w:r w:rsidRPr="002167B5">
              <w:rPr>
                <w:b/>
              </w:rPr>
              <w:t>лагоустройств</w:t>
            </w:r>
            <w:r>
              <w:rPr>
                <w:b/>
              </w:rPr>
              <w:t>о общественных</w:t>
            </w:r>
            <w:r w:rsidRPr="002167B5">
              <w:rPr>
                <w:b/>
              </w:rPr>
              <w:t xml:space="preserve"> территории муниципальных образований </w:t>
            </w:r>
            <w:r>
              <w:rPr>
                <w:b/>
              </w:rPr>
              <w:t>Холмогорского муниципального района</w:t>
            </w:r>
          </w:p>
        </w:tc>
      </w:tr>
      <w:tr w:rsidR="00351430" w:rsidRPr="00D9109A" w14:paraId="1FFA2867" w14:textId="77777777" w:rsidTr="005D0388">
        <w:tc>
          <w:tcPr>
            <w:tcW w:w="816" w:type="dxa"/>
          </w:tcPr>
          <w:p w14:paraId="58D2B440" w14:textId="0188C3BB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659E5F3" w14:textId="316CB9A4" w:rsidR="00351430" w:rsidRPr="00D9109A" w:rsidRDefault="00351430" w:rsidP="00D0263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Реализованы мероприятия по благоустройству общественных территорий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Емецк (Парк победы), в пос. </w:t>
            </w:r>
            <w:proofErr w:type="spellStart"/>
            <w:r>
              <w:t>Луковецкий</w:t>
            </w:r>
            <w:proofErr w:type="spellEnd"/>
            <w:r>
              <w:t>, (Набережная), в с. Холмогоры, (Парк победы)</w:t>
            </w:r>
          </w:p>
        </w:tc>
        <w:tc>
          <w:tcPr>
            <w:tcW w:w="1561" w:type="dxa"/>
          </w:tcPr>
          <w:p w14:paraId="61D767ED" w14:textId="29090D94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5723,6</w:t>
            </w:r>
          </w:p>
        </w:tc>
        <w:tc>
          <w:tcPr>
            <w:tcW w:w="1416" w:type="dxa"/>
          </w:tcPr>
          <w:p w14:paraId="1FBAE855" w14:textId="6A3037CC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5723,6</w:t>
            </w:r>
          </w:p>
        </w:tc>
        <w:tc>
          <w:tcPr>
            <w:tcW w:w="1278" w:type="dxa"/>
          </w:tcPr>
          <w:p w14:paraId="606FDAAC" w14:textId="6FA24F2D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5850</w:t>
            </w:r>
          </w:p>
        </w:tc>
        <w:tc>
          <w:tcPr>
            <w:tcW w:w="1562" w:type="dxa"/>
          </w:tcPr>
          <w:p w14:paraId="3E24D180" w14:textId="14F71200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1DEB6A3F" w14:textId="77777777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B57BCFD" w14:textId="5A82A591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17297,2</w:t>
            </w:r>
          </w:p>
        </w:tc>
      </w:tr>
      <w:tr w:rsidR="00351430" w:rsidRPr="00D9109A" w14:paraId="13DD148B" w14:textId="77777777" w:rsidTr="005D0388">
        <w:tc>
          <w:tcPr>
            <w:tcW w:w="816" w:type="dxa"/>
          </w:tcPr>
          <w:p w14:paraId="61A6D05D" w14:textId="11C1BE71" w:rsidR="00351430" w:rsidRPr="00A97A83" w:rsidRDefault="00351430" w:rsidP="009E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7946B3B" w14:textId="71E0473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4E28A750" w14:textId="77777777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5499,2</w:t>
            </w:r>
          </w:p>
          <w:p w14:paraId="73E2A267" w14:textId="673436BD" w:rsidR="00351430" w:rsidRPr="00D9109A" w:rsidRDefault="00351430" w:rsidP="00DF4136">
            <w:pPr>
              <w:jc w:val="right"/>
            </w:pPr>
          </w:p>
        </w:tc>
        <w:tc>
          <w:tcPr>
            <w:tcW w:w="1416" w:type="dxa"/>
          </w:tcPr>
          <w:p w14:paraId="268B5BA2" w14:textId="77777777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5499,2</w:t>
            </w:r>
          </w:p>
          <w:p w14:paraId="587D3FCE" w14:textId="5727C4A9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8059B60" w14:textId="3979E947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5620,6</w:t>
            </w:r>
          </w:p>
        </w:tc>
        <w:tc>
          <w:tcPr>
            <w:tcW w:w="1562" w:type="dxa"/>
          </w:tcPr>
          <w:p w14:paraId="6A268E09" w14:textId="657A4F3B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4E4E2D2B" w14:textId="77777777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827A476" w14:textId="1B5DDC7C" w:rsidR="00351430" w:rsidRPr="00D9109A" w:rsidRDefault="00351430" w:rsidP="00DF4136">
            <w:pPr>
              <w:jc w:val="right"/>
            </w:pPr>
            <w:r>
              <w:t>16619</w:t>
            </w:r>
          </w:p>
        </w:tc>
      </w:tr>
      <w:tr w:rsidR="00351430" w:rsidRPr="00D9109A" w14:paraId="5224639B" w14:textId="77777777" w:rsidTr="005D0388">
        <w:tc>
          <w:tcPr>
            <w:tcW w:w="816" w:type="dxa"/>
          </w:tcPr>
          <w:p w14:paraId="5AECBFDF" w14:textId="50B3BFC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789C0A7" w14:textId="29DC6E9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0AB09D10" w14:textId="300C4E5F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48632D9" w14:textId="19AA29A5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B5985FA" w14:textId="7F772A99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47584D0" w14:textId="77777777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0BBFFAA" w14:textId="77777777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74BCDD7" w14:textId="7AE04B39" w:rsidR="00351430" w:rsidRPr="00D9109A" w:rsidRDefault="00351430" w:rsidP="00DF413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right"/>
              <w:rPr>
                <w:color w:val="000000"/>
              </w:rPr>
            </w:pPr>
          </w:p>
        </w:tc>
      </w:tr>
      <w:tr w:rsidR="00351430" w:rsidRPr="00D9109A" w14:paraId="589FB204" w14:textId="77777777" w:rsidTr="005D0388">
        <w:tc>
          <w:tcPr>
            <w:tcW w:w="816" w:type="dxa"/>
          </w:tcPr>
          <w:p w14:paraId="590E1B7B" w14:textId="1AD02CA0" w:rsidR="00351430" w:rsidRPr="00A97A83" w:rsidRDefault="00351430" w:rsidP="009E2C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D412649" w14:textId="562BC773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61" w:type="dxa"/>
          </w:tcPr>
          <w:p w14:paraId="6654BE7E" w14:textId="77777777" w:rsidR="00351430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  <w:p w14:paraId="176687E1" w14:textId="325EA643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3776F8B" w14:textId="1B6EEAAD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278" w:type="dxa"/>
          </w:tcPr>
          <w:p w14:paraId="27FF192A" w14:textId="37659411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1562" w:type="dxa"/>
          </w:tcPr>
          <w:p w14:paraId="007528CB" w14:textId="1F2E0B64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11E112C4" w14:textId="77777777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29992C1" w14:textId="3BF2A29A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339,1</w:t>
            </w:r>
          </w:p>
        </w:tc>
      </w:tr>
      <w:tr w:rsidR="00351430" w:rsidRPr="00D9109A" w14:paraId="5B72C4A0" w14:textId="77777777" w:rsidTr="005D0388">
        <w:tc>
          <w:tcPr>
            <w:tcW w:w="816" w:type="dxa"/>
          </w:tcPr>
          <w:p w14:paraId="017D38FC" w14:textId="3F4CC3FA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BFFCF19" w14:textId="611CB1D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5FB8CAB9" w14:textId="1095D2C0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416" w:type="dxa"/>
          </w:tcPr>
          <w:p w14:paraId="4F45FBF0" w14:textId="1291B326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112,2</w:t>
            </w:r>
          </w:p>
        </w:tc>
        <w:tc>
          <w:tcPr>
            <w:tcW w:w="1278" w:type="dxa"/>
          </w:tcPr>
          <w:p w14:paraId="4ADF1322" w14:textId="60BADC05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114,7</w:t>
            </w:r>
          </w:p>
        </w:tc>
        <w:tc>
          <w:tcPr>
            <w:tcW w:w="1562" w:type="dxa"/>
          </w:tcPr>
          <w:p w14:paraId="6AEDDD3C" w14:textId="1967EBC1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27569772" w14:textId="77777777" w:rsidR="00351430" w:rsidRPr="00D9109A" w:rsidRDefault="00351430" w:rsidP="00DF4136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FFCAC82" w14:textId="1F0BF60E" w:rsidR="00351430" w:rsidRPr="00D9109A" w:rsidRDefault="00351430" w:rsidP="00DF4136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339,1</w:t>
            </w:r>
          </w:p>
        </w:tc>
      </w:tr>
      <w:tr w:rsidR="00351430" w:rsidRPr="00D9109A" w14:paraId="38FA76CA" w14:textId="77777777" w:rsidTr="005D0388">
        <w:tc>
          <w:tcPr>
            <w:tcW w:w="816" w:type="dxa"/>
          </w:tcPr>
          <w:p w14:paraId="5CEE2050" w14:textId="7F071D17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65A965F" w14:textId="767E4CA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  <w:vAlign w:val="bottom"/>
          </w:tcPr>
          <w:p w14:paraId="4C479746" w14:textId="664EC83A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0,00</w:t>
            </w:r>
          </w:p>
        </w:tc>
        <w:tc>
          <w:tcPr>
            <w:tcW w:w="1416" w:type="dxa"/>
          </w:tcPr>
          <w:p w14:paraId="71832D5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06E9B4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E47A94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35295A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bottom"/>
          </w:tcPr>
          <w:p w14:paraId="5244EB0F" w14:textId="240A4882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0,00</w:t>
            </w:r>
          </w:p>
        </w:tc>
      </w:tr>
      <w:tr w:rsidR="00CF7C00" w:rsidRPr="00D9109A" w14:paraId="235F165A" w14:textId="77777777" w:rsidTr="005D0388">
        <w:tc>
          <w:tcPr>
            <w:tcW w:w="816" w:type="dxa"/>
            <w:vAlign w:val="center"/>
          </w:tcPr>
          <w:p w14:paraId="7A9A28A1" w14:textId="02092310" w:rsidR="00CF7C00" w:rsidRPr="002167B5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2167B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4</w:t>
            </w:r>
            <w:r w:rsidRPr="002167B5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tbl>
            <w:tblPr>
              <w:tblW w:w="1435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 w:firstRow="0" w:lastRow="0" w:firstColumn="0" w:lastColumn="0" w:noHBand="0" w:noVBand="0"/>
            </w:tblPr>
            <w:tblGrid>
              <w:gridCol w:w="14355"/>
            </w:tblGrid>
            <w:tr w:rsidR="00CF7C00" w:rsidRPr="002167B5" w14:paraId="1532DC2D" w14:textId="77777777" w:rsidTr="00DD7543">
              <w:trPr>
                <w:trHeight w:val="236"/>
              </w:trPr>
              <w:tc>
                <w:tcPr>
                  <w:tcW w:w="14355" w:type="dxa"/>
                </w:tcPr>
                <w:p w14:paraId="0F5E3BE8" w14:textId="222F014E" w:rsidR="00CF7C00" w:rsidRPr="002167B5" w:rsidRDefault="00CF7C00" w:rsidP="00D9015A">
                  <w:pPr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2167B5">
                    <w:rPr>
                      <w:b/>
                      <w:i/>
                    </w:rPr>
                    <w:t>Наименование мероприятия</w:t>
                  </w:r>
                  <w:r w:rsidRPr="002167B5">
                    <w:rPr>
                      <w:b/>
                    </w:rPr>
                    <w:t>: (МРП) Реализация мероприятий, предусмотренных</w:t>
                  </w:r>
                  <w:r w:rsidRPr="002167B5">
                    <w:rPr>
                      <w:rFonts w:eastAsiaTheme="minorHAnsi"/>
                      <w:b/>
                      <w:color w:val="000000"/>
                      <w:lang w:eastAsia="en-US"/>
                    </w:rPr>
                    <w:t xml:space="preserve"> адресной программой Архангельской области "Переселение граждан из аварийного жилищного фонда на 2019-2025 годы"</w:t>
                  </w:r>
                </w:p>
                <w:p w14:paraId="5E62F3E1" w14:textId="2D2CF8F7" w:rsidR="00CF7C00" w:rsidRPr="002167B5" w:rsidRDefault="00CF7C00" w:rsidP="00D9015A">
                  <w:pPr>
                    <w:autoSpaceDE w:val="0"/>
                    <w:autoSpaceDN w:val="0"/>
                    <w:adjustRightInd w:val="0"/>
                    <w:rPr>
                      <w:rFonts w:eastAsiaTheme="minorHAnsi"/>
                      <w:b/>
                      <w:color w:val="000000"/>
                      <w:lang w:eastAsia="en-US"/>
                    </w:rPr>
                  </w:pPr>
                  <w:r w:rsidRPr="002167B5">
                    <w:rPr>
                      <w:b/>
                    </w:rPr>
                    <w:t xml:space="preserve">Строительство многоквартирного жилого дома </w:t>
                  </w:r>
                  <w:proofErr w:type="gramStart"/>
                  <w:r w:rsidRPr="002167B5">
                    <w:rPr>
                      <w:b/>
                    </w:rPr>
                    <w:t>в</w:t>
                  </w:r>
                  <w:proofErr w:type="gramEnd"/>
                  <w:r w:rsidRPr="002167B5">
                    <w:rPr>
                      <w:b/>
                    </w:rPr>
                    <w:t xml:space="preserve"> с. Холмогоры общей площадью 1265,38 кв. м.</w:t>
                  </w:r>
                </w:p>
              </w:tc>
            </w:tr>
          </w:tbl>
          <w:p w14:paraId="29EA7A35" w14:textId="77645021" w:rsidR="00CF7C00" w:rsidRPr="002167B5" w:rsidRDefault="00CF7C00" w:rsidP="001D3C5C">
            <w:pPr>
              <w:rPr>
                <w:b/>
                <w:color w:val="000000"/>
              </w:rPr>
            </w:pPr>
          </w:p>
        </w:tc>
      </w:tr>
      <w:tr w:rsidR="00351430" w:rsidRPr="00D9109A" w14:paraId="0557D2FC" w14:textId="77777777" w:rsidTr="005D0388">
        <w:tc>
          <w:tcPr>
            <w:tcW w:w="816" w:type="dxa"/>
          </w:tcPr>
          <w:p w14:paraId="1D4A5D64" w14:textId="0777527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8ED8684" w14:textId="767382B5" w:rsidR="00351430" w:rsidRPr="00D9109A" w:rsidRDefault="00351430" w:rsidP="00D9015A">
            <w:pPr>
              <w:rPr>
                <w:color w:val="000000"/>
              </w:rPr>
            </w:pPr>
            <w:r>
              <w:t xml:space="preserve">Улучшение жилищных условий 80 граждан </w:t>
            </w:r>
            <w:proofErr w:type="gramStart"/>
            <w:r>
              <w:t>в</w:t>
            </w:r>
            <w:proofErr w:type="gramEnd"/>
            <w:r>
              <w:t xml:space="preserve"> </w:t>
            </w:r>
            <w:proofErr w:type="gramStart"/>
            <w:r>
              <w:t>с</w:t>
            </w:r>
            <w:proofErr w:type="gramEnd"/>
            <w:r>
              <w:t xml:space="preserve">. Холмогоры, путем расселения из аварийного жилищного фонда общей площадью 1180,2 кв. м. </w:t>
            </w:r>
          </w:p>
        </w:tc>
        <w:tc>
          <w:tcPr>
            <w:tcW w:w="1561" w:type="dxa"/>
          </w:tcPr>
          <w:p w14:paraId="195706E6" w14:textId="77777777" w:rsidR="00351430" w:rsidRDefault="00351430" w:rsidP="00BD37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55738,3</w:t>
            </w:r>
          </w:p>
          <w:p w14:paraId="5B4E50D7" w14:textId="4D5CCB2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6802E9B" w14:textId="32A847AA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E88DCB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388C56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40690A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DCA2BC6" w14:textId="77777777" w:rsidR="00351430" w:rsidRDefault="00351430" w:rsidP="00BD3767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55738,3</w:t>
            </w:r>
          </w:p>
          <w:p w14:paraId="2AE7453C" w14:textId="4FF6E284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159E992" w14:textId="77777777" w:rsidTr="005D0388">
        <w:tc>
          <w:tcPr>
            <w:tcW w:w="816" w:type="dxa"/>
          </w:tcPr>
          <w:p w14:paraId="6A0592E6" w14:textId="3392BD2F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2E1637C" w14:textId="2F330953" w:rsidR="00351430" w:rsidRPr="00D9109A" w:rsidRDefault="00351430" w:rsidP="005C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4BB2756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84E8C8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871823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59D3EC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F92C48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C8A513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21A27111" w14:textId="77777777" w:rsidTr="005D0388">
        <w:tc>
          <w:tcPr>
            <w:tcW w:w="816" w:type="dxa"/>
          </w:tcPr>
          <w:p w14:paraId="2DB770B4" w14:textId="77777777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16B7A16" w14:textId="53F98D9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средства Фонда</w:t>
            </w:r>
            <w:r>
              <w:rPr>
                <w:color w:val="000000"/>
              </w:rPr>
              <w:t xml:space="preserve"> реформирования ЖКХ</w:t>
            </w:r>
          </w:p>
        </w:tc>
        <w:tc>
          <w:tcPr>
            <w:tcW w:w="1561" w:type="dxa"/>
          </w:tcPr>
          <w:p w14:paraId="43378FE2" w14:textId="3EFF57A1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53839,5</w:t>
            </w:r>
          </w:p>
        </w:tc>
        <w:tc>
          <w:tcPr>
            <w:tcW w:w="1416" w:type="dxa"/>
          </w:tcPr>
          <w:p w14:paraId="4597AE8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70FAB0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F208BD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3B6362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048BDB4" w14:textId="64D1989F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53839,5</w:t>
            </w:r>
          </w:p>
        </w:tc>
      </w:tr>
      <w:tr w:rsidR="00351430" w:rsidRPr="00D9109A" w14:paraId="77C2B867" w14:textId="77777777" w:rsidTr="005D0388">
        <w:tc>
          <w:tcPr>
            <w:tcW w:w="816" w:type="dxa"/>
          </w:tcPr>
          <w:p w14:paraId="187A1049" w14:textId="1F70798A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DCF8F32" w14:textId="303FB18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3EB5405D" w14:textId="168A761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A730966" w14:textId="7CD2129B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A3C712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BCEFDD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13C043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67A956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2D52C1EF" w14:textId="77777777" w:rsidTr="005D0388">
        <w:tc>
          <w:tcPr>
            <w:tcW w:w="816" w:type="dxa"/>
          </w:tcPr>
          <w:p w14:paraId="48DF3FFD" w14:textId="38F355DC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7A6B609" w14:textId="72A0EFC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11A24B0B" w14:textId="0351E1ED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1098,8</w:t>
            </w:r>
          </w:p>
        </w:tc>
        <w:tc>
          <w:tcPr>
            <w:tcW w:w="1416" w:type="dxa"/>
          </w:tcPr>
          <w:p w14:paraId="1A259B52" w14:textId="2220B9F3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FC466B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CA550B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8DE708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88EE778" w14:textId="485AF388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1098,8</w:t>
            </w:r>
          </w:p>
        </w:tc>
      </w:tr>
      <w:tr w:rsidR="00351430" w:rsidRPr="00D9109A" w14:paraId="33908278" w14:textId="77777777" w:rsidTr="005D0388">
        <w:tc>
          <w:tcPr>
            <w:tcW w:w="816" w:type="dxa"/>
          </w:tcPr>
          <w:p w14:paraId="00B85AED" w14:textId="6A31B1A2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B84DCE9" w14:textId="20D6DBB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731BB3EE" w14:textId="7754E4FC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800,0</w:t>
            </w:r>
          </w:p>
        </w:tc>
        <w:tc>
          <w:tcPr>
            <w:tcW w:w="1416" w:type="dxa"/>
          </w:tcPr>
          <w:p w14:paraId="08D29C3D" w14:textId="5C8A59A5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2C07D7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D9B207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FAE753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2D43F62" w14:textId="643D816B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800,0</w:t>
            </w:r>
          </w:p>
        </w:tc>
      </w:tr>
      <w:tr w:rsidR="00351430" w:rsidRPr="00D9109A" w14:paraId="1C84F7BA" w14:textId="77777777" w:rsidTr="005D0388">
        <w:tc>
          <w:tcPr>
            <w:tcW w:w="816" w:type="dxa"/>
          </w:tcPr>
          <w:p w14:paraId="3FE95229" w14:textId="0F789674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501B83F" w14:textId="02770FB7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5E06426B" w14:textId="2CA27E34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12EF4B0" w14:textId="429DFBE3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16DDA6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E6092C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D33CF3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7A1FD7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7157B" w:rsidRPr="00D9109A" w14:paraId="4886BCE1" w14:textId="77777777" w:rsidTr="005D0388">
        <w:tc>
          <w:tcPr>
            <w:tcW w:w="13709" w:type="dxa"/>
            <w:gridSpan w:val="8"/>
          </w:tcPr>
          <w:p w14:paraId="6C0CF7AE" w14:textId="08459495" w:rsidR="0037157B" w:rsidRPr="00310103" w:rsidRDefault="0037157B" w:rsidP="00310103">
            <w:pPr>
              <w:pStyle w:val="a6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310103">
              <w:rPr>
                <w:rFonts w:eastAsiaTheme="minorHAnsi"/>
                <w:b/>
                <w:color w:val="000000"/>
                <w:lang w:eastAsia="en-US"/>
              </w:rPr>
              <w:lastRenderedPageBreak/>
              <w:t>Улучшение экологической обстановки на территории МО «Холмогорский муниципальный район»</w:t>
            </w:r>
          </w:p>
        </w:tc>
      </w:tr>
      <w:tr w:rsidR="00CF7C00" w:rsidRPr="00D9109A" w14:paraId="2D9B300E" w14:textId="77777777" w:rsidTr="005D0388">
        <w:tc>
          <w:tcPr>
            <w:tcW w:w="816" w:type="dxa"/>
          </w:tcPr>
          <w:p w14:paraId="259FEB65" w14:textId="060E5E5F" w:rsidR="00CF7C00" w:rsidRPr="009E2C2B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9E2C2B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5</w:t>
            </w:r>
            <w:r w:rsidRPr="009E2C2B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15670E45" w14:textId="767BB227" w:rsidR="00CF7C00" w:rsidRPr="009E2C2B" w:rsidRDefault="00CF7C00" w:rsidP="005E24F6">
            <w:pPr>
              <w:rPr>
                <w:b/>
                <w:color w:val="000000"/>
              </w:rPr>
            </w:pPr>
            <w:r w:rsidRPr="009E2C2B">
              <w:rPr>
                <w:b/>
                <w:i/>
                <w:color w:val="000000"/>
              </w:rPr>
              <w:t>Наименование мероприятия: (</w:t>
            </w:r>
            <w:r w:rsidRPr="009E2C2B">
              <w:rPr>
                <w:b/>
                <w:color w:val="000000"/>
              </w:rPr>
              <w:t>М</w:t>
            </w:r>
            <w:r>
              <w:rPr>
                <w:b/>
                <w:color w:val="000000"/>
              </w:rPr>
              <w:t>Р</w:t>
            </w:r>
            <w:r w:rsidRPr="009E2C2B">
              <w:rPr>
                <w:b/>
                <w:color w:val="000000"/>
              </w:rPr>
              <w:t xml:space="preserve">П) </w:t>
            </w:r>
            <w:r w:rsidRPr="009E2C2B">
              <w:rPr>
                <w:b/>
              </w:rPr>
              <w:t>Реализация мероприятий в сфере обращения с отходами производства и потребления, в том числе с твердыми коммунальными отходами</w:t>
            </w:r>
          </w:p>
        </w:tc>
      </w:tr>
      <w:tr w:rsidR="00351430" w:rsidRPr="00D9109A" w14:paraId="15537460" w14:textId="77777777" w:rsidTr="005D0388">
        <w:tc>
          <w:tcPr>
            <w:tcW w:w="816" w:type="dxa"/>
          </w:tcPr>
          <w:p w14:paraId="50760757" w14:textId="43D2E90B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0604387" w14:textId="77777777" w:rsidR="00351430" w:rsidRDefault="00351430" w:rsidP="000240A1">
            <w:pPr>
              <w:pStyle w:val="a6"/>
              <w:ind w:left="33"/>
            </w:pPr>
            <w:r>
              <w:t>Создано 167 мест (площадок) накопления твердых коммунальных отходов;</w:t>
            </w:r>
          </w:p>
          <w:p w14:paraId="5B04738A" w14:textId="380B910C" w:rsidR="00351430" w:rsidRPr="00D9109A" w:rsidRDefault="00351430" w:rsidP="000240A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33"/>
              <w:rPr>
                <w:color w:val="000000"/>
              </w:rPr>
            </w:pPr>
            <w:r>
              <w:t>приобретено 245 контейнеров (бункеров) для накопления твердых коммунальных отходов</w:t>
            </w:r>
          </w:p>
        </w:tc>
        <w:tc>
          <w:tcPr>
            <w:tcW w:w="1561" w:type="dxa"/>
          </w:tcPr>
          <w:p w14:paraId="54D1544A" w14:textId="4FFE55FF" w:rsidR="00351430" w:rsidRPr="00D9109A" w:rsidRDefault="00351430" w:rsidP="000240A1">
            <w:pPr>
              <w:jc w:val="right"/>
              <w:rPr>
                <w:color w:val="000000"/>
              </w:rPr>
            </w:pPr>
            <w:r>
              <w:t>3300</w:t>
            </w:r>
            <w:r w:rsidRPr="00D9109A">
              <w:t xml:space="preserve"> </w:t>
            </w:r>
          </w:p>
        </w:tc>
        <w:tc>
          <w:tcPr>
            <w:tcW w:w="1416" w:type="dxa"/>
          </w:tcPr>
          <w:p w14:paraId="7D9B8EF1" w14:textId="41D5115A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3C7C19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15B8CD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3BB7BE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A8C5988" w14:textId="6B35F645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3300</w:t>
            </w:r>
          </w:p>
        </w:tc>
      </w:tr>
      <w:tr w:rsidR="00351430" w:rsidRPr="00D9109A" w14:paraId="40C35235" w14:textId="77777777" w:rsidTr="005D0388">
        <w:tc>
          <w:tcPr>
            <w:tcW w:w="816" w:type="dxa"/>
          </w:tcPr>
          <w:p w14:paraId="44089706" w14:textId="7047165C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89699AC" w14:textId="44C4C80B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649222D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54E82C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FFB870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F78BC2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E9FB8F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087473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B91CB62" w14:textId="77777777" w:rsidTr="005D0388">
        <w:tc>
          <w:tcPr>
            <w:tcW w:w="816" w:type="dxa"/>
          </w:tcPr>
          <w:p w14:paraId="6E0EECDB" w14:textId="7231BBEF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DA17230" w14:textId="542D4FE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45A6732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D9D7A1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D6177A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F39384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8A95A5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3FC27D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7F430B2" w14:textId="77777777" w:rsidTr="005D0388">
        <w:tc>
          <w:tcPr>
            <w:tcW w:w="816" w:type="dxa"/>
          </w:tcPr>
          <w:p w14:paraId="3051C46C" w14:textId="7903AB0B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BE92BEA" w14:textId="7438F4E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областной бюджет </w:t>
            </w:r>
          </w:p>
        </w:tc>
        <w:tc>
          <w:tcPr>
            <w:tcW w:w="1561" w:type="dxa"/>
          </w:tcPr>
          <w:p w14:paraId="4B469130" w14:textId="48184E09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6D3CCED4" w14:textId="06FAEB3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0D7868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75128C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ACEF5C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0B76D99" w14:textId="33D0613F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0</w:t>
            </w:r>
          </w:p>
        </w:tc>
      </w:tr>
      <w:tr w:rsidR="00351430" w:rsidRPr="00D9109A" w14:paraId="03DF4A63" w14:textId="77777777" w:rsidTr="005D0388">
        <w:tc>
          <w:tcPr>
            <w:tcW w:w="816" w:type="dxa"/>
          </w:tcPr>
          <w:p w14:paraId="3839D3B2" w14:textId="1CC5C28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D7B29AF" w14:textId="4793DE9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18FAE622" w14:textId="59222C69" w:rsidR="00351430" w:rsidRPr="00D9109A" w:rsidRDefault="00351430" w:rsidP="002E5CDA">
            <w:pPr>
              <w:jc w:val="right"/>
              <w:rPr>
                <w:color w:val="000000"/>
                <w:lang w:val="en-US"/>
              </w:rPr>
            </w:pPr>
            <w:r w:rsidRPr="00D9109A">
              <w:rPr>
                <w:lang w:val="en-US"/>
              </w:rPr>
              <w:t>3300</w:t>
            </w:r>
          </w:p>
        </w:tc>
        <w:tc>
          <w:tcPr>
            <w:tcW w:w="1416" w:type="dxa"/>
          </w:tcPr>
          <w:p w14:paraId="6C5B6BBC" w14:textId="631E5912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A40ECC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7C8744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AFC6BD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0C2951D" w14:textId="40111F0B" w:rsidR="00351430" w:rsidRPr="00D9109A" w:rsidRDefault="00351430" w:rsidP="002E5CDA">
            <w:pPr>
              <w:jc w:val="right"/>
              <w:rPr>
                <w:color w:val="000000"/>
                <w:lang w:val="en-US"/>
              </w:rPr>
            </w:pPr>
            <w:r w:rsidRPr="00D9109A">
              <w:rPr>
                <w:lang w:val="en-US"/>
              </w:rPr>
              <w:t>3300</w:t>
            </w:r>
          </w:p>
        </w:tc>
      </w:tr>
      <w:tr w:rsidR="00351430" w:rsidRPr="00D9109A" w14:paraId="69B8B43B" w14:textId="77777777" w:rsidTr="005D0388">
        <w:tc>
          <w:tcPr>
            <w:tcW w:w="816" w:type="dxa"/>
          </w:tcPr>
          <w:p w14:paraId="041A1BD7" w14:textId="69C38BE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8AAC4EB" w14:textId="160B243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внебюджетные источники </w:t>
            </w:r>
          </w:p>
        </w:tc>
        <w:tc>
          <w:tcPr>
            <w:tcW w:w="1561" w:type="dxa"/>
          </w:tcPr>
          <w:p w14:paraId="4A5165F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FC121C6" w14:textId="1E4BFB4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F39847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C9CAE4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0B0E61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D78AE0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7157B" w:rsidRPr="00D9109A" w14:paraId="0C001373" w14:textId="77777777" w:rsidTr="005D0388">
        <w:tc>
          <w:tcPr>
            <w:tcW w:w="13709" w:type="dxa"/>
            <w:gridSpan w:val="8"/>
          </w:tcPr>
          <w:p w14:paraId="6F64E05C" w14:textId="77777777" w:rsidR="0037157B" w:rsidRPr="00D9109A" w:rsidRDefault="0037157B" w:rsidP="0037157B">
            <w:pPr>
              <w:jc w:val="center"/>
              <w:rPr>
                <w:color w:val="000000"/>
              </w:rPr>
            </w:pPr>
          </w:p>
        </w:tc>
      </w:tr>
      <w:tr w:rsidR="00CF7C00" w:rsidRPr="00D9109A" w14:paraId="204F7879" w14:textId="77777777" w:rsidTr="005D0388">
        <w:tc>
          <w:tcPr>
            <w:tcW w:w="816" w:type="dxa"/>
          </w:tcPr>
          <w:p w14:paraId="7D61E32D" w14:textId="4CAE1030" w:rsidR="00CF7C00" w:rsidRPr="00120BF5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20B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6</w:t>
            </w:r>
            <w:r w:rsidRPr="00120BF5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1CFFE70C" w14:textId="38414574" w:rsidR="00CF7C00" w:rsidRPr="00120BF5" w:rsidRDefault="00CF7C00" w:rsidP="005E24F6">
            <w:pPr>
              <w:rPr>
                <w:b/>
                <w:color w:val="000000"/>
              </w:rPr>
            </w:pPr>
            <w:r w:rsidRPr="00120BF5">
              <w:rPr>
                <w:b/>
                <w:i/>
                <w:color w:val="000000"/>
              </w:rPr>
              <w:t>Наименование мероприятия: (М</w:t>
            </w:r>
            <w:r>
              <w:rPr>
                <w:b/>
                <w:i/>
                <w:color w:val="000000"/>
              </w:rPr>
              <w:t>Р</w:t>
            </w:r>
            <w:r w:rsidRPr="00120BF5">
              <w:rPr>
                <w:b/>
                <w:i/>
                <w:color w:val="000000"/>
              </w:rPr>
              <w:t xml:space="preserve">П) </w:t>
            </w:r>
            <w:r w:rsidRPr="00120BF5">
              <w:rPr>
                <w:b/>
              </w:rPr>
              <w:t>Разработка проектно-сметной документации с проведением экспертизы на объекты водоснабжения и строительство водоочистных сооружений в д. Кузнецово (МО «</w:t>
            </w:r>
            <w:proofErr w:type="spellStart"/>
            <w:r w:rsidRPr="00120BF5">
              <w:rPr>
                <w:b/>
              </w:rPr>
              <w:t>Емецкое</w:t>
            </w:r>
            <w:proofErr w:type="spellEnd"/>
            <w:r w:rsidRPr="00120BF5">
              <w:rPr>
                <w:b/>
              </w:rPr>
              <w:t>»)</w:t>
            </w:r>
          </w:p>
        </w:tc>
      </w:tr>
      <w:tr w:rsidR="00351430" w:rsidRPr="00D9109A" w14:paraId="207C0C7F" w14:textId="77777777" w:rsidTr="005D0388">
        <w:tc>
          <w:tcPr>
            <w:tcW w:w="816" w:type="dxa"/>
          </w:tcPr>
          <w:p w14:paraId="1041FBB6" w14:textId="6FAB0B42" w:rsidR="00351430" w:rsidRPr="00A97A83" w:rsidRDefault="0035143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16.1</w:t>
            </w:r>
          </w:p>
        </w:tc>
        <w:tc>
          <w:tcPr>
            <w:tcW w:w="3965" w:type="dxa"/>
            <w:vAlign w:val="center"/>
          </w:tcPr>
          <w:p w14:paraId="4E623597" w14:textId="46CF6E2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>Разработана проектно-сметная документация с проведением экспертизы на объект водоснабжения в д. Кузнецово (МО «</w:t>
            </w:r>
            <w:proofErr w:type="spellStart"/>
            <w:r>
              <w:t>Емецкое</w:t>
            </w:r>
            <w:proofErr w:type="spellEnd"/>
            <w:r>
              <w:t>»)</w:t>
            </w:r>
          </w:p>
        </w:tc>
        <w:tc>
          <w:tcPr>
            <w:tcW w:w="1561" w:type="dxa"/>
          </w:tcPr>
          <w:p w14:paraId="28AEC656" w14:textId="10359EB8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5521</w:t>
            </w:r>
          </w:p>
        </w:tc>
        <w:tc>
          <w:tcPr>
            <w:tcW w:w="1416" w:type="dxa"/>
          </w:tcPr>
          <w:p w14:paraId="53FB9AF9" w14:textId="5FFC60EA" w:rsidR="00351430" w:rsidRPr="00D9109A" w:rsidRDefault="00351430" w:rsidP="00BD3767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675121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44472E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6B14D4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AED6658" w14:textId="701ED4F6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5521</w:t>
            </w:r>
          </w:p>
        </w:tc>
      </w:tr>
      <w:tr w:rsidR="00351430" w:rsidRPr="00D9109A" w14:paraId="1DDE69BB" w14:textId="77777777" w:rsidTr="005D0388">
        <w:tc>
          <w:tcPr>
            <w:tcW w:w="816" w:type="dxa"/>
          </w:tcPr>
          <w:p w14:paraId="07412A4F" w14:textId="020B7C6D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A00D9E2" w14:textId="70FD591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3DB3B45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21AC73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858B59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E3B0EF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701E4E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EB76D0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01224AC" w14:textId="77777777" w:rsidTr="005D0388">
        <w:tc>
          <w:tcPr>
            <w:tcW w:w="816" w:type="dxa"/>
          </w:tcPr>
          <w:p w14:paraId="1AA9FF9E" w14:textId="0DB1056B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6C01290" w14:textId="69E9729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1194E0B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77D0A52" w14:textId="3C573D34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301B6B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3CB7CE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6FC876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0E303B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AF09B64" w14:textId="77777777" w:rsidTr="005D0388">
        <w:tc>
          <w:tcPr>
            <w:tcW w:w="816" w:type="dxa"/>
          </w:tcPr>
          <w:p w14:paraId="614D3AA3" w14:textId="5B29869B" w:rsidR="00351430" w:rsidRPr="00A97A83" w:rsidRDefault="00351430" w:rsidP="005A3B2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ACF66C3" w14:textId="7019428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31A64818" w14:textId="1419A78F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32880EE" w14:textId="43DE029C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3E71DD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471038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12A4E4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F08AD6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1B55968" w14:textId="77777777" w:rsidTr="005D0388">
        <w:tc>
          <w:tcPr>
            <w:tcW w:w="816" w:type="dxa"/>
          </w:tcPr>
          <w:p w14:paraId="173D1DDF" w14:textId="631DC3A5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EAFA1CC" w14:textId="5A98AF1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52DEC1E9" w14:textId="2DE8EF40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lang w:val="en-US"/>
              </w:rPr>
              <w:t>5</w:t>
            </w:r>
            <w:r w:rsidRPr="00D9109A">
              <w:t>521</w:t>
            </w:r>
          </w:p>
        </w:tc>
        <w:tc>
          <w:tcPr>
            <w:tcW w:w="1416" w:type="dxa"/>
          </w:tcPr>
          <w:p w14:paraId="46C1E754" w14:textId="69703348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7D459A2" w14:textId="1EC0E725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87F66B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8D7E7B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DE12782" w14:textId="11C9263B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lang w:val="en-US"/>
              </w:rPr>
              <w:t>5</w:t>
            </w:r>
            <w:r w:rsidRPr="00D9109A">
              <w:t>521</w:t>
            </w:r>
          </w:p>
        </w:tc>
      </w:tr>
      <w:tr w:rsidR="00351430" w:rsidRPr="00D9109A" w14:paraId="2E24452A" w14:textId="77777777" w:rsidTr="005D0388">
        <w:tc>
          <w:tcPr>
            <w:tcW w:w="816" w:type="dxa"/>
          </w:tcPr>
          <w:p w14:paraId="5A0AA0BF" w14:textId="07E77AE5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4C5B2B3" w14:textId="0A9BC3A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0F656BC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0E4503D" w14:textId="4E434582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1E70EA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82AC68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A4F536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0404F0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ECBCEBD" w14:textId="77777777" w:rsidTr="005D0388">
        <w:tc>
          <w:tcPr>
            <w:tcW w:w="816" w:type="dxa"/>
          </w:tcPr>
          <w:p w14:paraId="0D071329" w14:textId="00E3B642" w:rsidR="00351430" w:rsidRDefault="0035143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16.2</w:t>
            </w:r>
          </w:p>
        </w:tc>
        <w:tc>
          <w:tcPr>
            <w:tcW w:w="3965" w:type="dxa"/>
            <w:vAlign w:val="center"/>
          </w:tcPr>
          <w:p w14:paraId="6376CE5B" w14:textId="30E850F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270242">
              <w:t xml:space="preserve">Водоочистные сооружения в д. Кузнецово </w:t>
            </w:r>
            <w:r>
              <w:t xml:space="preserve">проектной </w:t>
            </w:r>
            <w:r w:rsidRPr="00270242">
              <w:t>мощностью</w:t>
            </w:r>
            <w:r>
              <w:t xml:space="preserve"> 400 куб. м. в сутки </w:t>
            </w:r>
            <w:r w:rsidRPr="00270242">
              <w:t>введены в</w:t>
            </w:r>
            <w:r>
              <w:t xml:space="preserve"> </w:t>
            </w:r>
            <w:r>
              <w:lastRenderedPageBreak/>
              <w:t>эксплуатацию</w:t>
            </w:r>
          </w:p>
        </w:tc>
        <w:tc>
          <w:tcPr>
            <w:tcW w:w="1561" w:type="dxa"/>
          </w:tcPr>
          <w:p w14:paraId="5FD7575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33DAB98" w14:textId="6C9A792C" w:rsidR="00351430" w:rsidRPr="007A54D4" w:rsidRDefault="00351430" w:rsidP="007A54D4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  <w:tc>
          <w:tcPr>
            <w:tcW w:w="1278" w:type="dxa"/>
          </w:tcPr>
          <w:p w14:paraId="4FECD90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C4E060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67A076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27B49D2" w14:textId="0FD11580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</w:tr>
      <w:tr w:rsidR="00351430" w:rsidRPr="00D9109A" w14:paraId="67BBA979" w14:textId="77777777" w:rsidTr="005D0388">
        <w:tc>
          <w:tcPr>
            <w:tcW w:w="816" w:type="dxa"/>
          </w:tcPr>
          <w:p w14:paraId="561A7006" w14:textId="1802D4B0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F486C6C" w14:textId="7A4EF34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 xml:space="preserve">федеральный бюджет </w:t>
            </w:r>
          </w:p>
        </w:tc>
        <w:tc>
          <w:tcPr>
            <w:tcW w:w="1561" w:type="dxa"/>
          </w:tcPr>
          <w:p w14:paraId="287447B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FEF570D" w14:textId="6C4CF6A3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  <w:tc>
          <w:tcPr>
            <w:tcW w:w="1278" w:type="dxa"/>
          </w:tcPr>
          <w:p w14:paraId="6BEB49F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C81641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FA1E13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048E665" w14:textId="25F10A4F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</w:tr>
      <w:tr w:rsidR="00351430" w:rsidRPr="00D9109A" w14:paraId="380C2EAD" w14:textId="77777777" w:rsidTr="005D0388">
        <w:tc>
          <w:tcPr>
            <w:tcW w:w="816" w:type="dxa"/>
          </w:tcPr>
          <w:p w14:paraId="5768D159" w14:textId="3FA6219B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B34288F" w14:textId="3464EDF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4B04DF0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4EBCFF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5958C0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529877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50D67C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E52582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22682A0D" w14:textId="77777777" w:rsidTr="005D0388">
        <w:tc>
          <w:tcPr>
            <w:tcW w:w="816" w:type="dxa"/>
          </w:tcPr>
          <w:p w14:paraId="5D227BC4" w14:textId="6363FD97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EF2F229" w14:textId="56DE6EE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1940CE3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633B3C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883A73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DB1BF7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7BCF62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73CCBE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7DC8FE78" w14:textId="77777777" w:rsidTr="005D0388">
        <w:tc>
          <w:tcPr>
            <w:tcW w:w="816" w:type="dxa"/>
          </w:tcPr>
          <w:p w14:paraId="075104EC" w14:textId="0E04723C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A367A32" w14:textId="19F46AE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26FAAD4D" w14:textId="1BDF6476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9D7345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FFFF7D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9D41E9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5CBFDB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DD0C957" w14:textId="641DBD16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6A09F27A" w14:textId="77777777" w:rsidTr="005D0388">
        <w:tc>
          <w:tcPr>
            <w:tcW w:w="816" w:type="dxa"/>
          </w:tcPr>
          <w:p w14:paraId="12D19A69" w14:textId="5B9F1C3F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E1D776E" w14:textId="1B648D5F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1B7B5CC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6A3F3E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AD086B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CCCCAE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0342DC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CCDB0F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CF7C00" w:rsidRPr="00D9109A" w14:paraId="508E712B" w14:textId="77777777" w:rsidTr="005D0388">
        <w:tc>
          <w:tcPr>
            <w:tcW w:w="816" w:type="dxa"/>
          </w:tcPr>
          <w:p w14:paraId="2C604762" w14:textId="63DFB79A" w:rsidR="00CF7C00" w:rsidRPr="00120BF5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120B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7</w:t>
            </w:r>
            <w:r w:rsidRPr="00120BF5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517D5764" w14:textId="03435484" w:rsidR="00CF7C00" w:rsidRPr="00120BF5" w:rsidRDefault="00CF7C00" w:rsidP="005E24F6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120BF5">
              <w:rPr>
                <w:b/>
                <w:i/>
                <w:color w:val="000000"/>
              </w:rPr>
              <w:t>: (М</w:t>
            </w:r>
            <w:r>
              <w:rPr>
                <w:b/>
                <w:i/>
                <w:color w:val="000000"/>
              </w:rPr>
              <w:t>Р</w:t>
            </w:r>
            <w:r w:rsidRPr="00120BF5">
              <w:rPr>
                <w:b/>
                <w:i/>
                <w:color w:val="000000"/>
              </w:rPr>
              <w:t>П)</w:t>
            </w:r>
            <w:r w:rsidRPr="00120BF5">
              <w:rPr>
                <w:b/>
              </w:rPr>
              <w:t xml:space="preserve"> </w:t>
            </w:r>
            <w:r>
              <w:rPr>
                <w:b/>
              </w:rPr>
              <w:t>Разработка ПСД и с</w:t>
            </w:r>
            <w:r w:rsidRPr="00120BF5">
              <w:rPr>
                <w:b/>
              </w:rPr>
              <w:t xml:space="preserve">троительство станции биологической очистки </w:t>
            </w:r>
            <w:r>
              <w:rPr>
                <w:b/>
              </w:rPr>
              <w:t xml:space="preserve">сточных вод </w:t>
            </w:r>
            <w:r w:rsidRPr="00120BF5">
              <w:rPr>
                <w:b/>
              </w:rPr>
              <w:t>с. Холмогоры</w:t>
            </w:r>
            <w:r w:rsidRPr="00120BF5">
              <w:rPr>
                <w:b/>
                <w:i/>
                <w:color w:val="000000"/>
              </w:rPr>
              <w:t xml:space="preserve"> </w:t>
            </w:r>
          </w:p>
        </w:tc>
      </w:tr>
      <w:tr w:rsidR="00351430" w:rsidRPr="00D9109A" w14:paraId="388CCC81" w14:textId="77777777" w:rsidTr="005D0388">
        <w:tc>
          <w:tcPr>
            <w:tcW w:w="816" w:type="dxa"/>
          </w:tcPr>
          <w:p w14:paraId="54A277AF" w14:textId="6B35EC88" w:rsidR="00351430" w:rsidRPr="00A97A83" w:rsidRDefault="0035143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17.1</w:t>
            </w:r>
          </w:p>
        </w:tc>
        <w:tc>
          <w:tcPr>
            <w:tcW w:w="3965" w:type="dxa"/>
          </w:tcPr>
          <w:p w14:paraId="77D64917" w14:textId="60BBEE08" w:rsidR="00351430" w:rsidRPr="00D9109A" w:rsidRDefault="00351430" w:rsidP="0073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proofErr w:type="gramStart"/>
            <w:r>
              <w:t>Разработана</w:t>
            </w:r>
            <w:proofErr w:type="gramEnd"/>
            <w:r>
              <w:t xml:space="preserve"> ПСД станции биологической очистки сточных вод в с. Холмогоры</w:t>
            </w:r>
          </w:p>
        </w:tc>
        <w:tc>
          <w:tcPr>
            <w:tcW w:w="1561" w:type="dxa"/>
          </w:tcPr>
          <w:p w14:paraId="72BEF35C" w14:textId="55F74833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  <w:tc>
          <w:tcPr>
            <w:tcW w:w="1416" w:type="dxa"/>
          </w:tcPr>
          <w:p w14:paraId="228B01F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9D6353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9C487C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BB4AD3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D6576D5" w14:textId="0A99B9DA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1652</w:t>
            </w:r>
          </w:p>
        </w:tc>
      </w:tr>
      <w:tr w:rsidR="00351430" w:rsidRPr="00D9109A" w14:paraId="48D0A679" w14:textId="77777777" w:rsidTr="005D0388">
        <w:tc>
          <w:tcPr>
            <w:tcW w:w="816" w:type="dxa"/>
          </w:tcPr>
          <w:p w14:paraId="5B757381" w14:textId="422CE538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43DD0FB4" w14:textId="00EFD7CD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12B03F3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E74E34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53F5E7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B183FB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FADBC6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722457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BFC5639" w14:textId="77777777" w:rsidTr="005D0388">
        <w:tc>
          <w:tcPr>
            <w:tcW w:w="816" w:type="dxa"/>
          </w:tcPr>
          <w:p w14:paraId="24F61A3A" w14:textId="4F6273FA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058E862" w14:textId="66805EF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3DD7ABC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5E4CEC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5DD5C9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83604D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6D860A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601BEA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9E4FACF" w14:textId="77777777" w:rsidTr="005D0388">
        <w:tc>
          <w:tcPr>
            <w:tcW w:w="816" w:type="dxa"/>
          </w:tcPr>
          <w:p w14:paraId="58F7C120" w14:textId="0F082779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3B8D233" w14:textId="65C7AC33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5464C5B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902F45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164CA8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2B99E5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9B7564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976B40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C722DC7" w14:textId="77777777" w:rsidTr="005D0388">
        <w:tc>
          <w:tcPr>
            <w:tcW w:w="816" w:type="dxa"/>
          </w:tcPr>
          <w:p w14:paraId="529B5DCF" w14:textId="46DF04C7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D6A9F6C" w14:textId="3826208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6E72C82D" w14:textId="6AC83DC4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1652</w:t>
            </w:r>
          </w:p>
        </w:tc>
        <w:tc>
          <w:tcPr>
            <w:tcW w:w="1416" w:type="dxa"/>
          </w:tcPr>
          <w:p w14:paraId="44764D4D" w14:textId="1A0B9290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t>*</w:t>
            </w:r>
          </w:p>
        </w:tc>
        <w:tc>
          <w:tcPr>
            <w:tcW w:w="1278" w:type="dxa"/>
          </w:tcPr>
          <w:p w14:paraId="09804CA1" w14:textId="1A89EA0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A08852C" w14:textId="6D1D11D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53DDFD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1C20CCE" w14:textId="6FA45815" w:rsidR="00351430" w:rsidRPr="00D9109A" w:rsidRDefault="00351430" w:rsidP="002E5CDA">
            <w:pPr>
              <w:jc w:val="right"/>
              <w:rPr>
                <w:color w:val="000000"/>
              </w:rPr>
            </w:pPr>
            <w:r w:rsidRPr="00D9109A">
              <w:rPr>
                <w:color w:val="000000"/>
              </w:rPr>
              <w:t>1652</w:t>
            </w:r>
          </w:p>
        </w:tc>
      </w:tr>
      <w:tr w:rsidR="00351430" w:rsidRPr="00D9109A" w14:paraId="38BEFB45" w14:textId="77777777" w:rsidTr="005D0388">
        <w:tc>
          <w:tcPr>
            <w:tcW w:w="816" w:type="dxa"/>
          </w:tcPr>
          <w:p w14:paraId="369A1982" w14:textId="74C72C7E" w:rsidR="00351430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0D164D2" w14:textId="25C133DF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0C15A8E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35FD6CE0" w14:textId="77777777" w:rsidR="00351430" w:rsidRPr="00D9109A" w:rsidRDefault="00351430" w:rsidP="002E5CDA">
            <w:pPr>
              <w:jc w:val="right"/>
            </w:pPr>
          </w:p>
        </w:tc>
        <w:tc>
          <w:tcPr>
            <w:tcW w:w="1278" w:type="dxa"/>
          </w:tcPr>
          <w:p w14:paraId="5646A7BD" w14:textId="77777777" w:rsidR="00351430" w:rsidRPr="00D9109A" w:rsidRDefault="00351430" w:rsidP="002E5CDA">
            <w:pPr>
              <w:jc w:val="right"/>
            </w:pPr>
          </w:p>
        </w:tc>
        <w:tc>
          <w:tcPr>
            <w:tcW w:w="1562" w:type="dxa"/>
          </w:tcPr>
          <w:p w14:paraId="6F9DD9B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59CA91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560FD72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FF7FA4A" w14:textId="77777777" w:rsidTr="005D0388">
        <w:tc>
          <w:tcPr>
            <w:tcW w:w="816" w:type="dxa"/>
          </w:tcPr>
          <w:p w14:paraId="7DB44AAF" w14:textId="7A9BC2A8" w:rsidR="00351430" w:rsidRPr="00A97A83" w:rsidRDefault="0035143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17.2</w:t>
            </w:r>
          </w:p>
        </w:tc>
        <w:tc>
          <w:tcPr>
            <w:tcW w:w="3965" w:type="dxa"/>
            <w:vAlign w:val="center"/>
          </w:tcPr>
          <w:p w14:paraId="08A215DC" w14:textId="7A3F481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proofErr w:type="gramStart"/>
            <w:r>
              <w:t>Станция биологической очистки сточных вод в с. Холмогоры введена  в эксплуатацию</w:t>
            </w:r>
            <w:proofErr w:type="gramEnd"/>
          </w:p>
        </w:tc>
        <w:tc>
          <w:tcPr>
            <w:tcW w:w="1561" w:type="dxa"/>
          </w:tcPr>
          <w:p w14:paraId="4D2D5D2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05C99C2" w14:textId="4FFE4CB3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278" w:type="dxa"/>
          </w:tcPr>
          <w:p w14:paraId="1085FA9B" w14:textId="77777777" w:rsidR="00351430" w:rsidRDefault="00351430" w:rsidP="002E5C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55000</w:t>
            </w:r>
          </w:p>
          <w:p w14:paraId="5B837E78" w14:textId="2F9C0C05" w:rsidR="00351430" w:rsidRPr="00D30029" w:rsidRDefault="00351430" w:rsidP="002E5CDA">
            <w:pPr>
              <w:jc w:val="right"/>
              <w:rPr>
                <w:color w:val="000000"/>
                <w:lang w:val="en-US"/>
              </w:rPr>
            </w:pPr>
          </w:p>
        </w:tc>
        <w:tc>
          <w:tcPr>
            <w:tcW w:w="1562" w:type="dxa"/>
          </w:tcPr>
          <w:p w14:paraId="5E97970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135227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C458083" w14:textId="77777777" w:rsidR="00351430" w:rsidRDefault="00351430" w:rsidP="001D3929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55000</w:t>
            </w:r>
          </w:p>
          <w:p w14:paraId="2E7880F5" w14:textId="7BAFA478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A543E15" w14:textId="77777777" w:rsidTr="005D0388">
        <w:tc>
          <w:tcPr>
            <w:tcW w:w="816" w:type="dxa"/>
          </w:tcPr>
          <w:p w14:paraId="037F81A8" w14:textId="5CF8E625" w:rsidR="00351430" w:rsidRPr="00A97A83" w:rsidRDefault="00351430" w:rsidP="00120BF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4D9DC0F4" w14:textId="708F831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38002FF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A3C58E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82BE877" w14:textId="03DAF558" w:rsidR="00351430" w:rsidRPr="00D30029" w:rsidRDefault="00351430" w:rsidP="002E5C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55000</w:t>
            </w:r>
          </w:p>
        </w:tc>
        <w:tc>
          <w:tcPr>
            <w:tcW w:w="1562" w:type="dxa"/>
          </w:tcPr>
          <w:p w14:paraId="478206C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47B90E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373536C" w14:textId="48B68E39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55000</w:t>
            </w:r>
          </w:p>
        </w:tc>
      </w:tr>
      <w:tr w:rsidR="00351430" w:rsidRPr="00D9109A" w14:paraId="34B9DFC2" w14:textId="77777777" w:rsidTr="005D0388">
        <w:tc>
          <w:tcPr>
            <w:tcW w:w="816" w:type="dxa"/>
          </w:tcPr>
          <w:p w14:paraId="5F39B4F3" w14:textId="53A2017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3DFB561" w14:textId="49B599A2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783E21A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29EE91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560681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E85898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1A426C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7171C5B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E8B0C3F" w14:textId="77777777" w:rsidTr="005D0388">
        <w:tc>
          <w:tcPr>
            <w:tcW w:w="816" w:type="dxa"/>
          </w:tcPr>
          <w:p w14:paraId="49FAF2C5" w14:textId="091E2A64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B405DA3" w14:textId="11198E0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2F550989" w14:textId="3C618E6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C5BA602" w14:textId="76C9F24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2FC8162" w14:textId="2BE1215F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BFC3A3B" w14:textId="390C673B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3A95D1C" w14:textId="0BA85302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365AC2E" w14:textId="681F1653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FA4E3CF" w14:textId="77777777" w:rsidTr="005D0388">
        <w:tc>
          <w:tcPr>
            <w:tcW w:w="816" w:type="dxa"/>
          </w:tcPr>
          <w:p w14:paraId="7F240F21" w14:textId="654CE5B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5655CCD" w14:textId="618DFF01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3CA5E908" w14:textId="3F8EE29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3E9B97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87CD0B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760B99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2B8EBA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B34B23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0394FAE" w14:textId="77777777" w:rsidTr="005D0388">
        <w:tc>
          <w:tcPr>
            <w:tcW w:w="816" w:type="dxa"/>
          </w:tcPr>
          <w:p w14:paraId="130B786C" w14:textId="52167254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A177E15" w14:textId="5F140BE9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324CC3F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606E0D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0ECEA4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BE492E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705AB0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F7FADC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CF7C00" w:rsidRPr="00D9109A" w14:paraId="3509B5E9" w14:textId="77777777" w:rsidTr="005D0388">
        <w:tc>
          <w:tcPr>
            <w:tcW w:w="816" w:type="dxa"/>
          </w:tcPr>
          <w:p w14:paraId="373C7315" w14:textId="24388E2F" w:rsidR="00CF7C00" w:rsidRPr="00A97A83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120BF5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8</w:t>
            </w:r>
            <w:r w:rsidRPr="00120BF5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385BCE64" w14:textId="11C04BDB" w:rsidR="00CF7C00" w:rsidRPr="0073040B" w:rsidRDefault="00CF7C00" w:rsidP="005E24F6">
            <w:pPr>
              <w:rPr>
                <w:b/>
                <w:color w:val="000000"/>
              </w:rPr>
            </w:pPr>
            <w:r w:rsidRPr="0073040B">
              <w:rPr>
                <w:b/>
                <w:i/>
                <w:color w:val="000000"/>
              </w:rPr>
              <w:t>Наименование мероприятия: (М</w:t>
            </w:r>
            <w:r>
              <w:rPr>
                <w:b/>
                <w:i/>
                <w:color w:val="000000"/>
              </w:rPr>
              <w:t>Р</w:t>
            </w:r>
            <w:r w:rsidRPr="0073040B">
              <w:rPr>
                <w:b/>
                <w:i/>
                <w:color w:val="000000"/>
              </w:rPr>
              <w:t>П)</w:t>
            </w:r>
            <w:r w:rsidRPr="0073040B">
              <w:rPr>
                <w:b/>
              </w:rPr>
              <w:t xml:space="preserve"> Разработка ПСД и строительство </w:t>
            </w:r>
            <w:proofErr w:type="spellStart"/>
            <w:r w:rsidRPr="0073040B">
              <w:rPr>
                <w:b/>
              </w:rPr>
              <w:t>блочно</w:t>
            </w:r>
            <w:proofErr w:type="spellEnd"/>
            <w:r w:rsidRPr="0073040B">
              <w:rPr>
                <w:b/>
              </w:rPr>
              <w:t xml:space="preserve">-модульной водоочистной станции в пос. </w:t>
            </w:r>
            <w:proofErr w:type="gramStart"/>
            <w:r w:rsidRPr="0073040B">
              <w:rPr>
                <w:b/>
              </w:rPr>
              <w:t>Светлый</w:t>
            </w:r>
            <w:proofErr w:type="gramEnd"/>
          </w:p>
        </w:tc>
      </w:tr>
      <w:tr w:rsidR="00351430" w:rsidRPr="00D9109A" w14:paraId="0F2F5BC7" w14:textId="77777777" w:rsidTr="005D0388">
        <w:tc>
          <w:tcPr>
            <w:tcW w:w="816" w:type="dxa"/>
          </w:tcPr>
          <w:p w14:paraId="3936AB86" w14:textId="0740230A" w:rsidR="00351430" w:rsidRPr="00A97A83" w:rsidRDefault="0035143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18.1</w:t>
            </w:r>
          </w:p>
        </w:tc>
        <w:tc>
          <w:tcPr>
            <w:tcW w:w="3965" w:type="dxa"/>
            <w:vAlign w:val="center"/>
          </w:tcPr>
          <w:p w14:paraId="015F0488" w14:textId="0759B30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Разработка ПСД водоочистной станции в пос. </w:t>
            </w:r>
            <w:proofErr w:type="gramStart"/>
            <w:r>
              <w:t>Светлый</w:t>
            </w:r>
            <w:proofErr w:type="gramEnd"/>
          </w:p>
        </w:tc>
        <w:tc>
          <w:tcPr>
            <w:tcW w:w="1561" w:type="dxa"/>
          </w:tcPr>
          <w:p w14:paraId="353D8882" w14:textId="6A6D85FB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4AAB86D" w14:textId="3A0A2A8A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2473,6</w:t>
            </w:r>
          </w:p>
        </w:tc>
        <w:tc>
          <w:tcPr>
            <w:tcW w:w="1278" w:type="dxa"/>
          </w:tcPr>
          <w:p w14:paraId="7471DA5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ED3232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3BCBEA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AEA0785" w14:textId="330ED104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2473,6</w:t>
            </w:r>
          </w:p>
        </w:tc>
      </w:tr>
      <w:tr w:rsidR="00351430" w:rsidRPr="00D9109A" w14:paraId="36231C47" w14:textId="77777777" w:rsidTr="005D0388">
        <w:tc>
          <w:tcPr>
            <w:tcW w:w="816" w:type="dxa"/>
          </w:tcPr>
          <w:p w14:paraId="6ACD5F7C" w14:textId="54B6259F" w:rsidR="00351430" w:rsidRPr="00A97A83" w:rsidRDefault="00351430" w:rsidP="0073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63D50225" w14:textId="23174746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7DC0271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FA7D16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418492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2BC6CD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A4B591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7A52903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739B0D33" w14:textId="77777777" w:rsidTr="005D0388">
        <w:tc>
          <w:tcPr>
            <w:tcW w:w="816" w:type="dxa"/>
          </w:tcPr>
          <w:p w14:paraId="5212B9A4" w14:textId="6ACE3A9F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368B753" w14:textId="4F161FA5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534DB07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677796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078684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644AD0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E363FD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23CDA9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EAB2BE6" w14:textId="77777777" w:rsidTr="005D0388">
        <w:tc>
          <w:tcPr>
            <w:tcW w:w="816" w:type="dxa"/>
          </w:tcPr>
          <w:p w14:paraId="4FC88752" w14:textId="04ABDB41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AFC2722" w14:textId="1EC8E744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1676351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FDFA93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26B987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4C5063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5E0568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A64234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18B2573B" w14:textId="77777777" w:rsidTr="005D0388">
        <w:tc>
          <w:tcPr>
            <w:tcW w:w="816" w:type="dxa"/>
          </w:tcPr>
          <w:p w14:paraId="3819535B" w14:textId="5006F8E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E9FAC5D" w14:textId="1C5CEBE1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0EA4519E" w14:textId="2C71F515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416" w:type="dxa"/>
          </w:tcPr>
          <w:p w14:paraId="50DBC81B" w14:textId="1200315A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2473,6</w:t>
            </w:r>
          </w:p>
        </w:tc>
        <w:tc>
          <w:tcPr>
            <w:tcW w:w="1278" w:type="dxa"/>
          </w:tcPr>
          <w:p w14:paraId="1A98860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859B82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13BBB2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B87ED96" w14:textId="2AD3E0A0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2473,6</w:t>
            </w:r>
          </w:p>
        </w:tc>
      </w:tr>
      <w:tr w:rsidR="00351430" w:rsidRPr="00D9109A" w14:paraId="653D4B55" w14:textId="77777777" w:rsidTr="005D0388">
        <w:tc>
          <w:tcPr>
            <w:tcW w:w="816" w:type="dxa"/>
          </w:tcPr>
          <w:p w14:paraId="1C1168CC" w14:textId="36875072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2EE233D" w14:textId="33D1D7DA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64CABFC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12C800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3393A2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577E1CD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977288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B5ACB7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6BBADEBD" w14:textId="77777777" w:rsidTr="005D0388">
        <w:tc>
          <w:tcPr>
            <w:tcW w:w="816" w:type="dxa"/>
          </w:tcPr>
          <w:p w14:paraId="66DD7D1E" w14:textId="73D26BC7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18.2</w:t>
            </w:r>
          </w:p>
        </w:tc>
        <w:tc>
          <w:tcPr>
            <w:tcW w:w="3965" w:type="dxa"/>
          </w:tcPr>
          <w:p w14:paraId="5A15DB83" w14:textId="379E5AF1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proofErr w:type="spellStart"/>
            <w:r>
              <w:t>Блочно</w:t>
            </w:r>
            <w:proofErr w:type="spellEnd"/>
            <w:r>
              <w:t xml:space="preserve">-модульная водоочистная станция в п. </w:t>
            </w:r>
            <w:proofErr w:type="gramStart"/>
            <w:r>
              <w:t>Светлый</w:t>
            </w:r>
            <w:proofErr w:type="gramEnd"/>
            <w:r>
              <w:t xml:space="preserve"> введена в эксплуатацию</w:t>
            </w:r>
          </w:p>
        </w:tc>
        <w:tc>
          <w:tcPr>
            <w:tcW w:w="1561" w:type="dxa"/>
          </w:tcPr>
          <w:p w14:paraId="139314D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C937DA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148720C" w14:textId="1D5D243B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2" w:type="dxa"/>
          </w:tcPr>
          <w:p w14:paraId="234BEBEF" w14:textId="116FF9D7" w:rsidR="00351430" w:rsidRPr="00D30029" w:rsidRDefault="00351430" w:rsidP="002E5C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  <w:tc>
          <w:tcPr>
            <w:tcW w:w="1559" w:type="dxa"/>
          </w:tcPr>
          <w:p w14:paraId="4C6FB8D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512C274" w14:textId="46BE7250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</w:tr>
      <w:tr w:rsidR="00351430" w:rsidRPr="00D9109A" w14:paraId="21059D14" w14:textId="77777777" w:rsidTr="005D0388">
        <w:tc>
          <w:tcPr>
            <w:tcW w:w="816" w:type="dxa"/>
          </w:tcPr>
          <w:p w14:paraId="1C3D75C3" w14:textId="0025E46F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7CDB7867" w14:textId="49F2F7BB" w:rsidR="00351430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0AA6FAF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2F6667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1C4C3F0" w14:textId="074551AB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62" w:type="dxa"/>
          </w:tcPr>
          <w:p w14:paraId="749D7B37" w14:textId="4891A03D" w:rsidR="00351430" w:rsidRPr="00D30029" w:rsidRDefault="00351430" w:rsidP="002E5CDA">
            <w:pPr>
              <w:jc w:val="right"/>
              <w:rPr>
                <w:color w:val="000000"/>
                <w:lang w:val="en-US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  <w:tc>
          <w:tcPr>
            <w:tcW w:w="1559" w:type="dxa"/>
          </w:tcPr>
          <w:p w14:paraId="326861D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97DFAA6" w14:textId="59766F63" w:rsidR="00351430" w:rsidRPr="00D9109A" w:rsidRDefault="00351430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  <w:lang w:val="en-US"/>
              </w:rPr>
              <w:t>40000</w:t>
            </w:r>
          </w:p>
        </w:tc>
      </w:tr>
      <w:tr w:rsidR="00351430" w:rsidRPr="00D9109A" w14:paraId="333F9B53" w14:textId="77777777" w:rsidTr="005D0388">
        <w:tc>
          <w:tcPr>
            <w:tcW w:w="816" w:type="dxa"/>
          </w:tcPr>
          <w:p w14:paraId="158091F3" w14:textId="48B9209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06BCF67" w14:textId="45C8F23F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430057C4" w14:textId="7AC91F4D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F33E0A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43D716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434726E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3448796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7124722" w14:textId="4B18357F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FE1F95E" w14:textId="77777777" w:rsidTr="005D0388">
        <w:tc>
          <w:tcPr>
            <w:tcW w:w="816" w:type="dxa"/>
          </w:tcPr>
          <w:p w14:paraId="3E800CE0" w14:textId="0123DF0F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17AC591" w14:textId="72660F7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6DFA1D7F" w14:textId="49E3C06B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F4A7877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6FC334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448715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5C3F96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A4478FA" w14:textId="1B9F5099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52B0C677" w14:textId="77777777" w:rsidTr="005D0388">
        <w:tc>
          <w:tcPr>
            <w:tcW w:w="816" w:type="dxa"/>
          </w:tcPr>
          <w:p w14:paraId="391BB27F" w14:textId="5830E5AA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69B945D" w14:textId="0C33FA3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4997B902" w14:textId="6FA15B96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CA15A1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5091DE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39CE38E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9F693B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38CFC1E" w14:textId="716CA275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351430" w:rsidRPr="00D9109A" w14:paraId="6DAE20FB" w14:textId="77777777" w:rsidTr="005D0388">
        <w:tc>
          <w:tcPr>
            <w:tcW w:w="816" w:type="dxa"/>
          </w:tcPr>
          <w:p w14:paraId="167E25FA" w14:textId="66E792D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08398AE" w14:textId="170122FA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5384E8CF" w14:textId="5383354D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CE41D6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647B87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87C060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A1C9C4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6A471CB" w14:textId="3751ADBE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</w:tr>
      <w:tr w:rsidR="00CF7C00" w:rsidRPr="00D9109A" w14:paraId="27824554" w14:textId="77777777" w:rsidTr="005D0388">
        <w:tc>
          <w:tcPr>
            <w:tcW w:w="816" w:type="dxa"/>
          </w:tcPr>
          <w:p w14:paraId="761BB469" w14:textId="6ECAD806" w:rsidR="00CF7C00" w:rsidRPr="005E24F6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5E24F6">
              <w:rPr>
                <w:b/>
                <w:color w:val="000000"/>
              </w:rPr>
              <w:t>1</w:t>
            </w:r>
            <w:r>
              <w:rPr>
                <w:b/>
                <w:color w:val="000000"/>
              </w:rPr>
              <w:t>9</w:t>
            </w:r>
            <w:r w:rsidRPr="005E24F6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10B915B4" w14:textId="1493680A" w:rsidR="00CF7C00" w:rsidRPr="005E24F6" w:rsidRDefault="00CF7C00" w:rsidP="005E24F6">
            <w:pPr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5E24F6">
              <w:rPr>
                <w:b/>
                <w:i/>
                <w:color w:val="000000"/>
              </w:rPr>
              <w:t>: (МРП)</w:t>
            </w:r>
            <w:r w:rsidRPr="005E24F6">
              <w:rPr>
                <w:b/>
              </w:rPr>
              <w:t xml:space="preserve"> Строительство </w:t>
            </w:r>
            <w:proofErr w:type="spellStart"/>
            <w:r w:rsidRPr="005E24F6">
              <w:rPr>
                <w:b/>
              </w:rPr>
              <w:t>блочно</w:t>
            </w:r>
            <w:proofErr w:type="spellEnd"/>
            <w:r w:rsidRPr="005E24F6">
              <w:rPr>
                <w:b/>
              </w:rPr>
              <w:t>-модульной водоочистной станции в пос. Двинской</w:t>
            </w:r>
          </w:p>
        </w:tc>
      </w:tr>
      <w:tr w:rsidR="00351430" w:rsidRPr="00D9109A" w14:paraId="7E123614" w14:textId="77777777" w:rsidTr="005D0388">
        <w:tc>
          <w:tcPr>
            <w:tcW w:w="816" w:type="dxa"/>
          </w:tcPr>
          <w:p w14:paraId="7B104D87" w14:textId="67F1797D" w:rsidR="00351430" w:rsidRPr="00A97A83" w:rsidRDefault="00351430" w:rsidP="0073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3B7B1B12" w14:textId="242518D7" w:rsidR="00351430" w:rsidRPr="00D9109A" w:rsidRDefault="00351430" w:rsidP="000C36C1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proofErr w:type="spellStart"/>
            <w:r>
              <w:t>Блочно</w:t>
            </w:r>
            <w:proofErr w:type="spellEnd"/>
            <w:r>
              <w:t xml:space="preserve">-модульная водоочистная станция в п. </w:t>
            </w:r>
            <w:proofErr w:type="gramStart"/>
            <w:r>
              <w:t>Двинской</w:t>
            </w:r>
            <w:proofErr w:type="gramEnd"/>
            <w:r>
              <w:t xml:space="preserve"> введена в эксплуатацию</w:t>
            </w:r>
          </w:p>
        </w:tc>
        <w:tc>
          <w:tcPr>
            <w:tcW w:w="1561" w:type="dxa"/>
          </w:tcPr>
          <w:p w14:paraId="7CCA5215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8BBF9F2" w14:textId="763AAABC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E709EBD" w14:textId="6009E24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186B32C" w14:textId="4C2915BE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20126BB5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DBAB081" w14:textId="5F33F8A8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3BA3541A" w14:textId="77777777" w:rsidTr="005D0388">
        <w:tc>
          <w:tcPr>
            <w:tcW w:w="816" w:type="dxa"/>
          </w:tcPr>
          <w:p w14:paraId="4BEA88E4" w14:textId="56625086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7F926D7D" w14:textId="1432FC2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2F7F4C5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1A1AB0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22A450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AA77E40" w14:textId="2DFBBDC1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22C98DE3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954F763" w14:textId="2DAB5973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1E344F72" w14:textId="77777777" w:rsidTr="005D0388">
        <w:tc>
          <w:tcPr>
            <w:tcW w:w="816" w:type="dxa"/>
          </w:tcPr>
          <w:p w14:paraId="5B611A9D" w14:textId="14B7FA67" w:rsidR="00351430" w:rsidRPr="00A97A83" w:rsidRDefault="00351430" w:rsidP="007304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746DBB7" w14:textId="02FFBED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3467DDC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FB44DD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31B51E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A21DD1E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7043258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70C4EB5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</w:tr>
      <w:tr w:rsidR="00351430" w:rsidRPr="00D9109A" w14:paraId="2607A12F" w14:textId="77777777" w:rsidTr="005D0388">
        <w:tc>
          <w:tcPr>
            <w:tcW w:w="816" w:type="dxa"/>
          </w:tcPr>
          <w:p w14:paraId="0326D1C5" w14:textId="710DED19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34A2CCA" w14:textId="28499FD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4FA4FA0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0718DBA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5FB00E5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00238DBB" w14:textId="0FA844E3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13D62702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9A33A7E" w14:textId="45676F16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5DFF788A" w14:textId="77777777" w:rsidTr="005D0388">
        <w:tc>
          <w:tcPr>
            <w:tcW w:w="816" w:type="dxa"/>
          </w:tcPr>
          <w:p w14:paraId="5B309B33" w14:textId="3E4DD450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2BEE75D" w14:textId="2B86C5FE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20BED3F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3D5B9D0" w14:textId="4755855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94644AB" w14:textId="0FC9AF44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7C52160" w14:textId="2C1D88CB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5CE8C364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89CAF57" w14:textId="04159982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4C0724DB" w14:textId="77777777" w:rsidTr="005D0388">
        <w:tc>
          <w:tcPr>
            <w:tcW w:w="816" w:type="dxa"/>
          </w:tcPr>
          <w:p w14:paraId="3F86197B" w14:textId="4AD6E10C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68C6BB0" w14:textId="6C66708C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240BF6E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A0C166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3CC4F58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B0C93E9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16BB516B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B2F2E12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</w:tr>
      <w:tr w:rsidR="00CF7C00" w:rsidRPr="00D9109A" w14:paraId="44B733D5" w14:textId="77777777" w:rsidTr="005D0388">
        <w:tc>
          <w:tcPr>
            <w:tcW w:w="816" w:type="dxa"/>
          </w:tcPr>
          <w:p w14:paraId="54BC692B" w14:textId="65F947EB" w:rsidR="00CF7C00" w:rsidRPr="005E24F6" w:rsidRDefault="00CF7C00" w:rsidP="0051077C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20</w:t>
            </w:r>
            <w:r w:rsidRPr="005E24F6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50E03752" w14:textId="420E1D43" w:rsidR="00CF7C00" w:rsidRPr="005E24F6" w:rsidRDefault="00CF7C00" w:rsidP="005E24F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мероприятия:</w:t>
            </w:r>
            <w:r w:rsidRPr="005E24F6">
              <w:rPr>
                <w:b/>
                <w:i/>
                <w:color w:val="000000"/>
              </w:rPr>
              <w:t xml:space="preserve"> (МРП)</w:t>
            </w:r>
            <w:r w:rsidRPr="005E24F6">
              <w:rPr>
                <w:b/>
              </w:rPr>
              <w:t xml:space="preserve"> Строительство </w:t>
            </w:r>
            <w:proofErr w:type="spellStart"/>
            <w:r w:rsidRPr="005E24F6">
              <w:rPr>
                <w:b/>
              </w:rPr>
              <w:t>блочно</w:t>
            </w:r>
            <w:proofErr w:type="spellEnd"/>
            <w:r w:rsidRPr="005E24F6">
              <w:rPr>
                <w:b/>
              </w:rPr>
              <w:t xml:space="preserve">-модульной водоочистной станции в пос. </w:t>
            </w:r>
            <w:proofErr w:type="spellStart"/>
            <w:r w:rsidRPr="005E24F6">
              <w:rPr>
                <w:b/>
              </w:rPr>
              <w:t>Луковецкий</w:t>
            </w:r>
            <w:proofErr w:type="spellEnd"/>
          </w:p>
        </w:tc>
      </w:tr>
      <w:tr w:rsidR="00351430" w:rsidRPr="00D9109A" w14:paraId="74848FF8" w14:textId="77777777" w:rsidTr="005D0388">
        <w:tc>
          <w:tcPr>
            <w:tcW w:w="816" w:type="dxa"/>
          </w:tcPr>
          <w:p w14:paraId="0BC6A0CC" w14:textId="35CEA05B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E13576C" w14:textId="05BBF320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proofErr w:type="spellStart"/>
            <w:r>
              <w:t>Блочно</w:t>
            </w:r>
            <w:proofErr w:type="spellEnd"/>
            <w:r>
              <w:t xml:space="preserve">-модульная водоочистная </w:t>
            </w:r>
            <w:r>
              <w:lastRenderedPageBreak/>
              <w:t xml:space="preserve">станция в пос. </w:t>
            </w:r>
            <w:proofErr w:type="spellStart"/>
            <w:r>
              <w:t>Луковецкий</w:t>
            </w:r>
            <w:proofErr w:type="spellEnd"/>
            <w:r>
              <w:t xml:space="preserve"> введена в эксплуатацию</w:t>
            </w:r>
          </w:p>
        </w:tc>
        <w:tc>
          <w:tcPr>
            <w:tcW w:w="1561" w:type="dxa"/>
          </w:tcPr>
          <w:p w14:paraId="270DB59C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3FCE050" w14:textId="47778CC3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7363135" w14:textId="5BAE441A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50A976B" w14:textId="5E550CEB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0EDDF6B4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44E223E" w14:textId="7FDD6F01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536327D9" w14:textId="77777777" w:rsidTr="005D0388">
        <w:tc>
          <w:tcPr>
            <w:tcW w:w="816" w:type="dxa"/>
          </w:tcPr>
          <w:p w14:paraId="5372BD1F" w14:textId="52EA84C5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73CE3A3B" w14:textId="42862489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499CDFD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24354D5" w14:textId="601908F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C1A252E" w14:textId="08B69905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62111938" w14:textId="6CF87F2F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62A9B829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240AF4EF" w14:textId="143417A7" w:rsidR="00351430" w:rsidRPr="00D9109A" w:rsidRDefault="00351430" w:rsidP="00A2348A">
            <w:pPr>
              <w:autoSpaceDE w:val="0"/>
              <w:autoSpaceDN w:val="0"/>
              <w:adjustRightInd w:val="0"/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3C92689F" w14:textId="77777777" w:rsidTr="005D0388">
        <w:tc>
          <w:tcPr>
            <w:tcW w:w="816" w:type="dxa"/>
          </w:tcPr>
          <w:p w14:paraId="3E999111" w14:textId="09F45EE0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45F12DE" w14:textId="09F85A34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6E63926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7CF39B3B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8971A5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7DAA22C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50C5D6D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668C676" w14:textId="415D094E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</w:tr>
      <w:tr w:rsidR="00351430" w:rsidRPr="00D9109A" w14:paraId="368BA568" w14:textId="77777777" w:rsidTr="005D0388">
        <w:tc>
          <w:tcPr>
            <w:tcW w:w="816" w:type="dxa"/>
          </w:tcPr>
          <w:p w14:paraId="4F9E6A81" w14:textId="7EE85AAA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B68B188" w14:textId="4EDCCCE6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4A6F59A4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2CCEBB0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1E8C159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294E3EB6" w14:textId="2D7C1299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6006CB85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FBAA652" w14:textId="0BE24284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4BE70AEE" w14:textId="77777777" w:rsidTr="005D0388">
        <w:tc>
          <w:tcPr>
            <w:tcW w:w="816" w:type="dxa"/>
          </w:tcPr>
          <w:p w14:paraId="0B8E3F96" w14:textId="32EB1ACD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B2A1C0E" w14:textId="26278C63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498338A0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A202F8F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4FCD6E32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7094790" w14:textId="021E67A5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9" w:type="dxa"/>
          </w:tcPr>
          <w:p w14:paraId="76D0F60F" w14:textId="77777777" w:rsidR="00351430" w:rsidRPr="00D9109A" w:rsidRDefault="00351430" w:rsidP="00A2348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497C982E" w14:textId="637AE66D" w:rsidR="00351430" w:rsidRPr="00D9109A" w:rsidRDefault="00351430" w:rsidP="00A2348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351430" w:rsidRPr="00D9109A" w14:paraId="6D6F7261" w14:textId="77777777" w:rsidTr="005D0388">
        <w:tc>
          <w:tcPr>
            <w:tcW w:w="816" w:type="dxa"/>
          </w:tcPr>
          <w:p w14:paraId="240EABBC" w14:textId="00700BA9" w:rsidR="00351430" w:rsidRPr="00A97A83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1DF1241" w14:textId="294A2A48" w:rsidR="00351430" w:rsidRPr="00D9109A" w:rsidRDefault="00351430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45CC21FA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3404FE8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5465A31" w14:textId="77777777" w:rsidR="00351430" w:rsidRPr="00D9109A" w:rsidRDefault="00351430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6FEB449" w14:textId="77777777" w:rsidR="00351430" w:rsidRPr="00D9109A" w:rsidRDefault="00351430" w:rsidP="005E24F6">
            <w:pPr>
              <w:jc w:val="center"/>
              <w:rPr>
                <w:color w:val="000000"/>
              </w:rPr>
            </w:pPr>
          </w:p>
        </w:tc>
        <w:tc>
          <w:tcPr>
            <w:tcW w:w="1559" w:type="dxa"/>
          </w:tcPr>
          <w:p w14:paraId="0F8BF1BE" w14:textId="77777777" w:rsidR="00351430" w:rsidRPr="00D9109A" w:rsidRDefault="00351430" w:rsidP="005E24F6">
            <w:pPr>
              <w:jc w:val="center"/>
              <w:rPr>
                <w:color w:val="000000"/>
              </w:rPr>
            </w:pPr>
          </w:p>
        </w:tc>
        <w:tc>
          <w:tcPr>
            <w:tcW w:w="1552" w:type="dxa"/>
          </w:tcPr>
          <w:p w14:paraId="06C5CDA9" w14:textId="21C33082" w:rsidR="00351430" w:rsidRPr="00D9109A" w:rsidRDefault="00351430" w:rsidP="005E24F6">
            <w:pPr>
              <w:jc w:val="center"/>
              <w:rPr>
                <w:color w:val="000000"/>
              </w:rPr>
            </w:pPr>
          </w:p>
        </w:tc>
      </w:tr>
      <w:tr w:rsidR="00CF7C00" w:rsidRPr="00D9109A" w14:paraId="24871257" w14:textId="77777777" w:rsidTr="005D0388">
        <w:tc>
          <w:tcPr>
            <w:tcW w:w="816" w:type="dxa"/>
          </w:tcPr>
          <w:p w14:paraId="0F7D7E00" w14:textId="058DB79D" w:rsidR="00CF7C00" w:rsidRPr="00543888" w:rsidRDefault="00CF7C00" w:rsidP="00DE12F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543888">
              <w:rPr>
                <w:b/>
                <w:color w:val="000000"/>
              </w:rPr>
              <w:t>2</w:t>
            </w:r>
            <w:r>
              <w:rPr>
                <w:b/>
                <w:color w:val="000000"/>
              </w:rPr>
              <w:t>1</w:t>
            </w:r>
            <w:r w:rsidRPr="00543888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6E99FCE0" w14:textId="07BA778E" w:rsidR="00CF7C00" w:rsidRPr="00543888" w:rsidRDefault="00CF7C00" w:rsidP="0054388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b/>
                <w:color w:val="000000"/>
              </w:rPr>
            </w:pPr>
            <w:r>
              <w:rPr>
                <w:b/>
                <w:i/>
                <w:color w:val="000000"/>
              </w:rPr>
              <w:t>Наименование мероприятия</w:t>
            </w:r>
            <w:r w:rsidRPr="00543888">
              <w:rPr>
                <w:b/>
                <w:i/>
                <w:color w:val="000000"/>
              </w:rPr>
              <w:t>: (МРП)</w:t>
            </w:r>
            <w:r w:rsidRPr="00543888">
              <w:rPr>
                <w:b/>
              </w:rPr>
              <w:t xml:space="preserve"> Строительство водоочистных сооружений, прокладка водопровода, дер. </w:t>
            </w:r>
            <w:proofErr w:type="spellStart"/>
            <w:r w:rsidRPr="00543888">
              <w:rPr>
                <w:b/>
              </w:rPr>
              <w:t>Рембуево</w:t>
            </w:r>
            <w:proofErr w:type="spellEnd"/>
          </w:p>
        </w:tc>
      </w:tr>
      <w:tr w:rsidR="005D0388" w:rsidRPr="00D9109A" w14:paraId="26D0FF04" w14:textId="77777777" w:rsidTr="005D0388">
        <w:tc>
          <w:tcPr>
            <w:tcW w:w="816" w:type="dxa"/>
          </w:tcPr>
          <w:p w14:paraId="095FB665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37E4EB67" w14:textId="42471F9A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t xml:space="preserve">Введены в эксплуатацию водоочистные сооружения в дер. </w:t>
            </w:r>
            <w:proofErr w:type="spellStart"/>
            <w:r>
              <w:t>Рембуево</w:t>
            </w:r>
            <w:proofErr w:type="spellEnd"/>
          </w:p>
        </w:tc>
        <w:tc>
          <w:tcPr>
            <w:tcW w:w="1561" w:type="dxa"/>
          </w:tcPr>
          <w:p w14:paraId="6427966C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5DC29C6D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0DF7F0B8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BDA84A1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056CFE74" w14:textId="6F6C6CB6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2" w:type="dxa"/>
          </w:tcPr>
          <w:p w14:paraId="416A51CD" w14:textId="6358199F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5D0388" w:rsidRPr="00D9109A" w14:paraId="160133C0" w14:textId="77777777" w:rsidTr="005D0388">
        <w:tc>
          <w:tcPr>
            <w:tcW w:w="816" w:type="dxa"/>
          </w:tcPr>
          <w:p w14:paraId="6884B89A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</w:tcPr>
          <w:p w14:paraId="46AAEDF2" w14:textId="285887D2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</w:tcPr>
          <w:p w14:paraId="26773C60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4753F216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7A7B0D35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5DB69493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415DB88" w14:textId="2D9372E3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2" w:type="dxa"/>
          </w:tcPr>
          <w:p w14:paraId="0593E692" w14:textId="1E37D7E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5D0388" w:rsidRPr="00D9109A" w14:paraId="51B589E6" w14:textId="77777777" w:rsidTr="005D0388">
        <w:tc>
          <w:tcPr>
            <w:tcW w:w="816" w:type="dxa"/>
          </w:tcPr>
          <w:p w14:paraId="6861C6DB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A16AB02" w14:textId="675F3BDC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22AB3156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1C908045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E958A3D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79E548AF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AB54793" w14:textId="01804FB5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787D9A7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</w:tr>
      <w:tr w:rsidR="005D0388" w:rsidRPr="00D9109A" w14:paraId="1740C688" w14:textId="77777777" w:rsidTr="005D0388">
        <w:tc>
          <w:tcPr>
            <w:tcW w:w="816" w:type="dxa"/>
          </w:tcPr>
          <w:p w14:paraId="7B4AFC0F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06B4D5C5" w14:textId="4B884615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областной бюджет</w:t>
            </w:r>
          </w:p>
        </w:tc>
        <w:tc>
          <w:tcPr>
            <w:tcW w:w="1561" w:type="dxa"/>
          </w:tcPr>
          <w:p w14:paraId="6279A5E1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FDD953B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22B2F93D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71055ED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0ED5A4B" w14:textId="0CAB302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2" w:type="dxa"/>
          </w:tcPr>
          <w:p w14:paraId="5CADEBED" w14:textId="74F286D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5D0388" w:rsidRPr="00D9109A" w14:paraId="2955935F" w14:textId="77777777" w:rsidTr="005D0388">
        <w:tc>
          <w:tcPr>
            <w:tcW w:w="816" w:type="dxa"/>
          </w:tcPr>
          <w:p w14:paraId="77B2FB6A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28641203" w14:textId="45F56154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</w:tcPr>
          <w:p w14:paraId="2213C459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B605A34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6A716EDB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1CB6AC0A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4A8A506F" w14:textId="1E6413A7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  <w:tc>
          <w:tcPr>
            <w:tcW w:w="1552" w:type="dxa"/>
          </w:tcPr>
          <w:p w14:paraId="373C8F63" w14:textId="1E0671D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*</w:t>
            </w:r>
          </w:p>
        </w:tc>
      </w:tr>
      <w:tr w:rsidR="005D0388" w:rsidRPr="00D9109A" w14:paraId="2A9AB2B2" w14:textId="77777777" w:rsidTr="005D0388">
        <w:tc>
          <w:tcPr>
            <w:tcW w:w="816" w:type="dxa"/>
          </w:tcPr>
          <w:p w14:paraId="01B6886B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529C277E" w14:textId="71A3BB37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9109A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</w:tcPr>
          <w:p w14:paraId="4BA3F693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416" w:type="dxa"/>
          </w:tcPr>
          <w:p w14:paraId="6C374229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</w:tcPr>
          <w:p w14:paraId="1EF21A27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</w:tcPr>
          <w:p w14:paraId="48E21C5D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B681B98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63F78AF5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</w:tr>
      <w:tr w:rsidR="005D0388" w:rsidRPr="00D9109A" w14:paraId="5C8C3B75" w14:textId="77777777" w:rsidTr="005D0388">
        <w:tc>
          <w:tcPr>
            <w:tcW w:w="13709" w:type="dxa"/>
            <w:gridSpan w:val="8"/>
          </w:tcPr>
          <w:p w14:paraId="1247837E" w14:textId="46C1ECF1" w:rsidR="005D0388" w:rsidRPr="00310103" w:rsidRDefault="005D0388" w:rsidP="00310103">
            <w:pPr>
              <w:pStyle w:val="a6"/>
              <w:numPr>
                <w:ilvl w:val="0"/>
                <w:numId w:val="6"/>
              </w:numPr>
              <w:jc w:val="center"/>
              <w:rPr>
                <w:color w:val="000000"/>
              </w:rPr>
            </w:pPr>
            <w:r w:rsidRPr="00310103">
              <w:rPr>
                <w:b/>
              </w:rPr>
              <w:t>Обеспечение транспортной доступности и улучшение качества пассажирских перевозок</w:t>
            </w:r>
          </w:p>
        </w:tc>
      </w:tr>
      <w:tr w:rsidR="005D0388" w:rsidRPr="00D9109A" w14:paraId="0626F590" w14:textId="77777777" w:rsidTr="005D0388">
        <w:trPr>
          <w:trHeight w:val="358"/>
        </w:trPr>
        <w:tc>
          <w:tcPr>
            <w:tcW w:w="816" w:type="dxa"/>
          </w:tcPr>
          <w:p w14:paraId="7192DE2B" w14:textId="6FE0F5EA" w:rsidR="005D0388" w:rsidRPr="00CF7C00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b/>
                <w:color w:val="000000"/>
              </w:rPr>
            </w:pPr>
            <w:r w:rsidRPr="00CF7C00">
              <w:rPr>
                <w:b/>
                <w:color w:val="000000"/>
                <w:lang w:val="en-US"/>
              </w:rPr>
              <w:t>22</w:t>
            </w:r>
            <w:r w:rsidRPr="00CF7C00">
              <w:rPr>
                <w:b/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7552D79F" w14:textId="49B93B86" w:rsidR="005D0388" w:rsidRPr="00CF7C00" w:rsidRDefault="005D0388" w:rsidP="0037157B">
            <w:pPr>
              <w:rPr>
                <w:b/>
                <w:color w:val="000000"/>
              </w:rPr>
            </w:pPr>
            <w:r w:rsidRPr="00CF7C00">
              <w:rPr>
                <w:b/>
                <w:color w:val="000000"/>
              </w:rPr>
              <w:t>Наименование мероприятия (ММП):</w:t>
            </w:r>
            <w:r w:rsidRPr="00CF7C00">
              <w:rPr>
                <w:b/>
              </w:rPr>
              <w:t xml:space="preserve"> </w:t>
            </w:r>
            <w:r>
              <w:rPr>
                <w:b/>
              </w:rPr>
              <w:t>Ремонт дорог местного значения</w:t>
            </w:r>
          </w:p>
        </w:tc>
      </w:tr>
      <w:tr w:rsidR="005D0388" w:rsidRPr="00D9109A" w14:paraId="07910CAD" w14:textId="77777777" w:rsidTr="005D0388">
        <w:trPr>
          <w:trHeight w:val="358"/>
        </w:trPr>
        <w:tc>
          <w:tcPr>
            <w:tcW w:w="816" w:type="dxa"/>
          </w:tcPr>
          <w:p w14:paraId="0B6980EE" w14:textId="77777777" w:rsidR="005D0388" w:rsidRPr="00ED751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983D325" w14:textId="531AEB76" w:rsidR="005D0388" w:rsidRPr="00D9109A" w:rsidRDefault="005D0388" w:rsidP="00ED7518">
            <w:pPr>
              <w:rPr>
                <w:color w:val="000000"/>
              </w:rPr>
            </w:pPr>
            <w:r w:rsidRPr="00DF62A1">
              <w:t xml:space="preserve">Произведен ремонт дорог местного значения </w:t>
            </w:r>
          </w:p>
        </w:tc>
        <w:tc>
          <w:tcPr>
            <w:tcW w:w="1561" w:type="dxa"/>
            <w:vAlign w:val="center"/>
          </w:tcPr>
          <w:p w14:paraId="0148247D" w14:textId="39813398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7096</w:t>
            </w:r>
            <w:r w:rsidRPr="00DF62A1">
              <w:t>,</w:t>
            </w:r>
            <w:r>
              <w:t>7</w:t>
            </w:r>
          </w:p>
        </w:tc>
        <w:tc>
          <w:tcPr>
            <w:tcW w:w="1416" w:type="dxa"/>
            <w:vAlign w:val="center"/>
          </w:tcPr>
          <w:p w14:paraId="47AC6E0E" w14:textId="5C8059BC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3D06F417" w14:textId="5418F51E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4ECEF5F7" w14:textId="23F04878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581FE7B6" w14:textId="62981B2A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5B091C57" w14:textId="70233A11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7096</w:t>
            </w:r>
            <w:r w:rsidRPr="00DF62A1">
              <w:t>,</w:t>
            </w:r>
            <w:r>
              <w:t>7</w:t>
            </w:r>
          </w:p>
        </w:tc>
      </w:tr>
      <w:tr w:rsidR="005D0388" w:rsidRPr="00D9109A" w14:paraId="5063FD46" w14:textId="77777777" w:rsidTr="005D0388">
        <w:trPr>
          <w:trHeight w:val="358"/>
        </w:trPr>
        <w:tc>
          <w:tcPr>
            <w:tcW w:w="816" w:type="dxa"/>
          </w:tcPr>
          <w:p w14:paraId="31BFCD2E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262F1CBA" w14:textId="2B284809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федеральный бюджет</w:t>
            </w:r>
          </w:p>
        </w:tc>
        <w:tc>
          <w:tcPr>
            <w:tcW w:w="1561" w:type="dxa"/>
            <w:vAlign w:val="center"/>
          </w:tcPr>
          <w:p w14:paraId="786DDC31" w14:textId="43603AAA" w:rsidR="005D0388" w:rsidRPr="00D9109A" w:rsidRDefault="005D0388" w:rsidP="002E5CDA">
            <w:pPr>
              <w:jc w:val="right"/>
              <w:rPr>
                <w:color w:val="000000"/>
              </w:rPr>
            </w:pPr>
            <w:r w:rsidRPr="00DF62A1">
              <w:t>0,0</w:t>
            </w:r>
          </w:p>
        </w:tc>
        <w:tc>
          <w:tcPr>
            <w:tcW w:w="1416" w:type="dxa"/>
            <w:vAlign w:val="center"/>
          </w:tcPr>
          <w:p w14:paraId="29A52EBA" w14:textId="3D8BD4FA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40FE50D7" w14:textId="17589D00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7701594" w14:textId="3D91A44B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01A9DFF" w14:textId="42FF7955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782C23BD" w14:textId="611164F1" w:rsidR="005D0388" w:rsidRPr="00D9109A" w:rsidRDefault="005D0388" w:rsidP="002E5CDA">
            <w:pPr>
              <w:jc w:val="right"/>
              <w:rPr>
                <w:color w:val="000000"/>
              </w:rPr>
            </w:pPr>
            <w:r w:rsidRPr="00DF62A1">
              <w:t>0,0</w:t>
            </w:r>
          </w:p>
        </w:tc>
      </w:tr>
      <w:tr w:rsidR="005D0388" w:rsidRPr="00D9109A" w14:paraId="0217D47B" w14:textId="77777777" w:rsidTr="005D0388">
        <w:trPr>
          <w:trHeight w:val="358"/>
        </w:trPr>
        <w:tc>
          <w:tcPr>
            <w:tcW w:w="816" w:type="dxa"/>
          </w:tcPr>
          <w:p w14:paraId="47CE13BA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47D7AFC5" w14:textId="423D3B59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  <w:vAlign w:val="center"/>
          </w:tcPr>
          <w:p w14:paraId="387EF34E" w14:textId="662A1320" w:rsidR="005D0388" w:rsidRPr="00D9109A" w:rsidRDefault="005D0388" w:rsidP="00ED7518">
            <w:pPr>
              <w:jc w:val="right"/>
              <w:rPr>
                <w:color w:val="000000"/>
              </w:rPr>
            </w:pPr>
            <w:r>
              <w:t>0,0</w:t>
            </w:r>
          </w:p>
        </w:tc>
        <w:tc>
          <w:tcPr>
            <w:tcW w:w="1416" w:type="dxa"/>
            <w:vAlign w:val="center"/>
          </w:tcPr>
          <w:p w14:paraId="7948CFE6" w14:textId="05AE8083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795C9F37" w14:textId="4BF15DF6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7154FA23" w14:textId="7C2FAC49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62AB2BFF" w14:textId="38765BB4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5BC3D038" w14:textId="080929E0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0,0</w:t>
            </w:r>
          </w:p>
        </w:tc>
      </w:tr>
      <w:tr w:rsidR="005D0388" w:rsidRPr="00D9109A" w14:paraId="73CDDAB4" w14:textId="77777777" w:rsidTr="005D0388">
        <w:trPr>
          <w:trHeight w:val="358"/>
        </w:trPr>
        <w:tc>
          <w:tcPr>
            <w:tcW w:w="816" w:type="dxa"/>
          </w:tcPr>
          <w:p w14:paraId="36B9AD14" w14:textId="0FF38DD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0C319D6E" w14:textId="3171CF00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областной бюджет</w:t>
            </w:r>
          </w:p>
        </w:tc>
        <w:tc>
          <w:tcPr>
            <w:tcW w:w="1561" w:type="dxa"/>
            <w:vAlign w:val="center"/>
          </w:tcPr>
          <w:p w14:paraId="66712B2C" w14:textId="6B33848F" w:rsidR="005D0388" w:rsidRPr="00D9109A" w:rsidRDefault="005D0388" w:rsidP="00ED7518">
            <w:pPr>
              <w:jc w:val="right"/>
              <w:rPr>
                <w:color w:val="000000"/>
              </w:rPr>
            </w:pPr>
            <w:r>
              <w:t>5960,7</w:t>
            </w:r>
          </w:p>
        </w:tc>
        <w:tc>
          <w:tcPr>
            <w:tcW w:w="1416" w:type="dxa"/>
            <w:vAlign w:val="center"/>
          </w:tcPr>
          <w:p w14:paraId="1E922941" w14:textId="00AE9DC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68455629" w14:textId="2D03AA72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470761E6" w14:textId="7B9F6571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70B3241" w14:textId="1284C269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2393AFD9" w14:textId="3F9DB876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5960,7</w:t>
            </w:r>
          </w:p>
        </w:tc>
      </w:tr>
      <w:tr w:rsidR="005D0388" w:rsidRPr="00D9109A" w14:paraId="33F2060C" w14:textId="77777777" w:rsidTr="005D0388">
        <w:trPr>
          <w:trHeight w:val="358"/>
        </w:trPr>
        <w:tc>
          <w:tcPr>
            <w:tcW w:w="816" w:type="dxa"/>
          </w:tcPr>
          <w:p w14:paraId="50BFE9E2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6D7C57D8" w14:textId="0A9F8475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местный бюджет</w:t>
            </w:r>
          </w:p>
        </w:tc>
        <w:tc>
          <w:tcPr>
            <w:tcW w:w="1561" w:type="dxa"/>
            <w:vAlign w:val="center"/>
          </w:tcPr>
          <w:p w14:paraId="5642E404" w14:textId="41DAEEFC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1136,0</w:t>
            </w:r>
          </w:p>
        </w:tc>
        <w:tc>
          <w:tcPr>
            <w:tcW w:w="1416" w:type="dxa"/>
            <w:vAlign w:val="center"/>
          </w:tcPr>
          <w:p w14:paraId="5F3252AE" w14:textId="24A91FC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289AC643" w14:textId="1F413C0A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54B4C524" w14:textId="1F23109E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96F9005" w14:textId="45E77DE9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67F4C337" w14:textId="269EAE23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t>1136,0</w:t>
            </w:r>
          </w:p>
        </w:tc>
      </w:tr>
      <w:tr w:rsidR="005D0388" w:rsidRPr="00D9109A" w14:paraId="6CF515F2" w14:textId="77777777" w:rsidTr="005D0388">
        <w:trPr>
          <w:trHeight w:val="358"/>
        </w:trPr>
        <w:tc>
          <w:tcPr>
            <w:tcW w:w="816" w:type="dxa"/>
          </w:tcPr>
          <w:p w14:paraId="121B474F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3B8B5613" w14:textId="687178FE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внебюджетные источники</w:t>
            </w:r>
          </w:p>
        </w:tc>
        <w:tc>
          <w:tcPr>
            <w:tcW w:w="1561" w:type="dxa"/>
            <w:vAlign w:val="center"/>
          </w:tcPr>
          <w:p w14:paraId="6B71EF77" w14:textId="643BA4BA" w:rsidR="005D0388" w:rsidRPr="00D9109A" w:rsidRDefault="005D0388" w:rsidP="002E5CDA">
            <w:pPr>
              <w:jc w:val="right"/>
              <w:rPr>
                <w:color w:val="000000"/>
              </w:rPr>
            </w:pPr>
            <w:r w:rsidRPr="00DF62A1">
              <w:t>0,0</w:t>
            </w:r>
          </w:p>
        </w:tc>
        <w:tc>
          <w:tcPr>
            <w:tcW w:w="1416" w:type="dxa"/>
            <w:vAlign w:val="center"/>
          </w:tcPr>
          <w:p w14:paraId="0CFC9CE6" w14:textId="385AA523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278" w:type="dxa"/>
            <w:vAlign w:val="center"/>
          </w:tcPr>
          <w:p w14:paraId="521BCFFD" w14:textId="685FA570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62" w:type="dxa"/>
            <w:vAlign w:val="center"/>
          </w:tcPr>
          <w:p w14:paraId="1006EBBD" w14:textId="46D4AF8E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16493BB3" w14:textId="0734EE76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1283FFB2" w14:textId="558DE228" w:rsidR="005D0388" w:rsidRPr="00D9109A" w:rsidRDefault="005D0388" w:rsidP="002E5CDA">
            <w:pPr>
              <w:jc w:val="right"/>
              <w:rPr>
                <w:color w:val="000000"/>
              </w:rPr>
            </w:pPr>
            <w:r w:rsidRPr="00DF62A1">
              <w:t>0,0</w:t>
            </w:r>
          </w:p>
        </w:tc>
      </w:tr>
      <w:tr w:rsidR="005D0388" w:rsidRPr="00D9109A" w14:paraId="67EB8777" w14:textId="77777777" w:rsidTr="005D0388">
        <w:trPr>
          <w:trHeight w:val="358"/>
        </w:trPr>
        <w:tc>
          <w:tcPr>
            <w:tcW w:w="13709" w:type="dxa"/>
            <w:gridSpan w:val="8"/>
          </w:tcPr>
          <w:p w14:paraId="4BDC9276" w14:textId="4678B6B8" w:rsidR="005D0388" w:rsidRPr="00DF62A1" w:rsidRDefault="005D0388" w:rsidP="00310103">
            <w:pPr>
              <w:pStyle w:val="a6"/>
              <w:numPr>
                <w:ilvl w:val="0"/>
                <w:numId w:val="6"/>
              </w:numPr>
              <w:jc w:val="center"/>
            </w:pPr>
            <w:r w:rsidRPr="00310103">
              <w:rPr>
                <w:b/>
              </w:rPr>
              <w:lastRenderedPageBreak/>
              <w:t>Содействие развитию малого и среднего предпринимательства на территории Холмогорского муниципального района</w:t>
            </w:r>
          </w:p>
        </w:tc>
      </w:tr>
      <w:tr w:rsidR="005D0388" w:rsidRPr="00D9109A" w14:paraId="40A23EB6" w14:textId="77777777" w:rsidTr="005D0388">
        <w:trPr>
          <w:trHeight w:val="358"/>
        </w:trPr>
        <w:tc>
          <w:tcPr>
            <w:tcW w:w="816" w:type="dxa"/>
          </w:tcPr>
          <w:p w14:paraId="56AD8F2E" w14:textId="4AC7FEEF" w:rsidR="005D0388" w:rsidRPr="00ED751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  <w:r w:rsidRPr="00CF7C00">
              <w:rPr>
                <w:b/>
                <w:color w:val="000000"/>
              </w:rPr>
              <w:t>23</w:t>
            </w:r>
            <w:r>
              <w:rPr>
                <w:color w:val="000000"/>
              </w:rPr>
              <w:t>.</w:t>
            </w:r>
          </w:p>
        </w:tc>
        <w:tc>
          <w:tcPr>
            <w:tcW w:w="12893" w:type="dxa"/>
            <w:gridSpan w:val="7"/>
            <w:vAlign w:val="center"/>
          </w:tcPr>
          <w:p w14:paraId="1FE57410" w14:textId="04EA7B0B" w:rsidR="005D0388" w:rsidRPr="00D9109A" w:rsidRDefault="005D0388" w:rsidP="00ED7518">
            <w:pPr>
              <w:rPr>
                <w:color w:val="000000"/>
              </w:rPr>
            </w:pPr>
            <w:r w:rsidRPr="00CF7C00">
              <w:rPr>
                <w:b/>
                <w:color w:val="000000"/>
              </w:rPr>
              <w:t>Наименование мероприятия (ММП):</w:t>
            </w:r>
            <w:r w:rsidRPr="00CF7C00">
              <w:rPr>
                <w:b/>
              </w:rPr>
              <w:t xml:space="preserve"> </w:t>
            </w:r>
            <w:r w:rsidRPr="007509DE">
              <w:rPr>
                <w:b/>
              </w:rPr>
              <w:t xml:space="preserve">Содействие развитию малого и среднего предпринимательства на территории </w:t>
            </w:r>
            <w:r>
              <w:rPr>
                <w:b/>
              </w:rPr>
              <w:t>Холмогорского</w:t>
            </w:r>
            <w:r w:rsidRPr="007509DE">
              <w:rPr>
                <w:b/>
              </w:rPr>
              <w:t xml:space="preserve"> муниципального района</w:t>
            </w:r>
          </w:p>
        </w:tc>
      </w:tr>
      <w:tr w:rsidR="005D0388" w:rsidRPr="00D9109A" w14:paraId="6ADA9E15" w14:textId="77777777" w:rsidTr="005D0388">
        <w:trPr>
          <w:trHeight w:val="358"/>
        </w:trPr>
        <w:tc>
          <w:tcPr>
            <w:tcW w:w="816" w:type="dxa"/>
          </w:tcPr>
          <w:p w14:paraId="714901A2" w14:textId="77777777" w:rsidR="005D0388" w:rsidRPr="00ED751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8D0A3AF" w14:textId="26105781" w:rsidR="005D0388" w:rsidRPr="00D9109A" w:rsidRDefault="005D0388" w:rsidP="00ED7518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 xml:space="preserve">Содействие развитию малого и среднего предпринимательства на территории </w:t>
            </w:r>
            <w:r>
              <w:t xml:space="preserve">Холмогорского </w:t>
            </w:r>
            <w:r w:rsidRPr="00DF62A1">
              <w:t>муниципального района</w:t>
            </w:r>
          </w:p>
        </w:tc>
        <w:tc>
          <w:tcPr>
            <w:tcW w:w="1561" w:type="dxa"/>
          </w:tcPr>
          <w:p w14:paraId="17241F8F" w14:textId="6E6B8672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6" w:type="dxa"/>
          </w:tcPr>
          <w:p w14:paraId="5FDB6027" w14:textId="681CBC47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8" w:type="dxa"/>
          </w:tcPr>
          <w:p w14:paraId="7E04A2A3" w14:textId="316FCD14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2" w:type="dxa"/>
          </w:tcPr>
          <w:p w14:paraId="12E04BB1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3A4078A" w14:textId="1AC7808C" w:rsidR="005D0388" w:rsidRPr="00D9109A" w:rsidRDefault="005D0388" w:rsidP="002E5CDA">
            <w:pPr>
              <w:jc w:val="right"/>
              <w:rPr>
                <w:color w:val="000000"/>
              </w:rPr>
            </w:pPr>
          </w:p>
          <w:p w14:paraId="2A2932A8" w14:textId="3DEF276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09891440" w14:textId="291B5793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D0388" w:rsidRPr="00D9109A" w14:paraId="21D1AEA6" w14:textId="77777777" w:rsidTr="005D0388">
        <w:trPr>
          <w:trHeight w:val="358"/>
        </w:trPr>
        <w:tc>
          <w:tcPr>
            <w:tcW w:w="816" w:type="dxa"/>
          </w:tcPr>
          <w:p w14:paraId="074709FB" w14:textId="77777777" w:rsidR="005D0388" w:rsidRPr="00ED751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4B56A59E" w14:textId="355F47D1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федеральный бюджет</w:t>
            </w:r>
          </w:p>
        </w:tc>
        <w:tc>
          <w:tcPr>
            <w:tcW w:w="1561" w:type="dxa"/>
          </w:tcPr>
          <w:p w14:paraId="561C8A85" w14:textId="68D96A4F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1FFAEE47" w14:textId="692A80A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</w:tcPr>
          <w:p w14:paraId="7893EB16" w14:textId="5C893CC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</w:tcPr>
          <w:p w14:paraId="5DAEAE44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35F1D6A6" w14:textId="0AEDE62D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9C47BE5" w14:textId="18FB7E0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D0388" w:rsidRPr="00D9109A" w14:paraId="072AB3EE" w14:textId="77777777" w:rsidTr="005D0388">
        <w:trPr>
          <w:trHeight w:val="358"/>
        </w:trPr>
        <w:tc>
          <w:tcPr>
            <w:tcW w:w="816" w:type="dxa"/>
          </w:tcPr>
          <w:p w14:paraId="06F161CF" w14:textId="7ADAD285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7541F42C" w14:textId="2352F1F9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</w:tcPr>
          <w:p w14:paraId="7E41421A" w14:textId="77D0541A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2891E50B" w14:textId="1E9794FD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</w:tcPr>
          <w:p w14:paraId="000CABBF" w14:textId="17EE80E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</w:tcPr>
          <w:p w14:paraId="01255C36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28B09FA6" w14:textId="412A529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1AE96740" w14:textId="031F2518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D0388" w:rsidRPr="00D9109A" w14:paraId="3D8CA829" w14:textId="77777777" w:rsidTr="005D0388">
        <w:trPr>
          <w:trHeight w:val="358"/>
        </w:trPr>
        <w:tc>
          <w:tcPr>
            <w:tcW w:w="816" w:type="dxa"/>
          </w:tcPr>
          <w:p w14:paraId="6B685D17" w14:textId="77777777" w:rsidR="005D0388" w:rsidRPr="00ED751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1DC831F8" w14:textId="40199727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областной бюджет</w:t>
            </w:r>
          </w:p>
        </w:tc>
        <w:tc>
          <w:tcPr>
            <w:tcW w:w="1561" w:type="dxa"/>
          </w:tcPr>
          <w:p w14:paraId="2431BF40" w14:textId="0E376FDF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416" w:type="dxa"/>
          </w:tcPr>
          <w:p w14:paraId="2382D105" w14:textId="383B7877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</w:tcPr>
          <w:p w14:paraId="6C996D54" w14:textId="33D4F8FD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</w:tcPr>
          <w:p w14:paraId="5504186A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68163858" w14:textId="52BCA29D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77C7B22" w14:textId="5CDECCE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D0388" w:rsidRPr="00D9109A" w14:paraId="74517AC1" w14:textId="77777777" w:rsidTr="005D0388">
        <w:trPr>
          <w:trHeight w:val="358"/>
        </w:trPr>
        <w:tc>
          <w:tcPr>
            <w:tcW w:w="816" w:type="dxa"/>
          </w:tcPr>
          <w:p w14:paraId="5BDA8944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69D0D289" w14:textId="30C887C3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местный бюджет</w:t>
            </w:r>
          </w:p>
        </w:tc>
        <w:tc>
          <w:tcPr>
            <w:tcW w:w="1561" w:type="dxa"/>
          </w:tcPr>
          <w:p w14:paraId="0B29D400" w14:textId="7FCB6C64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416" w:type="dxa"/>
          </w:tcPr>
          <w:p w14:paraId="5EB6ABA3" w14:textId="31E8D09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278" w:type="dxa"/>
          </w:tcPr>
          <w:p w14:paraId="20E3696E" w14:textId="4B978CFF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  <w:tc>
          <w:tcPr>
            <w:tcW w:w="1562" w:type="dxa"/>
          </w:tcPr>
          <w:p w14:paraId="4F5052F0" w14:textId="729B4470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7C4D42FF" w14:textId="0ED5436D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3B101DBC" w14:textId="42B3003B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150,0</w:t>
            </w:r>
          </w:p>
        </w:tc>
      </w:tr>
      <w:tr w:rsidR="005D0388" w:rsidRPr="00D9109A" w14:paraId="02B7343F" w14:textId="77777777" w:rsidTr="005D0388">
        <w:trPr>
          <w:trHeight w:val="358"/>
        </w:trPr>
        <w:tc>
          <w:tcPr>
            <w:tcW w:w="816" w:type="dxa"/>
          </w:tcPr>
          <w:p w14:paraId="1668FE66" w14:textId="77777777" w:rsidR="005D0388" w:rsidRPr="000C2CD8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  <w:lang w:val="en-US"/>
              </w:rPr>
            </w:pPr>
          </w:p>
        </w:tc>
        <w:tc>
          <w:tcPr>
            <w:tcW w:w="3965" w:type="dxa"/>
            <w:vAlign w:val="center"/>
          </w:tcPr>
          <w:p w14:paraId="54F45436" w14:textId="180D2074" w:rsidR="005D0388" w:rsidRPr="00D9109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DF62A1">
              <w:t>внебюджетные источники</w:t>
            </w:r>
          </w:p>
        </w:tc>
        <w:tc>
          <w:tcPr>
            <w:tcW w:w="1561" w:type="dxa"/>
          </w:tcPr>
          <w:p w14:paraId="3C4F8E8F" w14:textId="3A0A22E0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6" w:type="dxa"/>
          </w:tcPr>
          <w:p w14:paraId="531CCFDA" w14:textId="0DC0E55E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278" w:type="dxa"/>
          </w:tcPr>
          <w:p w14:paraId="135EB81D" w14:textId="3C2BF634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  <w:tc>
          <w:tcPr>
            <w:tcW w:w="1562" w:type="dxa"/>
          </w:tcPr>
          <w:p w14:paraId="33C9E2D0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9" w:type="dxa"/>
          </w:tcPr>
          <w:p w14:paraId="55852BFA" w14:textId="77777777" w:rsidR="005D0388" w:rsidRPr="00D9109A" w:rsidRDefault="005D0388" w:rsidP="002E5CDA">
            <w:pPr>
              <w:jc w:val="right"/>
              <w:rPr>
                <w:color w:val="000000"/>
              </w:rPr>
            </w:pPr>
          </w:p>
        </w:tc>
        <w:tc>
          <w:tcPr>
            <w:tcW w:w="1552" w:type="dxa"/>
          </w:tcPr>
          <w:p w14:paraId="70F50469" w14:textId="7D91056C" w:rsidR="005D0388" w:rsidRPr="00D9109A" w:rsidRDefault="005D0388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0,0</w:t>
            </w:r>
          </w:p>
        </w:tc>
      </w:tr>
      <w:tr w:rsidR="005D0388" w:rsidRPr="00A97A83" w14:paraId="7C132110" w14:textId="77777777" w:rsidTr="005D0388">
        <w:tc>
          <w:tcPr>
            <w:tcW w:w="816" w:type="dxa"/>
          </w:tcPr>
          <w:p w14:paraId="7BAC0323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12893" w:type="dxa"/>
            <w:gridSpan w:val="7"/>
            <w:vAlign w:val="center"/>
          </w:tcPr>
          <w:p w14:paraId="11015B2A" w14:textId="77777777" w:rsidR="005D0388" w:rsidRPr="00A2348A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rPr>
                <w:b/>
                <w:color w:val="000000"/>
              </w:rPr>
            </w:pPr>
            <w:r w:rsidRPr="00A2348A">
              <w:rPr>
                <w:b/>
                <w:i/>
                <w:color w:val="000000"/>
              </w:rPr>
              <w:t>Всего по проекту:</w:t>
            </w:r>
          </w:p>
        </w:tc>
      </w:tr>
      <w:tr w:rsidR="007E1694" w:rsidRPr="00A97A83" w14:paraId="63DD1487" w14:textId="01BC96A8" w:rsidTr="005D0388">
        <w:tc>
          <w:tcPr>
            <w:tcW w:w="816" w:type="dxa"/>
          </w:tcPr>
          <w:p w14:paraId="04E8559B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028D946" w14:textId="0E66AC2E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ИТОГО</w:t>
            </w:r>
          </w:p>
        </w:tc>
        <w:tc>
          <w:tcPr>
            <w:tcW w:w="1561" w:type="dxa"/>
            <w:vAlign w:val="center"/>
          </w:tcPr>
          <w:p w14:paraId="1A243497" w14:textId="12A3CFF3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95044,05</w:t>
            </w:r>
          </w:p>
        </w:tc>
        <w:tc>
          <w:tcPr>
            <w:tcW w:w="1416" w:type="dxa"/>
            <w:vAlign w:val="center"/>
          </w:tcPr>
          <w:p w14:paraId="7A023661" w14:textId="49ABAEB1" w:rsidR="007E1694" w:rsidRPr="00A97A83" w:rsidRDefault="007E1694" w:rsidP="00CF7C00">
            <w:pPr>
              <w:jc w:val="right"/>
            </w:pPr>
            <w:r>
              <w:rPr>
                <w:color w:val="000000"/>
              </w:rPr>
              <w:t>62151,50</w:t>
            </w:r>
          </w:p>
        </w:tc>
        <w:tc>
          <w:tcPr>
            <w:tcW w:w="1278" w:type="dxa"/>
            <w:vAlign w:val="center"/>
          </w:tcPr>
          <w:p w14:paraId="41ED29EA" w14:textId="386365F3" w:rsidR="007E1694" w:rsidRPr="00A97A83" w:rsidRDefault="007E1694" w:rsidP="00CF7C00">
            <w:pPr>
              <w:jc w:val="right"/>
            </w:pPr>
            <w:r>
              <w:rPr>
                <w:color w:val="000000"/>
              </w:rPr>
              <w:t>65962,30</w:t>
            </w:r>
          </w:p>
        </w:tc>
        <w:tc>
          <w:tcPr>
            <w:tcW w:w="1562" w:type="dxa"/>
            <w:vAlign w:val="center"/>
          </w:tcPr>
          <w:p w14:paraId="426DC774" w14:textId="503F9F56" w:rsidR="007E1694" w:rsidRPr="00A97A83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40840</w:t>
            </w:r>
          </w:p>
        </w:tc>
        <w:tc>
          <w:tcPr>
            <w:tcW w:w="1559" w:type="dxa"/>
            <w:vAlign w:val="center"/>
          </w:tcPr>
          <w:p w14:paraId="21989F80" w14:textId="33D07A03" w:rsidR="007E1694" w:rsidRPr="00A97A83" w:rsidRDefault="007E1694" w:rsidP="002E5CDA">
            <w:pPr>
              <w:ind w:hanging="104"/>
              <w:jc w:val="right"/>
            </w:pPr>
            <w:r>
              <w:rPr>
                <w:color w:val="000000"/>
              </w:rPr>
              <w:t>500</w:t>
            </w:r>
          </w:p>
        </w:tc>
        <w:tc>
          <w:tcPr>
            <w:tcW w:w="1552" w:type="dxa"/>
            <w:vAlign w:val="center"/>
          </w:tcPr>
          <w:p w14:paraId="772BBC20" w14:textId="6521766D" w:rsidR="007E1694" w:rsidRPr="00A97A83" w:rsidRDefault="007E1694" w:rsidP="00CF7C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264497,85</w:t>
            </w:r>
          </w:p>
        </w:tc>
      </w:tr>
      <w:tr w:rsidR="007E1694" w:rsidRPr="00A97A83" w14:paraId="2797F75F" w14:textId="00436EF3" w:rsidTr="005D0388">
        <w:tc>
          <w:tcPr>
            <w:tcW w:w="816" w:type="dxa"/>
          </w:tcPr>
          <w:p w14:paraId="4FA472DE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2D798AB" w14:textId="76A0B5AD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федеральный бюджет</w:t>
            </w:r>
          </w:p>
        </w:tc>
        <w:tc>
          <w:tcPr>
            <w:tcW w:w="1561" w:type="dxa"/>
            <w:vAlign w:val="center"/>
          </w:tcPr>
          <w:p w14:paraId="5408D926" w14:textId="077C1D39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13969,1</w:t>
            </w:r>
          </w:p>
        </w:tc>
        <w:tc>
          <w:tcPr>
            <w:tcW w:w="1416" w:type="dxa"/>
            <w:vAlign w:val="center"/>
          </w:tcPr>
          <w:p w14:paraId="727F5866" w14:textId="3D512DF4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55963,70</w:t>
            </w:r>
          </w:p>
        </w:tc>
        <w:tc>
          <w:tcPr>
            <w:tcW w:w="1278" w:type="dxa"/>
            <w:vAlign w:val="center"/>
          </w:tcPr>
          <w:p w14:paraId="1A6F39D7" w14:textId="7898CDC8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64002,6</w:t>
            </w:r>
          </w:p>
        </w:tc>
        <w:tc>
          <w:tcPr>
            <w:tcW w:w="1562" w:type="dxa"/>
            <w:vAlign w:val="center"/>
          </w:tcPr>
          <w:p w14:paraId="380ABF74" w14:textId="4D255415" w:rsidR="007E1694" w:rsidRPr="00A97A83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40000</w:t>
            </w:r>
          </w:p>
        </w:tc>
        <w:tc>
          <w:tcPr>
            <w:tcW w:w="1559" w:type="dxa"/>
            <w:vAlign w:val="center"/>
          </w:tcPr>
          <w:p w14:paraId="60380DD0" w14:textId="2C17844B" w:rsidR="007E1694" w:rsidRPr="00A97A83" w:rsidRDefault="007E1694" w:rsidP="005D0388">
            <w:pPr>
              <w:ind w:firstLine="34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552" w:type="dxa"/>
            <w:vAlign w:val="center"/>
          </w:tcPr>
          <w:p w14:paraId="6176DA0C" w14:textId="709C41C5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173935,4</w:t>
            </w:r>
          </w:p>
        </w:tc>
      </w:tr>
      <w:tr w:rsidR="007E1694" w:rsidRPr="00A97A83" w14:paraId="11A5CC22" w14:textId="68840528" w:rsidTr="005D0388">
        <w:tc>
          <w:tcPr>
            <w:tcW w:w="816" w:type="dxa"/>
          </w:tcPr>
          <w:p w14:paraId="3E5C4C19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5E022B6" w14:textId="5405B28F" w:rsidR="007E1694" w:rsidRPr="00A97A83" w:rsidRDefault="007E1694" w:rsidP="005C687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средства Фонда</w:t>
            </w:r>
          </w:p>
        </w:tc>
        <w:tc>
          <w:tcPr>
            <w:tcW w:w="1561" w:type="dxa"/>
            <w:vAlign w:val="center"/>
          </w:tcPr>
          <w:p w14:paraId="32A092D5" w14:textId="7BE8EAE3" w:rsidR="007E1694" w:rsidRDefault="007E1694" w:rsidP="002E5CDA">
            <w:pPr>
              <w:jc w:val="right"/>
              <w:rPr>
                <w:color w:val="000000"/>
              </w:rPr>
            </w:pPr>
            <w:r>
              <w:rPr>
                <w:color w:val="000000"/>
              </w:rPr>
              <w:t>53839,5</w:t>
            </w:r>
          </w:p>
        </w:tc>
        <w:tc>
          <w:tcPr>
            <w:tcW w:w="1416" w:type="dxa"/>
            <w:vAlign w:val="center"/>
          </w:tcPr>
          <w:p w14:paraId="552DD2D0" w14:textId="49552CCD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0,00</w:t>
            </w:r>
          </w:p>
        </w:tc>
        <w:tc>
          <w:tcPr>
            <w:tcW w:w="1278" w:type="dxa"/>
            <w:vAlign w:val="center"/>
          </w:tcPr>
          <w:p w14:paraId="59FD62CF" w14:textId="3A730A8E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14:paraId="68C47298" w14:textId="4F186A0A" w:rsidR="007E1694" w:rsidRPr="00A97A83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1A426522" w14:textId="76A8D267" w:rsidR="007E1694" w:rsidRPr="00A97A83" w:rsidRDefault="007E1694" w:rsidP="002E5CDA">
            <w:pPr>
              <w:ind w:hanging="104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552" w:type="dxa"/>
            <w:vAlign w:val="center"/>
          </w:tcPr>
          <w:p w14:paraId="002E775D" w14:textId="0B749A71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53839,5</w:t>
            </w:r>
          </w:p>
        </w:tc>
      </w:tr>
      <w:tr w:rsidR="007E1694" w:rsidRPr="00A97A83" w14:paraId="7A9A39F1" w14:textId="3AB7D5B0" w:rsidTr="005D0388">
        <w:tc>
          <w:tcPr>
            <w:tcW w:w="816" w:type="dxa"/>
          </w:tcPr>
          <w:p w14:paraId="33697774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0187301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бюджеты государственных внебюджетных фондов Российской Федерации</w:t>
            </w:r>
          </w:p>
        </w:tc>
        <w:tc>
          <w:tcPr>
            <w:tcW w:w="1561" w:type="dxa"/>
            <w:vAlign w:val="center"/>
          </w:tcPr>
          <w:p w14:paraId="7500F3B5" w14:textId="2770272F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416" w:type="dxa"/>
            <w:vAlign w:val="center"/>
          </w:tcPr>
          <w:p w14:paraId="40925AD1" w14:textId="405DC9BA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278" w:type="dxa"/>
            <w:vAlign w:val="center"/>
          </w:tcPr>
          <w:p w14:paraId="49B2EBB4" w14:textId="4051CBBE" w:rsidR="007E1694" w:rsidRPr="00A97A83" w:rsidRDefault="007E1694" w:rsidP="002E5CDA">
            <w:pPr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562" w:type="dxa"/>
            <w:vAlign w:val="center"/>
          </w:tcPr>
          <w:p w14:paraId="700921D1" w14:textId="72A80623" w:rsidR="007E1694" w:rsidRPr="00A97A83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61EAF637" w14:textId="33005E28" w:rsidR="007E1694" w:rsidRPr="00A97A83" w:rsidRDefault="007E1694" w:rsidP="002E5CDA">
            <w:pPr>
              <w:ind w:hanging="104"/>
              <w:jc w:val="right"/>
            </w:pPr>
            <w:r>
              <w:rPr>
                <w:color w:val="000000"/>
              </w:rPr>
              <w:t> </w:t>
            </w:r>
          </w:p>
        </w:tc>
        <w:tc>
          <w:tcPr>
            <w:tcW w:w="1552" w:type="dxa"/>
            <w:vAlign w:val="center"/>
          </w:tcPr>
          <w:p w14:paraId="0DF49238" w14:textId="57159ADC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right"/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</w:tr>
      <w:tr w:rsidR="007E1694" w:rsidRPr="00A97A83" w14:paraId="5CFA8E4B" w14:textId="4D8C0CAC" w:rsidTr="005D0388">
        <w:tc>
          <w:tcPr>
            <w:tcW w:w="816" w:type="dxa"/>
          </w:tcPr>
          <w:p w14:paraId="09ADDD52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E10558C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>
              <w:rPr>
                <w:color w:val="000000"/>
              </w:rPr>
              <w:t>областной</w:t>
            </w:r>
            <w:r w:rsidRPr="00A97A83">
              <w:rPr>
                <w:color w:val="000000"/>
              </w:rPr>
              <w:t xml:space="preserve"> бюджет</w:t>
            </w:r>
          </w:p>
        </w:tc>
        <w:tc>
          <w:tcPr>
            <w:tcW w:w="1561" w:type="dxa"/>
            <w:vAlign w:val="center"/>
          </w:tcPr>
          <w:p w14:paraId="03AED5FF" w14:textId="2FBED3AB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12334,45</w:t>
            </w:r>
          </w:p>
        </w:tc>
        <w:tc>
          <w:tcPr>
            <w:tcW w:w="1416" w:type="dxa"/>
            <w:vAlign w:val="center"/>
          </w:tcPr>
          <w:p w14:paraId="65544E1C" w14:textId="7732AC43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1674,90</w:t>
            </w:r>
          </w:p>
        </w:tc>
        <w:tc>
          <w:tcPr>
            <w:tcW w:w="1278" w:type="dxa"/>
            <w:vAlign w:val="center"/>
          </w:tcPr>
          <w:p w14:paraId="6E456408" w14:textId="334842A8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890,5</w:t>
            </w:r>
          </w:p>
        </w:tc>
        <w:tc>
          <w:tcPr>
            <w:tcW w:w="1562" w:type="dxa"/>
            <w:vAlign w:val="center"/>
          </w:tcPr>
          <w:p w14:paraId="771B7B44" w14:textId="74D459A6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400</w:t>
            </w:r>
          </w:p>
        </w:tc>
        <w:tc>
          <w:tcPr>
            <w:tcW w:w="1559" w:type="dxa"/>
            <w:vAlign w:val="center"/>
          </w:tcPr>
          <w:p w14:paraId="77A2D313" w14:textId="7EE20A59" w:rsidR="007E1694" w:rsidRPr="00A70502" w:rsidRDefault="007E1694" w:rsidP="002E5CDA">
            <w:pPr>
              <w:ind w:hanging="104"/>
              <w:jc w:val="right"/>
            </w:pPr>
            <w:r>
              <w:rPr>
                <w:color w:val="000000"/>
              </w:rPr>
              <w:t>400</w:t>
            </w:r>
          </w:p>
        </w:tc>
        <w:tc>
          <w:tcPr>
            <w:tcW w:w="1552" w:type="dxa"/>
            <w:vAlign w:val="center"/>
          </w:tcPr>
          <w:p w14:paraId="3C8888F2" w14:textId="7F888C80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15699,85</w:t>
            </w:r>
          </w:p>
        </w:tc>
      </w:tr>
      <w:tr w:rsidR="007E1694" w:rsidRPr="00A97A83" w14:paraId="263B2BBF" w14:textId="6BA6035B" w:rsidTr="005D0388">
        <w:tc>
          <w:tcPr>
            <w:tcW w:w="816" w:type="dxa"/>
          </w:tcPr>
          <w:p w14:paraId="1331C00C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76A135F1" w14:textId="77777777" w:rsidR="007E1694" w:rsidRPr="00A97A83" w:rsidRDefault="007E1694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местный бюджет</w:t>
            </w:r>
          </w:p>
        </w:tc>
        <w:tc>
          <w:tcPr>
            <w:tcW w:w="1561" w:type="dxa"/>
            <w:vAlign w:val="center"/>
          </w:tcPr>
          <w:p w14:paraId="219F577D" w14:textId="544106DB" w:rsidR="007E1694" w:rsidRPr="00CF7C00" w:rsidRDefault="007E1694" w:rsidP="00A70502">
            <w:pPr>
              <w:jc w:val="right"/>
            </w:pPr>
            <w:r>
              <w:rPr>
                <w:color w:val="000000"/>
              </w:rPr>
              <w:t>14901</w:t>
            </w:r>
          </w:p>
        </w:tc>
        <w:tc>
          <w:tcPr>
            <w:tcW w:w="1416" w:type="dxa"/>
            <w:vAlign w:val="center"/>
          </w:tcPr>
          <w:p w14:paraId="78EC107A" w14:textId="6711F2E3" w:rsidR="007E1694" w:rsidRPr="00CF7C00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4512,9</w:t>
            </w:r>
          </w:p>
        </w:tc>
        <w:tc>
          <w:tcPr>
            <w:tcW w:w="1278" w:type="dxa"/>
            <w:vAlign w:val="center"/>
          </w:tcPr>
          <w:p w14:paraId="13410FC2" w14:textId="2B0507D0" w:rsidR="007E1694" w:rsidRPr="00A70502" w:rsidRDefault="007E1694" w:rsidP="00CF7C00">
            <w:pPr>
              <w:ind w:hanging="108"/>
              <w:jc w:val="right"/>
            </w:pPr>
            <w:r>
              <w:rPr>
                <w:color w:val="000000"/>
              </w:rPr>
              <w:t>1069,2</w:t>
            </w:r>
          </w:p>
        </w:tc>
        <w:tc>
          <w:tcPr>
            <w:tcW w:w="1562" w:type="dxa"/>
            <w:vAlign w:val="center"/>
          </w:tcPr>
          <w:p w14:paraId="42064DA2" w14:textId="34246892" w:rsidR="007E1694" w:rsidRPr="00A70502" w:rsidRDefault="007E1694" w:rsidP="002E5CDA">
            <w:pPr>
              <w:ind w:hanging="108"/>
              <w:jc w:val="right"/>
            </w:pPr>
            <w:r>
              <w:rPr>
                <w:color w:val="000000"/>
              </w:rPr>
              <w:t>440</w:t>
            </w:r>
          </w:p>
        </w:tc>
        <w:tc>
          <w:tcPr>
            <w:tcW w:w="1559" w:type="dxa"/>
            <w:vAlign w:val="center"/>
          </w:tcPr>
          <w:p w14:paraId="6AB99246" w14:textId="0832FE80" w:rsidR="007E1694" w:rsidRPr="00A70502" w:rsidRDefault="007E1694" w:rsidP="002E5CDA">
            <w:pPr>
              <w:ind w:hanging="104"/>
              <w:jc w:val="right"/>
            </w:pPr>
            <w:r>
              <w:rPr>
                <w:color w:val="000000"/>
              </w:rPr>
              <w:t>100</w:t>
            </w:r>
          </w:p>
        </w:tc>
        <w:tc>
          <w:tcPr>
            <w:tcW w:w="1552" w:type="dxa"/>
            <w:vAlign w:val="center"/>
          </w:tcPr>
          <w:p w14:paraId="6C2D7054" w14:textId="22F0A51F" w:rsidR="007E1694" w:rsidRPr="00A70502" w:rsidRDefault="007E1694" w:rsidP="00A70502">
            <w:pPr>
              <w:jc w:val="right"/>
            </w:pPr>
            <w:r>
              <w:rPr>
                <w:color w:val="000000"/>
              </w:rPr>
              <w:t>21023,1</w:t>
            </w:r>
          </w:p>
        </w:tc>
      </w:tr>
      <w:tr w:rsidR="005D0388" w:rsidRPr="00A97A83" w14:paraId="57FA9692" w14:textId="63A9F15F" w:rsidTr="005D0388">
        <w:tc>
          <w:tcPr>
            <w:tcW w:w="816" w:type="dxa"/>
          </w:tcPr>
          <w:p w14:paraId="470A0126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jc w:val="center"/>
              <w:rPr>
                <w:color w:val="000000"/>
              </w:rPr>
            </w:pPr>
          </w:p>
        </w:tc>
        <w:tc>
          <w:tcPr>
            <w:tcW w:w="3965" w:type="dxa"/>
            <w:vAlign w:val="center"/>
          </w:tcPr>
          <w:p w14:paraId="65DAE293" w14:textId="77777777" w:rsidR="005D0388" w:rsidRPr="00A97A83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left="180"/>
              <w:rPr>
                <w:color w:val="000000"/>
              </w:rPr>
            </w:pPr>
            <w:r w:rsidRPr="00A97A83">
              <w:rPr>
                <w:color w:val="000000"/>
              </w:rPr>
              <w:t>внебюджетные источники</w:t>
            </w:r>
          </w:p>
        </w:tc>
        <w:tc>
          <w:tcPr>
            <w:tcW w:w="1561" w:type="dxa"/>
            <w:vAlign w:val="center"/>
          </w:tcPr>
          <w:p w14:paraId="1932FE17" w14:textId="0E63A018" w:rsidR="005D0388" w:rsidRPr="00A70502" w:rsidRDefault="005D0388" w:rsidP="002E5CDA">
            <w:pPr>
              <w:ind w:left="-10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416" w:type="dxa"/>
            <w:vAlign w:val="center"/>
          </w:tcPr>
          <w:p w14:paraId="544A8648" w14:textId="1F0162D5" w:rsidR="005D0388" w:rsidRPr="00A70502" w:rsidRDefault="005D0388" w:rsidP="002E5CDA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278" w:type="dxa"/>
            <w:vAlign w:val="center"/>
          </w:tcPr>
          <w:p w14:paraId="4A0E4E66" w14:textId="7CAA059E" w:rsidR="005D0388" w:rsidRPr="00A70502" w:rsidRDefault="005D0388" w:rsidP="002E5CDA">
            <w:pPr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62" w:type="dxa"/>
            <w:vAlign w:val="center"/>
          </w:tcPr>
          <w:p w14:paraId="21E27B85" w14:textId="66E7C921" w:rsidR="005D0388" w:rsidRPr="00A70502" w:rsidRDefault="005D0388" w:rsidP="0016376C">
            <w:pPr>
              <w:ind w:left="-108" w:right="33" w:firstLine="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  <w:tc>
          <w:tcPr>
            <w:tcW w:w="1559" w:type="dxa"/>
            <w:vAlign w:val="center"/>
          </w:tcPr>
          <w:p w14:paraId="636203D9" w14:textId="4778B3EA" w:rsidR="005D0388" w:rsidRPr="00A70502" w:rsidRDefault="005D0388" w:rsidP="002E5CDA">
            <w:pPr>
              <w:ind w:hanging="104"/>
              <w:jc w:val="right"/>
              <w:rPr>
                <w:color w:val="000000"/>
              </w:rPr>
            </w:pPr>
          </w:p>
        </w:tc>
        <w:tc>
          <w:tcPr>
            <w:tcW w:w="1552" w:type="dxa"/>
            <w:vAlign w:val="center"/>
          </w:tcPr>
          <w:p w14:paraId="423A772B" w14:textId="0A5FBA7E" w:rsidR="005D0388" w:rsidRPr="00A70502" w:rsidRDefault="005D0388" w:rsidP="002E5CDA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60"/>
              <w:ind w:hanging="104"/>
              <w:jc w:val="right"/>
              <w:rPr>
                <w:color w:val="000000"/>
              </w:rPr>
            </w:pPr>
            <w:r>
              <w:rPr>
                <w:color w:val="000000"/>
              </w:rPr>
              <w:t>0</w:t>
            </w:r>
          </w:p>
        </w:tc>
      </w:tr>
    </w:tbl>
    <w:p w14:paraId="436F32BC" w14:textId="77777777" w:rsidR="00900733" w:rsidRDefault="00900733" w:rsidP="00900733">
      <w:pPr>
        <w:jc w:val="both"/>
        <w:rPr>
          <w:b/>
          <w:sz w:val="28"/>
          <w:szCs w:val="28"/>
        </w:rPr>
      </w:pPr>
    </w:p>
    <w:p w14:paraId="1BFA2C04" w14:textId="77777777" w:rsidR="00900733" w:rsidRDefault="00900733" w:rsidP="00900733">
      <w:pPr>
        <w:jc w:val="both"/>
        <w:rPr>
          <w:b/>
          <w:sz w:val="28"/>
          <w:szCs w:val="28"/>
        </w:rPr>
      </w:pPr>
    </w:p>
    <w:p w14:paraId="368EA393" w14:textId="77777777" w:rsidR="00A776BC" w:rsidRDefault="00A776BC" w:rsidP="00900733">
      <w:pPr>
        <w:jc w:val="both"/>
        <w:rPr>
          <w:b/>
          <w:sz w:val="28"/>
          <w:szCs w:val="28"/>
        </w:rPr>
        <w:sectPr w:rsidR="00A776BC" w:rsidSect="002E5CDA">
          <w:headerReference w:type="default" r:id="rId10"/>
          <w:headerReference w:type="first" r:id="rId11"/>
          <w:footnotePr>
            <w:numRestart w:val="eachPage"/>
          </w:footnotePr>
          <w:pgSz w:w="16838" w:h="11906" w:orient="landscape"/>
          <w:pgMar w:top="709" w:right="1134" w:bottom="567" w:left="1134" w:header="709" w:footer="709" w:gutter="0"/>
          <w:cols w:space="708"/>
          <w:titlePg/>
          <w:docGrid w:linePitch="360"/>
        </w:sectPr>
      </w:pPr>
    </w:p>
    <w:p w14:paraId="6777677F" w14:textId="09FFD4AD" w:rsidR="00900733" w:rsidRPr="00A97A83" w:rsidRDefault="00900733" w:rsidP="00900733">
      <w:pPr>
        <w:jc w:val="both"/>
        <w:rPr>
          <w:rFonts w:eastAsia="Calibri"/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6</w:t>
      </w:r>
      <w:r w:rsidRPr="00A97A83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>Риски</w:t>
      </w:r>
      <w:r w:rsidRPr="00A97A83">
        <w:rPr>
          <w:b/>
          <w:sz w:val="28"/>
          <w:szCs w:val="28"/>
        </w:rPr>
        <w:t xml:space="preserve"> </w:t>
      </w:r>
      <w:r w:rsidRPr="006640A7">
        <w:rPr>
          <w:rFonts w:eastAsia="Calibri"/>
          <w:b/>
          <w:sz w:val="28"/>
          <w:szCs w:val="28"/>
        </w:rPr>
        <w:t xml:space="preserve">муниципального </w:t>
      </w:r>
      <w:r w:rsidRPr="00A97A83">
        <w:rPr>
          <w:b/>
          <w:sz w:val="28"/>
          <w:szCs w:val="28"/>
        </w:rPr>
        <w:t>проекта</w:t>
      </w:r>
    </w:p>
    <w:tbl>
      <w:tblPr>
        <w:tblpPr w:leftFromText="180" w:rightFromText="180" w:vertAnchor="text" w:horzAnchor="margin" w:tblpX="-351" w:tblpY="178"/>
        <w:tblW w:w="150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80"/>
        <w:gridCol w:w="4704"/>
        <w:gridCol w:w="4171"/>
        <w:gridCol w:w="5439"/>
      </w:tblGrid>
      <w:tr w:rsidR="00900733" w:rsidRPr="00A97A83" w14:paraId="756BC9E4" w14:textId="77777777" w:rsidTr="002E5CDA">
        <w:trPr>
          <w:trHeight w:val="516"/>
        </w:trPr>
        <w:tc>
          <w:tcPr>
            <w:tcW w:w="780" w:type="dxa"/>
            <w:shd w:val="clear" w:color="auto" w:fill="auto"/>
          </w:tcPr>
          <w:p w14:paraId="6ACA6F5E" w14:textId="77777777" w:rsidR="00900733" w:rsidRPr="00A97A83" w:rsidRDefault="00900733" w:rsidP="002E5CDA">
            <w:pPr>
              <w:jc w:val="center"/>
            </w:pPr>
            <w:r w:rsidRPr="00A97A83">
              <w:t>№</w:t>
            </w:r>
          </w:p>
        </w:tc>
        <w:tc>
          <w:tcPr>
            <w:tcW w:w="4704" w:type="dxa"/>
            <w:shd w:val="clear" w:color="auto" w:fill="auto"/>
          </w:tcPr>
          <w:p w14:paraId="731F4921" w14:textId="77777777" w:rsidR="00900733" w:rsidRPr="00A97A83" w:rsidRDefault="00900733" w:rsidP="002E5CDA">
            <w:pPr>
              <w:jc w:val="center"/>
            </w:pPr>
            <w:r w:rsidRPr="00A97A83">
              <w:t>Наименование риска</w:t>
            </w:r>
          </w:p>
          <w:p w14:paraId="12456B0E" w14:textId="77777777" w:rsidR="00900733" w:rsidRPr="00A97A83" w:rsidRDefault="00900733" w:rsidP="002E5CDA">
            <w:pPr>
              <w:jc w:val="center"/>
            </w:pPr>
            <w:r w:rsidRPr="00A97A83">
              <w:t>и ожидаемые последствия</w:t>
            </w:r>
          </w:p>
        </w:tc>
        <w:tc>
          <w:tcPr>
            <w:tcW w:w="4171" w:type="dxa"/>
            <w:shd w:val="clear" w:color="auto" w:fill="auto"/>
          </w:tcPr>
          <w:p w14:paraId="0C28B980" w14:textId="77777777" w:rsidR="00900733" w:rsidRPr="00A97A83" w:rsidRDefault="00900733" w:rsidP="002E5CDA">
            <w:pPr>
              <w:jc w:val="center"/>
            </w:pPr>
            <w:r w:rsidRPr="00A97A83">
              <w:t xml:space="preserve">Мероприятия </w:t>
            </w:r>
          </w:p>
          <w:p w14:paraId="11612CEF" w14:textId="77777777" w:rsidR="00900733" w:rsidRPr="00A97A83" w:rsidRDefault="00900733" w:rsidP="002E5CDA">
            <w:pPr>
              <w:jc w:val="center"/>
            </w:pPr>
            <w:r w:rsidRPr="00A97A83">
              <w:t>по уменьшению вероятности и степени влияния рисков</w:t>
            </w:r>
          </w:p>
        </w:tc>
        <w:tc>
          <w:tcPr>
            <w:tcW w:w="5439" w:type="dxa"/>
            <w:shd w:val="clear" w:color="auto" w:fill="auto"/>
          </w:tcPr>
          <w:p w14:paraId="58058099" w14:textId="77777777" w:rsidR="00900733" w:rsidRPr="00A97A83" w:rsidRDefault="00900733" w:rsidP="002E5CDA">
            <w:pPr>
              <w:jc w:val="center"/>
            </w:pPr>
            <w:r w:rsidRPr="00A97A83">
              <w:t xml:space="preserve">План реагирования </w:t>
            </w:r>
          </w:p>
          <w:p w14:paraId="66235B20" w14:textId="77777777" w:rsidR="00900733" w:rsidRPr="00A97A83" w:rsidRDefault="00900733" w:rsidP="002E5CDA">
            <w:pPr>
              <w:jc w:val="center"/>
            </w:pPr>
            <w:r w:rsidRPr="00A97A83">
              <w:t>на случай возникновения риска</w:t>
            </w:r>
          </w:p>
        </w:tc>
      </w:tr>
      <w:tr w:rsidR="00AB45E0" w:rsidRPr="00A97A83" w14:paraId="49DA7099" w14:textId="77777777" w:rsidTr="00AB45E0">
        <w:trPr>
          <w:trHeight w:val="516"/>
        </w:trPr>
        <w:tc>
          <w:tcPr>
            <w:tcW w:w="15094" w:type="dxa"/>
            <w:gridSpan w:val="4"/>
            <w:shd w:val="clear" w:color="auto" w:fill="auto"/>
          </w:tcPr>
          <w:p w14:paraId="3375D0DD" w14:textId="286B0C3F" w:rsidR="00AB45E0" w:rsidRPr="00A97A83" w:rsidRDefault="00AB45E0" w:rsidP="00AB45E0">
            <w:pPr>
              <w:jc w:val="center"/>
            </w:pPr>
            <w:r w:rsidRPr="00AB45E0">
              <w:rPr>
                <w:b/>
              </w:rPr>
              <w:t>Развитие сферы общего образования</w:t>
            </w:r>
          </w:p>
        </w:tc>
      </w:tr>
      <w:tr w:rsidR="00314E71" w:rsidRPr="00A97A83" w14:paraId="6CBA2A6A" w14:textId="77777777" w:rsidTr="002E5CDA">
        <w:trPr>
          <w:trHeight w:val="65"/>
        </w:trPr>
        <w:tc>
          <w:tcPr>
            <w:tcW w:w="780" w:type="dxa"/>
            <w:shd w:val="clear" w:color="auto" w:fill="auto"/>
          </w:tcPr>
          <w:p w14:paraId="432D25EA" w14:textId="4607BCE2" w:rsidR="00314E71" w:rsidRPr="00A97A83" w:rsidRDefault="00314E71" w:rsidP="00314E71">
            <w:pPr>
              <w:jc w:val="center"/>
            </w:pPr>
            <w:r>
              <w:t>1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9A07001" w14:textId="77777777" w:rsidR="00314E71" w:rsidRPr="00051106" w:rsidRDefault="00314E71" w:rsidP="00314E71">
            <w:pPr>
              <w:pStyle w:val="Default"/>
            </w:pPr>
            <w:r w:rsidRPr="00051106">
              <w:t xml:space="preserve">Нарушение сроков осуществления закупки по мероприятиям проекта путем проведения конкурентных способов определения поставщиков (подрядчиков, исполнителей) в соответствии с Федеральным законом </w:t>
            </w:r>
          </w:p>
          <w:p w14:paraId="3614660A" w14:textId="2672B855" w:rsidR="00314E71" w:rsidRPr="00051106" w:rsidRDefault="00314E71" w:rsidP="00051106">
            <w:pPr>
              <w:pStyle w:val="Default"/>
            </w:pPr>
            <w:r w:rsidRPr="00051106">
              <w:t xml:space="preserve">от 05.04.2013 № 44-ФЗ </w:t>
            </w:r>
            <w:r w:rsidR="00051106" w:rsidRPr="00051106">
              <w:t>«</w:t>
            </w:r>
            <w:r w:rsidRPr="00051106">
              <w:t>О контрактной системе в сфере закупок товаров, работ, услуг для обеспечения</w:t>
            </w:r>
            <w:r w:rsidR="00051106" w:rsidRPr="00051106">
              <w:t>»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7FBA24E" w14:textId="77777777" w:rsidR="00314E71" w:rsidRPr="00051106" w:rsidRDefault="00314E71" w:rsidP="00314E71">
            <w:pPr>
              <w:pStyle w:val="Default"/>
            </w:pPr>
            <w:r w:rsidRPr="00051106">
              <w:t xml:space="preserve">1. Своевременное размещение информации о закупке в единой информационной системе. </w:t>
            </w:r>
          </w:p>
          <w:p w14:paraId="7B8E45FA" w14:textId="77777777" w:rsidR="00314E71" w:rsidRPr="00051106" w:rsidRDefault="00314E71" w:rsidP="00314E71">
            <w:pPr>
              <w:pStyle w:val="Default"/>
            </w:pPr>
            <w:r w:rsidRPr="00051106">
              <w:t xml:space="preserve">2. Подробное и точное описание объекта закупки </w:t>
            </w:r>
          </w:p>
          <w:p w14:paraId="479B53EA" w14:textId="1C1F7824" w:rsidR="00314E71" w:rsidRPr="00051106" w:rsidRDefault="00314E71" w:rsidP="00314E71">
            <w:r w:rsidRPr="00051106">
              <w:t>3. Критерии определения победителя по количественной и денежной оценке.</w:t>
            </w:r>
          </w:p>
        </w:tc>
        <w:tc>
          <w:tcPr>
            <w:tcW w:w="5439" w:type="dxa"/>
            <w:shd w:val="clear" w:color="auto" w:fill="auto"/>
          </w:tcPr>
          <w:p w14:paraId="2CEF2062" w14:textId="7E50BB57" w:rsidR="00314E71" w:rsidRPr="00051106" w:rsidRDefault="00314E71" w:rsidP="00314E71">
            <w:r w:rsidRPr="00051106">
              <w:t>Организация взаимодействия с заинтересованными сторонами по вопросу дальнейшей реализации мероприятия</w:t>
            </w:r>
          </w:p>
        </w:tc>
      </w:tr>
      <w:tr w:rsidR="00314E71" w:rsidRPr="00A97A83" w14:paraId="486F049B" w14:textId="77777777" w:rsidTr="002E5CDA">
        <w:trPr>
          <w:trHeight w:val="65"/>
        </w:trPr>
        <w:tc>
          <w:tcPr>
            <w:tcW w:w="780" w:type="dxa"/>
            <w:shd w:val="clear" w:color="auto" w:fill="auto"/>
          </w:tcPr>
          <w:p w14:paraId="3CFA040B" w14:textId="31E60C8F" w:rsidR="00314E71" w:rsidRPr="00A97A83" w:rsidRDefault="00314E71" w:rsidP="00314E71">
            <w:pPr>
              <w:jc w:val="center"/>
            </w:pPr>
            <w:r>
              <w:t>2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E79E440" w14:textId="7A2FF6A2" w:rsidR="00314E71" w:rsidRPr="00051106" w:rsidRDefault="00314E71" w:rsidP="00314E71">
            <w:r w:rsidRPr="00051106">
              <w:t>Срыв сроков завершения контрактов по мероприятиям ввиду невыполнения 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D1592A0" w14:textId="77777777" w:rsidR="00314E71" w:rsidRPr="00051106" w:rsidRDefault="00314E71" w:rsidP="00314E71">
            <w:pPr>
              <w:pStyle w:val="Default"/>
            </w:pPr>
            <w:r w:rsidRPr="00051106"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 </w:t>
            </w:r>
          </w:p>
          <w:p w14:paraId="05364551" w14:textId="5FA6BBA5" w:rsidR="00314E71" w:rsidRPr="00051106" w:rsidRDefault="00314E71" w:rsidP="00314E71"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0E0DF4A5" w14:textId="1A7999A3" w:rsidR="00314E71" w:rsidRPr="00051106" w:rsidRDefault="00314E71" w:rsidP="00314E71">
            <w:r w:rsidRPr="00051106">
              <w:t>Применение штрафных санкций к поставщику (подрядчику, исполнителю) в соответствии с условиями контракта и законодательством Российской Федерации</w:t>
            </w:r>
          </w:p>
        </w:tc>
      </w:tr>
      <w:tr w:rsidR="00B4143D" w:rsidRPr="00A97A83" w14:paraId="1BC7AC10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4FAE620" w14:textId="15624D99" w:rsidR="00B4143D" w:rsidRDefault="00B4143D" w:rsidP="00B4143D">
            <w:pPr>
              <w:jc w:val="center"/>
            </w:pPr>
            <w:r>
              <w:t>3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85B41EC" w14:textId="34DBA09D" w:rsidR="00B4143D" w:rsidRPr="00051106" w:rsidRDefault="00B4143D" w:rsidP="00B4143D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FFCF4F2" w14:textId="68AD8884" w:rsidR="00B4143D" w:rsidRPr="00051106" w:rsidRDefault="00B4143D" w:rsidP="00B4143D">
            <w:pPr>
              <w:pStyle w:val="Default"/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764DA534" w14:textId="645B15DB" w:rsidR="00B4143D" w:rsidRPr="00051106" w:rsidRDefault="00B4143D" w:rsidP="00B4143D">
            <w:r>
              <w:t>Претензионная работа</w:t>
            </w:r>
          </w:p>
        </w:tc>
      </w:tr>
      <w:tr w:rsidR="00B4143D" w:rsidRPr="00A97A83" w14:paraId="3CF2597E" w14:textId="77777777" w:rsidTr="00AB45E0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7E4BCC87" w14:textId="7E5FE0FE" w:rsidR="00B4143D" w:rsidRPr="00051106" w:rsidRDefault="00B4143D" w:rsidP="00B4143D">
            <w:pPr>
              <w:jc w:val="center"/>
            </w:pPr>
            <w:r w:rsidRPr="00AB45E0">
              <w:rPr>
                <w:rFonts w:eastAsia="Calibri"/>
                <w:b/>
              </w:rPr>
              <w:t>Развитие сферы культуры</w:t>
            </w:r>
          </w:p>
        </w:tc>
      </w:tr>
      <w:tr w:rsidR="00B4143D" w:rsidRPr="00A97A83" w14:paraId="2264F810" w14:textId="77777777" w:rsidTr="00AB45E0">
        <w:trPr>
          <w:trHeight w:val="65"/>
        </w:trPr>
        <w:tc>
          <w:tcPr>
            <w:tcW w:w="780" w:type="dxa"/>
            <w:shd w:val="clear" w:color="auto" w:fill="auto"/>
          </w:tcPr>
          <w:p w14:paraId="66107DA8" w14:textId="14EA7537" w:rsidR="00B4143D" w:rsidRPr="00A97A83" w:rsidRDefault="00B4143D" w:rsidP="00B4143D">
            <w:pPr>
              <w:jc w:val="center"/>
            </w:pPr>
            <w:r>
              <w:t>4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452CD49" w14:textId="77777777" w:rsidR="00B4143D" w:rsidRPr="00051106" w:rsidRDefault="00B4143D" w:rsidP="00B4143D">
            <w:pPr>
              <w:pStyle w:val="Default"/>
            </w:pPr>
            <w:r w:rsidRPr="00051106">
              <w:t xml:space="preserve">Нарушение сроков осуществления закупки по мероприятиям проекта путем проведения конкурентных способов определения поставщиков (подрядчиков, исполнителей) в соответствии с Федеральным законом </w:t>
            </w:r>
          </w:p>
          <w:p w14:paraId="21B17D96" w14:textId="579A435C" w:rsidR="00B4143D" w:rsidRPr="00051106" w:rsidRDefault="00B4143D" w:rsidP="00B4143D">
            <w:r w:rsidRPr="00051106">
              <w:t>от 05.04.2013 № 44-ФЗ «О контрактной системе в сфере закупок товаров, работ, услуг для обеспечения»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416F218" w14:textId="77777777" w:rsidR="00B4143D" w:rsidRPr="00051106" w:rsidRDefault="00B4143D" w:rsidP="00B4143D">
            <w:pPr>
              <w:pStyle w:val="Default"/>
            </w:pPr>
            <w:r w:rsidRPr="00051106">
              <w:t xml:space="preserve">1. Своевременное размещение информации о закупке в единой информационной системе. </w:t>
            </w:r>
          </w:p>
          <w:p w14:paraId="0F525C1D" w14:textId="77777777" w:rsidR="00B4143D" w:rsidRPr="00051106" w:rsidRDefault="00B4143D" w:rsidP="00B4143D">
            <w:pPr>
              <w:pStyle w:val="Default"/>
            </w:pPr>
            <w:r w:rsidRPr="00051106">
              <w:t xml:space="preserve">2. Подробное и точное описание объекта закупки </w:t>
            </w:r>
          </w:p>
          <w:p w14:paraId="312B9805" w14:textId="65A46C65" w:rsidR="00B4143D" w:rsidRPr="00051106" w:rsidRDefault="00B4143D" w:rsidP="00B4143D">
            <w:r w:rsidRPr="00051106">
              <w:t>3. Критерии определения победителя по количественной и денежной оценке.</w:t>
            </w:r>
          </w:p>
        </w:tc>
        <w:tc>
          <w:tcPr>
            <w:tcW w:w="5439" w:type="dxa"/>
            <w:shd w:val="clear" w:color="auto" w:fill="auto"/>
          </w:tcPr>
          <w:p w14:paraId="7073B7F4" w14:textId="6FDF50CE" w:rsidR="00B4143D" w:rsidRPr="00051106" w:rsidRDefault="00B4143D" w:rsidP="00B4143D">
            <w:r w:rsidRPr="00051106">
              <w:t>Организация взаимодействия с заинтересованными сторонами по вопросу дальнейшей реализации мероприятия</w:t>
            </w:r>
          </w:p>
        </w:tc>
      </w:tr>
      <w:tr w:rsidR="00B4143D" w:rsidRPr="00A97A83" w14:paraId="1F42DD02" w14:textId="77777777" w:rsidTr="00AB45E0">
        <w:trPr>
          <w:trHeight w:val="65"/>
        </w:trPr>
        <w:tc>
          <w:tcPr>
            <w:tcW w:w="780" w:type="dxa"/>
            <w:shd w:val="clear" w:color="auto" w:fill="auto"/>
          </w:tcPr>
          <w:p w14:paraId="2A972838" w14:textId="5C220DBF" w:rsidR="00B4143D" w:rsidRPr="00A97A83" w:rsidRDefault="00B4143D" w:rsidP="00B4143D">
            <w:pPr>
              <w:jc w:val="center"/>
            </w:pPr>
            <w:r>
              <w:t>5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3EEB853" w14:textId="5F6A5C3A" w:rsidR="00B4143D" w:rsidRPr="00051106" w:rsidRDefault="00B4143D" w:rsidP="00B4143D">
            <w:r w:rsidRPr="00051106">
              <w:t xml:space="preserve">Срыв сроков завершения контрактов по мероприятиям ввиду невыполнения </w:t>
            </w:r>
            <w:r w:rsidRPr="00051106">
              <w:lastRenderedPageBreak/>
              <w:t>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E6117F5" w14:textId="77777777" w:rsidR="00B4143D" w:rsidRPr="00051106" w:rsidRDefault="00B4143D" w:rsidP="00B4143D">
            <w:pPr>
              <w:pStyle w:val="Default"/>
            </w:pPr>
            <w:r w:rsidRPr="00051106">
              <w:lastRenderedPageBreak/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</w:t>
            </w:r>
            <w:r w:rsidRPr="00051106">
              <w:lastRenderedPageBreak/>
              <w:t xml:space="preserve">исполнителем) условий контракта в соответствии с законодательством Российской Федерации. </w:t>
            </w:r>
          </w:p>
          <w:p w14:paraId="782202AB" w14:textId="3DE0C149" w:rsidR="00B4143D" w:rsidRPr="00051106" w:rsidRDefault="00B4143D" w:rsidP="00B4143D"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4BCD5501" w14:textId="7263D898" w:rsidR="00B4143D" w:rsidRPr="00051106" w:rsidRDefault="00B4143D" w:rsidP="00B4143D">
            <w:r w:rsidRPr="00051106">
              <w:lastRenderedPageBreak/>
              <w:t xml:space="preserve">Применение штрафных санкций к поставщику (подрядчику, исполнителю) в соответствии с </w:t>
            </w:r>
            <w:r w:rsidRPr="00051106">
              <w:lastRenderedPageBreak/>
              <w:t>условиями контракта и законодательством Российской Федерации</w:t>
            </w:r>
          </w:p>
        </w:tc>
      </w:tr>
      <w:tr w:rsidR="00B4143D" w:rsidRPr="00A97A83" w14:paraId="1FCE277F" w14:textId="77777777" w:rsidTr="00786552">
        <w:trPr>
          <w:trHeight w:val="65"/>
        </w:trPr>
        <w:tc>
          <w:tcPr>
            <w:tcW w:w="780" w:type="dxa"/>
            <w:shd w:val="clear" w:color="auto" w:fill="auto"/>
          </w:tcPr>
          <w:p w14:paraId="50786F6E" w14:textId="4E15BC58" w:rsidR="00B4143D" w:rsidRDefault="00B4143D" w:rsidP="00B4143D">
            <w:pPr>
              <w:jc w:val="center"/>
            </w:pPr>
            <w:r>
              <w:lastRenderedPageBreak/>
              <w:t>6</w:t>
            </w:r>
          </w:p>
        </w:tc>
        <w:tc>
          <w:tcPr>
            <w:tcW w:w="4704" w:type="dxa"/>
            <w:shd w:val="clear" w:color="auto" w:fill="auto"/>
          </w:tcPr>
          <w:p w14:paraId="3757A5CE" w14:textId="274E003D" w:rsidR="00B4143D" w:rsidRPr="00051106" w:rsidRDefault="00B4143D" w:rsidP="00B4143D">
            <w:r w:rsidRPr="00051106">
              <w:t>Срыв сроков проекта</w:t>
            </w:r>
          </w:p>
        </w:tc>
        <w:tc>
          <w:tcPr>
            <w:tcW w:w="4171" w:type="dxa"/>
            <w:shd w:val="clear" w:color="auto" w:fill="auto"/>
          </w:tcPr>
          <w:p w14:paraId="38809751" w14:textId="766BE7AB" w:rsidR="00B4143D" w:rsidRPr="00051106" w:rsidRDefault="00B4143D" w:rsidP="00B4143D">
            <w:r w:rsidRPr="00051106">
              <w:t xml:space="preserve">Выделение резерва специалистов на мероприятия с отсутствием временного запаса на их выполнение </w:t>
            </w:r>
          </w:p>
        </w:tc>
        <w:tc>
          <w:tcPr>
            <w:tcW w:w="5439" w:type="dxa"/>
            <w:shd w:val="clear" w:color="auto" w:fill="auto"/>
          </w:tcPr>
          <w:p w14:paraId="3839E335" w14:textId="24A37E37" w:rsidR="00B4143D" w:rsidRPr="00051106" w:rsidRDefault="00B4143D" w:rsidP="00B4143D">
            <w:r w:rsidRPr="00051106">
              <w:t xml:space="preserve">Привлечение специалистов </w:t>
            </w:r>
          </w:p>
        </w:tc>
      </w:tr>
      <w:tr w:rsidR="00B4143D" w:rsidRPr="00A97A83" w14:paraId="19AAAB36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308CB795" w14:textId="4CF1FA0D" w:rsidR="00B4143D" w:rsidRDefault="00B4143D" w:rsidP="00B4143D">
            <w:pPr>
              <w:jc w:val="center"/>
            </w:pPr>
            <w:r>
              <w:t>7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216B9257" w14:textId="644811A0" w:rsidR="00B4143D" w:rsidRPr="00051106" w:rsidRDefault="00B4143D" w:rsidP="00B4143D">
            <w:r>
              <w:t>Отсутствие финансирования, отсутствие участия в программе (</w:t>
            </w:r>
            <w:proofErr w:type="gramStart"/>
            <w:r>
              <w:t>нац. проекте</w:t>
            </w:r>
            <w:proofErr w:type="gramEnd"/>
            <w:r>
              <w:t>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6D9EAD3" w14:textId="3BD90FE0" w:rsidR="00B4143D" w:rsidRPr="00051106" w:rsidRDefault="00B4143D" w:rsidP="00B4143D">
            <w:r>
              <w:t xml:space="preserve">Планирование </w:t>
            </w:r>
          </w:p>
        </w:tc>
        <w:tc>
          <w:tcPr>
            <w:tcW w:w="5439" w:type="dxa"/>
            <w:shd w:val="clear" w:color="auto" w:fill="auto"/>
          </w:tcPr>
          <w:p w14:paraId="6112649C" w14:textId="1DB8E65E" w:rsidR="00B4143D" w:rsidRPr="00051106" w:rsidRDefault="00B4143D" w:rsidP="00B4143D">
            <w:r>
              <w:t>Изыскание денежных средств из иных источников финансирования</w:t>
            </w:r>
          </w:p>
        </w:tc>
      </w:tr>
      <w:tr w:rsidR="00B4143D" w:rsidRPr="00A97A83" w14:paraId="2B96640B" w14:textId="77777777" w:rsidTr="00786552">
        <w:trPr>
          <w:trHeight w:val="65"/>
        </w:trPr>
        <w:tc>
          <w:tcPr>
            <w:tcW w:w="780" w:type="dxa"/>
            <w:shd w:val="clear" w:color="auto" w:fill="auto"/>
          </w:tcPr>
          <w:p w14:paraId="168D515C" w14:textId="3548E3C8" w:rsidR="00B4143D" w:rsidRPr="00A97A83" w:rsidRDefault="00B4143D" w:rsidP="00B4143D">
            <w:pPr>
              <w:jc w:val="center"/>
            </w:pPr>
            <w:r>
              <w:t>8</w:t>
            </w:r>
          </w:p>
        </w:tc>
        <w:tc>
          <w:tcPr>
            <w:tcW w:w="4704" w:type="dxa"/>
            <w:shd w:val="clear" w:color="auto" w:fill="auto"/>
          </w:tcPr>
          <w:p w14:paraId="4676FE34" w14:textId="590550AA" w:rsidR="00B4143D" w:rsidRPr="00051106" w:rsidRDefault="00B4143D" w:rsidP="00B4143D">
            <w:r w:rsidRPr="00051106">
              <w:t xml:space="preserve">Увеличение степени сложности мероприятий проекта </w:t>
            </w:r>
          </w:p>
        </w:tc>
        <w:tc>
          <w:tcPr>
            <w:tcW w:w="4171" w:type="dxa"/>
            <w:shd w:val="clear" w:color="auto" w:fill="auto"/>
          </w:tcPr>
          <w:p w14:paraId="5E02EB2D" w14:textId="3BF46D90" w:rsidR="00B4143D" w:rsidRPr="00051106" w:rsidRDefault="00B4143D" w:rsidP="00B4143D">
            <w:pPr>
              <w:tabs>
                <w:tab w:val="left" w:pos="360"/>
              </w:tabs>
            </w:pPr>
            <w:r w:rsidRPr="00051106">
              <w:t xml:space="preserve">Выделение резерва специалистов на мероприятия с отсутствием временного запаса на их выполнение </w:t>
            </w:r>
          </w:p>
        </w:tc>
        <w:tc>
          <w:tcPr>
            <w:tcW w:w="5439" w:type="dxa"/>
            <w:shd w:val="clear" w:color="auto" w:fill="auto"/>
          </w:tcPr>
          <w:p w14:paraId="310518D5" w14:textId="2B1C050E" w:rsidR="00B4143D" w:rsidRPr="00051106" w:rsidRDefault="00B4143D" w:rsidP="00B4143D">
            <w:r w:rsidRPr="00051106">
              <w:t xml:space="preserve">Привлечение специалистов </w:t>
            </w:r>
          </w:p>
        </w:tc>
      </w:tr>
      <w:tr w:rsidR="00B4143D" w:rsidRPr="00A97A83" w14:paraId="50A2BDBC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44E4829" w14:textId="56412F1A" w:rsidR="00B4143D" w:rsidRDefault="00B4143D" w:rsidP="00B4143D">
            <w:pPr>
              <w:jc w:val="center"/>
            </w:pPr>
            <w:r>
              <w:t>9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A3338A5" w14:textId="5796B07D" w:rsidR="00B4143D" w:rsidRPr="00051106" w:rsidRDefault="00B4143D" w:rsidP="00B4143D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A10CD0F" w14:textId="4AFD9F19" w:rsidR="00B4143D" w:rsidRPr="00051106" w:rsidRDefault="00B4143D" w:rsidP="00B4143D">
            <w:pPr>
              <w:tabs>
                <w:tab w:val="left" w:pos="360"/>
              </w:tabs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21979E5B" w14:textId="7ECD6D4D" w:rsidR="00B4143D" w:rsidRPr="00051106" w:rsidRDefault="00B4143D" w:rsidP="00B4143D">
            <w:r>
              <w:t>Претензионная работа</w:t>
            </w:r>
          </w:p>
        </w:tc>
      </w:tr>
      <w:tr w:rsidR="00B4143D" w:rsidRPr="00A97A83" w14:paraId="505E1DED" w14:textId="77777777" w:rsidTr="00AB45E0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142E5420" w14:textId="1DFBE83B" w:rsidR="00B4143D" w:rsidRPr="00051106" w:rsidRDefault="00B74BCE" w:rsidP="00C77B2E">
            <w:pPr>
              <w:jc w:val="center"/>
            </w:pPr>
            <w:r>
              <w:rPr>
                <w:b/>
              </w:rPr>
              <w:t>Улучшение демографической ситуации в районе</w:t>
            </w:r>
          </w:p>
        </w:tc>
      </w:tr>
      <w:tr w:rsidR="00B4143D" w:rsidRPr="00A97A83" w14:paraId="097B314A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388CA78" w14:textId="625F67E3" w:rsidR="00B4143D" w:rsidRPr="00A97A83" w:rsidRDefault="00B4143D" w:rsidP="00B4143D">
            <w:pPr>
              <w:jc w:val="center"/>
            </w:pPr>
            <w:r>
              <w:t>10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7DA856F2" w14:textId="77777777" w:rsidR="00B4143D" w:rsidRPr="00051106" w:rsidRDefault="00B4143D" w:rsidP="00B4143D">
            <w:pPr>
              <w:pStyle w:val="Default"/>
            </w:pPr>
            <w:r w:rsidRPr="00051106">
              <w:t xml:space="preserve">Нарушение сроков осуществления закупки по мероприятиям проекта путем проведения конкурентных способов определения поставщиков (подрядчиков, исполнителей) в соответствии с Федеральным законом </w:t>
            </w:r>
          </w:p>
          <w:p w14:paraId="71CC3A94" w14:textId="3E1C7A2D" w:rsidR="00B4143D" w:rsidRPr="00051106" w:rsidRDefault="00B4143D" w:rsidP="00B4143D">
            <w:r w:rsidRPr="00051106">
              <w:t>от 05.04.2013 № 44-ФЗ «О контрактной системе в сфере закупок товаров, работ, услуг для обеспечения»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587D85A" w14:textId="77777777" w:rsidR="00B4143D" w:rsidRPr="00051106" w:rsidRDefault="00B4143D" w:rsidP="00B4143D">
            <w:pPr>
              <w:pStyle w:val="Default"/>
            </w:pPr>
            <w:r w:rsidRPr="00051106">
              <w:t xml:space="preserve">1. Своевременное размещение информации о закупке в единой информационной системе. </w:t>
            </w:r>
          </w:p>
          <w:p w14:paraId="2783E3E4" w14:textId="77777777" w:rsidR="00B4143D" w:rsidRPr="00051106" w:rsidRDefault="00B4143D" w:rsidP="00B4143D">
            <w:pPr>
              <w:pStyle w:val="Default"/>
            </w:pPr>
            <w:r w:rsidRPr="00051106">
              <w:t xml:space="preserve">2. Подробное и точное описание объекта закупки </w:t>
            </w:r>
          </w:p>
          <w:p w14:paraId="42F02991" w14:textId="09CA6A96" w:rsidR="00B4143D" w:rsidRPr="00051106" w:rsidRDefault="00B4143D" w:rsidP="00B4143D">
            <w:pPr>
              <w:tabs>
                <w:tab w:val="left" w:pos="363"/>
              </w:tabs>
            </w:pPr>
            <w:r w:rsidRPr="00051106">
              <w:t>3. Критерии определения победителя по количественной и денежной оценке.</w:t>
            </w:r>
          </w:p>
        </w:tc>
        <w:tc>
          <w:tcPr>
            <w:tcW w:w="5439" w:type="dxa"/>
            <w:shd w:val="clear" w:color="auto" w:fill="auto"/>
          </w:tcPr>
          <w:p w14:paraId="12776570" w14:textId="3567BE48" w:rsidR="00B4143D" w:rsidRPr="00051106" w:rsidRDefault="00B4143D" w:rsidP="00B4143D">
            <w:r w:rsidRPr="00051106">
              <w:t>Организация взаимодействия с заинтересованными сторонами по вопросу дальнейшей реализации мероприятия</w:t>
            </w:r>
          </w:p>
        </w:tc>
      </w:tr>
      <w:tr w:rsidR="00B4143D" w:rsidRPr="00A97A83" w14:paraId="2B13142B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F62B6B3" w14:textId="76D4D22F" w:rsidR="00B4143D" w:rsidRDefault="00B4143D" w:rsidP="00B4143D">
            <w:pPr>
              <w:jc w:val="center"/>
            </w:pPr>
            <w:r>
              <w:t>11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1907CBB1" w14:textId="67FB9610" w:rsidR="00B4143D" w:rsidRPr="00051106" w:rsidRDefault="00B4143D" w:rsidP="00B4143D">
            <w:r w:rsidRPr="00051106">
              <w:t>Срыв сроков завершения контрактов по мероприятиям ввиду невыполнения 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9B8CFB6" w14:textId="77777777" w:rsidR="00B4143D" w:rsidRPr="00051106" w:rsidRDefault="00B4143D" w:rsidP="00B4143D">
            <w:pPr>
              <w:pStyle w:val="Default"/>
            </w:pPr>
            <w:r w:rsidRPr="00051106"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 </w:t>
            </w:r>
          </w:p>
          <w:p w14:paraId="5B1E16E5" w14:textId="0205422D" w:rsidR="00B4143D" w:rsidRPr="00051106" w:rsidRDefault="00B4143D" w:rsidP="00B4143D">
            <w:pPr>
              <w:tabs>
                <w:tab w:val="left" w:pos="363"/>
              </w:tabs>
            </w:pPr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2C6147FA" w14:textId="1EC86FA6" w:rsidR="00B4143D" w:rsidRPr="00051106" w:rsidRDefault="00B4143D" w:rsidP="00B4143D">
            <w:r w:rsidRPr="00051106">
              <w:t>Применение штрафных санкций к поставщику (подрядчику, исполнителю) в соответствии с условиями контракта и законодательством Российской Федерации</w:t>
            </w:r>
          </w:p>
        </w:tc>
      </w:tr>
      <w:tr w:rsidR="00B4143D" w:rsidRPr="00A97A83" w14:paraId="712ECFDD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751DA8F4" w14:textId="1285CEEC" w:rsidR="00B4143D" w:rsidRDefault="001534BF" w:rsidP="00B4143D">
            <w:pPr>
              <w:jc w:val="center"/>
            </w:pPr>
            <w:r>
              <w:t>12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DE79241" w14:textId="32AE4D10" w:rsidR="00B4143D" w:rsidRPr="00051106" w:rsidRDefault="00B4143D" w:rsidP="00B4143D">
            <w:r>
              <w:t>Отсутствие финансирования, отсутствие участия в программе (</w:t>
            </w:r>
            <w:proofErr w:type="gramStart"/>
            <w:r>
              <w:t>нац. проекте</w:t>
            </w:r>
            <w:proofErr w:type="gramEnd"/>
            <w:r>
              <w:t>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7E2739A" w14:textId="63CF3235" w:rsidR="00B4143D" w:rsidRPr="00051106" w:rsidRDefault="00B4143D" w:rsidP="00B4143D">
            <w:pPr>
              <w:pStyle w:val="Default"/>
            </w:pPr>
            <w:r>
              <w:t xml:space="preserve">Планирование </w:t>
            </w:r>
          </w:p>
        </w:tc>
        <w:tc>
          <w:tcPr>
            <w:tcW w:w="5439" w:type="dxa"/>
            <w:shd w:val="clear" w:color="auto" w:fill="auto"/>
          </w:tcPr>
          <w:p w14:paraId="15797FF6" w14:textId="1EC5FB77" w:rsidR="00B4143D" w:rsidRPr="00051106" w:rsidRDefault="00B4143D" w:rsidP="00B4143D">
            <w:r>
              <w:t>Изыскание денежных средств из иных источников финансирования</w:t>
            </w:r>
          </w:p>
        </w:tc>
      </w:tr>
      <w:tr w:rsidR="001534BF" w:rsidRPr="00A97A83" w14:paraId="44191EF3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BE0D2FB" w14:textId="325FE2DE" w:rsidR="001534BF" w:rsidRDefault="001534BF" w:rsidP="001534BF">
            <w:pPr>
              <w:jc w:val="center"/>
            </w:pPr>
            <w:r>
              <w:t>13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0B0AD21C" w14:textId="1A35AED6" w:rsidR="001534BF" w:rsidRPr="00051106" w:rsidRDefault="001534BF" w:rsidP="001534BF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392B375E" w14:textId="1880F500" w:rsidR="001534BF" w:rsidRPr="00051106" w:rsidRDefault="001534BF" w:rsidP="001534BF">
            <w:pPr>
              <w:pStyle w:val="Default"/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49F7D7A8" w14:textId="2643CFC0" w:rsidR="001534BF" w:rsidRPr="00051106" w:rsidRDefault="001534BF" w:rsidP="001534BF">
            <w:r>
              <w:t>Претензионная работа</w:t>
            </w:r>
          </w:p>
        </w:tc>
      </w:tr>
      <w:tr w:rsidR="001534BF" w:rsidRPr="00A97A83" w14:paraId="320CBCD5" w14:textId="77777777" w:rsidTr="00762EA5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01A8568B" w14:textId="6D4C64DB" w:rsidR="001534BF" w:rsidRPr="00051106" w:rsidRDefault="001534BF" w:rsidP="001534BF">
            <w:pPr>
              <w:jc w:val="center"/>
            </w:pPr>
            <w:r w:rsidRPr="002F06DA">
              <w:rPr>
                <w:b/>
              </w:rPr>
              <w:t>Улучшение жилищных условий граждан и внешнего облика населенных пунктов</w:t>
            </w:r>
          </w:p>
        </w:tc>
      </w:tr>
      <w:tr w:rsidR="001534BF" w:rsidRPr="00A97A83" w14:paraId="1D064EA8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344889D2" w14:textId="4733FD20" w:rsidR="001534BF" w:rsidRDefault="006A2673" w:rsidP="001534BF">
            <w:pPr>
              <w:jc w:val="center"/>
            </w:pPr>
            <w:r>
              <w:lastRenderedPageBreak/>
              <w:t>14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386A8323" w14:textId="77777777" w:rsidR="001534BF" w:rsidRPr="00051106" w:rsidRDefault="001534BF" w:rsidP="001534BF">
            <w:pPr>
              <w:pStyle w:val="Default"/>
            </w:pPr>
            <w:r w:rsidRPr="00051106">
              <w:t xml:space="preserve">Нарушение сроков осуществления закупки по мероприятиям проекта путем проведения конкурентных способов определения поставщиков (подрядчиков, исполнителей) в соответствии с Федеральным законом </w:t>
            </w:r>
          </w:p>
          <w:p w14:paraId="5DDBFC4D" w14:textId="6935A510" w:rsidR="001534BF" w:rsidRPr="00051106" w:rsidRDefault="001534BF" w:rsidP="001534BF">
            <w:r w:rsidRPr="00051106">
              <w:t>от 05.04.2013 № 44-ФЗ «О контрактной системе в сфере закупок товаров, работ, услуг для обеспечения»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4A0A3E5D" w14:textId="77777777" w:rsidR="001534BF" w:rsidRPr="00051106" w:rsidRDefault="001534BF" w:rsidP="001534BF">
            <w:pPr>
              <w:pStyle w:val="Default"/>
            </w:pPr>
            <w:r w:rsidRPr="00051106">
              <w:t xml:space="preserve">1. Своевременное размещение информации о закупке в единой информационной системе. </w:t>
            </w:r>
          </w:p>
          <w:p w14:paraId="060750AD" w14:textId="77777777" w:rsidR="001534BF" w:rsidRPr="00051106" w:rsidRDefault="001534BF" w:rsidP="001534BF">
            <w:pPr>
              <w:pStyle w:val="Default"/>
            </w:pPr>
            <w:r w:rsidRPr="00051106">
              <w:t xml:space="preserve">2. Подробное и точное описание объекта закупки </w:t>
            </w:r>
          </w:p>
          <w:p w14:paraId="5B6B0CF5" w14:textId="61AEBCFC" w:rsidR="001534BF" w:rsidRPr="00051106" w:rsidRDefault="001534BF" w:rsidP="001534BF">
            <w:pPr>
              <w:tabs>
                <w:tab w:val="left" w:pos="363"/>
              </w:tabs>
            </w:pPr>
            <w:r w:rsidRPr="00051106">
              <w:t>3. Критерии определения победителя по количественной и денежной оценке.</w:t>
            </w:r>
          </w:p>
        </w:tc>
        <w:tc>
          <w:tcPr>
            <w:tcW w:w="5439" w:type="dxa"/>
            <w:shd w:val="clear" w:color="auto" w:fill="auto"/>
          </w:tcPr>
          <w:p w14:paraId="34DCFDED" w14:textId="0794FBF9" w:rsidR="001534BF" w:rsidRPr="00051106" w:rsidRDefault="001534BF" w:rsidP="001534BF">
            <w:r w:rsidRPr="00051106">
              <w:t>Организация взаимодействия с заинтересованными сторонами по вопросу дальнейшей реализации мероприятия</w:t>
            </w:r>
          </w:p>
        </w:tc>
      </w:tr>
      <w:tr w:rsidR="001534BF" w:rsidRPr="00A97A83" w14:paraId="10C2DCD9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501392AD" w14:textId="30829FA0" w:rsidR="001534BF" w:rsidRDefault="006A2673" w:rsidP="001534BF">
            <w:pPr>
              <w:jc w:val="center"/>
            </w:pPr>
            <w:r>
              <w:t>15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19EEDBB4" w14:textId="79932C90" w:rsidR="001534BF" w:rsidRPr="00051106" w:rsidRDefault="001534BF" w:rsidP="001534BF">
            <w:r w:rsidRPr="00051106">
              <w:t>Срыв сроков завершения контрактов по мероприятиям ввиду невыполнения 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E21777E" w14:textId="77777777" w:rsidR="001534BF" w:rsidRPr="00051106" w:rsidRDefault="001534BF" w:rsidP="001534BF">
            <w:pPr>
              <w:pStyle w:val="Default"/>
            </w:pPr>
            <w:r w:rsidRPr="00051106"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 </w:t>
            </w:r>
          </w:p>
          <w:p w14:paraId="7B6F4E98" w14:textId="04F1D4E6" w:rsidR="001534BF" w:rsidRPr="00051106" w:rsidRDefault="001534BF" w:rsidP="001534BF">
            <w:pPr>
              <w:tabs>
                <w:tab w:val="left" w:pos="363"/>
              </w:tabs>
            </w:pPr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782724FC" w14:textId="4C8130E7" w:rsidR="001534BF" w:rsidRPr="00051106" w:rsidRDefault="001534BF" w:rsidP="001534BF">
            <w:r w:rsidRPr="00051106">
              <w:t>Применение штрафных санкций к поставщику (подрядчику, исполнителю) в соответствии с условиями контракта и законодательством Российской Федерации</w:t>
            </w:r>
          </w:p>
        </w:tc>
      </w:tr>
      <w:tr w:rsidR="001534BF" w:rsidRPr="00A97A83" w14:paraId="6915C556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494AF388" w14:textId="1E327F4A" w:rsidR="001534BF" w:rsidRDefault="006A2673" w:rsidP="001534BF">
            <w:pPr>
              <w:jc w:val="center"/>
            </w:pPr>
            <w:r>
              <w:t>16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B6D8A90" w14:textId="0610B026" w:rsidR="001534BF" w:rsidRPr="00051106" w:rsidRDefault="001534BF" w:rsidP="001534BF">
            <w:r>
              <w:t>Не благоприятные погодные условия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14698E35" w14:textId="49425A60" w:rsidR="001534BF" w:rsidRPr="00051106" w:rsidRDefault="001534BF" w:rsidP="001534BF">
            <w:pPr>
              <w:pStyle w:val="Default"/>
            </w:pPr>
            <w:r>
              <w:t>Сезонное планирование</w:t>
            </w:r>
          </w:p>
        </w:tc>
        <w:tc>
          <w:tcPr>
            <w:tcW w:w="5439" w:type="dxa"/>
            <w:shd w:val="clear" w:color="auto" w:fill="auto"/>
          </w:tcPr>
          <w:p w14:paraId="30813D34" w14:textId="1191F409" w:rsidR="001534BF" w:rsidRPr="00051106" w:rsidRDefault="001534BF" w:rsidP="001534BF">
            <w:r>
              <w:t>Перенос сроков</w:t>
            </w:r>
          </w:p>
        </w:tc>
      </w:tr>
      <w:tr w:rsidR="001534BF" w:rsidRPr="00A97A83" w14:paraId="015AE38E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1E794EC4" w14:textId="1249FC46" w:rsidR="001534BF" w:rsidRDefault="006A2673" w:rsidP="001534BF">
            <w:pPr>
              <w:jc w:val="center"/>
            </w:pPr>
            <w:r>
              <w:t>17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2ECF6768" w14:textId="274BCAF9" w:rsidR="001534BF" w:rsidRPr="00051106" w:rsidRDefault="001534BF" w:rsidP="001534BF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5BECF14" w14:textId="21B673CC" w:rsidR="001534BF" w:rsidRPr="00051106" w:rsidRDefault="001534BF" w:rsidP="001534BF">
            <w:pPr>
              <w:tabs>
                <w:tab w:val="left" w:pos="363"/>
              </w:tabs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641B2B59" w14:textId="6F851B91" w:rsidR="001534BF" w:rsidRPr="00051106" w:rsidRDefault="001534BF" w:rsidP="001534BF">
            <w:r>
              <w:t>Претензионная работа</w:t>
            </w:r>
          </w:p>
        </w:tc>
      </w:tr>
      <w:tr w:rsidR="006A2673" w:rsidRPr="00A97A83" w14:paraId="535B6C7A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3B71E109" w14:textId="574CC6BB" w:rsidR="006A2673" w:rsidRDefault="0002682A" w:rsidP="006A2673">
            <w:pPr>
              <w:jc w:val="center"/>
            </w:pPr>
            <w:r>
              <w:t>18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1AD2D895" w14:textId="43158984" w:rsidR="006A2673" w:rsidRDefault="006A2673" w:rsidP="006A2673">
            <w:r>
              <w:t>Отсутствие подрядных организаций на проведение определенного вида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5CB9C74" w14:textId="2C496512" w:rsidR="006A2673" w:rsidRDefault="006A2673" w:rsidP="006A2673">
            <w:pPr>
              <w:tabs>
                <w:tab w:val="left" w:pos="363"/>
              </w:tabs>
            </w:pPr>
            <w:r>
              <w:t>Работа с подрядчиками из других регионов</w:t>
            </w:r>
          </w:p>
        </w:tc>
        <w:tc>
          <w:tcPr>
            <w:tcW w:w="5439" w:type="dxa"/>
            <w:shd w:val="clear" w:color="auto" w:fill="auto"/>
          </w:tcPr>
          <w:p w14:paraId="0F3DDD31" w14:textId="16B72E65" w:rsidR="006A2673" w:rsidRDefault="006A2673" w:rsidP="006A2673">
            <w:r>
              <w:t>Проведение мониторинга рынка услуг</w:t>
            </w:r>
          </w:p>
        </w:tc>
      </w:tr>
      <w:tr w:rsidR="0002682A" w:rsidRPr="00A97A83" w14:paraId="5ACC08DC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33580694" w14:textId="6FFF4806" w:rsidR="0002682A" w:rsidRDefault="0002682A" w:rsidP="0002682A">
            <w:pPr>
              <w:jc w:val="center"/>
            </w:pPr>
            <w:r>
              <w:t>19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3011B74" w14:textId="5845FB76" w:rsidR="0002682A" w:rsidRDefault="0002682A" w:rsidP="0002682A">
            <w:r w:rsidRPr="00051106">
              <w:t>Социальные риски: отказ участия граждан в реализации проектов Программы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C871A1D" w14:textId="0FCCC772" w:rsidR="0002682A" w:rsidRDefault="0002682A" w:rsidP="0002682A">
            <w:pPr>
              <w:tabs>
                <w:tab w:val="left" w:pos="363"/>
              </w:tabs>
            </w:pPr>
            <w:r w:rsidRPr="00051106">
              <w:t>Проведение мероприятий, направленных на информирование участников проекта Программы</w:t>
            </w:r>
          </w:p>
        </w:tc>
        <w:tc>
          <w:tcPr>
            <w:tcW w:w="5439" w:type="dxa"/>
            <w:shd w:val="clear" w:color="auto" w:fill="auto"/>
          </w:tcPr>
          <w:p w14:paraId="1601B6BC" w14:textId="3E0C1145" w:rsidR="0002682A" w:rsidRDefault="0002682A" w:rsidP="0002682A">
            <w:r w:rsidRPr="00051106">
              <w:t>Проведение внеочередных встреч с гражданами по вопросу реализации проекта</w:t>
            </w:r>
          </w:p>
        </w:tc>
      </w:tr>
      <w:tr w:rsidR="0002682A" w:rsidRPr="00A97A83" w14:paraId="35D3B423" w14:textId="77777777" w:rsidTr="00762EA5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4892765D" w14:textId="751C4EC6" w:rsidR="0002682A" w:rsidRPr="00051106" w:rsidRDefault="0002682A" w:rsidP="0002682A">
            <w:pPr>
              <w:jc w:val="center"/>
            </w:pPr>
            <w:r w:rsidRPr="0016376C">
              <w:rPr>
                <w:rFonts w:eastAsiaTheme="minorHAnsi"/>
                <w:b/>
                <w:color w:val="000000"/>
                <w:lang w:eastAsia="en-US"/>
              </w:rPr>
              <w:t>Улучшение экологической обстановки на территории МО «Холмогорский муниципальный район»</w:t>
            </w:r>
          </w:p>
        </w:tc>
      </w:tr>
      <w:tr w:rsidR="004B739E" w:rsidRPr="00A97A83" w14:paraId="7C617ECE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50548C61" w14:textId="2B56E563" w:rsidR="004B739E" w:rsidRDefault="004B739E" w:rsidP="004B739E">
            <w:pPr>
              <w:jc w:val="center"/>
            </w:pPr>
            <w:r>
              <w:t>20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69A4DC3" w14:textId="493186D1" w:rsidR="004B739E" w:rsidRPr="00051106" w:rsidRDefault="004B739E" w:rsidP="004B739E">
            <w:r w:rsidRPr="00051106">
              <w:t>Срыв сроков завершения контрактов по мероприятиям ввиду невыполнения 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0C0DE8E7" w14:textId="77777777" w:rsidR="004B739E" w:rsidRPr="00051106" w:rsidRDefault="004B739E" w:rsidP="004B739E">
            <w:pPr>
              <w:pStyle w:val="Default"/>
            </w:pPr>
            <w:r w:rsidRPr="00051106"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 </w:t>
            </w:r>
          </w:p>
          <w:p w14:paraId="78A61A96" w14:textId="0CACABC1" w:rsidR="004B739E" w:rsidRPr="00051106" w:rsidRDefault="004B739E" w:rsidP="004B739E">
            <w:pPr>
              <w:tabs>
                <w:tab w:val="left" w:pos="363"/>
              </w:tabs>
            </w:pPr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1756EA26" w14:textId="5745C9AD" w:rsidR="004B739E" w:rsidRPr="00051106" w:rsidRDefault="004B739E" w:rsidP="004B739E">
            <w:r w:rsidRPr="00051106">
              <w:t>Применение штрафных санкций к поставщику (подрядчику, исполнителю) в соответствии с условиями контракта и законодательством Российской Федерации</w:t>
            </w:r>
          </w:p>
        </w:tc>
      </w:tr>
      <w:tr w:rsidR="00C77B2E" w:rsidRPr="00A97A83" w14:paraId="22005E81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6E5FDFA5" w14:textId="395E3084" w:rsidR="00C77B2E" w:rsidRDefault="00C77B2E" w:rsidP="00C77B2E">
            <w:pPr>
              <w:jc w:val="center"/>
            </w:pPr>
            <w:r>
              <w:t>21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6F13BAAB" w14:textId="33332680" w:rsidR="00C77B2E" w:rsidRPr="00051106" w:rsidRDefault="00C77B2E" w:rsidP="00C77B2E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62ED2A61" w14:textId="4C58BED0" w:rsidR="00C77B2E" w:rsidRPr="00051106" w:rsidRDefault="00C77B2E" w:rsidP="00C77B2E">
            <w:pPr>
              <w:pStyle w:val="Default"/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3F7FB99C" w14:textId="039D01E4" w:rsidR="00C77B2E" w:rsidRPr="00051106" w:rsidRDefault="00C77B2E" w:rsidP="00C77B2E">
            <w:r>
              <w:t>Претензионная работа</w:t>
            </w:r>
          </w:p>
        </w:tc>
      </w:tr>
      <w:tr w:rsidR="00C77B2E" w:rsidRPr="00A97A83" w14:paraId="624C580D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1156B0D3" w14:textId="6D7803A1" w:rsidR="00C77B2E" w:rsidRDefault="00C77B2E" w:rsidP="00C77B2E">
            <w:pPr>
              <w:jc w:val="center"/>
            </w:pPr>
            <w:r>
              <w:t>22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5CA45BA" w14:textId="41B63700" w:rsidR="00C77B2E" w:rsidRPr="00051106" w:rsidRDefault="00C77B2E" w:rsidP="00C77B2E">
            <w:r>
              <w:t>Отсутствие финансирования, отсутствие участия в программе (национальном проекте)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7BE1B773" w14:textId="352B49E6" w:rsidR="00C77B2E" w:rsidRPr="00051106" w:rsidRDefault="00C77B2E" w:rsidP="00C77B2E">
            <w:pPr>
              <w:tabs>
                <w:tab w:val="left" w:pos="363"/>
              </w:tabs>
            </w:pPr>
            <w:r>
              <w:t xml:space="preserve">Планирование </w:t>
            </w:r>
          </w:p>
        </w:tc>
        <w:tc>
          <w:tcPr>
            <w:tcW w:w="5439" w:type="dxa"/>
            <w:shd w:val="clear" w:color="auto" w:fill="auto"/>
          </w:tcPr>
          <w:p w14:paraId="1D47B08A" w14:textId="58BECFE0" w:rsidR="00C77B2E" w:rsidRPr="00051106" w:rsidRDefault="00C77B2E" w:rsidP="00C77B2E">
            <w:r>
              <w:t>Изыскание денежных средств из иных источников финансирования</w:t>
            </w:r>
          </w:p>
        </w:tc>
      </w:tr>
      <w:tr w:rsidR="00B74BCE" w:rsidRPr="00A97A83" w14:paraId="1966B82F" w14:textId="77777777" w:rsidTr="007F4C0C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178D0E35" w14:textId="42A9B9A5" w:rsidR="00B74BCE" w:rsidRPr="00B74BCE" w:rsidRDefault="00B74BCE" w:rsidP="00B74BCE">
            <w:pPr>
              <w:jc w:val="center"/>
            </w:pPr>
            <w:r w:rsidRPr="00B74BCE">
              <w:rPr>
                <w:b/>
              </w:rPr>
              <w:lastRenderedPageBreak/>
              <w:t>Обеспечение транспортной доступности и улучшение качества пассажирских перевозок</w:t>
            </w:r>
          </w:p>
        </w:tc>
      </w:tr>
      <w:tr w:rsidR="00B74BCE" w:rsidRPr="00A97A83" w14:paraId="7BB69B7D" w14:textId="77777777" w:rsidTr="00762EA5">
        <w:trPr>
          <w:trHeight w:val="65"/>
        </w:trPr>
        <w:tc>
          <w:tcPr>
            <w:tcW w:w="780" w:type="dxa"/>
            <w:shd w:val="clear" w:color="auto" w:fill="auto"/>
          </w:tcPr>
          <w:p w14:paraId="09168628" w14:textId="790B8022" w:rsidR="00B74BCE" w:rsidRDefault="00B74BCE" w:rsidP="00B74BCE">
            <w:pPr>
              <w:jc w:val="center"/>
            </w:pPr>
            <w:r>
              <w:t>23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40255A03" w14:textId="360E4A46" w:rsidR="00B74BCE" w:rsidRDefault="00B74BCE" w:rsidP="00B74BCE">
            <w:r w:rsidRPr="00051106">
              <w:t>Срыв сроков завершения контрактов по мероприятиям ввиду невыполнения подрядными организациями условий контракта (нарушение плана-графика работ, некачественное выполнение работ по контракту)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5D442184" w14:textId="77777777" w:rsidR="00B74BCE" w:rsidRPr="00051106" w:rsidRDefault="00B74BCE" w:rsidP="00B74BCE">
            <w:pPr>
              <w:pStyle w:val="Default"/>
            </w:pPr>
            <w:r w:rsidRPr="00051106">
              <w:t xml:space="preserve">1. </w:t>
            </w:r>
            <w:proofErr w:type="gramStart"/>
            <w:r w:rsidRPr="00051106">
              <w:t>Контроль за</w:t>
            </w:r>
            <w:proofErr w:type="gramEnd"/>
            <w:r w:rsidRPr="00051106">
              <w:t xml:space="preserve"> исполнением поставщиком (подрядчиком, исполнителем) условий контракта в соответствии с законодательством Российской Федерации. </w:t>
            </w:r>
          </w:p>
          <w:p w14:paraId="73FB08BE" w14:textId="19C6A6BD" w:rsidR="00B74BCE" w:rsidRDefault="00B74BCE" w:rsidP="00B74BCE">
            <w:pPr>
              <w:tabs>
                <w:tab w:val="left" w:pos="363"/>
              </w:tabs>
            </w:pPr>
            <w:r w:rsidRPr="00051106">
              <w:t>2. Экспертиза результатов, предусмотренных контрактом</w:t>
            </w:r>
          </w:p>
        </w:tc>
        <w:tc>
          <w:tcPr>
            <w:tcW w:w="5439" w:type="dxa"/>
            <w:shd w:val="clear" w:color="auto" w:fill="auto"/>
          </w:tcPr>
          <w:p w14:paraId="008B5132" w14:textId="74F755B5" w:rsidR="00B74BCE" w:rsidRDefault="00B74BCE" w:rsidP="00B74BCE">
            <w:r w:rsidRPr="00051106">
              <w:t>Применение штрафных санкций к поставщику (подрядчику, исполнителю) в соответствии с условиями контракта и законодательством Российской Федерации</w:t>
            </w:r>
          </w:p>
        </w:tc>
      </w:tr>
      <w:tr w:rsidR="00B74BCE" w:rsidRPr="00A97A83" w14:paraId="766F02C0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1D188A40" w14:textId="37214529" w:rsidR="00B74BCE" w:rsidRDefault="00B74BCE" w:rsidP="00B74BCE">
            <w:pPr>
              <w:jc w:val="center"/>
            </w:pPr>
            <w:r>
              <w:t>24</w:t>
            </w:r>
          </w:p>
        </w:tc>
        <w:tc>
          <w:tcPr>
            <w:tcW w:w="4704" w:type="dxa"/>
            <w:shd w:val="clear" w:color="auto" w:fill="auto"/>
            <w:vAlign w:val="center"/>
          </w:tcPr>
          <w:p w14:paraId="517C756B" w14:textId="12F1C177" w:rsidR="00B74BCE" w:rsidRDefault="00B74BCE" w:rsidP="00B74BCE">
            <w:r>
              <w:t>Не качественное предоставление услуг, выполнение работ</w:t>
            </w:r>
          </w:p>
        </w:tc>
        <w:tc>
          <w:tcPr>
            <w:tcW w:w="4171" w:type="dxa"/>
            <w:shd w:val="clear" w:color="auto" w:fill="auto"/>
            <w:vAlign w:val="center"/>
          </w:tcPr>
          <w:p w14:paraId="2EB15E3E" w14:textId="5F97A9D4" w:rsidR="00B74BCE" w:rsidRDefault="00B74BCE" w:rsidP="00B74BCE">
            <w:pPr>
              <w:tabs>
                <w:tab w:val="left" w:pos="363"/>
              </w:tabs>
            </w:pPr>
            <w:r>
              <w:t>Осуществление постоянного контроля</w:t>
            </w:r>
          </w:p>
        </w:tc>
        <w:tc>
          <w:tcPr>
            <w:tcW w:w="5439" w:type="dxa"/>
            <w:shd w:val="clear" w:color="auto" w:fill="auto"/>
            <w:vAlign w:val="center"/>
          </w:tcPr>
          <w:p w14:paraId="6579383A" w14:textId="585B06D0" w:rsidR="00B74BCE" w:rsidRDefault="00B74BCE" w:rsidP="00B74BCE">
            <w:r>
              <w:t>Претензионная работа</w:t>
            </w:r>
          </w:p>
        </w:tc>
      </w:tr>
      <w:tr w:rsidR="00B74BCE" w:rsidRPr="00A97A83" w14:paraId="36448F65" w14:textId="77777777" w:rsidTr="007F4C0C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1FC3D163" w14:textId="6D901F82" w:rsidR="00B74BCE" w:rsidRDefault="00982F76" w:rsidP="00B74BCE">
            <w:pPr>
              <w:jc w:val="center"/>
            </w:pPr>
            <w:r w:rsidRPr="007509DE">
              <w:rPr>
                <w:b/>
              </w:rPr>
              <w:t xml:space="preserve">Содействие развитию малого и среднего предпринимательства на территории </w:t>
            </w:r>
            <w:r>
              <w:rPr>
                <w:b/>
              </w:rPr>
              <w:t>Холмогорского</w:t>
            </w:r>
            <w:r w:rsidRPr="007509DE">
              <w:rPr>
                <w:b/>
              </w:rPr>
              <w:t xml:space="preserve"> муниципального района</w:t>
            </w:r>
          </w:p>
        </w:tc>
      </w:tr>
      <w:tr w:rsidR="00B74BCE" w:rsidRPr="00A97A83" w14:paraId="583C70BA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67F0C0AF" w14:textId="5BD98D33" w:rsidR="00B74BCE" w:rsidRDefault="00B74BCE" w:rsidP="00B74BCE">
            <w:pPr>
              <w:jc w:val="center"/>
            </w:pPr>
            <w:r>
              <w:t>25</w:t>
            </w:r>
          </w:p>
        </w:tc>
        <w:tc>
          <w:tcPr>
            <w:tcW w:w="4704" w:type="dxa"/>
            <w:shd w:val="clear" w:color="auto" w:fill="auto"/>
          </w:tcPr>
          <w:p w14:paraId="1A1CD4EA" w14:textId="6B816D71" w:rsidR="00B74BCE" w:rsidRDefault="00B74BCE" w:rsidP="00B74BCE">
            <w:r w:rsidRPr="006F4B2A">
              <w:t>Не проведение районных мероприятий с участием субъектов МСП по причине  отсутствия заявок на участие в них</w:t>
            </w:r>
          </w:p>
        </w:tc>
        <w:tc>
          <w:tcPr>
            <w:tcW w:w="4171" w:type="dxa"/>
            <w:shd w:val="clear" w:color="auto" w:fill="auto"/>
          </w:tcPr>
          <w:p w14:paraId="5F20D897" w14:textId="5F507FEF" w:rsidR="00B74BCE" w:rsidRDefault="00B74BCE" w:rsidP="00B74BCE">
            <w:pPr>
              <w:tabs>
                <w:tab w:val="left" w:pos="363"/>
              </w:tabs>
            </w:pPr>
            <w:r w:rsidRPr="006F4B2A">
              <w:t xml:space="preserve">Проведение информационной компании среди  субъектов МСП о проводимых мероприятиях,  проведение прямых консультаций субъектов МСП  по участию в мероприятиях </w:t>
            </w:r>
          </w:p>
        </w:tc>
        <w:tc>
          <w:tcPr>
            <w:tcW w:w="5439" w:type="dxa"/>
            <w:shd w:val="clear" w:color="auto" w:fill="auto"/>
          </w:tcPr>
          <w:p w14:paraId="0A2212EB" w14:textId="2E48E5A4" w:rsidR="00B74BCE" w:rsidRDefault="00B74BCE" w:rsidP="00B74BCE">
            <w:r w:rsidRPr="006F4B2A">
              <w:t>Рассылка материалов по проводимым  мероприятиям  на электронную почту предпринимателей, организация внеочередных встреч с  руководителями  МСП</w:t>
            </w:r>
          </w:p>
        </w:tc>
      </w:tr>
      <w:tr w:rsidR="00B74BCE" w:rsidRPr="00A97A83" w14:paraId="17EFE985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6E9F43BD" w14:textId="440AB678" w:rsidR="00B74BCE" w:rsidRDefault="00B74BCE" w:rsidP="00B74BCE">
            <w:pPr>
              <w:jc w:val="center"/>
            </w:pPr>
            <w:r>
              <w:t>26</w:t>
            </w:r>
          </w:p>
        </w:tc>
        <w:tc>
          <w:tcPr>
            <w:tcW w:w="4704" w:type="dxa"/>
            <w:shd w:val="clear" w:color="auto" w:fill="auto"/>
          </w:tcPr>
          <w:p w14:paraId="3D9E9B0C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>Недостаточная обеспеченность</w:t>
            </w:r>
          </w:p>
          <w:p w14:paraId="08AEE65E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>финансовыми ресурсами мероприятий</w:t>
            </w:r>
          </w:p>
          <w:p w14:paraId="38C850CE" w14:textId="24C403E8" w:rsidR="00B74BCE" w:rsidRDefault="00B74BCE" w:rsidP="00B74BCE">
            <w:pPr>
              <w:jc w:val="both"/>
            </w:pPr>
            <w:r w:rsidRPr="006F4B2A">
              <w:rPr>
                <w:color w:val="000000"/>
              </w:rPr>
              <w:t>муниципальной программы</w:t>
            </w:r>
          </w:p>
          <w:p w14:paraId="6EF68A64" w14:textId="2DF3E7AA" w:rsidR="00B74BCE" w:rsidRDefault="00B74BCE" w:rsidP="00B74BCE"/>
        </w:tc>
        <w:tc>
          <w:tcPr>
            <w:tcW w:w="4171" w:type="dxa"/>
            <w:shd w:val="clear" w:color="auto" w:fill="auto"/>
            <w:vAlign w:val="center"/>
          </w:tcPr>
          <w:p w14:paraId="212AD573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 xml:space="preserve">Осуществление мониторинга финансового  обеспечения мероприятий   </w:t>
            </w:r>
            <w:proofErr w:type="gramStart"/>
            <w:r w:rsidRPr="006F4B2A">
              <w:rPr>
                <w:color w:val="000000"/>
              </w:rPr>
              <w:t>муниципальной</w:t>
            </w:r>
            <w:proofErr w:type="gramEnd"/>
          </w:p>
          <w:p w14:paraId="034B6F6D" w14:textId="77777777" w:rsidR="00B74BCE" w:rsidRPr="006F4B2A" w:rsidRDefault="00B74BCE" w:rsidP="00B74BCE">
            <w:pPr>
              <w:rPr>
                <w:color w:val="000000"/>
              </w:rPr>
            </w:pPr>
            <w:r w:rsidRPr="006F4B2A">
              <w:rPr>
                <w:color w:val="000000"/>
              </w:rPr>
              <w:t>программы с последующей оценкой последствий. Своевременная</w:t>
            </w:r>
          </w:p>
          <w:p w14:paraId="03280B5A" w14:textId="7FFE697B" w:rsidR="00B74BCE" w:rsidRDefault="00B74BCE" w:rsidP="00B74BCE">
            <w:pPr>
              <w:tabs>
                <w:tab w:val="left" w:pos="363"/>
              </w:tabs>
            </w:pPr>
            <w:r w:rsidRPr="006F4B2A">
              <w:rPr>
                <w:color w:val="000000"/>
              </w:rPr>
              <w:t>актуализация муниципальной программы</w:t>
            </w:r>
          </w:p>
        </w:tc>
        <w:tc>
          <w:tcPr>
            <w:tcW w:w="5439" w:type="dxa"/>
            <w:shd w:val="clear" w:color="auto" w:fill="auto"/>
          </w:tcPr>
          <w:p w14:paraId="5E219F6D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>Мониторинг и оценка эффективности</w:t>
            </w:r>
          </w:p>
          <w:p w14:paraId="4AEE0039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 xml:space="preserve">программных мероприятий с целью </w:t>
            </w:r>
            <w:proofErr w:type="gramStart"/>
            <w:r w:rsidRPr="006F4B2A">
              <w:rPr>
                <w:color w:val="000000"/>
              </w:rPr>
              <w:t>возможного</w:t>
            </w:r>
            <w:proofErr w:type="gramEnd"/>
          </w:p>
          <w:p w14:paraId="278B6C91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>перераспределения средств внутри</w:t>
            </w:r>
          </w:p>
          <w:p w14:paraId="2AD0B2B2" w14:textId="77777777" w:rsidR="00B74BCE" w:rsidRPr="006F4B2A" w:rsidRDefault="00B74BCE" w:rsidP="00B74BCE">
            <w:pPr>
              <w:jc w:val="both"/>
              <w:rPr>
                <w:color w:val="000000"/>
              </w:rPr>
            </w:pPr>
            <w:r w:rsidRPr="006F4B2A">
              <w:rPr>
                <w:color w:val="000000"/>
              </w:rPr>
              <w:t>муниципальной программы</w:t>
            </w:r>
          </w:p>
          <w:p w14:paraId="32483A43" w14:textId="77777777" w:rsidR="00B74BCE" w:rsidRDefault="00B74BCE" w:rsidP="00B74BCE"/>
        </w:tc>
      </w:tr>
      <w:tr w:rsidR="00B74BCE" w:rsidRPr="00A97A83" w14:paraId="639F6134" w14:textId="77777777" w:rsidTr="007F4C0C">
        <w:trPr>
          <w:trHeight w:val="65"/>
        </w:trPr>
        <w:tc>
          <w:tcPr>
            <w:tcW w:w="15094" w:type="dxa"/>
            <w:gridSpan w:val="4"/>
            <w:shd w:val="clear" w:color="auto" w:fill="auto"/>
          </w:tcPr>
          <w:p w14:paraId="3E371EA4" w14:textId="343FFECC" w:rsidR="00B74BCE" w:rsidRDefault="00982F76" w:rsidP="00982F76">
            <w:pPr>
              <w:jc w:val="center"/>
            </w:pPr>
            <w:r w:rsidRPr="00A849FE">
              <w:rPr>
                <w:b/>
              </w:rPr>
              <w:t>Развитие цифровой экономики на территории Холмогорского муниципального района</w:t>
            </w:r>
          </w:p>
        </w:tc>
      </w:tr>
      <w:tr w:rsidR="00B74BCE" w:rsidRPr="00A97A83" w14:paraId="4F30BB4E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48249514" w14:textId="405B5622" w:rsidR="00B74BCE" w:rsidRDefault="00B74BCE" w:rsidP="00B74BCE">
            <w:pPr>
              <w:jc w:val="center"/>
            </w:pPr>
            <w:r>
              <w:t>27</w:t>
            </w:r>
          </w:p>
        </w:tc>
        <w:tc>
          <w:tcPr>
            <w:tcW w:w="4704" w:type="dxa"/>
            <w:shd w:val="clear" w:color="auto" w:fill="auto"/>
          </w:tcPr>
          <w:p w14:paraId="3E77ECC5" w14:textId="10637686" w:rsidR="00B74BCE" w:rsidRDefault="00B74BCE" w:rsidP="00B74BCE">
            <w:r w:rsidRPr="006F4B2A">
              <w:rPr>
                <w:color w:val="000000"/>
              </w:rPr>
              <w:t>Отсутствие необходимой нормативно-правовой базы  федерального и областного уровня для реализации мероприятий</w:t>
            </w:r>
          </w:p>
        </w:tc>
        <w:tc>
          <w:tcPr>
            <w:tcW w:w="4171" w:type="dxa"/>
            <w:shd w:val="clear" w:color="auto" w:fill="auto"/>
          </w:tcPr>
          <w:p w14:paraId="19C311F8" w14:textId="52C69E5D" w:rsidR="00B74BCE" w:rsidRDefault="00B74BCE" w:rsidP="00B74BCE">
            <w:pPr>
              <w:tabs>
                <w:tab w:val="left" w:pos="363"/>
              </w:tabs>
            </w:pPr>
            <w:r w:rsidRPr="006F4B2A">
              <w:rPr>
                <w:color w:val="000000"/>
              </w:rPr>
              <w:t>Осуществление мониторинга нормативной федеральной и областной базы по данному направлению</w:t>
            </w:r>
          </w:p>
        </w:tc>
        <w:tc>
          <w:tcPr>
            <w:tcW w:w="5439" w:type="dxa"/>
            <w:shd w:val="clear" w:color="auto" w:fill="auto"/>
          </w:tcPr>
          <w:p w14:paraId="6B9506BF" w14:textId="28B62BA8" w:rsidR="00B74BCE" w:rsidRDefault="00B74BCE" w:rsidP="00B74BCE">
            <w:r w:rsidRPr="006F4B2A">
              <w:rPr>
                <w:color w:val="000000"/>
              </w:rPr>
              <w:t xml:space="preserve">Осуществление мониторинга нормативной федеральной и областной базы по данному направлению, запрос на внесение изменений в муниципальный проект </w:t>
            </w:r>
          </w:p>
        </w:tc>
      </w:tr>
      <w:tr w:rsidR="00B74BCE" w:rsidRPr="00A97A83" w14:paraId="170AE7A3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1B23050D" w14:textId="0E7B6879" w:rsidR="00B74BCE" w:rsidRDefault="00B74BCE" w:rsidP="00B74BCE">
            <w:pPr>
              <w:jc w:val="center"/>
            </w:pPr>
            <w:r>
              <w:t>28</w:t>
            </w:r>
          </w:p>
        </w:tc>
        <w:tc>
          <w:tcPr>
            <w:tcW w:w="4704" w:type="dxa"/>
            <w:shd w:val="clear" w:color="auto" w:fill="auto"/>
          </w:tcPr>
          <w:p w14:paraId="2985830A" w14:textId="10073715" w:rsidR="00B74BCE" w:rsidRDefault="00B74BCE" w:rsidP="00B74BCE">
            <w:r w:rsidRPr="006F4B2A">
              <w:rPr>
                <w:color w:val="000000"/>
              </w:rPr>
              <w:t xml:space="preserve">Срыв сроков  проведения мероприятий по </w:t>
            </w:r>
            <w:r w:rsidRPr="006F4B2A">
              <w:rPr>
                <w:b/>
              </w:rPr>
              <w:t xml:space="preserve"> </w:t>
            </w:r>
            <w:r w:rsidRPr="006F4B2A">
              <w:t>внедрению цифровых технологий и платформенных решений в сферах муниципального управления и оказания государственных  (муниципальных) услуг</w:t>
            </w:r>
          </w:p>
        </w:tc>
        <w:tc>
          <w:tcPr>
            <w:tcW w:w="4171" w:type="dxa"/>
            <w:shd w:val="clear" w:color="auto" w:fill="auto"/>
          </w:tcPr>
          <w:p w14:paraId="0200DCC5" w14:textId="7FD8DFB7" w:rsidR="00B74BCE" w:rsidRDefault="00B74BCE" w:rsidP="00B74BCE">
            <w:pPr>
              <w:tabs>
                <w:tab w:val="left" w:pos="363"/>
              </w:tabs>
            </w:pPr>
            <w:r w:rsidRPr="006F4B2A">
              <w:rPr>
                <w:color w:val="000000"/>
              </w:rPr>
              <w:t>Осуществление мониторинга нормативной федеральной и областной базы по данному направлению,</w:t>
            </w:r>
            <w:r w:rsidRPr="006F4B2A">
              <w:t xml:space="preserve"> мониторинг отчетности ответственных исполнителей о реализации  мероприятий</w:t>
            </w:r>
            <w:r w:rsidRPr="006F4B2A">
              <w:rPr>
                <w:color w:val="000000"/>
              </w:rPr>
              <w:t xml:space="preserve">  </w:t>
            </w:r>
          </w:p>
        </w:tc>
        <w:tc>
          <w:tcPr>
            <w:tcW w:w="5439" w:type="dxa"/>
            <w:shd w:val="clear" w:color="auto" w:fill="auto"/>
          </w:tcPr>
          <w:p w14:paraId="762225A3" w14:textId="3E0B6D6F" w:rsidR="00B74BCE" w:rsidRDefault="00B74BCE" w:rsidP="00B74BCE">
            <w:r w:rsidRPr="006F4B2A">
              <w:t>Привлечение специалистов, актуализация плана-графика работ</w:t>
            </w:r>
          </w:p>
        </w:tc>
      </w:tr>
      <w:tr w:rsidR="00B74BCE" w:rsidRPr="00A97A83" w14:paraId="32BC207A" w14:textId="77777777" w:rsidTr="007F4C0C">
        <w:trPr>
          <w:trHeight w:val="65"/>
        </w:trPr>
        <w:tc>
          <w:tcPr>
            <w:tcW w:w="780" w:type="dxa"/>
            <w:shd w:val="clear" w:color="auto" w:fill="auto"/>
          </w:tcPr>
          <w:p w14:paraId="5A93B216" w14:textId="2F63B4A9" w:rsidR="00B74BCE" w:rsidRDefault="00B74BCE" w:rsidP="00B74BCE">
            <w:pPr>
              <w:jc w:val="center"/>
            </w:pPr>
            <w:r>
              <w:t>29</w:t>
            </w:r>
          </w:p>
        </w:tc>
        <w:tc>
          <w:tcPr>
            <w:tcW w:w="4704" w:type="dxa"/>
            <w:shd w:val="clear" w:color="auto" w:fill="auto"/>
          </w:tcPr>
          <w:p w14:paraId="6F23E6AF" w14:textId="57722233" w:rsidR="00B74BCE" w:rsidRDefault="00B74BCE" w:rsidP="00B74BCE">
            <w:r w:rsidRPr="006F4B2A">
              <w:rPr>
                <w:color w:val="000000"/>
              </w:rPr>
              <w:t xml:space="preserve">Недостаточное количество необходимого оборудования для </w:t>
            </w:r>
            <w:r w:rsidRPr="006F4B2A">
              <w:t xml:space="preserve">  внедрения цифровых </w:t>
            </w:r>
            <w:r w:rsidRPr="006F4B2A">
              <w:lastRenderedPageBreak/>
              <w:t>технологий и платформенных решений в сферах муниципального управления и оказания государственных  (муниципальных) услуг</w:t>
            </w:r>
          </w:p>
        </w:tc>
        <w:tc>
          <w:tcPr>
            <w:tcW w:w="4171" w:type="dxa"/>
            <w:shd w:val="clear" w:color="auto" w:fill="auto"/>
          </w:tcPr>
          <w:p w14:paraId="4F55A89B" w14:textId="5096E76D" w:rsidR="00B74BCE" w:rsidRDefault="00B74BCE" w:rsidP="00B74BCE">
            <w:pPr>
              <w:tabs>
                <w:tab w:val="left" w:pos="363"/>
              </w:tabs>
            </w:pPr>
            <w:r w:rsidRPr="006F4B2A">
              <w:lastRenderedPageBreak/>
              <w:t xml:space="preserve">Мониторинг отчетности ответственных исполнителей о </w:t>
            </w:r>
            <w:r w:rsidRPr="006F4B2A">
              <w:lastRenderedPageBreak/>
              <w:t>реализации  мероприятий, планирование финансовых сре</w:t>
            </w:r>
            <w:proofErr w:type="gramStart"/>
            <w:r w:rsidRPr="006F4B2A">
              <w:t>дств  дл</w:t>
            </w:r>
            <w:proofErr w:type="gramEnd"/>
            <w:r w:rsidRPr="006F4B2A">
              <w:t>я приобретения  оборудования</w:t>
            </w:r>
            <w:r w:rsidRPr="006F4B2A">
              <w:rPr>
                <w:color w:val="000000"/>
              </w:rPr>
              <w:t xml:space="preserve">  </w:t>
            </w:r>
          </w:p>
        </w:tc>
        <w:tc>
          <w:tcPr>
            <w:tcW w:w="5439" w:type="dxa"/>
            <w:shd w:val="clear" w:color="auto" w:fill="auto"/>
          </w:tcPr>
          <w:p w14:paraId="243224D7" w14:textId="483925D3" w:rsidR="00B74BCE" w:rsidRDefault="00B74BCE" w:rsidP="00B74BCE">
            <w:r w:rsidRPr="006F4B2A">
              <w:lastRenderedPageBreak/>
              <w:t>Привлечение специалистов, актуализация плана-графика работ</w:t>
            </w:r>
          </w:p>
        </w:tc>
      </w:tr>
    </w:tbl>
    <w:p w14:paraId="31ADBDCC" w14:textId="77777777" w:rsidR="00900733" w:rsidRPr="00A97A83" w:rsidRDefault="00900733" w:rsidP="00900733">
      <w:pPr>
        <w:jc w:val="both"/>
        <w:rPr>
          <w:b/>
          <w:sz w:val="26"/>
          <w:szCs w:val="26"/>
        </w:rPr>
      </w:pPr>
    </w:p>
    <w:p w14:paraId="3059332A" w14:textId="77777777" w:rsidR="00900733" w:rsidRPr="00A97A83" w:rsidRDefault="00900733" w:rsidP="00900733">
      <w:pPr>
        <w:ind w:left="-426"/>
        <w:rPr>
          <w:b/>
          <w:sz w:val="28"/>
          <w:szCs w:val="28"/>
        </w:rPr>
      </w:pPr>
      <w:r>
        <w:rPr>
          <w:b/>
          <w:sz w:val="28"/>
          <w:szCs w:val="28"/>
        </w:rPr>
        <w:t>7</w:t>
      </w:r>
      <w:r w:rsidRPr="00A97A83">
        <w:rPr>
          <w:b/>
          <w:sz w:val="28"/>
          <w:szCs w:val="28"/>
        </w:rPr>
        <w:t>. Методика расчета показателей проекта</w:t>
      </w:r>
    </w:p>
    <w:p w14:paraId="690C9A1D" w14:textId="77777777" w:rsidR="00900733" w:rsidRPr="00A97A83" w:rsidRDefault="00900733" w:rsidP="00900733">
      <w:pPr>
        <w:ind w:left="-426"/>
        <w:rPr>
          <w:b/>
          <w:sz w:val="28"/>
          <w:szCs w:val="28"/>
        </w:rPr>
      </w:pPr>
    </w:p>
    <w:tbl>
      <w:tblPr>
        <w:tblW w:w="1519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11"/>
        <w:gridCol w:w="3171"/>
        <w:gridCol w:w="1640"/>
        <w:gridCol w:w="3391"/>
        <w:gridCol w:w="3518"/>
        <w:gridCol w:w="2966"/>
      </w:tblGrid>
      <w:tr w:rsidR="00900733" w:rsidRPr="00A97A83" w14:paraId="0FE3E4EA" w14:textId="77777777" w:rsidTr="003E690D">
        <w:trPr>
          <w:trHeight w:val="1049"/>
        </w:trPr>
        <w:tc>
          <w:tcPr>
            <w:tcW w:w="511" w:type="dxa"/>
            <w:shd w:val="clear" w:color="auto" w:fill="auto"/>
            <w:vAlign w:val="center"/>
          </w:tcPr>
          <w:p w14:paraId="23812BCB" w14:textId="77777777" w:rsidR="00900733" w:rsidRPr="00A97A83" w:rsidRDefault="00900733" w:rsidP="002E5CDA">
            <w:pPr>
              <w:jc w:val="center"/>
            </w:pPr>
            <w:r w:rsidRPr="00A97A83">
              <w:t>№</w:t>
            </w:r>
          </w:p>
        </w:tc>
        <w:tc>
          <w:tcPr>
            <w:tcW w:w="3171" w:type="dxa"/>
            <w:shd w:val="clear" w:color="auto" w:fill="auto"/>
            <w:vAlign w:val="center"/>
          </w:tcPr>
          <w:p w14:paraId="2D79DBBF" w14:textId="77777777" w:rsidR="00900733" w:rsidRPr="00A97A83" w:rsidRDefault="00900733" w:rsidP="002E5CDA">
            <w:pPr>
              <w:jc w:val="center"/>
            </w:pPr>
            <w:r w:rsidRPr="00A97A83">
              <w:t>Наименование показателя</w:t>
            </w:r>
          </w:p>
        </w:tc>
        <w:tc>
          <w:tcPr>
            <w:tcW w:w="1640" w:type="dxa"/>
            <w:shd w:val="clear" w:color="auto" w:fill="auto"/>
            <w:vAlign w:val="center"/>
          </w:tcPr>
          <w:p w14:paraId="36EFEF6D" w14:textId="77777777" w:rsidR="00900733" w:rsidRPr="00A97A83" w:rsidRDefault="00900733" w:rsidP="002E5CDA">
            <w:pPr>
              <w:jc w:val="center"/>
            </w:pPr>
            <w:r w:rsidRPr="00A97A83">
              <w:t>Единица измерения</w:t>
            </w:r>
          </w:p>
        </w:tc>
        <w:tc>
          <w:tcPr>
            <w:tcW w:w="3391" w:type="dxa"/>
            <w:shd w:val="clear" w:color="auto" w:fill="auto"/>
            <w:vAlign w:val="center"/>
          </w:tcPr>
          <w:p w14:paraId="2DC0F58D" w14:textId="77777777" w:rsidR="00900733" w:rsidRPr="00A97A83" w:rsidRDefault="00900733" w:rsidP="002E5CDA">
            <w:pPr>
              <w:jc w:val="center"/>
            </w:pPr>
            <w:r w:rsidRPr="00A97A83">
              <w:t>Формула расчета/способ определения</w:t>
            </w:r>
          </w:p>
        </w:tc>
        <w:tc>
          <w:tcPr>
            <w:tcW w:w="3518" w:type="dxa"/>
            <w:shd w:val="clear" w:color="auto" w:fill="auto"/>
            <w:vAlign w:val="center"/>
          </w:tcPr>
          <w:p w14:paraId="5E98EA9A" w14:textId="77777777" w:rsidR="00900733" w:rsidRPr="00A97A83" w:rsidRDefault="00900733" w:rsidP="002E5CDA">
            <w:pPr>
              <w:jc w:val="center"/>
            </w:pPr>
            <w:r w:rsidRPr="00A97A83">
              <w:t>Периодичность сбора</w:t>
            </w:r>
          </w:p>
        </w:tc>
        <w:tc>
          <w:tcPr>
            <w:tcW w:w="2966" w:type="dxa"/>
            <w:shd w:val="clear" w:color="auto" w:fill="auto"/>
            <w:vAlign w:val="center"/>
          </w:tcPr>
          <w:p w14:paraId="2B6D019E" w14:textId="77777777" w:rsidR="00900733" w:rsidRPr="00A97A83" w:rsidRDefault="00900733" w:rsidP="002E5CDA">
            <w:pPr>
              <w:jc w:val="center"/>
            </w:pPr>
            <w:r w:rsidRPr="00A97A83">
              <w:t>Официальный источник данных</w:t>
            </w:r>
          </w:p>
        </w:tc>
      </w:tr>
      <w:tr w:rsidR="00314E71" w:rsidRPr="00A97A83" w14:paraId="021DCDB9" w14:textId="77777777" w:rsidTr="003E690D">
        <w:trPr>
          <w:trHeight w:val="338"/>
        </w:trPr>
        <w:tc>
          <w:tcPr>
            <w:tcW w:w="511" w:type="dxa"/>
            <w:shd w:val="clear" w:color="auto" w:fill="auto"/>
          </w:tcPr>
          <w:p w14:paraId="34D1A8AB" w14:textId="461AC364" w:rsidR="00314E71" w:rsidRPr="003F62F0" w:rsidRDefault="00314E71" w:rsidP="003F62F0">
            <w:r w:rsidRPr="003F62F0">
              <w:t>1</w:t>
            </w:r>
          </w:p>
        </w:tc>
        <w:tc>
          <w:tcPr>
            <w:tcW w:w="3171" w:type="dxa"/>
            <w:shd w:val="clear" w:color="auto" w:fill="auto"/>
          </w:tcPr>
          <w:p w14:paraId="6A4082C8" w14:textId="0BC6B9E9" w:rsidR="00314E71" w:rsidRPr="00EA20A2" w:rsidRDefault="00314E71" w:rsidP="003F62F0">
            <w:r w:rsidRPr="00EA20A2">
              <w:t>Число общеобразовательных организаций, расположенных в сельской местности, в которых улучшены условия для занятия физической культурой и спортом</w:t>
            </w:r>
          </w:p>
        </w:tc>
        <w:tc>
          <w:tcPr>
            <w:tcW w:w="1640" w:type="dxa"/>
            <w:shd w:val="clear" w:color="auto" w:fill="auto"/>
          </w:tcPr>
          <w:p w14:paraId="47E62A9E" w14:textId="61D6C64E" w:rsidR="00314E71" w:rsidRPr="003F62F0" w:rsidRDefault="00314E71" w:rsidP="003F62F0">
            <w:r w:rsidRPr="003F62F0"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63FDC1D1" w14:textId="5DE1EB59" w:rsidR="00314E71" w:rsidRPr="003F62F0" w:rsidRDefault="00314E71" w:rsidP="003F62F0">
            <w:r w:rsidRPr="003F62F0">
              <w:t>Абсолютный показатель</w:t>
            </w:r>
            <w:r w:rsidR="00F703C4">
              <w:t xml:space="preserve">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190167A3" w14:textId="377677E9" w:rsidR="00314E71" w:rsidRPr="003F62F0" w:rsidRDefault="00314E71" w:rsidP="003F62F0">
            <w:r w:rsidRPr="003F62F0">
              <w:t>По требованию или ежемесячно до 17 числа на начало месяца</w:t>
            </w:r>
          </w:p>
        </w:tc>
        <w:tc>
          <w:tcPr>
            <w:tcW w:w="2966" w:type="dxa"/>
            <w:shd w:val="clear" w:color="auto" w:fill="auto"/>
          </w:tcPr>
          <w:p w14:paraId="6B5F1BB5" w14:textId="77777777" w:rsidR="003622DB" w:rsidRDefault="003622DB" w:rsidP="002E5CDA">
            <w:pPr>
              <w:jc w:val="center"/>
            </w:pPr>
            <w:r>
              <w:t>Управление образования администрации МО «Холмогорский муниципальный район»</w:t>
            </w:r>
          </w:p>
          <w:p w14:paraId="65F1A397" w14:textId="6DCF5BD9" w:rsidR="00314E71" w:rsidRPr="00A97A83" w:rsidRDefault="003622DB" w:rsidP="002E5CDA">
            <w:pPr>
              <w:jc w:val="center"/>
            </w:pPr>
            <w:r>
              <w:t>(</w:t>
            </w:r>
            <w:r w:rsidR="00314E71">
              <w:t>Отчет от МБОУ с подтверждающими</w:t>
            </w:r>
            <w:r>
              <w:t xml:space="preserve"> документами электронной почтой)</w:t>
            </w:r>
          </w:p>
        </w:tc>
      </w:tr>
      <w:tr w:rsidR="00314E71" w:rsidRPr="00A97A83" w14:paraId="26FE9688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4C69DAF8" w14:textId="5D9847E8" w:rsidR="00314E71" w:rsidRPr="00B27252" w:rsidRDefault="00314E71" w:rsidP="003F62F0">
            <w:r w:rsidRPr="00B27252">
              <w:t>2</w:t>
            </w:r>
          </w:p>
        </w:tc>
        <w:tc>
          <w:tcPr>
            <w:tcW w:w="3171" w:type="dxa"/>
            <w:shd w:val="clear" w:color="auto" w:fill="auto"/>
          </w:tcPr>
          <w:p w14:paraId="14022EBF" w14:textId="360B7BB4" w:rsidR="00314E71" w:rsidRPr="00B27252" w:rsidRDefault="00314E71" w:rsidP="003F62F0">
            <w:r w:rsidRPr="00B27252">
              <w:t>Число общеобразовательных организаций, расположенных в сельской местности, обновивших материально-техническую базу для реализации основных и дополнительных общеобразовательных программ цифрового, естественнонаучного и гуманитарного профилей</w:t>
            </w:r>
          </w:p>
        </w:tc>
        <w:tc>
          <w:tcPr>
            <w:tcW w:w="1640" w:type="dxa"/>
            <w:shd w:val="clear" w:color="auto" w:fill="auto"/>
          </w:tcPr>
          <w:p w14:paraId="32C806EA" w14:textId="71957BDC" w:rsidR="00314E71" w:rsidRPr="00B27252" w:rsidRDefault="00314E71" w:rsidP="003F62F0">
            <w:r w:rsidRPr="00B27252"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3EBE1B52" w14:textId="5D8184A8" w:rsidR="00314E71" w:rsidRPr="00B27252" w:rsidRDefault="00F703C4" w:rsidP="003F62F0">
            <w:pPr>
              <w:widowControl w:val="0"/>
              <w:autoSpaceDE w:val="0"/>
              <w:autoSpaceDN w:val="0"/>
              <w:adjustRightInd w:val="0"/>
              <w:rPr>
                <w:noProof/>
                <w:position w:val="-14"/>
              </w:rPr>
            </w:pPr>
            <w:r w:rsidRPr="00B27252">
              <w:t>Абсолютный показатель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1E2AEA3D" w14:textId="19013392" w:rsidR="00314E71" w:rsidRPr="00B27252" w:rsidRDefault="00314E71" w:rsidP="003F62F0">
            <w:r w:rsidRPr="00B27252">
              <w:t>По требованию или ежемесячно до 17 числа на начало месяца</w:t>
            </w:r>
          </w:p>
        </w:tc>
        <w:tc>
          <w:tcPr>
            <w:tcW w:w="2966" w:type="dxa"/>
            <w:shd w:val="clear" w:color="auto" w:fill="auto"/>
          </w:tcPr>
          <w:p w14:paraId="61CEF1C0" w14:textId="77777777" w:rsidR="003622DB" w:rsidRPr="00B27252" w:rsidRDefault="003622DB" w:rsidP="003622DB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6F68EAA4" w14:textId="5B1D3A60" w:rsidR="00314E71" w:rsidRPr="00B27252" w:rsidRDefault="003622DB" w:rsidP="003622DB">
            <w:pPr>
              <w:jc w:val="center"/>
            </w:pPr>
            <w:r w:rsidRPr="00B27252">
              <w:t>(Отчет от МБОУ с подтверждающими документами электронной почтой)</w:t>
            </w:r>
          </w:p>
        </w:tc>
      </w:tr>
      <w:tr w:rsidR="003E690D" w:rsidRPr="00A97A83" w14:paraId="6734B2AF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11AC1503" w14:textId="6D849F59" w:rsidR="003E690D" w:rsidRPr="00B27252" w:rsidRDefault="003E690D" w:rsidP="003F62F0">
            <w:r w:rsidRPr="00B27252">
              <w:t>3</w:t>
            </w:r>
          </w:p>
        </w:tc>
        <w:tc>
          <w:tcPr>
            <w:tcW w:w="3171" w:type="dxa"/>
            <w:shd w:val="clear" w:color="auto" w:fill="auto"/>
          </w:tcPr>
          <w:p w14:paraId="11AEDBF3" w14:textId="33BD9ADF" w:rsidR="003E690D" w:rsidRPr="00B27252" w:rsidRDefault="003E690D" w:rsidP="003F62F0">
            <w:r w:rsidRPr="00B27252">
              <w:t xml:space="preserve">Численность обучающихся, охваченных основными и дополнительными общеобразовательными программами цифрового, </w:t>
            </w:r>
            <w:r w:rsidRPr="00B27252">
              <w:lastRenderedPageBreak/>
              <w:t>естественнонаучного и гуманитарного профилей</w:t>
            </w:r>
          </w:p>
        </w:tc>
        <w:tc>
          <w:tcPr>
            <w:tcW w:w="1640" w:type="dxa"/>
            <w:shd w:val="clear" w:color="auto" w:fill="auto"/>
          </w:tcPr>
          <w:p w14:paraId="7C38B42B" w14:textId="0BEB33B5" w:rsidR="003E690D" w:rsidRPr="00B27252" w:rsidRDefault="003E690D" w:rsidP="003F62F0">
            <w:r w:rsidRPr="00B27252">
              <w:lastRenderedPageBreak/>
              <w:t>тыс. чел.</w:t>
            </w:r>
          </w:p>
        </w:tc>
        <w:tc>
          <w:tcPr>
            <w:tcW w:w="3391" w:type="dxa"/>
            <w:shd w:val="clear" w:color="auto" w:fill="auto"/>
          </w:tcPr>
          <w:p w14:paraId="2664CCFC" w14:textId="355E288E" w:rsidR="003E690D" w:rsidRPr="00B27252" w:rsidRDefault="003E690D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Абсолютный показатель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0418A0AA" w14:textId="701A30A1" w:rsidR="003E690D" w:rsidRPr="00B27252" w:rsidRDefault="003E690D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37C87558" w14:textId="77777777" w:rsidR="003E690D" w:rsidRPr="00B27252" w:rsidRDefault="003E690D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3FD84751" w14:textId="204A772E" w:rsidR="003E690D" w:rsidRPr="00B27252" w:rsidRDefault="003E690D" w:rsidP="003622DB">
            <w:pPr>
              <w:jc w:val="center"/>
            </w:pPr>
            <w:r w:rsidRPr="00B27252">
              <w:t xml:space="preserve">(Отчеты от </w:t>
            </w:r>
            <w:r w:rsidRPr="00B27252">
              <w:lastRenderedPageBreak/>
              <w:t>муниципальных образовательных организаций</w:t>
            </w:r>
            <w:proofErr w:type="gramStart"/>
            <w:r w:rsidRPr="00B27252">
              <w:t xml:space="preserve"> )</w:t>
            </w:r>
            <w:proofErr w:type="gramEnd"/>
          </w:p>
        </w:tc>
      </w:tr>
      <w:tr w:rsidR="00206C9B" w:rsidRPr="00A97A83" w14:paraId="52C02003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229A5BF7" w14:textId="13E20562" w:rsidR="00206C9B" w:rsidRPr="00B27252" w:rsidRDefault="003E690D" w:rsidP="003F62F0">
            <w:r w:rsidRPr="00B27252">
              <w:lastRenderedPageBreak/>
              <w:t>4</w:t>
            </w:r>
          </w:p>
        </w:tc>
        <w:tc>
          <w:tcPr>
            <w:tcW w:w="3171" w:type="dxa"/>
            <w:shd w:val="clear" w:color="auto" w:fill="auto"/>
          </w:tcPr>
          <w:p w14:paraId="16C6C7DC" w14:textId="14D90C51" w:rsidR="00206C9B" w:rsidRPr="00B27252" w:rsidRDefault="00206C9B" w:rsidP="003F62F0">
            <w:r w:rsidRPr="00B27252">
              <w:t>Доля обучающихся общеобразовательных организаций</w:t>
            </w:r>
            <w:r w:rsidR="00A07F45" w:rsidRPr="00B27252">
              <w:t>,</w:t>
            </w:r>
            <w:r w:rsidRPr="00B27252">
              <w:t xml:space="preserve"> </w:t>
            </w:r>
            <w:r w:rsidR="00A07F45" w:rsidRPr="00B27252">
              <w:t>вовлечённых</w:t>
            </w:r>
            <w:r w:rsidRPr="00B27252">
              <w:t xml:space="preserve"> в различные формы сопровождения и наставничества</w:t>
            </w:r>
          </w:p>
        </w:tc>
        <w:tc>
          <w:tcPr>
            <w:tcW w:w="1640" w:type="dxa"/>
            <w:shd w:val="clear" w:color="auto" w:fill="auto"/>
          </w:tcPr>
          <w:p w14:paraId="62EDEE14" w14:textId="7836FD0B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5CD36715" w14:textId="0C54AC54" w:rsidR="00206C9B" w:rsidRPr="00B27252" w:rsidRDefault="00206C9B" w:rsidP="00A07F45">
            <w:pPr>
              <w:widowControl w:val="0"/>
              <w:autoSpaceDE w:val="0"/>
              <w:autoSpaceDN w:val="0"/>
              <w:adjustRightInd w:val="0"/>
            </w:pPr>
            <w:r w:rsidRPr="00B27252">
              <w:t>Количество обучающихся общеобразовательных организаций вовлечены в различные формы сопровождения и наставничества/ общ</w:t>
            </w:r>
            <w:r w:rsidR="00A07F45" w:rsidRPr="00B27252">
              <w:t>ая</w:t>
            </w:r>
            <w:r w:rsidRPr="00B27252">
              <w:t xml:space="preserve"> численность обучающихся общеобразовательных организаций </w:t>
            </w:r>
            <w:r w:rsidRPr="00B27252">
              <w:rPr>
                <w:rFonts w:eastAsia="Calibri"/>
                <w:lang w:eastAsia="en-US"/>
              </w:rPr>
              <w:t xml:space="preserve"> х 100 %</w:t>
            </w:r>
          </w:p>
        </w:tc>
        <w:tc>
          <w:tcPr>
            <w:tcW w:w="3518" w:type="dxa"/>
            <w:shd w:val="clear" w:color="auto" w:fill="auto"/>
          </w:tcPr>
          <w:p w14:paraId="35266719" w14:textId="5BCC8004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4F58013A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1D4DF516" w14:textId="28890090" w:rsidR="00206C9B" w:rsidRPr="00B27252" w:rsidRDefault="00206C9B" w:rsidP="00A07F45">
            <w:pPr>
              <w:jc w:val="center"/>
            </w:pPr>
            <w:r w:rsidRPr="00B27252">
              <w:t>(Отчеты от муниципальных образовательных организаций)</w:t>
            </w:r>
          </w:p>
        </w:tc>
      </w:tr>
      <w:tr w:rsidR="00206C9B" w:rsidRPr="00A97A83" w14:paraId="59D3AA97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7EF62DD1" w14:textId="52F88FE9" w:rsidR="00206C9B" w:rsidRPr="00B27252" w:rsidRDefault="00B27252" w:rsidP="003F62F0">
            <w:r w:rsidRPr="00B27252">
              <w:t>5</w:t>
            </w:r>
          </w:p>
        </w:tc>
        <w:tc>
          <w:tcPr>
            <w:tcW w:w="3171" w:type="dxa"/>
            <w:shd w:val="clear" w:color="auto" w:fill="auto"/>
          </w:tcPr>
          <w:p w14:paraId="4548A296" w14:textId="17452AD6" w:rsidR="00206C9B" w:rsidRPr="00B27252" w:rsidRDefault="00206C9B" w:rsidP="00A07F45">
            <w:r w:rsidRPr="00B27252">
              <w:t>Доля организаций, реализующих программы начального, основного и среднего общего образования, реализую</w:t>
            </w:r>
            <w:r w:rsidR="00A07F45" w:rsidRPr="00B27252">
              <w:t>т</w:t>
            </w:r>
            <w:r w:rsidRPr="00B27252">
              <w:t xml:space="preserve"> общеобразовательные программы в сетевой форме</w:t>
            </w:r>
          </w:p>
        </w:tc>
        <w:tc>
          <w:tcPr>
            <w:tcW w:w="1640" w:type="dxa"/>
            <w:shd w:val="clear" w:color="auto" w:fill="auto"/>
          </w:tcPr>
          <w:p w14:paraId="0E92317B" w14:textId="093AD9DC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1980FF1F" w14:textId="76BB149A" w:rsidR="00206C9B" w:rsidRPr="00B27252" w:rsidRDefault="00206C9B" w:rsidP="00A07F45">
            <w:pPr>
              <w:widowControl w:val="0"/>
              <w:autoSpaceDE w:val="0"/>
              <w:autoSpaceDN w:val="0"/>
              <w:adjustRightInd w:val="0"/>
            </w:pPr>
            <w:r w:rsidRPr="00B27252">
              <w:t>Количество организаций, реализующих программы начального, основного и среднего общего образования, реализуют общеобразовательные программы в сетевой форме / общ</w:t>
            </w:r>
            <w:r w:rsidR="00A07F45" w:rsidRPr="00B27252">
              <w:t>ая</w:t>
            </w:r>
            <w:r w:rsidRPr="00B27252">
              <w:t xml:space="preserve"> численность организаций, реализующих программы начального, основного и среднего общего образования, </w:t>
            </w:r>
            <w:r w:rsidRPr="00B27252">
              <w:rPr>
                <w:rFonts w:eastAsia="Calibri"/>
                <w:lang w:eastAsia="en-US"/>
              </w:rPr>
              <w:t>х 100 %</w:t>
            </w:r>
          </w:p>
        </w:tc>
        <w:tc>
          <w:tcPr>
            <w:tcW w:w="3518" w:type="dxa"/>
            <w:shd w:val="clear" w:color="auto" w:fill="auto"/>
          </w:tcPr>
          <w:p w14:paraId="04C80E06" w14:textId="59004BED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7B6DA780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09CEB3C8" w14:textId="787B2D62" w:rsidR="00206C9B" w:rsidRPr="00B27252" w:rsidRDefault="00206C9B" w:rsidP="00A07F45">
            <w:pPr>
              <w:jc w:val="center"/>
            </w:pPr>
            <w:r w:rsidRPr="00B27252">
              <w:t>(Отчеты от муниципальных образовательных организаций)</w:t>
            </w:r>
          </w:p>
        </w:tc>
      </w:tr>
      <w:tr w:rsidR="00206C9B" w:rsidRPr="00A97A83" w14:paraId="78CBDFD2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1B0D08E5" w14:textId="24B5C4AD" w:rsidR="00206C9B" w:rsidRPr="00B27252" w:rsidRDefault="00B27252" w:rsidP="003F62F0">
            <w:r w:rsidRPr="00B27252">
              <w:t>6</w:t>
            </w:r>
          </w:p>
        </w:tc>
        <w:tc>
          <w:tcPr>
            <w:tcW w:w="3171" w:type="dxa"/>
            <w:shd w:val="clear" w:color="auto" w:fill="auto"/>
          </w:tcPr>
          <w:p w14:paraId="5E1AFD13" w14:textId="4AB5E337" w:rsidR="00206C9B" w:rsidRPr="00B27252" w:rsidRDefault="00206C9B" w:rsidP="00A07F45">
            <w:r w:rsidRPr="00B27252">
              <w:t>Доля общеобразовательных организаций реализую</w:t>
            </w:r>
            <w:r w:rsidR="00A07F45" w:rsidRPr="00B27252">
              <w:t>щих</w:t>
            </w:r>
            <w:r w:rsidRPr="00B27252">
              <w:t xml:space="preserve"> 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организации</w:t>
            </w:r>
          </w:p>
        </w:tc>
        <w:tc>
          <w:tcPr>
            <w:tcW w:w="1640" w:type="dxa"/>
            <w:shd w:val="clear" w:color="auto" w:fill="auto"/>
          </w:tcPr>
          <w:p w14:paraId="4C6BB178" w14:textId="4CC7D8BF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5A843431" w14:textId="68887FB3" w:rsidR="00206C9B" w:rsidRPr="00B27252" w:rsidRDefault="00206C9B" w:rsidP="00A07F45">
            <w:pPr>
              <w:widowControl w:val="0"/>
              <w:autoSpaceDE w:val="0"/>
              <w:autoSpaceDN w:val="0"/>
              <w:adjustRightInd w:val="0"/>
            </w:pPr>
            <w:r w:rsidRPr="00B27252">
              <w:t>Количество общеобразовательных организаций реализую</w:t>
            </w:r>
            <w:r w:rsidR="00A07F45" w:rsidRPr="00B27252">
              <w:t xml:space="preserve">щих </w:t>
            </w:r>
            <w:r w:rsidRPr="00B27252">
              <w:t xml:space="preserve">механизмы вовлечения общественно-деловых объединений и участия представителей работодателей в принятии решений по вопросам управления развитием общеобразовательных организации/ </w:t>
            </w:r>
            <w:r w:rsidR="00A07F45" w:rsidRPr="00B27252">
              <w:t>общая</w:t>
            </w:r>
            <w:r w:rsidRPr="00B27252">
              <w:t xml:space="preserve"> численность </w:t>
            </w:r>
            <w:r w:rsidRPr="00B27252">
              <w:lastRenderedPageBreak/>
              <w:t xml:space="preserve">общеобразовательных организаций </w:t>
            </w:r>
            <w:r w:rsidRPr="00B27252">
              <w:rPr>
                <w:rFonts w:eastAsia="Calibri"/>
                <w:lang w:eastAsia="en-US"/>
              </w:rPr>
              <w:t>х 100 %</w:t>
            </w:r>
          </w:p>
        </w:tc>
        <w:tc>
          <w:tcPr>
            <w:tcW w:w="3518" w:type="dxa"/>
            <w:shd w:val="clear" w:color="auto" w:fill="auto"/>
          </w:tcPr>
          <w:p w14:paraId="1CD30F59" w14:textId="1FD5A935" w:rsidR="00206C9B" w:rsidRPr="00B27252" w:rsidRDefault="00206C9B" w:rsidP="003F62F0">
            <w:r w:rsidRPr="00B27252">
              <w:lastRenderedPageBreak/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62C908D4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6800911C" w14:textId="5797E00D" w:rsidR="00206C9B" w:rsidRPr="00B27252" w:rsidRDefault="00206C9B" w:rsidP="00A07F45">
            <w:pPr>
              <w:jc w:val="center"/>
            </w:pPr>
            <w:r w:rsidRPr="00B27252">
              <w:t>(Отчеты от муниципальных образовательных организаций)</w:t>
            </w:r>
          </w:p>
        </w:tc>
      </w:tr>
      <w:tr w:rsidR="00206C9B" w:rsidRPr="00A97A83" w14:paraId="125AB673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740C0F93" w14:textId="6C46E1F5" w:rsidR="00206C9B" w:rsidRPr="00B27252" w:rsidRDefault="00B27252" w:rsidP="003F62F0">
            <w:r w:rsidRPr="00B27252">
              <w:lastRenderedPageBreak/>
              <w:t>7</w:t>
            </w:r>
          </w:p>
        </w:tc>
        <w:tc>
          <w:tcPr>
            <w:tcW w:w="3171" w:type="dxa"/>
            <w:shd w:val="clear" w:color="auto" w:fill="auto"/>
          </w:tcPr>
          <w:p w14:paraId="0DBE71D7" w14:textId="10144903" w:rsidR="00206C9B" w:rsidRPr="00B27252" w:rsidRDefault="00206C9B" w:rsidP="003F62F0">
            <w:r w:rsidRPr="00B27252">
              <w:t>Внедрена целевая модель развития дополнительного образования детей</w:t>
            </w:r>
          </w:p>
        </w:tc>
        <w:tc>
          <w:tcPr>
            <w:tcW w:w="1640" w:type="dxa"/>
            <w:shd w:val="clear" w:color="auto" w:fill="auto"/>
          </w:tcPr>
          <w:p w14:paraId="5E220D1C" w14:textId="7541C1D1" w:rsidR="00206C9B" w:rsidRPr="00B27252" w:rsidRDefault="00206C9B" w:rsidP="003F62F0">
            <w:r w:rsidRPr="00B27252"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5B5DDA5D" w14:textId="76B564EF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Абсолютный показатель</w:t>
            </w:r>
          </w:p>
        </w:tc>
        <w:tc>
          <w:tcPr>
            <w:tcW w:w="3518" w:type="dxa"/>
            <w:shd w:val="clear" w:color="auto" w:fill="auto"/>
          </w:tcPr>
          <w:p w14:paraId="3A8F10E8" w14:textId="27EE2853" w:rsidR="00206C9B" w:rsidRPr="00B27252" w:rsidRDefault="00206C9B" w:rsidP="003F62F0">
            <w:r w:rsidRPr="00B27252">
              <w:t>До 31.12.2024 года</w:t>
            </w:r>
          </w:p>
        </w:tc>
        <w:tc>
          <w:tcPr>
            <w:tcW w:w="2966" w:type="dxa"/>
            <w:shd w:val="clear" w:color="auto" w:fill="auto"/>
          </w:tcPr>
          <w:p w14:paraId="768DC999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1D885612" w14:textId="77777777" w:rsidR="00206C9B" w:rsidRPr="00B27252" w:rsidRDefault="00206C9B" w:rsidP="003622DB">
            <w:pPr>
              <w:jc w:val="center"/>
            </w:pPr>
          </w:p>
        </w:tc>
      </w:tr>
      <w:tr w:rsidR="00206C9B" w:rsidRPr="00A97A83" w14:paraId="4958D740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530FDFC1" w14:textId="76576E49" w:rsidR="00206C9B" w:rsidRPr="00B27252" w:rsidRDefault="00B27252" w:rsidP="003F62F0">
            <w:r w:rsidRPr="00B27252">
              <w:t>8</w:t>
            </w:r>
          </w:p>
        </w:tc>
        <w:tc>
          <w:tcPr>
            <w:tcW w:w="3171" w:type="dxa"/>
            <w:shd w:val="clear" w:color="auto" w:fill="auto"/>
          </w:tcPr>
          <w:p w14:paraId="2307CFC6" w14:textId="1D014B36" w:rsidR="00206C9B" w:rsidRPr="00B27252" w:rsidRDefault="00206C9B" w:rsidP="00A07F45">
            <w:r w:rsidRPr="00B27252">
              <w:t>Доля обучающихся 8-11 классов</w:t>
            </w:r>
            <w:r w:rsidR="00A07F45" w:rsidRPr="00B27252">
              <w:t>,</w:t>
            </w:r>
            <w:r w:rsidRPr="00B27252">
              <w:t xml:space="preserve"> приня</w:t>
            </w:r>
            <w:r w:rsidR="00A07F45" w:rsidRPr="00B27252">
              <w:t>вших</w:t>
            </w:r>
            <w:r w:rsidRPr="00B27252">
              <w:t xml:space="preserve"> участие в открытых онлайн-уроках, реализуемых с учетом опыта цикла открытых уроков «</w:t>
            </w:r>
            <w:proofErr w:type="spellStart"/>
            <w:r w:rsidRPr="00B27252">
              <w:t>Проектория</w:t>
            </w:r>
            <w:proofErr w:type="spellEnd"/>
            <w:r w:rsidRPr="00B27252">
              <w:t xml:space="preserve">», направленных на раннюю профориентацию </w:t>
            </w:r>
          </w:p>
        </w:tc>
        <w:tc>
          <w:tcPr>
            <w:tcW w:w="1640" w:type="dxa"/>
            <w:shd w:val="clear" w:color="auto" w:fill="auto"/>
          </w:tcPr>
          <w:p w14:paraId="7DBA9E8A" w14:textId="02EA9F8E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7B611C80" w14:textId="163DEAEC" w:rsidR="00206C9B" w:rsidRPr="00B27252" w:rsidRDefault="00206C9B" w:rsidP="00A07F45">
            <w:pPr>
              <w:widowControl w:val="0"/>
              <w:autoSpaceDE w:val="0"/>
              <w:autoSpaceDN w:val="0"/>
              <w:adjustRightInd w:val="0"/>
            </w:pPr>
            <w:proofErr w:type="gramStart"/>
            <w:r w:rsidRPr="00B27252">
              <w:t>Количество обучающихся 8-11 классов</w:t>
            </w:r>
            <w:r w:rsidR="00A07F45" w:rsidRPr="00B27252">
              <w:t>,</w:t>
            </w:r>
            <w:r w:rsidRPr="00B27252">
              <w:t xml:space="preserve"> принявших участие в открытых онлайн-уроках, реализуемых с учетом опыта цикла открытых уроков «</w:t>
            </w:r>
            <w:proofErr w:type="spellStart"/>
            <w:r w:rsidRPr="00B27252">
              <w:t>Проектория</w:t>
            </w:r>
            <w:proofErr w:type="spellEnd"/>
            <w:r w:rsidRPr="00B27252">
              <w:t>», направленных на раннюю профориентацию / общ</w:t>
            </w:r>
            <w:r w:rsidR="00A07F45" w:rsidRPr="00B27252">
              <w:t>ая</w:t>
            </w:r>
            <w:r w:rsidRPr="00B27252">
              <w:t xml:space="preserve"> численность обучающихся 8-11 классов общеобразовательных организаций</w:t>
            </w:r>
            <w:r w:rsidRPr="00B27252">
              <w:rPr>
                <w:rFonts w:eastAsia="Calibri"/>
                <w:lang w:eastAsia="en-US"/>
              </w:rPr>
              <w:t xml:space="preserve"> х 100 %</w:t>
            </w:r>
            <w:proofErr w:type="gramEnd"/>
          </w:p>
        </w:tc>
        <w:tc>
          <w:tcPr>
            <w:tcW w:w="3518" w:type="dxa"/>
            <w:shd w:val="clear" w:color="auto" w:fill="auto"/>
          </w:tcPr>
          <w:p w14:paraId="578F4AD1" w14:textId="21FBB7BE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50C4B6A2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2F36188E" w14:textId="606A0D24" w:rsidR="00206C9B" w:rsidRPr="00B27252" w:rsidRDefault="00206C9B" w:rsidP="00A07F45">
            <w:pPr>
              <w:jc w:val="center"/>
            </w:pPr>
            <w:r w:rsidRPr="00B27252">
              <w:t>(Отчеты от муниципальных образовательных организаций)</w:t>
            </w:r>
          </w:p>
        </w:tc>
      </w:tr>
      <w:tr w:rsidR="00206C9B" w:rsidRPr="00A97A83" w14:paraId="7456AF0B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231FCAB4" w14:textId="132ED125" w:rsidR="00206C9B" w:rsidRPr="00B27252" w:rsidRDefault="00B27252" w:rsidP="003F62F0">
            <w:r w:rsidRPr="00B27252">
              <w:t>9</w:t>
            </w:r>
          </w:p>
        </w:tc>
        <w:tc>
          <w:tcPr>
            <w:tcW w:w="3171" w:type="dxa"/>
            <w:shd w:val="clear" w:color="auto" w:fill="auto"/>
          </w:tcPr>
          <w:p w14:paraId="15B011B7" w14:textId="24EB6815" w:rsidR="00206C9B" w:rsidRPr="00B27252" w:rsidRDefault="00206C9B" w:rsidP="00B27252">
            <w:r w:rsidRPr="00B27252">
              <w:t>Доля детей с ограниченными возможностями здоровья осваиваю</w:t>
            </w:r>
            <w:r w:rsidR="00B27252" w:rsidRPr="00B27252">
              <w:t>щих</w:t>
            </w:r>
            <w:r w:rsidRPr="00B27252">
              <w:t xml:space="preserve"> дополнительные общеобразовательные программы, в том числе с использованием дистанционных технологий</w:t>
            </w:r>
          </w:p>
        </w:tc>
        <w:tc>
          <w:tcPr>
            <w:tcW w:w="1640" w:type="dxa"/>
            <w:shd w:val="clear" w:color="auto" w:fill="auto"/>
          </w:tcPr>
          <w:p w14:paraId="1EA46769" w14:textId="3597CA0F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241FD707" w14:textId="2F73A321" w:rsidR="00206C9B" w:rsidRPr="00B27252" w:rsidRDefault="00206C9B" w:rsidP="00B27252">
            <w:pPr>
              <w:widowControl w:val="0"/>
              <w:autoSpaceDE w:val="0"/>
              <w:autoSpaceDN w:val="0"/>
              <w:adjustRightInd w:val="0"/>
            </w:pPr>
            <w:r w:rsidRPr="00B27252">
              <w:t>Количество детей с ограниченными возможностями здоровья осваиваю</w:t>
            </w:r>
            <w:r w:rsidR="00B27252" w:rsidRPr="00B27252">
              <w:t>щих</w:t>
            </w:r>
            <w:r w:rsidRPr="00B27252">
              <w:t xml:space="preserve"> дополнительные общеобразовательные программы, в том числе с использованием дистанционных технологий / на общую численность детей с ограниченными возможностями здоровья </w:t>
            </w:r>
            <w:r w:rsidRPr="00B27252">
              <w:rPr>
                <w:rFonts w:eastAsia="Calibri"/>
                <w:lang w:eastAsia="en-US"/>
              </w:rPr>
              <w:t>х 100 %</w:t>
            </w:r>
          </w:p>
        </w:tc>
        <w:tc>
          <w:tcPr>
            <w:tcW w:w="3518" w:type="dxa"/>
            <w:shd w:val="clear" w:color="auto" w:fill="auto"/>
          </w:tcPr>
          <w:p w14:paraId="7488DDA3" w14:textId="081DD19C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7AFF02F1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41ABBBF6" w14:textId="2420DD60" w:rsidR="00206C9B" w:rsidRPr="00B27252" w:rsidRDefault="00206C9B" w:rsidP="003622DB">
            <w:pPr>
              <w:jc w:val="center"/>
            </w:pPr>
            <w:r w:rsidRPr="00B27252">
              <w:t>(Отчеты от муниципальных образовательных организаций</w:t>
            </w:r>
            <w:proofErr w:type="gramStart"/>
            <w:r w:rsidRPr="00B27252">
              <w:t xml:space="preserve"> )</w:t>
            </w:r>
            <w:proofErr w:type="gramEnd"/>
          </w:p>
        </w:tc>
      </w:tr>
      <w:tr w:rsidR="00206C9B" w:rsidRPr="00A97A83" w14:paraId="3952D6A6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00C522B4" w14:textId="061A3E34" w:rsidR="00206C9B" w:rsidRPr="00B27252" w:rsidRDefault="00B27252" w:rsidP="003F62F0">
            <w:r w:rsidRPr="00B27252">
              <w:t>10</w:t>
            </w:r>
          </w:p>
        </w:tc>
        <w:tc>
          <w:tcPr>
            <w:tcW w:w="3171" w:type="dxa"/>
            <w:shd w:val="clear" w:color="auto" w:fill="auto"/>
          </w:tcPr>
          <w:p w14:paraId="25D0F602" w14:textId="1BD96F17" w:rsidR="00206C9B" w:rsidRPr="00B27252" w:rsidRDefault="00206C9B" w:rsidP="003F62F0">
            <w:r w:rsidRPr="00B27252">
              <w:t xml:space="preserve">Доля обучающихся организаций, осуществляющих образовательную деятельность по дополнительным общеобразовательным </w:t>
            </w:r>
            <w:r w:rsidRPr="00B27252">
              <w:lastRenderedPageBreak/>
              <w:t>программам, вовлечены в различные формы наставничества</w:t>
            </w:r>
          </w:p>
        </w:tc>
        <w:tc>
          <w:tcPr>
            <w:tcW w:w="1640" w:type="dxa"/>
            <w:shd w:val="clear" w:color="auto" w:fill="auto"/>
          </w:tcPr>
          <w:p w14:paraId="5C7A816B" w14:textId="7F877635" w:rsidR="00206C9B" w:rsidRPr="00B27252" w:rsidRDefault="00206C9B" w:rsidP="003F62F0">
            <w:r w:rsidRPr="00B27252">
              <w:lastRenderedPageBreak/>
              <w:t>%</w:t>
            </w:r>
          </w:p>
        </w:tc>
        <w:tc>
          <w:tcPr>
            <w:tcW w:w="3391" w:type="dxa"/>
            <w:shd w:val="clear" w:color="auto" w:fill="auto"/>
          </w:tcPr>
          <w:p w14:paraId="62C3D147" w14:textId="0ACEB995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 xml:space="preserve">Количество обучающихся организаций, осуществляющих образовательную деятельность по дополнительным общеобразовательным </w:t>
            </w:r>
            <w:r w:rsidRPr="00B27252">
              <w:lastRenderedPageBreak/>
              <w:t>программам, вовлеченных в различные формы наставничества / на общую численность обучающихся организаций, осуществляющих образовательную деятельность по дополнительным общеобразовательным программам</w:t>
            </w:r>
            <w:r w:rsidRPr="00B27252">
              <w:rPr>
                <w:rFonts w:eastAsia="Calibri"/>
                <w:lang w:eastAsia="en-US"/>
              </w:rPr>
              <w:t xml:space="preserve"> х 100 %</w:t>
            </w:r>
          </w:p>
        </w:tc>
        <w:tc>
          <w:tcPr>
            <w:tcW w:w="3518" w:type="dxa"/>
            <w:shd w:val="clear" w:color="auto" w:fill="auto"/>
          </w:tcPr>
          <w:p w14:paraId="0D408C81" w14:textId="37B23304" w:rsidR="00206C9B" w:rsidRPr="00B27252" w:rsidRDefault="00206C9B" w:rsidP="003F62F0">
            <w:r w:rsidRPr="00B27252">
              <w:lastRenderedPageBreak/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4A5BE889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005AE013" w14:textId="42F49F91" w:rsidR="00206C9B" w:rsidRPr="00B27252" w:rsidRDefault="00206C9B" w:rsidP="003622DB">
            <w:pPr>
              <w:jc w:val="center"/>
            </w:pPr>
            <w:r w:rsidRPr="00B27252">
              <w:t xml:space="preserve">(Отчеты от муниципальных образовательных </w:t>
            </w:r>
            <w:r w:rsidRPr="00B27252">
              <w:lastRenderedPageBreak/>
              <w:t>организаций</w:t>
            </w:r>
            <w:proofErr w:type="gramStart"/>
            <w:r w:rsidRPr="00B27252">
              <w:t xml:space="preserve"> )</w:t>
            </w:r>
            <w:proofErr w:type="gramEnd"/>
          </w:p>
        </w:tc>
      </w:tr>
      <w:tr w:rsidR="00206C9B" w:rsidRPr="00A97A83" w14:paraId="2C88D4E7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0227CC8E" w14:textId="37D1087D" w:rsidR="00206C9B" w:rsidRPr="00B27252" w:rsidRDefault="00B27252" w:rsidP="003F62F0">
            <w:r w:rsidRPr="00B27252">
              <w:lastRenderedPageBreak/>
              <w:t>11</w:t>
            </w:r>
          </w:p>
        </w:tc>
        <w:tc>
          <w:tcPr>
            <w:tcW w:w="3171" w:type="dxa"/>
            <w:shd w:val="clear" w:color="auto" w:fill="auto"/>
          </w:tcPr>
          <w:p w14:paraId="4BDF072D" w14:textId="02460348" w:rsidR="00206C9B" w:rsidRPr="00B27252" w:rsidRDefault="00206C9B" w:rsidP="003F62F0">
            <w:r w:rsidRPr="00B27252">
              <w:t>Количество услуг психолого-педагогической, методической и консультативной помощи родителям (законным представителям)</w:t>
            </w:r>
            <w:r w:rsidR="00B27252" w:rsidRPr="00B27252">
              <w:t xml:space="preserve"> </w:t>
            </w:r>
            <w:r w:rsidRPr="00B27252">
              <w:t>детей, а также гражданам, желающим принять на воспитание в свои семьи детей, оставшихся без попечения  родителей, в том числе с привлечением некоммерческих организаций</w:t>
            </w:r>
            <w:proofErr w:type="gramStart"/>
            <w:r w:rsidRPr="00B27252">
              <w:t xml:space="preserve"> ,</w:t>
            </w:r>
            <w:proofErr w:type="gramEnd"/>
            <w:r w:rsidRPr="00B27252">
              <w:t xml:space="preserve"> нарастающим итогом с 2019 года</w:t>
            </w:r>
          </w:p>
        </w:tc>
        <w:tc>
          <w:tcPr>
            <w:tcW w:w="1640" w:type="dxa"/>
            <w:shd w:val="clear" w:color="auto" w:fill="auto"/>
          </w:tcPr>
          <w:p w14:paraId="46232DE7" w14:textId="67AE7702" w:rsidR="00206C9B" w:rsidRPr="00B27252" w:rsidRDefault="00206C9B" w:rsidP="003F62F0">
            <w:r w:rsidRPr="00B27252">
              <w:t>тыс. ед. нарастающим итогом</w:t>
            </w:r>
          </w:p>
        </w:tc>
        <w:tc>
          <w:tcPr>
            <w:tcW w:w="3391" w:type="dxa"/>
            <w:shd w:val="clear" w:color="auto" w:fill="auto"/>
          </w:tcPr>
          <w:p w14:paraId="4EA4DE9E" w14:textId="2B18707A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Абсолютный показатель 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25FD3C3A" w14:textId="639FCF9C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04EC84F8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7EFC34F7" w14:textId="00B5C3C9" w:rsidR="00206C9B" w:rsidRPr="00B27252" w:rsidRDefault="00206C9B" w:rsidP="003622DB">
            <w:pPr>
              <w:jc w:val="center"/>
            </w:pPr>
            <w:r w:rsidRPr="00B27252">
              <w:t>(Отчеты от муниципальных образовательных организаций</w:t>
            </w:r>
            <w:proofErr w:type="gramStart"/>
            <w:r w:rsidRPr="00B27252">
              <w:t xml:space="preserve"> )</w:t>
            </w:r>
            <w:proofErr w:type="gramEnd"/>
          </w:p>
        </w:tc>
      </w:tr>
      <w:tr w:rsidR="00206C9B" w:rsidRPr="00A97A83" w14:paraId="20D123A6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25B9640B" w14:textId="693F74B5" w:rsidR="00206C9B" w:rsidRPr="00B27252" w:rsidRDefault="00B27252" w:rsidP="003F62F0">
            <w:r w:rsidRPr="00B27252">
              <w:t>12</w:t>
            </w:r>
          </w:p>
        </w:tc>
        <w:tc>
          <w:tcPr>
            <w:tcW w:w="3171" w:type="dxa"/>
            <w:shd w:val="clear" w:color="auto" w:fill="auto"/>
          </w:tcPr>
          <w:p w14:paraId="543FBF74" w14:textId="5824B781" w:rsidR="00206C9B" w:rsidRPr="00B27252" w:rsidRDefault="00206C9B" w:rsidP="003F62F0">
            <w:r w:rsidRPr="00B27252">
              <w:t>Доля граждан, положительно оценивших качество услуг психолого-педагогической, методической и консультативной помощи, от общего числа обратившихся за получением услуги</w:t>
            </w:r>
          </w:p>
        </w:tc>
        <w:tc>
          <w:tcPr>
            <w:tcW w:w="1640" w:type="dxa"/>
            <w:shd w:val="clear" w:color="auto" w:fill="auto"/>
          </w:tcPr>
          <w:p w14:paraId="2CA0AD98" w14:textId="13A0C6A1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2B305BA3" w14:textId="19F0C99C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Количество граждан, положительно оценивших качество услуг психолого-педагогической, методической и консультативной помощи / на общую численность обратившихся за получением услуги</w:t>
            </w:r>
            <w:r w:rsidRPr="00B27252">
              <w:rPr>
                <w:rFonts w:eastAsia="Calibri"/>
                <w:lang w:eastAsia="en-US"/>
              </w:rPr>
              <w:t xml:space="preserve"> х 100 %</w:t>
            </w:r>
          </w:p>
        </w:tc>
        <w:tc>
          <w:tcPr>
            <w:tcW w:w="3518" w:type="dxa"/>
            <w:shd w:val="clear" w:color="auto" w:fill="auto"/>
          </w:tcPr>
          <w:p w14:paraId="793857A0" w14:textId="45732536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6D6763A7" w14:textId="77777777" w:rsidR="00206C9B" w:rsidRPr="00B27252" w:rsidRDefault="00206C9B" w:rsidP="00347B80">
            <w:pPr>
              <w:jc w:val="center"/>
            </w:pPr>
            <w:r w:rsidRPr="00B27252">
              <w:t>Управление образования администрации МО «Холмогорский муниципальный район»</w:t>
            </w:r>
          </w:p>
          <w:p w14:paraId="0186860C" w14:textId="3266F21C" w:rsidR="00206C9B" w:rsidRPr="00B27252" w:rsidRDefault="00206C9B" w:rsidP="003622DB">
            <w:pPr>
              <w:jc w:val="center"/>
            </w:pPr>
            <w:r w:rsidRPr="00B27252">
              <w:t>(Отчеты от муниципальных образовательных организаций</w:t>
            </w:r>
            <w:proofErr w:type="gramStart"/>
            <w:r w:rsidRPr="00B27252">
              <w:t xml:space="preserve"> )</w:t>
            </w:r>
            <w:proofErr w:type="gramEnd"/>
          </w:p>
        </w:tc>
      </w:tr>
      <w:tr w:rsidR="00206C9B" w:rsidRPr="00A97A83" w14:paraId="79C1FB11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4D09D2BB" w14:textId="426D20AA" w:rsidR="00206C9B" w:rsidRPr="00B27252" w:rsidRDefault="00B27252" w:rsidP="003F62F0">
            <w:r w:rsidRPr="00B27252">
              <w:t>1</w:t>
            </w:r>
            <w:r w:rsidR="00206C9B" w:rsidRPr="00B27252">
              <w:t>3</w:t>
            </w:r>
          </w:p>
        </w:tc>
        <w:tc>
          <w:tcPr>
            <w:tcW w:w="3171" w:type="dxa"/>
            <w:shd w:val="clear" w:color="auto" w:fill="auto"/>
          </w:tcPr>
          <w:p w14:paraId="0CE62129" w14:textId="1D3D58BF" w:rsidR="00206C9B" w:rsidRPr="00B27252" w:rsidRDefault="00206C9B" w:rsidP="003F62F0">
            <w:r w:rsidRPr="00B27252">
              <w:rPr>
                <w:rFonts w:eastAsia="Calibri"/>
              </w:rPr>
              <w:t xml:space="preserve">Количество зданий учреждений культуры, в </w:t>
            </w:r>
            <w:r w:rsidRPr="00B27252">
              <w:rPr>
                <w:rFonts w:eastAsia="Calibri"/>
              </w:rPr>
              <w:lastRenderedPageBreak/>
              <w:t>которых проведен капитальный ремонт (единиц, нарастающим итогом)</w:t>
            </w:r>
          </w:p>
        </w:tc>
        <w:tc>
          <w:tcPr>
            <w:tcW w:w="1640" w:type="dxa"/>
            <w:shd w:val="clear" w:color="auto" w:fill="auto"/>
          </w:tcPr>
          <w:p w14:paraId="7392D179" w14:textId="2E27A6A2" w:rsidR="00206C9B" w:rsidRPr="00B27252" w:rsidRDefault="00206C9B" w:rsidP="003F62F0">
            <w:r w:rsidRPr="00B27252">
              <w:lastRenderedPageBreak/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627AF5E8" w14:textId="4EE74814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Абсолютный показатель 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2238B527" w14:textId="0090DC9B" w:rsidR="00206C9B" w:rsidRPr="00B27252" w:rsidRDefault="00206C9B" w:rsidP="003F62F0">
            <w:r w:rsidRPr="00B27252">
              <w:t>ежеквартально</w:t>
            </w:r>
          </w:p>
        </w:tc>
        <w:tc>
          <w:tcPr>
            <w:tcW w:w="2966" w:type="dxa"/>
            <w:shd w:val="clear" w:color="auto" w:fill="auto"/>
          </w:tcPr>
          <w:p w14:paraId="748A53E9" w14:textId="1F8024ED" w:rsidR="00206C9B" w:rsidRPr="00B27252" w:rsidRDefault="00206C9B" w:rsidP="002E5CDA">
            <w:pPr>
              <w:jc w:val="center"/>
            </w:pPr>
            <w:r w:rsidRPr="00B27252">
              <w:t xml:space="preserve">Отдел молодежной политики, культуры и </w:t>
            </w:r>
            <w:r w:rsidRPr="00B27252">
              <w:lastRenderedPageBreak/>
              <w:t>спорта администрации МО «Холмогорский муниципальный район»</w:t>
            </w:r>
          </w:p>
        </w:tc>
      </w:tr>
      <w:tr w:rsidR="00206C9B" w:rsidRPr="00A97A83" w14:paraId="45CB3996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08BB45A6" w14:textId="6F8AFC96" w:rsidR="00206C9B" w:rsidRPr="00B27252" w:rsidRDefault="00B27252" w:rsidP="003F62F0">
            <w:r w:rsidRPr="00B27252">
              <w:lastRenderedPageBreak/>
              <w:t>1</w:t>
            </w:r>
            <w:r w:rsidR="00206C9B" w:rsidRPr="00B27252">
              <w:t>4</w:t>
            </w:r>
          </w:p>
        </w:tc>
        <w:tc>
          <w:tcPr>
            <w:tcW w:w="3171" w:type="dxa"/>
            <w:shd w:val="clear" w:color="auto" w:fill="auto"/>
          </w:tcPr>
          <w:p w14:paraId="136BA070" w14:textId="55825E0B" w:rsidR="00206C9B" w:rsidRPr="00B27252" w:rsidRDefault="00206C9B" w:rsidP="003F62F0">
            <w:r w:rsidRPr="00B27252">
              <w:t>Количество библиотек, переоснащенных по модельному типу (единиц, нарастающим итогом)</w:t>
            </w:r>
          </w:p>
        </w:tc>
        <w:tc>
          <w:tcPr>
            <w:tcW w:w="1640" w:type="dxa"/>
            <w:shd w:val="clear" w:color="auto" w:fill="auto"/>
          </w:tcPr>
          <w:p w14:paraId="22F6A5D5" w14:textId="42304E2C" w:rsidR="00206C9B" w:rsidRPr="00B27252" w:rsidRDefault="00206C9B" w:rsidP="003F62F0">
            <w:r w:rsidRPr="00B27252"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6B44983F" w14:textId="19C5163D" w:rsidR="00206C9B" w:rsidRPr="00B27252" w:rsidRDefault="00206C9B" w:rsidP="003F62F0">
            <w:pPr>
              <w:widowControl w:val="0"/>
              <w:autoSpaceDE w:val="0"/>
              <w:autoSpaceDN w:val="0"/>
              <w:adjustRightInd w:val="0"/>
            </w:pPr>
            <w:r w:rsidRPr="00B27252">
              <w:t>Абсолютный показатель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419187BF" w14:textId="64B7F2EC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07118295" w14:textId="02A3E19B" w:rsidR="00206C9B" w:rsidRPr="00B27252" w:rsidRDefault="00206C9B" w:rsidP="002E5CDA">
            <w:pPr>
              <w:jc w:val="center"/>
            </w:pPr>
            <w:r w:rsidRPr="00B27252">
              <w:t>Отдел молодежной политики, культуры и спорта администрации МО «Холмогорский муниципальный район»</w:t>
            </w:r>
          </w:p>
        </w:tc>
      </w:tr>
      <w:tr w:rsidR="00206C9B" w:rsidRPr="00A97A83" w14:paraId="72BCB032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0FE1AA1D" w14:textId="4208F6BC" w:rsidR="00206C9B" w:rsidRPr="00B27252" w:rsidRDefault="00B27252" w:rsidP="003F62F0">
            <w:r w:rsidRPr="00B27252">
              <w:t>1</w:t>
            </w:r>
            <w:r w:rsidR="00206C9B" w:rsidRPr="00B27252">
              <w:t>5</w:t>
            </w:r>
          </w:p>
        </w:tc>
        <w:tc>
          <w:tcPr>
            <w:tcW w:w="3171" w:type="dxa"/>
            <w:shd w:val="clear" w:color="auto" w:fill="auto"/>
          </w:tcPr>
          <w:p w14:paraId="5F47D1AE" w14:textId="7F244167" w:rsidR="00206C9B" w:rsidRPr="00B27252" w:rsidRDefault="00206C9B" w:rsidP="0063179D">
            <w:r w:rsidRPr="00B27252">
              <w:rPr>
                <w:rFonts w:eastAsia="Calibri"/>
              </w:rPr>
              <w:t>Доля населения, систематически занимающегося физической культурой и спортом к общей численности населения Холмогорского района, в общей численности населения Холмогорского района от 3 до 79 лет</w:t>
            </w:r>
          </w:p>
        </w:tc>
        <w:tc>
          <w:tcPr>
            <w:tcW w:w="1640" w:type="dxa"/>
            <w:shd w:val="clear" w:color="auto" w:fill="auto"/>
          </w:tcPr>
          <w:p w14:paraId="6143F46C" w14:textId="0D0E6D80" w:rsidR="00206C9B" w:rsidRPr="00B27252" w:rsidRDefault="00206C9B" w:rsidP="003F62F0">
            <w:r w:rsidRPr="00B27252">
              <w:t>%</w:t>
            </w:r>
          </w:p>
        </w:tc>
        <w:tc>
          <w:tcPr>
            <w:tcW w:w="3391" w:type="dxa"/>
            <w:shd w:val="clear" w:color="auto" w:fill="auto"/>
          </w:tcPr>
          <w:p w14:paraId="0704C8E0" w14:textId="17F81DE4" w:rsidR="00206C9B" w:rsidRPr="00B27252" w:rsidRDefault="00206C9B" w:rsidP="003F62F0">
            <w:r w:rsidRPr="00B27252">
              <w:rPr>
                <w:rFonts w:eastAsia="Calibri"/>
                <w:lang w:eastAsia="en-US"/>
              </w:rPr>
              <w:t xml:space="preserve">Количество населения, систематически занимающегося физической культурой и спортом на конец отчетного периода / общая численность населения от 3 до 79 лет на конец отчетного периода х 100 % </w:t>
            </w:r>
          </w:p>
        </w:tc>
        <w:tc>
          <w:tcPr>
            <w:tcW w:w="3518" w:type="dxa"/>
            <w:shd w:val="clear" w:color="auto" w:fill="auto"/>
          </w:tcPr>
          <w:p w14:paraId="5D9AF398" w14:textId="1848E3A4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2CDA679F" w14:textId="77777777" w:rsidR="00206C9B" w:rsidRPr="00B27252" w:rsidRDefault="00206C9B" w:rsidP="002E5CDA">
            <w:pPr>
              <w:jc w:val="center"/>
            </w:pPr>
            <w:r w:rsidRPr="00B27252">
              <w:t>Отдел молодежной политики, культуры и спорта администрации МО «Холмогорский муниципальный район»</w:t>
            </w:r>
          </w:p>
          <w:p w14:paraId="1C7FED3B" w14:textId="29B1CB2D" w:rsidR="00206C9B" w:rsidRPr="00B27252" w:rsidRDefault="00206C9B" w:rsidP="002E5CDA">
            <w:pPr>
              <w:jc w:val="center"/>
            </w:pPr>
            <w:r w:rsidRPr="00B27252">
              <w:t>(</w:t>
            </w:r>
            <w:r w:rsidRPr="00B27252">
              <w:rPr>
                <w:rFonts w:eastAsia="Calibri"/>
                <w:lang w:eastAsia="en-US"/>
              </w:rPr>
              <w:t>Статистический отчет по форме 1-ФК, статистическая бюллетень «Численность населения Архангельской области»)</w:t>
            </w:r>
          </w:p>
        </w:tc>
      </w:tr>
      <w:tr w:rsidR="00206C9B" w:rsidRPr="00A97A83" w14:paraId="6655D3B8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4BC05E1B" w14:textId="6CEE67E1" w:rsidR="00206C9B" w:rsidRPr="00B27252" w:rsidRDefault="00B27252" w:rsidP="003F62F0">
            <w:r w:rsidRPr="00B27252">
              <w:t>1</w:t>
            </w:r>
            <w:r w:rsidR="00206C9B" w:rsidRPr="00B27252">
              <w:t>6</w:t>
            </w:r>
          </w:p>
        </w:tc>
        <w:tc>
          <w:tcPr>
            <w:tcW w:w="3171" w:type="dxa"/>
            <w:shd w:val="clear" w:color="auto" w:fill="auto"/>
          </w:tcPr>
          <w:p w14:paraId="2DE71A09" w14:textId="25AE9FCE" w:rsidR="00206C9B" w:rsidRPr="00B27252" w:rsidRDefault="00206C9B" w:rsidP="003F62F0">
            <w:r w:rsidRPr="00B27252">
              <w:t>Количество введенных в эксплуатацию спортивных объектов</w:t>
            </w:r>
            <w:r w:rsidRPr="00B27252">
              <w:rPr>
                <w:rFonts w:eastAsia="Calibri"/>
              </w:rPr>
              <w:t xml:space="preserve"> городской инфраструктуры, парковых и рекреационных зон (единиц, нарастающим итогом)</w:t>
            </w:r>
          </w:p>
        </w:tc>
        <w:tc>
          <w:tcPr>
            <w:tcW w:w="1640" w:type="dxa"/>
            <w:shd w:val="clear" w:color="auto" w:fill="auto"/>
          </w:tcPr>
          <w:p w14:paraId="15DE9826" w14:textId="380A37DF" w:rsidR="00206C9B" w:rsidRPr="00B27252" w:rsidRDefault="00206C9B" w:rsidP="003F62F0">
            <w:r w:rsidRPr="00B27252"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177FAB38" w14:textId="4217AB59" w:rsidR="00206C9B" w:rsidRPr="00B27252" w:rsidRDefault="00206C9B" w:rsidP="003F62F0">
            <w:r w:rsidRPr="00B27252">
              <w:rPr>
                <w:rFonts w:eastAsia="Calibri"/>
                <w:lang w:eastAsia="en-US"/>
              </w:rPr>
              <w:t>количество введенных в эксплуатацию спортивных объектов на конец отчетного года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17D84CC7" w14:textId="5AFD4963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494E96C1" w14:textId="77777777" w:rsidR="00206C9B" w:rsidRPr="00B27252" w:rsidRDefault="00206C9B" w:rsidP="002E5CDA">
            <w:pPr>
              <w:jc w:val="center"/>
            </w:pPr>
            <w:r w:rsidRPr="00B27252">
              <w:t>Отдел молодежной политики, культуры и спорта администрации МО «Холмогорский муниципальный район»</w:t>
            </w:r>
          </w:p>
          <w:p w14:paraId="60062211" w14:textId="090B5145" w:rsidR="00206C9B" w:rsidRPr="00B27252" w:rsidRDefault="00206C9B" w:rsidP="002E5CDA">
            <w:pPr>
              <w:jc w:val="center"/>
            </w:pPr>
            <w:r w:rsidRPr="00B27252">
              <w:t>(</w:t>
            </w:r>
            <w:r w:rsidRPr="00B27252">
              <w:rPr>
                <w:rFonts w:eastAsia="Calibri"/>
                <w:lang w:eastAsia="en-US"/>
              </w:rPr>
              <w:t>Статистический отчет по форме 1-ФК)</w:t>
            </w:r>
          </w:p>
        </w:tc>
      </w:tr>
      <w:tr w:rsidR="00206C9B" w:rsidRPr="00A97A83" w14:paraId="7854D082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05A8291E" w14:textId="11141DEC" w:rsidR="00206C9B" w:rsidRPr="00B27252" w:rsidRDefault="00B27252" w:rsidP="003F62F0">
            <w:r w:rsidRPr="00B27252">
              <w:t>1</w:t>
            </w:r>
            <w:r w:rsidR="00206C9B" w:rsidRPr="00B27252">
              <w:t>7</w:t>
            </w:r>
          </w:p>
        </w:tc>
        <w:tc>
          <w:tcPr>
            <w:tcW w:w="3171" w:type="dxa"/>
            <w:shd w:val="clear" w:color="auto" w:fill="auto"/>
          </w:tcPr>
          <w:p w14:paraId="1F3E0D43" w14:textId="54129020" w:rsidR="00206C9B" w:rsidRPr="00B27252" w:rsidRDefault="00206C9B" w:rsidP="003F62F0">
            <w:r w:rsidRPr="00B27252">
              <w:t>Количество благоустроенных общественных территорий</w:t>
            </w:r>
          </w:p>
        </w:tc>
        <w:tc>
          <w:tcPr>
            <w:tcW w:w="1640" w:type="dxa"/>
            <w:shd w:val="clear" w:color="auto" w:fill="auto"/>
          </w:tcPr>
          <w:p w14:paraId="2A8F8102" w14:textId="672FF457" w:rsidR="00206C9B" w:rsidRPr="00B27252" w:rsidRDefault="00206C9B" w:rsidP="003F62F0">
            <w:r w:rsidRPr="00B27252">
              <w:t>ед.</w:t>
            </w:r>
          </w:p>
        </w:tc>
        <w:tc>
          <w:tcPr>
            <w:tcW w:w="3391" w:type="dxa"/>
            <w:shd w:val="clear" w:color="auto" w:fill="auto"/>
          </w:tcPr>
          <w:p w14:paraId="5E54F002" w14:textId="249F71CC" w:rsidR="00206C9B" w:rsidRPr="00B27252" w:rsidRDefault="00206C9B" w:rsidP="003F62F0">
            <w:r w:rsidRPr="00B27252">
              <w:t>Абсолютный показатель 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7B886519" w14:textId="79225B8B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3A9B7142" w14:textId="79680D39" w:rsidR="00206C9B" w:rsidRPr="00B27252" w:rsidRDefault="00206C9B" w:rsidP="002E5CDA">
            <w:pPr>
              <w:jc w:val="center"/>
            </w:pPr>
            <w:r w:rsidRPr="00B27252">
              <w:t>Отдел жилищно-коммунального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1E6F2B99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68CFFBC4" w14:textId="4BCCB1E3" w:rsidR="00206C9B" w:rsidRPr="00B27252" w:rsidRDefault="00B27252" w:rsidP="003F62F0">
            <w:r w:rsidRPr="00B27252">
              <w:t>1</w:t>
            </w:r>
            <w:r w:rsidR="00206C9B" w:rsidRPr="00B27252">
              <w:t>8</w:t>
            </w:r>
          </w:p>
        </w:tc>
        <w:tc>
          <w:tcPr>
            <w:tcW w:w="3171" w:type="dxa"/>
            <w:shd w:val="clear" w:color="auto" w:fill="auto"/>
          </w:tcPr>
          <w:p w14:paraId="0DFA87D1" w14:textId="057E4BE3" w:rsidR="00206C9B" w:rsidRPr="00B27252" w:rsidRDefault="00206C9B" w:rsidP="003F62F0">
            <w:r w:rsidRPr="00B27252">
              <w:t>Площадь благоустроенных общественных территорий</w:t>
            </w:r>
          </w:p>
        </w:tc>
        <w:tc>
          <w:tcPr>
            <w:tcW w:w="1640" w:type="dxa"/>
            <w:shd w:val="clear" w:color="auto" w:fill="auto"/>
          </w:tcPr>
          <w:p w14:paraId="5F3908D5" w14:textId="5931F750" w:rsidR="00206C9B" w:rsidRPr="00B27252" w:rsidRDefault="00206C9B" w:rsidP="003F62F0">
            <w:r w:rsidRPr="00B27252">
              <w:t>га</w:t>
            </w:r>
          </w:p>
        </w:tc>
        <w:tc>
          <w:tcPr>
            <w:tcW w:w="3391" w:type="dxa"/>
            <w:shd w:val="clear" w:color="auto" w:fill="auto"/>
          </w:tcPr>
          <w:p w14:paraId="29BDCF0A" w14:textId="77777777" w:rsidR="00206C9B" w:rsidRPr="00B27252" w:rsidRDefault="00206C9B" w:rsidP="003F62F0">
            <w:r w:rsidRPr="00B27252">
              <w:t>Абсолютный показатель</w:t>
            </w:r>
          </w:p>
          <w:p w14:paraId="2A14BE27" w14:textId="71BC771D" w:rsidR="00206C9B" w:rsidRPr="00B27252" w:rsidRDefault="00206C9B" w:rsidP="003F62F0">
            <w:r w:rsidRPr="00B27252">
              <w:t>(нарастающим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78CFB1C9" w14:textId="5B8AAAC2" w:rsidR="00206C9B" w:rsidRPr="00B27252" w:rsidRDefault="00206C9B" w:rsidP="003F62F0">
            <w:r w:rsidRPr="00B27252"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52E46122" w14:textId="30CBDD6D" w:rsidR="00206C9B" w:rsidRPr="00B27252" w:rsidRDefault="00206C9B" w:rsidP="002E5CDA">
            <w:pPr>
              <w:jc w:val="center"/>
            </w:pPr>
            <w:r w:rsidRPr="00B27252">
              <w:t>Отдел жилищно-коммунального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072EBF1F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29E842AF" w14:textId="06D1326D" w:rsidR="00206C9B" w:rsidRPr="00B27252" w:rsidRDefault="00B27252" w:rsidP="003F62F0">
            <w:r w:rsidRPr="00B27252">
              <w:t>1</w:t>
            </w:r>
            <w:r w:rsidR="00206C9B" w:rsidRPr="00B27252">
              <w:t>9</w:t>
            </w:r>
          </w:p>
        </w:tc>
        <w:tc>
          <w:tcPr>
            <w:tcW w:w="3171" w:type="dxa"/>
            <w:shd w:val="clear" w:color="auto" w:fill="auto"/>
          </w:tcPr>
          <w:p w14:paraId="4E52EC98" w14:textId="0233E753" w:rsidR="00206C9B" w:rsidRPr="00B27252" w:rsidRDefault="00206C9B" w:rsidP="003F62F0">
            <w:r w:rsidRPr="00B27252">
              <w:t xml:space="preserve">Доля благоустроенных </w:t>
            </w:r>
            <w:r w:rsidRPr="00B27252">
              <w:lastRenderedPageBreak/>
              <w:t>общественных территорий от общего количества общественных территорий</w:t>
            </w:r>
          </w:p>
        </w:tc>
        <w:tc>
          <w:tcPr>
            <w:tcW w:w="1640" w:type="dxa"/>
            <w:shd w:val="clear" w:color="auto" w:fill="auto"/>
          </w:tcPr>
          <w:p w14:paraId="5E4B65D3" w14:textId="1C3E154D" w:rsidR="00206C9B" w:rsidRPr="00B27252" w:rsidRDefault="00206C9B" w:rsidP="003F62F0">
            <w:r w:rsidRPr="00B27252">
              <w:lastRenderedPageBreak/>
              <w:t>%</w:t>
            </w:r>
          </w:p>
        </w:tc>
        <w:tc>
          <w:tcPr>
            <w:tcW w:w="3391" w:type="dxa"/>
            <w:shd w:val="clear" w:color="auto" w:fill="auto"/>
          </w:tcPr>
          <w:p w14:paraId="0D8E2AFE" w14:textId="14C3DCA8" w:rsidR="00206C9B" w:rsidRPr="00B27252" w:rsidRDefault="00206C9B" w:rsidP="003F62F0">
            <w:r w:rsidRPr="00B27252">
              <w:t xml:space="preserve">Количество благоустроенных </w:t>
            </w:r>
            <w:r w:rsidRPr="00B27252">
              <w:lastRenderedPageBreak/>
              <w:t>общественных территорий/общее количество общественных территорий            (с нарастающим итогом)</w:t>
            </w:r>
          </w:p>
        </w:tc>
        <w:tc>
          <w:tcPr>
            <w:tcW w:w="3518" w:type="dxa"/>
            <w:shd w:val="clear" w:color="auto" w:fill="auto"/>
          </w:tcPr>
          <w:p w14:paraId="221415DC" w14:textId="474190A9" w:rsidR="00206C9B" w:rsidRPr="00B27252" w:rsidRDefault="00206C9B" w:rsidP="003F62F0">
            <w:r w:rsidRPr="00B27252">
              <w:lastRenderedPageBreak/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77976C9D" w14:textId="17FA6CD3" w:rsidR="00206C9B" w:rsidRPr="00B27252" w:rsidRDefault="00206C9B" w:rsidP="002E5CDA">
            <w:pPr>
              <w:jc w:val="center"/>
            </w:pPr>
            <w:r w:rsidRPr="00B27252">
              <w:t>Отдел жилищно-</w:t>
            </w:r>
            <w:r w:rsidRPr="00B27252">
              <w:lastRenderedPageBreak/>
              <w:t>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03646A84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621A6A8B" w14:textId="5E5B6EBA" w:rsidR="00206C9B" w:rsidRDefault="00B27252" w:rsidP="003F62F0">
            <w:r>
              <w:lastRenderedPageBreak/>
              <w:t>2</w:t>
            </w:r>
            <w:r w:rsidR="00206C9B">
              <w:t>0</w:t>
            </w:r>
          </w:p>
        </w:tc>
        <w:tc>
          <w:tcPr>
            <w:tcW w:w="3171" w:type="dxa"/>
            <w:shd w:val="clear" w:color="auto" w:fill="auto"/>
          </w:tcPr>
          <w:p w14:paraId="2A7642D8" w14:textId="2BAC9D78" w:rsidR="00206C9B" w:rsidRPr="003F62F0" w:rsidRDefault="00206C9B" w:rsidP="003F62F0">
            <w:r>
              <w:t>Количество квадратных метров, расселенного аварийного жилищного фонда</w:t>
            </w:r>
          </w:p>
        </w:tc>
        <w:tc>
          <w:tcPr>
            <w:tcW w:w="1640" w:type="dxa"/>
            <w:shd w:val="clear" w:color="auto" w:fill="auto"/>
          </w:tcPr>
          <w:p w14:paraId="15EF24F9" w14:textId="557ED481" w:rsidR="00206C9B" w:rsidRPr="003F62F0" w:rsidRDefault="00206C9B" w:rsidP="003F62F0">
            <w:r>
              <w:t>Кв.</w:t>
            </w:r>
            <w:r>
              <w:rPr>
                <w:lang w:val="en-US"/>
              </w:rPr>
              <w:t xml:space="preserve"> </w:t>
            </w:r>
            <w:r>
              <w:t>м</w:t>
            </w:r>
          </w:p>
        </w:tc>
        <w:tc>
          <w:tcPr>
            <w:tcW w:w="3391" w:type="dxa"/>
            <w:shd w:val="clear" w:color="auto" w:fill="auto"/>
          </w:tcPr>
          <w:p w14:paraId="126A2965" w14:textId="402413C8" w:rsidR="00206C9B" w:rsidRPr="003622DB" w:rsidRDefault="00206C9B" w:rsidP="003F62F0">
            <w:pPr>
              <w:rPr>
                <w:lang w:val="en-US"/>
              </w:rPr>
            </w:pPr>
            <w:r w:rsidRPr="003F62F0">
              <w:t>Абсолютный показатель</w:t>
            </w:r>
            <w:r>
              <w:t xml:space="preserve"> </w:t>
            </w:r>
          </w:p>
        </w:tc>
        <w:tc>
          <w:tcPr>
            <w:tcW w:w="3518" w:type="dxa"/>
            <w:shd w:val="clear" w:color="auto" w:fill="auto"/>
          </w:tcPr>
          <w:p w14:paraId="0DC2BF5E" w14:textId="4317C15D" w:rsidR="00206C9B" w:rsidRPr="003622DB" w:rsidRDefault="00206C9B" w:rsidP="003F62F0">
            <w:r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03342B0E" w14:textId="48C94806" w:rsidR="00206C9B" w:rsidRDefault="00206C9B" w:rsidP="002E5CDA">
            <w:pPr>
              <w:jc w:val="center"/>
            </w:pPr>
            <w:r>
              <w:t>Отдел жилищно-коммунального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25477E3B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53E0B7CD" w14:textId="2FF4F76F" w:rsidR="00206C9B" w:rsidRPr="003F62F0" w:rsidRDefault="00B27252" w:rsidP="003F62F0">
            <w:r>
              <w:t>2</w:t>
            </w:r>
            <w:r w:rsidR="00206C9B">
              <w:t>1</w:t>
            </w:r>
          </w:p>
        </w:tc>
        <w:tc>
          <w:tcPr>
            <w:tcW w:w="3171" w:type="dxa"/>
            <w:shd w:val="clear" w:color="auto" w:fill="auto"/>
          </w:tcPr>
          <w:p w14:paraId="6EF80957" w14:textId="5B0FA2CF" w:rsidR="00206C9B" w:rsidRPr="003F62F0" w:rsidRDefault="00206C9B" w:rsidP="003F62F0">
            <w:r>
              <w:rPr>
                <w:rFonts w:eastAsiaTheme="minorHAnsi"/>
                <w:lang w:eastAsia="en-US"/>
              </w:rPr>
              <w:t>Количество созданных мест (площадок) накопления (в том числе раздельного накопления) твердых коммунальных отходов (ежегодно)</w:t>
            </w:r>
          </w:p>
        </w:tc>
        <w:tc>
          <w:tcPr>
            <w:tcW w:w="1640" w:type="dxa"/>
            <w:shd w:val="clear" w:color="auto" w:fill="auto"/>
          </w:tcPr>
          <w:p w14:paraId="3C8B2E97" w14:textId="6CDCEE29" w:rsidR="00206C9B" w:rsidRPr="003F62F0" w:rsidRDefault="00206C9B" w:rsidP="003F62F0">
            <w:r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4287248E" w14:textId="4CA0612E" w:rsidR="00206C9B" w:rsidRPr="003F62F0" w:rsidRDefault="00206C9B" w:rsidP="003F62F0">
            <w:r w:rsidRPr="003F62F0">
              <w:t>Абсолютный показатель</w:t>
            </w:r>
            <w:r>
              <w:t xml:space="preserve"> </w:t>
            </w:r>
          </w:p>
        </w:tc>
        <w:tc>
          <w:tcPr>
            <w:tcW w:w="3518" w:type="dxa"/>
            <w:shd w:val="clear" w:color="auto" w:fill="auto"/>
          </w:tcPr>
          <w:p w14:paraId="55924349" w14:textId="6A58423F" w:rsidR="00206C9B" w:rsidRPr="003F62F0" w:rsidRDefault="00206C9B" w:rsidP="003F62F0">
            <w:r>
              <w:t>Ежеквартально</w:t>
            </w:r>
          </w:p>
        </w:tc>
        <w:tc>
          <w:tcPr>
            <w:tcW w:w="2966" w:type="dxa"/>
            <w:shd w:val="clear" w:color="auto" w:fill="auto"/>
          </w:tcPr>
          <w:p w14:paraId="672C3058" w14:textId="4F6D0902" w:rsidR="00206C9B" w:rsidRDefault="00206C9B" w:rsidP="002E5CDA">
            <w:pPr>
              <w:jc w:val="center"/>
            </w:pPr>
            <w:r>
              <w:t>Отдел жилищно-коммунального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4423A405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59ABDB21" w14:textId="1DA8F18A" w:rsidR="00206C9B" w:rsidRPr="003F62F0" w:rsidRDefault="00B27252" w:rsidP="003F62F0">
            <w:r>
              <w:t>2</w:t>
            </w:r>
            <w:r w:rsidR="00206C9B">
              <w:t>2</w:t>
            </w:r>
          </w:p>
        </w:tc>
        <w:tc>
          <w:tcPr>
            <w:tcW w:w="3171" w:type="dxa"/>
            <w:shd w:val="clear" w:color="auto" w:fill="auto"/>
          </w:tcPr>
          <w:p w14:paraId="31025A3B" w14:textId="01E5C9E7" w:rsidR="00206C9B" w:rsidRPr="003F62F0" w:rsidRDefault="00206C9B" w:rsidP="003F62F0">
            <w:r>
              <w:rPr>
                <w:rFonts w:eastAsiaTheme="minorHAnsi"/>
                <w:lang w:eastAsia="en-US"/>
              </w:rPr>
              <w:t>Доля мест (площадок) накопления твердых коммунальных отходов, содержание которых соответствует требованиям законодательства в сфере обращения с отходами производства и потребления и санитарно-эпидемиологического благополучия населения</w:t>
            </w:r>
          </w:p>
        </w:tc>
        <w:tc>
          <w:tcPr>
            <w:tcW w:w="1640" w:type="dxa"/>
            <w:shd w:val="clear" w:color="auto" w:fill="auto"/>
          </w:tcPr>
          <w:p w14:paraId="424C49B9" w14:textId="57E4C043" w:rsidR="00206C9B" w:rsidRPr="003F62F0" w:rsidRDefault="00206C9B" w:rsidP="003F62F0">
            <w:r>
              <w:t>%</w:t>
            </w:r>
          </w:p>
        </w:tc>
        <w:tc>
          <w:tcPr>
            <w:tcW w:w="3391" w:type="dxa"/>
            <w:shd w:val="clear" w:color="auto" w:fill="auto"/>
          </w:tcPr>
          <w:p w14:paraId="03B51235" w14:textId="3DEE63AA" w:rsidR="00206C9B" w:rsidRPr="003F62F0" w:rsidRDefault="00206C9B" w:rsidP="003F62F0">
            <w:r>
              <w:rPr>
                <w:rFonts w:eastAsiaTheme="minorHAnsi"/>
                <w:lang w:eastAsia="en-US"/>
              </w:rPr>
              <w:t>Количество мест (площадок) накопления твердых коммунальных отходов, содержание которых соответствует требованиям законодательства в сфере обращения с отходами производства и потребления и санитарно-эпидемиологического благополучия населения к общему количеству мест (площадок) накопления твердых коммунальных отходов</w:t>
            </w:r>
          </w:p>
        </w:tc>
        <w:tc>
          <w:tcPr>
            <w:tcW w:w="3518" w:type="dxa"/>
            <w:shd w:val="clear" w:color="auto" w:fill="auto"/>
          </w:tcPr>
          <w:p w14:paraId="5488201E" w14:textId="057DC5C7" w:rsidR="00206C9B" w:rsidRPr="003F62F0" w:rsidRDefault="00206C9B" w:rsidP="003F62F0">
            <w:r>
              <w:t>Ежеквартально</w:t>
            </w:r>
          </w:p>
        </w:tc>
        <w:tc>
          <w:tcPr>
            <w:tcW w:w="2966" w:type="dxa"/>
            <w:shd w:val="clear" w:color="auto" w:fill="auto"/>
          </w:tcPr>
          <w:p w14:paraId="054506D4" w14:textId="45191EC9" w:rsidR="00206C9B" w:rsidRDefault="00206C9B" w:rsidP="002E5CDA">
            <w:pPr>
              <w:jc w:val="center"/>
            </w:pPr>
            <w:r>
              <w:t>Отдел жилищно-коммунального хозяйства администрации МО «Холмогорский муниципальный район»</w:t>
            </w:r>
          </w:p>
        </w:tc>
      </w:tr>
      <w:tr w:rsidR="00206C9B" w:rsidRPr="00A97A83" w14:paraId="02CD5468" w14:textId="77777777" w:rsidTr="003E690D">
        <w:trPr>
          <w:trHeight w:val="314"/>
        </w:trPr>
        <w:tc>
          <w:tcPr>
            <w:tcW w:w="511" w:type="dxa"/>
            <w:shd w:val="clear" w:color="auto" w:fill="auto"/>
          </w:tcPr>
          <w:p w14:paraId="6E6A5C00" w14:textId="3EB81746" w:rsidR="00206C9B" w:rsidRPr="003F62F0" w:rsidRDefault="00B27252" w:rsidP="00053E51">
            <w:r>
              <w:t>2</w:t>
            </w:r>
            <w:r w:rsidR="00206C9B">
              <w:t>3</w:t>
            </w:r>
          </w:p>
        </w:tc>
        <w:tc>
          <w:tcPr>
            <w:tcW w:w="3171" w:type="dxa"/>
            <w:shd w:val="clear" w:color="auto" w:fill="auto"/>
          </w:tcPr>
          <w:p w14:paraId="0158574D" w14:textId="0A1C828A" w:rsidR="00206C9B" w:rsidRPr="003F62F0" w:rsidRDefault="00206C9B" w:rsidP="003F62F0">
            <w:r w:rsidRPr="006107EE">
              <w:t>Построены и реконструированы крупные объекты питьевого водоснабжения, предусмотренные региональной программой</w:t>
            </w:r>
            <w:r>
              <w:t xml:space="preserve"> Архангельской области </w:t>
            </w:r>
            <w:r>
              <w:lastRenderedPageBreak/>
              <w:t>«Чистая вода»</w:t>
            </w:r>
          </w:p>
        </w:tc>
        <w:tc>
          <w:tcPr>
            <w:tcW w:w="1640" w:type="dxa"/>
            <w:shd w:val="clear" w:color="auto" w:fill="auto"/>
          </w:tcPr>
          <w:p w14:paraId="3519DCA5" w14:textId="2CCF655B" w:rsidR="00206C9B" w:rsidRPr="003F62F0" w:rsidRDefault="00206C9B" w:rsidP="003F62F0">
            <w:r>
              <w:lastRenderedPageBreak/>
              <w:t>единиц</w:t>
            </w:r>
          </w:p>
        </w:tc>
        <w:tc>
          <w:tcPr>
            <w:tcW w:w="3391" w:type="dxa"/>
            <w:shd w:val="clear" w:color="auto" w:fill="auto"/>
          </w:tcPr>
          <w:p w14:paraId="3C327E35" w14:textId="349BA91A" w:rsidR="00206C9B" w:rsidRPr="003F62F0" w:rsidRDefault="00206C9B" w:rsidP="003F62F0">
            <w:r w:rsidRPr="003F62F0">
              <w:t>Абсолютный показатель</w:t>
            </w:r>
            <w:r>
              <w:t xml:space="preserve"> </w:t>
            </w:r>
          </w:p>
        </w:tc>
        <w:tc>
          <w:tcPr>
            <w:tcW w:w="3518" w:type="dxa"/>
            <w:shd w:val="clear" w:color="auto" w:fill="auto"/>
          </w:tcPr>
          <w:p w14:paraId="78209B8B" w14:textId="2CF3D7D4" w:rsidR="00206C9B" w:rsidRPr="003F62F0" w:rsidRDefault="00206C9B" w:rsidP="003F62F0">
            <w:r>
              <w:t>Ежегодно</w:t>
            </w:r>
          </w:p>
        </w:tc>
        <w:tc>
          <w:tcPr>
            <w:tcW w:w="2966" w:type="dxa"/>
            <w:shd w:val="clear" w:color="auto" w:fill="auto"/>
          </w:tcPr>
          <w:p w14:paraId="15FC1564" w14:textId="3E55ACC0" w:rsidR="00206C9B" w:rsidRDefault="00206C9B" w:rsidP="002E5CDA">
            <w:pPr>
              <w:jc w:val="center"/>
            </w:pPr>
            <w:r>
              <w:t>Отдел жилищно-коммунального хозяйства администрации МО «Холмогорский муниципальный район»</w:t>
            </w:r>
          </w:p>
        </w:tc>
      </w:tr>
    </w:tbl>
    <w:p w14:paraId="3B40628E" w14:textId="77777777" w:rsidR="00900733" w:rsidRPr="00A97A83" w:rsidRDefault="00900733" w:rsidP="00900733">
      <w:pPr>
        <w:rPr>
          <w:b/>
          <w:sz w:val="28"/>
          <w:szCs w:val="28"/>
        </w:rPr>
        <w:sectPr w:rsidR="00900733" w:rsidRPr="00A97A83" w:rsidSect="002E5CDA">
          <w:footnotePr>
            <w:numRestart w:val="eachPage"/>
          </w:footnotePr>
          <w:pgSz w:w="16838" w:h="11906" w:orient="landscape"/>
          <w:pgMar w:top="993" w:right="1134" w:bottom="567" w:left="1134" w:header="709" w:footer="709" w:gutter="0"/>
          <w:cols w:space="708"/>
          <w:titlePg/>
          <w:docGrid w:linePitch="360"/>
        </w:sectPr>
      </w:pPr>
    </w:p>
    <w:p w14:paraId="3011A4CC" w14:textId="77777777" w:rsidR="00900733" w:rsidRPr="00A97A83" w:rsidRDefault="00900733" w:rsidP="00900733">
      <w:pPr>
        <w:contextualSpacing/>
        <w:jc w:val="both"/>
        <w:rPr>
          <w:rFonts w:eastAsia="Calibri"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lastRenderedPageBreak/>
        <w:t>8</w:t>
      </w:r>
      <w:r w:rsidRPr="00A97A83">
        <w:rPr>
          <w:rFonts w:eastAsia="Calibri"/>
          <w:b/>
          <w:sz w:val="28"/>
          <w:szCs w:val="28"/>
        </w:rPr>
        <w:t>. Команда проекта</w:t>
      </w:r>
    </w:p>
    <w:p w14:paraId="2FEBFD54" w14:textId="77777777" w:rsidR="00900733" w:rsidRPr="00A97A83" w:rsidRDefault="00900733" w:rsidP="00900733">
      <w:pPr>
        <w:contextualSpacing/>
        <w:jc w:val="both"/>
        <w:rPr>
          <w:rFonts w:eastAsia="Calibri"/>
          <w:b/>
          <w:sz w:val="28"/>
          <w:szCs w:val="28"/>
        </w:rPr>
      </w:pPr>
    </w:p>
    <w:tbl>
      <w:tblPr>
        <w:tblW w:w="1542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57"/>
        <w:gridCol w:w="3077"/>
        <w:gridCol w:w="3635"/>
        <w:gridCol w:w="4380"/>
        <w:gridCol w:w="3571"/>
      </w:tblGrid>
      <w:tr w:rsidR="00900733" w:rsidRPr="00291A3D" w14:paraId="3DA38508" w14:textId="77777777" w:rsidTr="002E5CDA">
        <w:trPr>
          <w:trHeight w:val="687"/>
        </w:trPr>
        <w:tc>
          <w:tcPr>
            <w:tcW w:w="757" w:type="dxa"/>
            <w:shd w:val="clear" w:color="auto" w:fill="auto"/>
          </w:tcPr>
          <w:p w14:paraId="0B62437B" w14:textId="77777777" w:rsidR="00900733" w:rsidRPr="00291A3D" w:rsidRDefault="00900733" w:rsidP="00291A3D">
            <w:r w:rsidRPr="00291A3D">
              <w:t>№</w:t>
            </w:r>
          </w:p>
        </w:tc>
        <w:tc>
          <w:tcPr>
            <w:tcW w:w="3077" w:type="dxa"/>
            <w:shd w:val="clear" w:color="auto" w:fill="auto"/>
          </w:tcPr>
          <w:p w14:paraId="53C36F7E" w14:textId="77777777" w:rsidR="00900733" w:rsidRPr="00291A3D" w:rsidRDefault="00900733" w:rsidP="00291A3D">
            <w:r w:rsidRPr="00291A3D">
              <w:t>Роль в команде</w:t>
            </w:r>
          </w:p>
        </w:tc>
        <w:tc>
          <w:tcPr>
            <w:tcW w:w="3635" w:type="dxa"/>
            <w:shd w:val="clear" w:color="auto" w:fill="auto"/>
          </w:tcPr>
          <w:p w14:paraId="0B991C41" w14:textId="77777777" w:rsidR="00900733" w:rsidRPr="00291A3D" w:rsidRDefault="00900733" w:rsidP="00291A3D">
            <w:r w:rsidRPr="00291A3D">
              <w:t>ФИО</w:t>
            </w:r>
          </w:p>
        </w:tc>
        <w:tc>
          <w:tcPr>
            <w:tcW w:w="4380" w:type="dxa"/>
            <w:shd w:val="clear" w:color="auto" w:fill="auto"/>
          </w:tcPr>
          <w:p w14:paraId="0BDD972C" w14:textId="77777777" w:rsidR="00900733" w:rsidRPr="00291A3D" w:rsidRDefault="00900733" w:rsidP="00291A3D">
            <w:r w:rsidRPr="00291A3D">
              <w:t>Должность</w:t>
            </w:r>
          </w:p>
        </w:tc>
        <w:tc>
          <w:tcPr>
            <w:tcW w:w="3571" w:type="dxa"/>
          </w:tcPr>
          <w:p w14:paraId="4EFD373E" w14:textId="77777777" w:rsidR="00900733" w:rsidRPr="00291A3D" w:rsidRDefault="00900733" w:rsidP="00291A3D">
            <w:r w:rsidRPr="00291A3D">
              <w:t xml:space="preserve">Контактные данные </w:t>
            </w:r>
          </w:p>
          <w:p w14:paraId="633D3191" w14:textId="77777777" w:rsidR="00900733" w:rsidRPr="00291A3D" w:rsidRDefault="00900733" w:rsidP="00291A3D">
            <w:r w:rsidRPr="00291A3D">
              <w:t>(</w:t>
            </w:r>
            <w:r w:rsidRPr="00291A3D">
              <w:rPr>
                <w:lang w:val="en-US"/>
              </w:rPr>
              <w:t>e</w:t>
            </w:r>
            <w:r w:rsidRPr="00291A3D">
              <w:t>-</w:t>
            </w:r>
            <w:r w:rsidRPr="00291A3D">
              <w:rPr>
                <w:lang w:val="en-US"/>
              </w:rPr>
              <w:t>mail</w:t>
            </w:r>
            <w:r w:rsidRPr="00291A3D">
              <w:t>, телефон)</w:t>
            </w:r>
          </w:p>
        </w:tc>
      </w:tr>
      <w:tr w:rsidR="00291A3D" w:rsidRPr="00291A3D" w14:paraId="6490D56D" w14:textId="77777777" w:rsidTr="002E5CDA">
        <w:trPr>
          <w:trHeight w:val="687"/>
        </w:trPr>
        <w:tc>
          <w:tcPr>
            <w:tcW w:w="757" w:type="dxa"/>
            <w:shd w:val="clear" w:color="auto" w:fill="auto"/>
          </w:tcPr>
          <w:p w14:paraId="1CDE56C8" w14:textId="07F1FC00" w:rsidR="00291A3D" w:rsidRPr="00291A3D" w:rsidRDefault="00291A3D" w:rsidP="00291A3D">
            <w:r w:rsidRPr="00291A3D">
              <w:t>1</w:t>
            </w:r>
          </w:p>
        </w:tc>
        <w:tc>
          <w:tcPr>
            <w:tcW w:w="3077" w:type="dxa"/>
            <w:shd w:val="clear" w:color="auto" w:fill="auto"/>
          </w:tcPr>
          <w:p w14:paraId="18B3ED95" w14:textId="3D709526" w:rsidR="00291A3D" w:rsidRPr="00E53859" w:rsidRDefault="00291A3D" w:rsidP="00E53859">
            <w:r w:rsidRPr="00E53859">
              <w:t>Руководитель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49AE2613" w14:textId="4667D06D" w:rsidR="00291A3D" w:rsidRPr="00E53859" w:rsidRDefault="00291A3D" w:rsidP="00E53859">
            <w:r w:rsidRPr="00E53859">
              <w:t xml:space="preserve">Большакова Наталья Владимировна </w:t>
            </w:r>
          </w:p>
        </w:tc>
        <w:tc>
          <w:tcPr>
            <w:tcW w:w="4380" w:type="dxa"/>
            <w:shd w:val="clear" w:color="auto" w:fill="auto"/>
          </w:tcPr>
          <w:p w14:paraId="38F7828A" w14:textId="4D76FBAE" w:rsidR="00291A3D" w:rsidRPr="00E53859" w:rsidRDefault="00051106" w:rsidP="00E53859">
            <w:r>
              <w:t>Г</w:t>
            </w:r>
            <w:r w:rsidR="00291A3D" w:rsidRPr="00E53859">
              <w:t>лава МО «Холмогорский муниципальный район»</w:t>
            </w:r>
          </w:p>
        </w:tc>
        <w:tc>
          <w:tcPr>
            <w:tcW w:w="3571" w:type="dxa"/>
          </w:tcPr>
          <w:p w14:paraId="6F32E7FB" w14:textId="77777777" w:rsidR="00EC7165" w:rsidRPr="00EC7165" w:rsidRDefault="00DA4AF8" w:rsidP="00E53859">
            <w:hyperlink r:id="rId12" w:history="1">
              <w:r w:rsidR="00EC7165" w:rsidRPr="00E53859">
                <w:rPr>
                  <w:lang w:val="en-US"/>
                </w:rPr>
                <w:t>glava.holmogory@mail.ru</w:t>
              </w:r>
            </w:hyperlink>
          </w:p>
          <w:p w14:paraId="3CC4EA56" w14:textId="4F72072D" w:rsidR="00EC7165" w:rsidRPr="00EC7165" w:rsidRDefault="00EC7165" w:rsidP="00E53859">
            <w:r w:rsidRPr="00E53859">
              <w:t xml:space="preserve">(881830) </w:t>
            </w:r>
            <w:r w:rsidRPr="00EC7165">
              <w:t>33-533</w:t>
            </w:r>
          </w:p>
          <w:p w14:paraId="0A57C798" w14:textId="77777777" w:rsidR="00291A3D" w:rsidRPr="00E53859" w:rsidRDefault="00291A3D" w:rsidP="00E53859"/>
        </w:tc>
      </w:tr>
      <w:tr w:rsidR="00291A3D" w:rsidRPr="00291A3D" w14:paraId="216E6DD0" w14:textId="77777777" w:rsidTr="002E5CDA">
        <w:trPr>
          <w:trHeight w:val="687"/>
        </w:trPr>
        <w:tc>
          <w:tcPr>
            <w:tcW w:w="757" w:type="dxa"/>
            <w:shd w:val="clear" w:color="auto" w:fill="auto"/>
          </w:tcPr>
          <w:p w14:paraId="01FB1876" w14:textId="695D35F5" w:rsidR="00291A3D" w:rsidRPr="00291A3D" w:rsidRDefault="00291A3D" w:rsidP="00291A3D">
            <w:r w:rsidRPr="00291A3D">
              <w:t>2</w:t>
            </w:r>
          </w:p>
        </w:tc>
        <w:tc>
          <w:tcPr>
            <w:tcW w:w="3077" w:type="dxa"/>
            <w:shd w:val="clear" w:color="auto" w:fill="auto"/>
          </w:tcPr>
          <w:p w14:paraId="18E6194C" w14:textId="46257CBC" w:rsidR="00291A3D" w:rsidRPr="00E53859" w:rsidRDefault="00291A3D" w:rsidP="00B74BCE">
            <w:r w:rsidRPr="00E53859">
              <w:t>Администратор муниципального проекта</w:t>
            </w:r>
            <w:r w:rsidR="00B74BCE">
              <w:t>; О</w:t>
            </w:r>
            <w:r w:rsidR="00B74BCE" w:rsidRPr="00B74BCE">
              <w:rPr>
                <w:sz w:val="26"/>
                <w:szCs w:val="26"/>
              </w:rPr>
              <w:t>тветственный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4E653574" w14:textId="17B3CC8D" w:rsidR="00291A3D" w:rsidRPr="00E53859" w:rsidRDefault="00291A3D" w:rsidP="00E53859">
            <w:proofErr w:type="spellStart"/>
            <w:r w:rsidRPr="00E53859">
              <w:t>Дианов</w:t>
            </w:r>
            <w:proofErr w:type="spellEnd"/>
            <w:r w:rsidRPr="00E53859">
              <w:t xml:space="preserve"> Виталий Владимирович</w:t>
            </w:r>
          </w:p>
        </w:tc>
        <w:tc>
          <w:tcPr>
            <w:tcW w:w="4380" w:type="dxa"/>
            <w:shd w:val="clear" w:color="auto" w:fill="auto"/>
          </w:tcPr>
          <w:p w14:paraId="1BC08081" w14:textId="2FDE3C17" w:rsidR="00291A3D" w:rsidRPr="00E53859" w:rsidRDefault="00051106" w:rsidP="00E53859">
            <w:r>
              <w:t>П</w:t>
            </w:r>
            <w:r w:rsidR="00291A3D" w:rsidRPr="00E53859">
              <w:t>ервый зам. главы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707115D8" w14:textId="77777777" w:rsidR="00EC7165" w:rsidRPr="00EC7165" w:rsidRDefault="00DA4AF8" w:rsidP="00E53859">
            <w:hyperlink r:id="rId13" w:history="1">
              <w:r w:rsidR="00EC7165" w:rsidRPr="00E53859">
                <w:t>1zam.holmogory@mail.ru</w:t>
              </w:r>
            </w:hyperlink>
          </w:p>
          <w:p w14:paraId="261FA3D3" w14:textId="648A2608" w:rsidR="00EC7165" w:rsidRPr="00EC7165" w:rsidRDefault="00EC7165" w:rsidP="00E53859">
            <w:r w:rsidRPr="00E53859">
              <w:t xml:space="preserve">(881830) </w:t>
            </w:r>
            <w:r w:rsidRPr="00EC7165">
              <w:t>33-670</w:t>
            </w:r>
          </w:p>
          <w:p w14:paraId="430E94C7" w14:textId="77777777" w:rsidR="00291A3D" w:rsidRPr="00E53859" w:rsidRDefault="00291A3D" w:rsidP="00E53859"/>
        </w:tc>
      </w:tr>
      <w:tr w:rsidR="00F35BAE" w:rsidRPr="00291A3D" w14:paraId="146C0939" w14:textId="77777777" w:rsidTr="00F35BAE">
        <w:trPr>
          <w:trHeight w:val="322"/>
        </w:trPr>
        <w:tc>
          <w:tcPr>
            <w:tcW w:w="15420" w:type="dxa"/>
            <w:gridSpan w:val="5"/>
            <w:shd w:val="clear" w:color="auto" w:fill="auto"/>
          </w:tcPr>
          <w:p w14:paraId="7362127C" w14:textId="1138BD64" w:rsidR="00F35BAE" w:rsidRDefault="00F35BAE" w:rsidP="00E53859">
            <w:r w:rsidRPr="00F35BAE">
              <w:rPr>
                <w:b/>
                <w:sz w:val="26"/>
                <w:szCs w:val="26"/>
              </w:rPr>
              <w:t>Развитие сферы общего образования</w:t>
            </w:r>
          </w:p>
        </w:tc>
      </w:tr>
      <w:tr w:rsidR="00EC7165" w:rsidRPr="00291A3D" w14:paraId="5F81D869" w14:textId="77777777" w:rsidTr="002E5CDA">
        <w:trPr>
          <w:trHeight w:val="687"/>
        </w:trPr>
        <w:tc>
          <w:tcPr>
            <w:tcW w:w="757" w:type="dxa"/>
            <w:shd w:val="clear" w:color="auto" w:fill="auto"/>
          </w:tcPr>
          <w:p w14:paraId="2F5D2AC5" w14:textId="13581F4C" w:rsidR="00EC7165" w:rsidRPr="00291A3D" w:rsidRDefault="00EC7165" w:rsidP="00291A3D">
            <w:r>
              <w:t>3</w:t>
            </w:r>
          </w:p>
        </w:tc>
        <w:tc>
          <w:tcPr>
            <w:tcW w:w="3077" w:type="dxa"/>
            <w:shd w:val="clear" w:color="auto" w:fill="auto"/>
          </w:tcPr>
          <w:p w14:paraId="243EA3CE" w14:textId="0033A5E5" w:rsidR="00EC7165" w:rsidRPr="00E53859" w:rsidRDefault="00B74BCE" w:rsidP="00E53859">
            <w:proofErr w:type="gramStart"/>
            <w:r w:rsidRPr="00B74BCE">
              <w:rPr>
                <w:sz w:val="26"/>
                <w:szCs w:val="26"/>
              </w:rPr>
              <w:t>Ответственный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121EE051" w14:textId="64D82079" w:rsidR="00EC7165" w:rsidRPr="00E53859" w:rsidRDefault="00EC7165" w:rsidP="00E53859">
            <w:r w:rsidRPr="00E53859">
              <w:t>Сидорова Елена Николаевна</w:t>
            </w:r>
          </w:p>
        </w:tc>
        <w:tc>
          <w:tcPr>
            <w:tcW w:w="4380" w:type="dxa"/>
            <w:shd w:val="clear" w:color="auto" w:fill="auto"/>
          </w:tcPr>
          <w:p w14:paraId="45904C08" w14:textId="47C61FB0" w:rsidR="00EC7165" w:rsidRPr="00E53859" w:rsidRDefault="00051106" w:rsidP="00E53859">
            <w:r>
              <w:t>З</w:t>
            </w:r>
            <w:r w:rsidR="00EC7165" w:rsidRPr="00E53859">
              <w:t xml:space="preserve">ам. главы </w:t>
            </w:r>
            <w:r>
              <w:t xml:space="preserve">администрации МО «Холмогорский муниципальный район» </w:t>
            </w:r>
            <w:r w:rsidR="00EC7165" w:rsidRPr="00E53859">
              <w:t>по социальным вопросам</w:t>
            </w:r>
          </w:p>
        </w:tc>
        <w:tc>
          <w:tcPr>
            <w:tcW w:w="3571" w:type="dxa"/>
          </w:tcPr>
          <w:p w14:paraId="76969C5F" w14:textId="77777777" w:rsidR="00EC7165" w:rsidRPr="00EC7165" w:rsidRDefault="00DA4AF8" w:rsidP="00E53859">
            <w:hyperlink r:id="rId14" w:history="1">
              <w:r w:rsidR="00EC7165" w:rsidRPr="00E53859">
                <w:t>soczam.holmogory@mail.ru</w:t>
              </w:r>
            </w:hyperlink>
          </w:p>
          <w:p w14:paraId="2F227482" w14:textId="22E1F532" w:rsidR="00EC7165" w:rsidRPr="00EC7165" w:rsidRDefault="00EC7165" w:rsidP="00E53859">
            <w:r w:rsidRPr="00E53859">
              <w:t xml:space="preserve">(881830) </w:t>
            </w:r>
            <w:r w:rsidRPr="00EC7165">
              <w:t>33-650</w:t>
            </w:r>
          </w:p>
          <w:p w14:paraId="4BC1A91F" w14:textId="77777777" w:rsidR="00EC7165" w:rsidRPr="00E53859" w:rsidRDefault="00EC7165" w:rsidP="00E53859"/>
        </w:tc>
      </w:tr>
      <w:tr w:rsidR="00291A3D" w:rsidRPr="00291A3D" w14:paraId="2E02975A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45335953" w14:textId="09EB779F" w:rsidR="00291A3D" w:rsidRPr="00291A3D" w:rsidRDefault="00EE6DC3" w:rsidP="00291A3D">
            <w:r>
              <w:t>4</w:t>
            </w:r>
          </w:p>
        </w:tc>
        <w:tc>
          <w:tcPr>
            <w:tcW w:w="3077" w:type="dxa"/>
            <w:shd w:val="clear" w:color="auto" w:fill="auto"/>
          </w:tcPr>
          <w:p w14:paraId="5DF6A1B0" w14:textId="1B1D4A53" w:rsidR="00291A3D" w:rsidRPr="00E53859" w:rsidRDefault="00F35BAE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59A5C34A" w14:textId="1C64D861" w:rsidR="00291A3D" w:rsidRPr="00E53859" w:rsidRDefault="00291A3D" w:rsidP="00E53859">
            <w:r w:rsidRPr="00E53859">
              <w:t>Макарова Ирина Владимировна</w:t>
            </w:r>
          </w:p>
        </w:tc>
        <w:tc>
          <w:tcPr>
            <w:tcW w:w="4380" w:type="dxa"/>
            <w:shd w:val="clear" w:color="auto" w:fill="auto"/>
            <w:vAlign w:val="center"/>
          </w:tcPr>
          <w:p w14:paraId="4741CC5E" w14:textId="63CDC486" w:rsidR="00291A3D" w:rsidRPr="00E53859" w:rsidRDefault="00291A3D" w:rsidP="00E53859">
            <w:r w:rsidRPr="00E53859">
              <w:t>Начальник Управления образования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3CE3B6F6" w14:textId="013E03FF" w:rsidR="00EC7165" w:rsidRPr="00E53859" w:rsidRDefault="00DA4AF8" w:rsidP="00E53859">
            <w:hyperlink r:id="rId15" w:history="1">
              <w:r w:rsidR="00EC7165" w:rsidRPr="00E53859">
                <w:rPr>
                  <w:rStyle w:val="a7"/>
                  <w:color w:val="auto"/>
                  <w:u w:val="none"/>
                </w:rPr>
                <w:t>irina-makarova@rambler.ru</w:t>
              </w:r>
            </w:hyperlink>
            <w:r w:rsidR="00EC7165" w:rsidRPr="00E53859">
              <w:t xml:space="preserve"> (881830)33256</w:t>
            </w:r>
          </w:p>
          <w:p w14:paraId="424A0DDC" w14:textId="432350E8" w:rsidR="00291A3D" w:rsidRPr="00E53859" w:rsidRDefault="00291A3D" w:rsidP="00E53859"/>
        </w:tc>
      </w:tr>
      <w:tr w:rsidR="00F35BAE" w:rsidRPr="00291A3D" w14:paraId="2FC4E570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438711DB" w14:textId="75421F89" w:rsidR="00F35BAE" w:rsidRPr="00F35BAE" w:rsidRDefault="00F35BAE" w:rsidP="00E53859">
            <w:pPr>
              <w:rPr>
                <w:b/>
                <w:sz w:val="26"/>
                <w:szCs w:val="26"/>
              </w:rPr>
            </w:pPr>
            <w:r w:rsidRPr="00F35BAE">
              <w:rPr>
                <w:b/>
                <w:sz w:val="26"/>
                <w:szCs w:val="26"/>
              </w:rPr>
              <w:t>Развитие сферы культуры</w:t>
            </w:r>
          </w:p>
        </w:tc>
      </w:tr>
      <w:tr w:rsidR="00F35BAE" w:rsidRPr="00291A3D" w14:paraId="138F234F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54253286" w14:textId="00E01A17" w:rsidR="00F35BAE" w:rsidRDefault="00DE629E" w:rsidP="00291A3D">
            <w:r>
              <w:t>5</w:t>
            </w:r>
          </w:p>
        </w:tc>
        <w:tc>
          <w:tcPr>
            <w:tcW w:w="3077" w:type="dxa"/>
            <w:shd w:val="clear" w:color="auto" w:fill="auto"/>
          </w:tcPr>
          <w:p w14:paraId="32101513" w14:textId="06058C91" w:rsidR="00F35BAE" w:rsidRPr="00E53859" w:rsidRDefault="00F35BAE" w:rsidP="00E53859">
            <w:proofErr w:type="gramStart"/>
            <w:r w:rsidRPr="00B74BCE">
              <w:rPr>
                <w:sz w:val="26"/>
                <w:szCs w:val="26"/>
              </w:rPr>
              <w:t>Ответственный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2E053DF0" w14:textId="1DEE5A90" w:rsidR="00F35BAE" w:rsidRPr="00E53859" w:rsidRDefault="00F35BAE" w:rsidP="00E53859">
            <w:r w:rsidRPr="00E53859">
              <w:t>Сидорова Елена Николаевна</w:t>
            </w:r>
          </w:p>
        </w:tc>
        <w:tc>
          <w:tcPr>
            <w:tcW w:w="4380" w:type="dxa"/>
            <w:shd w:val="clear" w:color="auto" w:fill="auto"/>
          </w:tcPr>
          <w:p w14:paraId="1A25F755" w14:textId="5C150F84" w:rsidR="00F35BAE" w:rsidRPr="00E53859" w:rsidRDefault="00F35BAE" w:rsidP="00E53859">
            <w:r>
              <w:t>З</w:t>
            </w:r>
            <w:r w:rsidRPr="00E53859">
              <w:t xml:space="preserve">ам. главы </w:t>
            </w:r>
            <w:r>
              <w:t xml:space="preserve">администрации МО «Холмогорский муниципальный район» </w:t>
            </w:r>
            <w:r w:rsidRPr="00E53859">
              <w:t>по социальным вопросам</w:t>
            </w:r>
          </w:p>
        </w:tc>
        <w:tc>
          <w:tcPr>
            <w:tcW w:w="3571" w:type="dxa"/>
          </w:tcPr>
          <w:p w14:paraId="2F01268D" w14:textId="77777777" w:rsidR="00F35BAE" w:rsidRPr="00EC7165" w:rsidRDefault="00DA4AF8" w:rsidP="007F4C0C">
            <w:hyperlink r:id="rId16" w:history="1">
              <w:r w:rsidR="00F35BAE" w:rsidRPr="00E53859">
                <w:t>soczam.holmogory@mail.ru</w:t>
              </w:r>
            </w:hyperlink>
          </w:p>
          <w:p w14:paraId="5A30C2C4" w14:textId="77777777" w:rsidR="00F35BAE" w:rsidRPr="00EC7165" w:rsidRDefault="00F35BAE" w:rsidP="007F4C0C">
            <w:r w:rsidRPr="00E53859">
              <w:t xml:space="preserve">(881830) </w:t>
            </w:r>
            <w:r w:rsidRPr="00EC7165">
              <w:t>33-650</w:t>
            </w:r>
          </w:p>
          <w:p w14:paraId="3D8E34DF" w14:textId="1A63BE05" w:rsidR="00F35BAE" w:rsidRDefault="00F35BAE" w:rsidP="00E53859"/>
        </w:tc>
      </w:tr>
      <w:tr w:rsidR="00F35BAE" w:rsidRPr="00291A3D" w14:paraId="42C0A131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7717EEA3" w14:textId="5D3EA89B" w:rsidR="00F35BAE" w:rsidRPr="00DE629E" w:rsidRDefault="00DE629E" w:rsidP="00291A3D">
            <w:r>
              <w:t>6</w:t>
            </w:r>
          </w:p>
        </w:tc>
        <w:tc>
          <w:tcPr>
            <w:tcW w:w="3077" w:type="dxa"/>
            <w:shd w:val="clear" w:color="auto" w:fill="auto"/>
          </w:tcPr>
          <w:p w14:paraId="6C2AC7C4" w14:textId="21DC8013" w:rsidR="00F35BAE" w:rsidRDefault="00F35BAE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232A3045" w14:textId="77777777" w:rsidR="00F35BAE" w:rsidRPr="00E53859" w:rsidRDefault="00F35BAE" w:rsidP="007F4C0C">
            <w:proofErr w:type="spellStart"/>
            <w:r w:rsidRPr="00E53859">
              <w:t>Липская</w:t>
            </w:r>
            <w:proofErr w:type="spellEnd"/>
            <w:r w:rsidRPr="00E53859">
              <w:t xml:space="preserve"> Ирина Ивановна</w:t>
            </w:r>
          </w:p>
          <w:p w14:paraId="403EA16A" w14:textId="77777777" w:rsidR="00F35BAE" w:rsidRDefault="00F35BAE" w:rsidP="00E53859"/>
        </w:tc>
        <w:tc>
          <w:tcPr>
            <w:tcW w:w="4380" w:type="dxa"/>
            <w:shd w:val="clear" w:color="auto" w:fill="auto"/>
          </w:tcPr>
          <w:p w14:paraId="3DC3390C" w14:textId="54324E5B" w:rsidR="00F35BAE" w:rsidRDefault="00F35BAE" w:rsidP="007F4C0C">
            <w:r w:rsidRPr="00E53859">
              <w:t>Заведующий отделом молодежной политики, культуры и спорта</w:t>
            </w:r>
            <w:r>
              <w:t xml:space="preserve"> </w:t>
            </w:r>
            <w:r w:rsidRPr="00E53859">
              <w:t>администрации МО «Холмогорский муниципальный район»</w:t>
            </w:r>
            <w:r w:rsidR="007F4C0C">
              <w:t xml:space="preserve"> </w:t>
            </w:r>
          </w:p>
        </w:tc>
        <w:tc>
          <w:tcPr>
            <w:tcW w:w="3571" w:type="dxa"/>
          </w:tcPr>
          <w:p w14:paraId="741B03A9" w14:textId="77777777" w:rsidR="00F35BAE" w:rsidRPr="00E53859" w:rsidRDefault="00DA4AF8" w:rsidP="007F4C0C">
            <w:hyperlink r:id="rId17" w:history="1">
              <w:r w:rsidR="00F35BAE" w:rsidRPr="00E53859">
                <w:rPr>
                  <w:rStyle w:val="a7"/>
                  <w:color w:val="auto"/>
                  <w:u w:val="none"/>
                </w:rPr>
                <w:t>molod.holmogory@mail.ru</w:t>
              </w:r>
            </w:hyperlink>
          </w:p>
          <w:p w14:paraId="4B68529F" w14:textId="77777777" w:rsidR="00F35BAE" w:rsidRPr="00E53859" w:rsidRDefault="00F35BAE" w:rsidP="007F4C0C">
            <w:r w:rsidRPr="00E53859">
              <w:t>(881830)33-400</w:t>
            </w:r>
          </w:p>
          <w:p w14:paraId="7C366AB6" w14:textId="77777777" w:rsidR="00F35BAE" w:rsidRPr="00E53859" w:rsidRDefault="00F35BAE" w:rsidP="007F4C0C"/>
          <w:p w14:paraId="05705D86" w14:textId="77777777" w:rsidR="00F35BAE" w:rsidRDefault="00F35BAE" w:rsidP="0063179D"/>
        </w:tc>
      </w:tr>
      <w:tr w:rsidR="00F35BAE" w:rsidRPr="00291A3D" w14:paraId="6CF54AE1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762E6568" w14:textId="0080D649" w:rsidR="00F35BAE" w:rsidRDefault="00F35BAE" w:rsidP="00F35BAE">
            <w:r w:rsidRPr="00F35BAE">
              <w:rPr>
                <w:b/>
                <w:sz w:val="26"/>
                <w:szCs w:val="26"/>
              </w:rPr>
              <w:t>Улучшение демографической ситуации в районе</w:t>
            </w:r>
          </w:p>
        </w:tc>
      </w:tr>
      <w:tr w:rsidR="00F35BAE" w:rsidRPr="00291A3D" w14:paraId="01DA1E20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56FEA668" w14:textId="2297BCFF" w:rsidR="00F35BAE" w:rsidRPr="00DE629E" w:rsidRDefault="00DE629E" w:rsidP="00291A3D">
            <w:r>
              <w:t>7</w:t>
            </w:r>
          </w:p>
        </w:tc>
        <w:tc>
          <w:tcPr>
            <w:tcW w:w="3077" w:type="dxa"/>
            <w:shd w:val="clear" w:color="auto" w:fill="auto"/>
          </w:tcPr>
          <w:p w14:paraId="0242D29B" w14:textId="51EDE15A" w:rsidR="00F35BAE" w:rsidRDefault="00F35BAE" w:rsidP="00E53859">
            <w:proofErr w:type="gramStart"/>
            <w:r w:rsidRPr="00B74BCE">
              <w:rPr>
                <w:sz w:val="26"/>
                <w:szCs w:val="26"/>
              </w:rPr>
              <w:t>Ответственный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58962A39" w14:textId="2DEB1303" w:rsidR="00F35BAE" w:rsidRDefault="00F35BAE" w:rsidP="00E53859">
            <w:r w:rsidRPr="00E53859">
              <w:t>Сидорова Елена Николаевна</w:t>
            </w:r>
          </w:p>
        </w:tc>
        <w:tc>
          <w:tcPr>
            <w:tcW w:w="4380" w:type="dxa"/>
            <w:shd w:val="clear" w:color="auto" w:fill="auto"/>
          </w:tcPr>
          <w:p w14:paraId="13DEA31B" w14:textId="2E452159" w:rsidR="00F35BAE" w:rsidRDefault="00F35BAE" w:rsidP="00E53859">
            <w:r>
              <w:t>З</w:t>
            </w:r>
            <w:r w:rsidRPr="00E53859">
              <w:t xml:space="preserve">ам. главы </w:t>
            </w:r>
            <w:r>
              <w:t xml:space="preserve">администрации МО «Холмогорский муниципальный район» </w:t>
            </w:r>
            <w:r w:rsidRPr="00E53859">
              <w:t>по социальным вопросам</w:t>
            </w:r>
          </w:p>
        </w:tc>
        <w:tc>
          <w:tcPr>
            <w:tcW w:w="3571" w:type="dxa"/>
          </w:tcPr>
          <w:p w14:paraId="2D1D2335" w14:textId="77777777" w:rsidR="00F35BAE" w:rsidRPr="00EC7165" w:rsidRDefault="00DA4AF8" w:rsidP="007F4C0C">
            <w:hyperlink r:id="rId18" w:history="1">
              <w:r w:rsidR="00F35BAE" w:rsidRPr="00E53859">
                <w:t>soczam.holmogory@mail.ru</w:t>
              </w:r>
            </w:hyperlink>
          </w:p>
          <w:p w14:paraId="51DC73DB" w14:textId="77777777" w:rsidR="00F35BAE" w:rsidRPr="00EC7165" w:rsidRDefault="00F35BAE" w:rsidP="007F4C0C">
            <w:r w:rsidRPr="00E53859">
              <w:t xml:space="preserve">(881830) </w:t>
            </w:r>
            <w:r w:rsidRPr="00EC7165">
              <w:t>33-650</w:t>
            </w:r>
          </w:p>
          <w:p w14:paraId="5F23F77B" w14:textId="3D051E95" w:rsidR="00F35BAE" w:rsidRDefault="00F35BAE" w:rsidP="0063179D"/>
        </w:tc>
      </w:tr>
      <w:tr w:rsidR="00F35BAE" w:rsidRPr="00291A3D" w14:paraId="55C9AA4F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44C168D4" w14:textId="77777777" w:rsidR="00F35BAE" w:rsidRDefault="00F35BAE" w:rsidP="00291A3D"/>
        </w:tc>
        <w:tc>
          <w:tcPr>
            <w:tcW w:w="3077" w:type="dxa"/>
            <w:shd w:val="clear" w:color="auto" w:fill="auto"/>
          </w:tcPr>
          <w:p w14:paraId="4ADF6DBF" w14:textId="11557CF7" w:rsidR="00F35BAE" w:rsidRDefault="00F35BAE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17A7D27F" w14:textId="77777777" w:rsidR="00F35BAE" w:rsidRPr="00E53859" w:rsidRDefault="00F35BAE" w:rsidP="007F4C0C">
            <w:proofErr w:type="spellStart"/>
            <w:r w:rsidRPr="00E53859">
              <w:t>Липская</w:t>
            </w:r>
            <w:proofErr w:type="spellEnd"/>
            <w:r w:rsidRPr="00E53859">
              <w:t xml:space="preserve"> Ирина Ивановна</w:t>
            </w:r>
          </w:p>
          <w:p w14:paraId="78822554" w14:textId="77777777" w:rsidR="00F35BAE" w:rsidRDefault="00F35BAE" w:rsidP="00E53859"/>
        </w:tc>
        <w:tc>
          <w:tcPr>
            <w:tcW w:w="4380" w:type="dxa"/>
            <w:shd w:val="clear" w:color="auto" w:fill="auto"/>
          </w:tcPr>
          <w:p w14:paraId="33DF0BC4" w14:textId="331A717D" w:rsidR="00F35BAE" w:rsidRDefault="00F35BAE" w:rsidP="007F4C0C">
            <w:r w:rsidRPr="00E53859">
              <w:t>Заведующий отделом молодежной политики, культуры и спорта</w:t>
            </w:r>
            <w:r>
              <w:t xml:space="preserve"> </w:t>
            </w:r>
            <w:r w:rsidRPr="00E53859">
              <w:t>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5152542F" w14:textId="77777777" w:rsidR="00F35BAE" w:rsidRPr="00E53859" w:rsidRDefault="00DA4AF8" w:rsidP="007F4C0C">
            <w:hyperlink r:id="rId19" w:history="1">
              <w:r w:rsidR="00F35BAE" w:rsidRPr="00E53859">
                <w:rPr>
                  <w:rStyle w:val="a7"/>
                  <w:color w:val="auto"/>
                  <w:u w:val="none"/>
                </w:rPr>
                <w:t>molod.holmogory@mail.ru</w:t>
              </w:r>
            </w:hyperlink>
          </w:p>
          <w:p w14:paraId="5E745D00" w14:textId="77777777" w:rsidR="00F35BAE" w:rsidRPr="00E53859" w:rsidRDefault="00F35BAE" w:rsidP="007F4C0C">
            <w:r w:rsidRPr="00E53859">
              <w:t>(881830)33-400</w:t>
            </w:r>
          </w:p>
          <w:p w14:paraId="31209F3E" w14:textId="77777777" w:rsidR="00F35BAE" w:rsidRPr="00E53859" w:rsidRDefault="00F35BAE" w:rsidP="007F4C0C"/>
          <w:p w14:paraId="0ED3289C" w14:textId="77777777" w:rsidR="00F35BAE" w:rsidRDefault="00F35BAE" w:rsidP="007F4C0C"/>
        </w:tc>
      </w:tr>
      <w:tr w:rsidR="00F35BAE" w:rsidRPr="00291A3D" w14:paraId="64AC5057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0B76B938" w14:textId="58FA7003" w:rsidR="00F35BAE" w:rsidRDefault="00F35BAE" w:rsidP="007F4C0C">
            <w:r w:rsidRPr="002F06DA">
              <w:rPr>
                <w:b/>
              </w:rPr>
              <w:t>Улучшение жилищных условий граждан и внешнего облика населенных пунктов</w:t>
            </w:r>
          </w:p>
        </w:tc>
      </w:tr>
      <w:tr w:rsidR="00F35BAE" w:rsidRPr="00291A3D" w14:paraId="1B0A5B90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56F5374D" w14:textId="7E23C93D" w:rsidR="00F35BAE" w:rsidRDefault="00DE629E" w:rsidP="00291A3D">
            <w:r>
              <w:t>8</w:t>
            </w:r>
          </w:p>
        </w:tc>
        <w:tc>
          <w:tcPr>
            <w:tcW w:w="3077" w:type="dxa"/>
            <w:shd w:val="clear" w:color="auto" w:fill="auto"/>
          </w:tcPr>
          <w:p w14:paraId="18576F4C" w14:textId="0C752DE9" w:rsidR="00F35BAE" w:rsidRDefault="00F35BAE" w:rsidP="00E53859">
            <w:proofErr w:type="gramStart"/>
            <w:r>
              <w:t>О</w:t>
            </w:r>
            <w:r w:rsidRPr="00B74BCE">
              <w:rPr>
                <w:sz w:val="26"/>
                <w:szCs w:val="26"/>
              </w:rPr>
              <w:t>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6D5586C8" w14:textId="32ADFFE6" w:rsidR="00F35BAE" w:rsidRDefault="00F35BAE" w:rsidP="00E53859">
            <w:proofErr w:type="spellStart"/>
            <w:r w:rsidRPr="00E53859">
              <w:t>Дианов</w:t>
            </w:r>
            <w:proofErr w:type="spellEnd"/>
            <w:r w:rsidRPr="00E53859">
              <w:t xml:space="preserve"> Виталий Владимирович</w:t>
            </w:r>
          </w:p>
        </w:tc>
        <w:tc>
          <w:tcPr>
            <w:tcW w:w="4380" w:type="dxa"/>
            <w:shd w:val="clear" w:color="auto" w:fill="auto"/>
          </w:tcPr>
          <w:p w14:paraId="05208E23" w14:textId="583EE40F" w:rsidR="00F35BAE" w:rsidRDefault="00F35BAE" w:rsidP="00E53859">
            <w:r>
              <w:t>П</w:t>
            </w:r>
            <w:r w:rsidRPr="00E53859">
              <w:t>ервый зам. главы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7FBFF48D" w14:textId="77777777" w:rsidR="00F35BAE" w:rsidRPr="00EC7165" w:rsidRDefault="00DA4AF8" w:rsidP="007F4C0C">
            <w:hyperlink r:id="rId20" w:history="1">
              <w:r w:rsidR="00F35BAE" w:rsidRPr="00E53859">
                <w:t>1zam.holmogory@mail.ru</w:t>
              </w:r>
            </w:hyperlink>
          </w:p>
          <w:p w14:paraId="0215D504" w14:textId="77777777" w:rsidR="00F35BAE" w:rsidRPr="00EC7165" w:rsidRDefault="00F35BAE" w:rsidP="007F4C0C">
            <w:r w:rsidRPr="00E53859">
              <w:t xml:space="preserve">(881830) </w:t>
            </w:r>
            <w:r w:rsidRPr="00EC7165">
              <w:t>33-670</w:t>
            </w:r>
          </w:p>
          <w:p w14:paraId="4CF98259" w14:textId="4837DEE6" w:rsidR="00F35BAE" w:rsidRDefault="00F35BAE" w:rsidP="007F4C0C"/>
        </w:tc>
      </w:tr>
      <w:tr w:rsidR="00F35BAE" w:rsidRPr="00291A3D" w14:paraId="399F675D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1B82937F" w14:textId="271B709F" w:rsidR="00F35BAE" w:rsidRPr="00DE629E" w:rsidRDefault="00DE629E" w:rsidP="00291A3D">
            <w:r>
              <w:t>9</w:t>
            </w:r>
          </w:p>
        </w:tc>
        <w:tc>
          <w:tcPr>
            <w:tcW w:w="3077" w:type="dxa"/>
            <w:shd w:val="clear" w:color="auto" w:fill="auto"/>
          </w:tcPr>
          <w:p w14:paraId="7B613258" w14:textId="66933F55" w:rsidR="00F35BAE" w:rsidRDefault="00F35BAE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5AD5578C" w14:textId="39F18D5A" w:rsidR="00F35BAE" w:rsidRDefault="00F35BAE" w:rsidP="00E53859">
            <w:r>
              <w:t>Вишневская Наталья Николаевна</w:t>
            </w:r>
          </w:p>
        </w:tc>
        <w:tc>
          <w:tcPr>
            <w:tcW w:w="4380" w:type="dxa"/>
            <w:shd w:val="clear" w:color="auto" w:fill="auto"/>
          </w:tcPr>
          <w:p w14:paraId="458C802F" w14:textId="02C877A3" w:rsidR="00F35BAE" w:rsidRDefault="00F35BAE" w:rsidP="00E53859">
            <w:r>
              <w:t>Заведующий отделом строительства и архитектуры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5FA255B2" w14:textId="77777777" w:rsidR="00F35BAE" w:rsidRPr="0063179D" w:rsidRDefault="00DA4AF8" w:rsidP="007F4C0C">
            <w:hyperlink r:id="rId21" w:history="1">
              <w:r w:rsidR="00F35BAE" w:rsidRPr="0063179D">
                <w:rPr>
                  <w:lang w:val="en-US"/>
                </w:rPr>
                <w:t>arhitector</w:t>
              </w:r>
              <w:r w:rsidR="00F35BAE" w:rsidRPr="0063179D">
                <w:t>.</w:t>
              </w:r>
              <w:r w:rsidR="00F35BAE" w:rsidRPr="0063179D">
                <w:rPr>
                  <w:lang w:val="en-US"/>
                </w:rPr>
                <w:t>holmogory</w:t>
              </w:r>
              <w:r w:rsidR="00F35BAE" w:rsidRPr="0063179D">
                <w:t>@</w:t>
              </w:r>
              <w:r w:rsidR="00F35BAE" w:rsidRPr="0063179D">
                <w:rPr>
                  <w:lang w:val="en-US"/>
                </w:rPr>
                <w:t>mail</w:t>
              </w:r>
              <w:r w:rsidR="00F35BAE" w:rsidRPr="0063179D">
                <w:t>.</w:t>
              </w:r>
              <w:proofErr w:type="spellStart"/>
              <w:r w:rsidR="00F35BAE" w:rsidRPr="0063179D">
                <w:rPr>
                  <w:lang w:val="en-US"/>
                </w:rPr>
                <w:t>ru</w:t>
              </w:r>
              <w:proofErr w:type="spellEnd"/>
            </w:hyperlink>
          </w:p>
          <w:p w14:paraId="3A1E5B40" w14:textId="71BE7151" w:rsidR="00F35BAE" w:rsidRDefault="00F35BAE" w:rsidP="007F4C0C">
            <w:r>
              <w:t>(881830)33-378</w:t>
            </w:r>
          </w:p>
        </w:tc>
      </w:tr>
      <w:tr w:rsidR="00F35BAE" w:rsidRPr="00291A3D" w14:paraId="66355BEA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4AB0BCFF" w14:textId="6CC7AC7D" w:rsidR="00F35BAE" w:rsidRPr="00DE629E" w:rsidRDefault="00DE629E" w:rsidP="00291A3D">
            <w:r>
              <w:t>10</w:t>
            </w:r>
          </w:p>
        </w:tc>
        <w:tc>
          <w:tcPr>
            <w:tcW w:w="3077" w:type="dxa"/>
            <w:shd w:val="clear" w:color="auto" w:fill="auto"/>
          </w:tcPr>
          <w:p w14:paraId="794F7294" w14:textId="057BF587" w:rsidR="00F35BAE" w:rsidRDefault="00F35BAE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7F86E207" w14:textId="77777777" w:rsidR="00F35BAE" w:rsidRPr="00E53859" w:rsidRDefault="00F35BAE" w:rsidP="007F4C0C">
            <w:r w:rsidRPr="00E53859">
              <w:t>Берденников Александр Николаевич</w:t>
            </w:r>
          </w:p>
          <w:p w14:paraId="77EB7FD7" w14:textId="77777777" w:rsidR="00F35BAE" w:rsidRDefault="00F35BAE" w:rsidP="00E53859"/>
        </w:tc>
        <w:tc>
          <w:tcPr>
            <w:tcW w:w="4380" w:type="dxa"/>
            <w:shd w:val="clear" w:color="auto" w:fill="auto"/>
          </w:tcPr>
          <w:p w14:paraId="2094407C" w14:textId="749A2A44" w:rsidR="00F35BAE" w:rsidRDefault="00F35BAE" w:rsidP="00E53859">
            <w:r w:rsidRPr="00E53859">
              <w:t>Заведующий отделом ЖКХ</w:t>
            </w:r>
            <w:r>
              <w:t xml:space="preserve"> </w:t>
            </w:r>
            <w:r w:rsidRPr="00E53859">
              <w:t>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59545921" w14:textId="77777777" w:rsidR="00F35BAE" w:rsidRPr="00E53859" w:rsidRDefault="00DA4AF8" w:rsidP="007F4C0C">
            <w:hyperlink r:id="rId22" w:history="1">
              <w:r w:rsidR="00F35BAE" w:rsidRPr="00E53859">
                <w:rPr>
                  <w:rStyle w:val="a7"/>
                  <w:color w:val="auto"/>
                  <w:u w:val="none"/>
                </w:rPr>
                <w:t>jkh.holmogory@mail.ru</w:t>
              </w:r>
            </w:hyperlink>
          </w:p>
          <w:p w14:paraId="13EC2C85" w14:textId="77777777" w:rsidR="00F35BAE" w:rsidRPr="00E53859" w:rsidRDefault="00F35BAE" w:rsidP="007F4C0C">
            <w:r w:rsidRPr="00E53859">
              <w:t>(881830)33-789</w:t>
            </w:r>
          </w:p>
          <w:p w14:paraId="727AA5BE" w14:textId="77777777" w:rsidR="00F35BAE" w:rsidRDefault="00F35BAE" w:rsidP="007F4C0C"/>
        </w:tc>
      </w:tr>
      <w:tr w:rsidR="007F4C0C" w:rsidRPr="00291A3D" w14:paraId="2B0126C8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1C52AE9B" w14:textId="63451D1F" w:rsidR="007F4C0C" w:rsidRDefault="007F4C0C" w:rsidP="007F4C0C">
            <w:r w:rsidRPr="0016376C">
              <w:rPr>
                <w:rFonts w:eastAsiaTheme="minorHAnsi"/>
                <w:b/>
                <w:color w:val="000000"/>
                <w:lang w:eastAsia="en-US"/>
              </w:rPr>
              <w:t>Улучшение экологической обстановки на территории МО «Холмогорский муниципальный район»</w:t>
            </w:r>
          </w:p>
        </w:tc>
      </w:tr>
      <w:tr w:rsidR="007F4C0C" w:rsidRPr="00291A3D" w14:paraId="1CC30565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154F0867" w14:textId="510D00EB" w:rsidR="007F4C0C" w:rsidRDefault="00DE629E" w:rsidP="00291A3D">
            <w:r>
              <w:t>11</w:t>
            </w:r>
          </w:p>
        </w:tc>
        <w:tc>
          <w:tcPr>
            <w:tcW w:w="3077" w:type="dxa"/>
            <w:shd w:val="clear" w:color="auto" w:fill="auto"/>
          </w:tcPr>
          <w:p w14:paraId="14020B0C" w14:textId="71B2C111" w:rsidR="007F4C0C" w:rsidRDefault="007F4C0C" w:rsidP="00E53859">
            <w:proofErr w:type="gramStart"/>
            <w:r>
              <w:t>О</w:t>
            </w:r>
            <w:r w:rsidRPr="00B74BCE">
              <w:rPr>
                <w:sz w:val="26"/>
                <w:szCs w:val="26"/>
              </w:rPr>
              <w:t>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2D6E849B" w14:textId="71A5A6C1" w:rsidR="007F4C0C" w:rsidRDefault="007F4C0C" w:rsidP="00E53859">
            <w:proofErr w:type="spellStart"/>
            <w:r w:rsidRPr="00E53859">
              <w:t>Дианов</w:t>
            </w:r>
            <w:proofErr w:type="spellEnd"/>
            <w:r w:rsidRPr="00E53859">
              <w:t xml:space="preserve"> Виталий Владимирович</w:t>
            </w:r>
          </w:p>
        </w:tc>
        <w:tc>
          <w:tcPr>
            <w:tcW w:w="4380" w:type="dxa"/>
            <w:shd w:val="clear" w:color="auto" w:fill="auto"/>
          </w:tcPr>
          <w:p w14:paraId="03E1FF76" w14:textId="7AFB246F" w:rsidR="007F4C0C" w:rsidRDefault="007F4C0C" w:rsidP="00E53859">
            <w:r>
              <w:t>П</w:t>
            </w:r>
            <w:r w:rsidRPr="00E53859">
              <w:t>ервый зам. главы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0FB1ACF0" w14:textId="77777777" w:rsidR="007F4C0C" w:rsidRPr="00EC7165" w:rsidRDefault="00DA4AF8" w:rsidP="007F4C0C">
            <w:hyperlink r:id="rId23" w:history="1">
              <w:r w:rsidR="007F4C0C" w:rsidRPr="00E53859">
                <w:t>1zam.holmogory@mail.ru</w:t>
              </w:r>
            </w:hyperlink>
          </w:p>
          <w:p w14:paraId="2E443B58" w14:textId="77777777" w:rsidR="007F4C0C" w:rsidRPr="00EC7165" w:rsidRDefault="007F4C0C" w:rsidP="007F4C0C">
            <w:r w:rsidRPr="00E53859">
              <w:t xml:space="preserve">(881830) </w:t>
            </w:r>
            <w:r w:rsidRPr="00EC7165">
              <w:t>33-670</w:t>
            </w:r>
          </w:p>
          <w:p w14:paraId="1011FA7B" w14:textId="77777777" w:rsidR="007F4C0C" w:rsidRDefault="007F4C0C" w:rsidP="007F4C0C"/>
        </w:tc>
      </w:tr>
      <w:tr w:rsidR="007F4C0C" w:rsidRPr="00291A3D" w14:paraId="1B141268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23BEB6A6" w14:textId="5B6E28F8" w:rsidR="007F4C0C" w:rsidRPr="00DE629E" w:rsidRDefault="00DE629E" w:rsidP="00291A3D">
            <w:r>
              <w:t>12</w:t>
            </w:r>
          </w:p>
        </w:tc>
        <w:tc>
          <w:tcPr>
            <w:tcW w:w="3077" w:type="dxa"/>
            <w:shd w:val="clear" w:color="auto" w:fill="auto"/>
          </w:tcPr>
          <w:p w14:paraId="6671BB39" w14:textId="52C8458A" w:rsidR="007F4C0C" w:rsidRDefault="007F4C0C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682098E5" w14:textId="77777777" w:rsidR="007F4C0C" w:rsidRPr="00E53859" w:rsidRDefault="007F4C0C" w:rsidP="007F4C0C">
            <w:r w:rsidRPr="00E53859">
              <w:t>Берденников Александр Николаевич</w:t>
            </w:r>
          </w:p>
          <w:p w14:paraId="3428556C" w14:textId="77777777" w:rsidR="007F4C0C" w:rsidRDefault="007F4C0C" w:rsidP="00E53859"/>
        </w:tc>
        <w:tc>
          <w:tcPr>
            <w:tcW w:w="4380" w:type="dxa"/>
            <w:shd w:val="clear" w:color="auto" w:fill="auto"/>
          </w:tcPr>
          <w:p w14:paraId="0A61D04D" w14:textId="45967A42" w:rsidR="007F4C0C" w:rsidRDefault="007F4C0C" w:rsidP="00E53859">
            <w:r w:rsidRPr="00E53859">
              <w:t>Заведующий отделом ЖКХ</w:t>
            </w:r>
            <w:r>
              <w:t xml:space="preserve"> </w:t>
            </w:r>
            <w:r w:rsidRPr="00E53859">
              <w:t>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38DD137D" w14:textId="77777777" w:rsidR="007F4C0C" w:rsidRPr="00E53859" w:rsidRDefault="00DA4AF8" w:rsidP="007F4C0C">
            <w:hyperlink r:id="rId24" w:history="1">
              <w:r w:rsidR="007F4C0C" w:rsidRPr="00E53859">
                <w:rPr>
                  <w:rStyle w:val="a7"/>
                  <w:color w:val="auto"/>
                  <w:u w:val="none"/>
                </w:rPr>
                <w:t>jkh.holmogory@mail.ru</w:t>
              </w:r>
            </w:hyperlink>
          </w:p>
          <w:p w14:paraId="14417043" w14:textId="77777777" w:rsidR="007F4C0C" w:rsidRPr="00E53859" w:rsidRDefault="007F4C0C" w:rsidP="007F4C0C">
            <w:r w:rsidRPr="00E53859">
              <w:t>(881830)33-789</w:t>
            </w:r>
          </w:p>
          <w:p w14:paraId="6580D90F" w14:textId="77777777" w:rsidR="007F4C0C" w:rsidRDefault="007F4C0C" w:rsidP="007F4C0C"/>
        </w:tc>
      </w:tr>
      <w:tr w:rsidR="007F4C0C" w:rsidRPr="00291A3D" w14:paraId="5F6AE643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15B1C1F7" w14:textId="46363F46" w:rsidR="007F4C0C" w:rsidRDefault="007F4C0C" w:rsidP="007F4C0C">
            <w:r w:rsidRPr="009E7CBD">
              <w:rPr>
                <w:b/>
              </w:rPr>
              <w:t>Обеспечение транспортной доступности и улучшение качества пассажирских перевозок</w:t>
            </w:r>
          </w:p>
        </w:tc>
      </w:tr>
      <w:tr w:rsidR="007F4C0C" w:rsidRPr="00291A3D" w14:paraId="15599C7A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137A6983" w14:textId="5D65E669" w:rsidR="007F4C0C" w:rsidRPr="00DE629E" w:rsidRDefault="00DE629E" w:rsidP="00291A3D">
            <w:r>
              <w:t>13</w:t>
            </w:r>
          </w:p>
        </w:tc>
        <w:tc>
          <w:tcPr>
            <w:tcW w:w="3077" w:type="dxa"/>
            <w:shd w:val="clear" w:color="auto" w:fill="auto"/>
          </w:tcPr>
          <w:p w14:paraId="5A2E738C" w14:textId="67927C0A" w:rsidR="007F4C0C" w:rsidRDefault="007F4C0C" w:rsidP="00E53859">
            <w:proofErr w:type="gramStart"/>
            <w:r>
              <w:t>О</w:t>
            </w:r>
            <w:r w:rsidRPr="00B74BCE">
              <w:rPr>
                <w:sz w:val="26"/>
                <w:szCs w:val="26"/>
              </w:rPr>
              <w:t>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43139B19" w14:textId="79AD8BE8" w:rsidR="007F4C0C" w:rsidRDefault="007F4C0C" w:rsidP="00E53859">
            <w:proofErr w:type="spellStart"/>
            <w:r w:rsidRPr="00E53859">
              <w:t>Дианов</w:t>
            </w:r>
            <w:proofErr w:type="spellEnd"/>
            <w:r w:rsidRPr="00E53859">
              <w:t xml:space="preserve"> Виталий Владимирович</w:t>
            </w:r>
          </w:p>
        </w:tc>
        <w:tc>
          <w:tcPr>
            <w:tcW w:w="4380" w:type="dxa"/>
            <w:shd w:val="clear" w:color="auto" w:fill="auto"/>
          </w:tcPr>
          <w:p w14:paraId="6231F4BB" w14:textId="11DD424A" w:rsidR="007F4C0C" w:rsidRDefault="007F4C0C" w:rsidP="00E53859">
            <w:r>
              <w:t>П</w:t>
            </w:r>
            <w:r w:rsidRPr="00E53859">
              <w:t>ервый зам. главы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7044BFDC" w14:textId="77777777" w:rsidR="007F4C0C" w:rsidRPr="00EC7165" w:rsidRDefault="00DA4AF8" w:rsidP="007F4C0C">
            <w:hyperlink r:id="rId25" w:history="1">
              <w:r w:rsidR="007F4C0C" w:rsidRPr="00E53859">
                <w:t>1zam.holmogory@mail.ru</w:t>
              </w:r>
            </w:hyperlink>
          </w:p>
          <w:p w14:paraId="188156DB" w14:textId="77777777" w:rsidR="007F4C0C" w:rsidRPr="00EC7165" w:rsidRDefault="007F4C0C" w:rsidP="007F4C0C">
            <w:r w:rsidRPr="00E53859">
              <w:t xml:space="preserve">(881830) </w:t>
            </w:r>
            <w:r w:rsidRPr="00EC7165">
              <w:t>33-670</w:t>
            </w:r>
          </w:p>
          <w:p w14:paraId="3186A44B" w14:textId="77777777" w:rsidR="007F4C0C" w:rsidRDefault="007F4C0C" w:rsidP="007F4C0C"/>
        </w:tc>
      </w:tr>
      <w:tr w:rsidR="007F4C0C" w:rsidRPr="00291A3D" w14:paraId="5F301359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67048981" w14:textId="5CE9C790" w:rsidR="007F4C0C" w:rsidRPr="00DE629E" w:rsidRDefault="00DE629E" w:rsidP="00291A3D">
            <w:r>
              <w:t>14</w:t>
            </w:r>
          </w:p>
        </w:tc>
        <w:tc>
          <w:tcPr>
            <w:tcW w:w="3077" w:type="dxa"/>
            <w:shd w:val="clear" w:color="auto" w:fill="auto"/>
          </w:tcPr>
          <w:p w14:paraId="341C0A2F" w14:textId="174175DD" w:rsidR="007F4C0C" w:rsidRDefault="007F4C0C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32BF6B44" w14:textId="45534D11" w:rsidR="007F4C0C" w:rsidRDefault="007F4C0C" w:rsidP="00E53859">
            <w:r>
              <w:t>Петров Андрей Владимирович</w:t>
            </w:r>
          </w:p>
        </w:tc>
        <w:tc>
          <w:tcPr>
            <w:tcW w:w="4380" w:type="dxa"/>
            <w:shd w:val="clear" w:color="auto" w:fill="auto"/>
          </w:tcPr>
          <w:p w14:paraId="7482E066" w14:textId="27C05E58" w:rsidR="007F4C0C" w:rsidRDefault="007F4C0C" w:rsidP="00E53859">
            <w:r>
              <w:t>Заведующий агропромышленным отделом</w:t>
            </w:r>
          </w:p>
        </w:tc>
        <w:tc>
          <w:tcPr>
            <w:tcW w:w="3571" w:type="dxa"/>
          </w:tcPr>
          <w:p w14:paraId="7C7D2BF6" w14:textId="77777777" w:rsidR="007F4C0C" w:rsidRPr="007F4C0C" w:rsidRDefault="00DA4AF8" w:rsidP="007F4C0C">
            <w:pPr>
              <w:jc w:val="both"/>
              <w:rPr>
                <w:lang w:val="en-US"/>
              </w:rPr>
            </w:pPr>
            <w:hyperlink r:id="rId26" w:history="1">
              <w:r w:rsidR="007F4C0C" w:rsidRPr="007F4C0C">
                <w:rPr>
                  <w:u w:val="single"/>
                  <w:lang w:val="en-US"/>
                </w:rPr>
                <w:t>ushholm@yandex.ru</w:t>
              </w:r>
            </w:hyperlink>
            <w:r w:rsidR="007F4C0C" w:rsidRPr="007F4C0C">
              <w:rPr>
                <w:lang w:val="en-US"/>
              </w:rPr>
              <w:t xml:space="preserve"> </w:t>
            </w:r>
          </w:p>
          <w:p w14:paraId="690C7DD7" w14:textId="1F449C84" w:rsidR="007F4C0C" w:rsidRPr="007F4C0C" w:rsidRDefault="007F4C0C" w:rsidP="007F4C0C">
            <w:r w:rsidRPr="007F4C0C">
              <w:rPr>
                <w:lang w:val="en-US"/>
              </w:rPr>
              <w:t>(881830) 33-653</w:t>
            </w:r>
          </w:p>
          <w:p w14:paraId="5BE79AF2" w14:textId="77777777" w:rsidR="007F4C0C" w:rsidRDefault="007F4C0C" w:rsidP="007F4C0C"/>
        </w:tc>
      </w:tr>
      <w:tr w:rsidR="007F4C0C" w:rsidRPr="00291A3D" w14:paraId="56FE0C35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73C13AEA" w14:textId="4B1A83D6" w:rsidR="007F4C0C" w:rsidRDefault="007F4C0C" w:rsidP="007F4C0C">
            <w:r w:rsidRPr="00B72C3B">
              <w:rPr>
                <w:b/>
              </w:rPr>
              <w:t xml:space="preserve">Содействие развитию малого и среднего предпринимательства на территории </w:t>
            </w:r>
            <w:r>
              <w:rPr>
                <w:b/>
              </w:rPr>
              <w:t xml:space="preserve">Холмогорского </w:t>
            </w:r>
            <w:r w:rsidRPr="00B72C3B">
              <w:rPr>
                <w:b/>
              </w:rPr>
              <w:t>муниципального района</w:t>
            </w:r>
          </w:p>
        </w:tc>
      </w:tr>
      <w:tr w:rsidR="007F4C0C" w:rsidRPr="00291A3D" w14:paraId="2F2F0348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24404906" w14:textId="181316D3" w:rsidR="007F4C0C" w:rsidRPr="00DE629E" w:rsidRDefault="007F4C0C" w:rsidP="00DE629E">
            <w:r>
              <w:rPr>
                <w:lang w:val="en-US"/>
              </w:rPr>
              <w:t>1</w:t>
            </w:r>
            <w:r w:rsidR="00DE629E">
              <w:t>5</w:t>
            </w:r>
          </w:p>
        </w:tc>
        <w:tc>
          <w:tcPr>
            <w:tcW w:w="3077" w:type="dxa"/>
            <w:shd w:val="clear" w:color="auto" w:fill="auto"/>
          </w:tcPr>
          <w:p w14:paraId="513E33DC" w14:textId="447CAB06" w:rsidR="007F4C0C" w:rsidRDefault="007F4C0C" w:rsidP="00E53859">
            <w:proofErr w:type="gramStart"/>
            <w:r>
              <w:t>О</w:t>
            </w:r>
            <w:r w:rsidRPr="00B74BCE">
              <w:rPr>
                <w:sz w:val="26"/>
                <w:szCs w:val="26"/>
              </w:rPr>
              <w:t>тветственный</w:t>
            </w:r>
            <w:proofErr w:type="gramEnd"/>
            <w:r w:rsidRPr="00B74BCE">
              <w:rPr>
                <w:sz w:val="26"/>
                <w:szCs w:val="26"/>
              </w:rPr>
              <w:t xml:space="preserve"> за достижение результата </w:t>
            </w:r>
            <w:r w:rsidRPr="00B74BCE">
              <w:rPr>
                <w:sz w:val="26"/>
                <w:szCs w:val="26"/>
              </w:rPr>
              <w:lastRenderedPageBreak/>
              <w:t>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5A58601A" w14:textId="7DB9EFA6" w:rsidR="007F4C0C" w:rsidRDefault="007F4C0C" w:rsidP="00E53859">
            <w:proofErr w:type="spellStart"/>
            <w:r w:rsidRPr="00E53859">
              <w:lastRenderedPageBreak/>
              <w:t>Дианов</w:t>
            </w:r>
            <w:proofErr w:type="spellEnd"/>
            <w:r w:rsidRPr="00E53859">
              <w:t xml:space="preserve"> Виталий Владимирович</w:t>
            </w:r>
          </w:p>
        </w:tc>
        <w:tc>
          <w:tcPr>
            <w:tcW w:w="4380" w:type="dxa"/>
            <w:shd w:val="clear" w:color="auto" w:fill="auto"/>
          </w:tcPr>
          <w:p w14:paraId="0B6BB5D7" w14:textId="612BB7C7" w:rsidR="007F4C0C" w:rsidRDefault="007F4C0C" w:rsidP="00E53859">
            <w:r>
              <w:t>П</w:t>
            </w:r>
            <w:r w:rsidRPr="00E53859">
              <w:t>ервый зам. главы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65362C86" w14:textId="77777777" w:rsidR="007F4C0C" w:rsidRPr="00EC7165" w:rsidRDefault="00DA4AF8" w:rsidP="007F4C0C">
            <w:hyperlink r:id="rId27" w:history="1">
              <w:r w:rsidR="007F4C0C" w:rsidRPr="00E53859">
                <w:t>1zam.holmogory@mail.ru</w:t>
              </w:r>
            </w:hyperlink>
          </w:p>
          <w:p w14:paraId="6A570BB6" w14:textId="77777777" w:rsidR="007F4C0C" w:rsidRPr="00EC7165" w:rsidRDefault="007F4C0C" w:rsidP="007F4C0C">
            <w:r w:rsidRPr="00E53859">
              <w:t xml:space="preserve">(881830) </w:t>
            </w:r>
            <w:r w:rsidRPr="00EC7165">
              <w:t>33-670</w:t>
            </w:r>
          </w:p>
          <w:p w14:paraId="3E2BBE44" w14:textId="77777777" w:rsidR="007F4C0C" w:rsidRDefault="007F4C0C" w:rsidP="007F4C0C"/>
        </w:tc>
      </w:tr>
      <w:tr w:rsidR="007F4C0C" w:rsidRPr="00291A3D" w14:paraId="7E0C8ECD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57BDDE7F" w14:textId="7874BDEE" w:rsidR="007F4C0C" w:rsidRPr="00DE629E" w:rsidRDefault="007F4C0C" w:rsidP="00DE629E">
            <w:r>
              <w:rPr>
                <w:lang w:val="en-US"/>
              </w:rPr>
              <w:lastRenderedPageBreak/>
              <w:t>1</w:t>
            </w:r>
            <w:r w:rsidR="00DE629E">
              <w:t>6</w:t>
            </w:r>
          </w:p>
        </w:tc>
        <w:tc>
          <w:tcPr>
            <w:tcW w:w="3077" w:type="dxa"/>
            <w:shd w:val="clear" w:color="auto" w:fill="auto"/>
          </w:tcPr>
          <w:p w14:paraId="2A0D8FB2" w14:textId="654B1DDD" w:rsidR="007F4C0C" w:rsidRDefault="007F4C0C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654E662B" w14:textId="0DC58207" w:rsidR="007F4C0C" w:rsidRDefault="007F4C0C" w:rsidP="00E53859">
            <w:r>
              <w:t>Петров Андрей Владимирович</w:t>
            </w:r>
          </w:p>
        </w:tc>
        <w:tc>
          <w:tcPr>
            <w:tcW w:w="4380" w:type="dxa"/>
            <w:shd w:val="clear" w:color="auto" w:fill="auto"/>
          </w:tcPr>
          <w:p w14:paraId="0BB27CE8" w14:textId="6D19F8BE" w:rsidR="007F4C0C" w:rsidRDefault="007F4C0C" w:rsidP="00E53859">
            <w:r>
              <w:t>Заведующий агропромышленным отделом</w:t>
            </w:r>
          </w:p>
        </w:tc>
        <w:tc>
          <w:tcPr>
            <w:tcW w:w="3571" w:type="dxa"/>
          </w:tcPr>
          <w:p w14:paraId="186885B1" w14:textId="77777777" w:rsidR="007F4C0C" w:rsidRPr="007F4C0C" w:rsidRDefault="00DA4AF8" w:rsidP="007F4C0C">
            <w:pPr>
              <w:jc w:val="both"/>
              <w:rPr>
                <w:lang w:val="en-US"/>
              </w:rPr>
            </w:pPr>
            <w:hyperlink r:id="rId28" w:history="1">
              <w:r w:rsidR="007F4C0C" w:rsidRPr="007F4C0C">
                <w:rPr>
                  <w:lang w:val="en-US"/>
                </w:rPr>
                <w:t>ushholm@yandex.ru</w:t>
              </w:r>
            </w:hyperlink>
            <w:r w:rsidR="007F4C0C" w:rsidRPr="007F4C0C">
              <w:rPr>
                <w:lang w:val="en-US"/>
              </w:rPr>
              <w:t xml:space="preserve"> </w:t>
            </w:r>
          </w:p>
          <w:p w14:paraId="7CDD83BB" w14:textId="77777777" w:rsidR="007F4C0C" w:rsidRPr="007F4C0C" w:rsidRDefault="007F4C0C" w:rsidP="007F4C0C">
            <w:r w:rsidRPr="007F4C0C">
              <w:rPr>
                <w:lang w:val="en-US"/>
              </w:rPr>
              <w:t>(881830) 33-653</w:t>
            </w:r>
          </w:p>
          <w:p w14:paraId="596E785E" w14:textId="77777777" w:rsidR="007F4C0C" w:rsidRPr="007F4C0C" w:rsidRDefault="007F4C0C" w:rsidP="007F4C0C"/>
        </w:tc>
      </w:tr>
      <w:tr w:rsidR="007F4C0C" w:rsidRPr="00291A3D" w14:paraId="324B8ADA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23D5BD16" w14:textId="7AEB3662" w:rsidR="007F4C0C" w:rsidRPr="00DE629E" w:rsidRDefault="007F4C0C" w:rsidP="00DE629E">
            <w:r>
              <w:rPr>
                <w:lang w:val="en-US"/>
              </w:rPr>
              <w:t>1</w:t>
            </w:r>
            <w:r w:rsidR="00DE629E">
              <w:t>7</w:t>
            </w:r>
          </w:p>
        </w:tc>
        <w:tc>
          <w:tcPr>
            <w:tcW w:w="3077" w:type="dxa"/>
            <w:shd w:val="clear" w:color="auto" w:fill="auto"/>
          </w:tcPr>
          <w:p w14:paraId="59C3B2A8" w14:textId="5FE2B2AA" w:rsidR="007F4C0C" w:rsidRPr="007F4C0C" w:rsidRDefault="007F4C0C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43A9C3AD" w14:textId="597766FF" w:rsidR="007F4C0C" w:rsidRDefault="007F4C0C" w:rsidP="00E53859">
            <w:proofErr w:type="spellStart"/>
            <w:r>
              <w:t>Павозкова</w:t>
            </w:r>
            <w:proofErr w:type="spellEnd"/>
            <w:r>
              <w:t xml:space="preserve"> Ирина Михайловна</w:t>
            </w:r>
          </w:p>
        </w:tc>
        <w:tc>
          <w:tcPr>
            <w:tcW w:w="4380" w:type="dxa"/>
            <w:shd w:val="clear" w:color="auto" w:fill="auto"/>
          </w:tcPr>
          <w:p w14:paraId="62C4AC39" w14:textId="3372B423" w:rsidR="007F4C0C" w:rsidRDefault="007F4C0C" w:rsidP="007F4C0C">
            <w:r>
              <w:t>Заведующий отделом экономики</w:t>
            </w:r>
          </w:p>
        </w:tc>
        <w:tc>
          <w:tcPr>
            <w:tcW w:w="3571" w:type="dxa"/>
          </w:tcPr>
          <w:p w14:paraId="612BD844" w14:textId="77777777" w:rsidR="007F4C0C" w:rsidRPr="007F4C0C" w:rsidRDefault="00DA4AF8" w:rsidP="007F4C0C">
            <w:pPr>
              <w:jc w:val="both"/>
            </w:pPr>
            <w:hyperlink r:id="rId29" w:history="1">
              <w:r w:rsidR="007F4C0C" w:rsidRPr="007F4C0C">
                <w:t>econom.holmogory@mail.ru</w:t>
              </w:r>
            </w:hyperlink>
          </w:p>
          <w:p w14:paraId="2E0FE186" w14:textId="1ACFB7D8" w:rsidR="007F4C0C" w:rsidRPr="007F4C0C" w:rsidRDefault="007F4C0C" w:rsidP="007F4C0C">
            <w:r>
              <w:rPr>
                <w:lang w:val="en-US"/>
              </w:rPr>
              <w:t>(881830) 33-6</w:t>
            </w:r>
            <w:r w:rsidRPr="007F4C0C">
              <w:rPr>
                <w:lang w:val="en-US"/>
              </w:rPr>
              <w:t>3</w:t>
            </w:r>
            <w:r>
              <w:t>5</w:t>
            </w:r>
          </w:p>
        </w:tc>
      </w:tr>
      <w:tr w:rsidR="007F4C0C" w:rsidRPr="00291A3D" w14:paraId="1DA255D6" w14:textId="77777777" w:rsidTr="007F4C0C">
        <w:trPr>
          <w:trHeight w:val="360"/>
        </w:trPr>
        <w:tc>
          <w:tcPr>
            <w:tcW w:w="15420" w:type="dxa"/>
            <w:gridSpan w:val="5"/>
            <w:shd w:val="clear" w:color="auto" w:fill="auto"/>
          </w:tcPr>
          <w:p w14:paraId="3A565908" w14:textId="4A73A9EA" w:rsidR="007F4C0C" w:rsidRPr="007F4C0C" w:rsidRDefault="007F4C0C" w:rsidP="007F4C0C">
            <w:pPr>
              <w:jc w:val="both"/>
            </w:pPr>
            <w:r w:rsidRPr="00A849FE">
              <w:rPr>
                <w:b/>
              </w:rPr>
              <w:t xml:space="preserve"> Развитие цифровой экономики на территории Холмогорского муниципального района</w:t>
            </w:r>
          </w:p>
        </w:tc>
      </w:tr>
      <w:tr w:rsidR="007F4C0C" w:rsidRPr="00291A3D" w14:paraId="74783810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7BFB43AF" w14:textId="0041B1BB" w:rsidR="007F4C0C" w:rsidRPr="007F4C0C" w:rsidRDefault="007F4C0C" w:rsidP="00DE629E">
            <w:r>
              <w:t>1</w:t>
            </w:r>
            <w:r w:rsidR="00DE629E">
              <w:t>8</w:t>
            </w:r>
          </w:p>
        </w:tc>
        <w:tc>
          <w:tcPr>
            <w:tcW w:w="3077" w:type="dxa"/>
            <w:shd w:val="clear" w:color="auto" w:fill="auto"/>
          </w:tcPr>
          <w:p w14:paraId="7160932C" w14:textId="0870034D" w:rsidR="007F4C0C" w:rsidRDefault="007F4C0C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1B3C721B" w14:textId="77777777" w:rsidR="007F4C0C" w:rsidRPr="007F4C0C" w:rsidRDefault="007F4C0C" w:rsidP="007F4C0C">
            <w:pPr>
              <w:jc w:val="center"/>
            </w:pPr>
            <w:r w:rsidRPr="007F4C0C">
              <w:t>Доронина Ирина Игоревна</w:t>
            </w:r>
          </w:p>
          <w:p w14:paraId="20FAEFE7" w14:textId="77777777" w:rsidR="007F4C0C" w:rsidRPr="007F4C0C" w:rsidRDefault="007F4C0C" w:rsidP="00E53859"/>
        </w:tc>
        <w:tc>
          <w:tcPr>
            <w:tcW w:w="4380" w:type="dxa"/>
            <w:shd w:val="clear" w:color="auto" w:fill="auto"/>
          </w:tcPr>
          <w:p w14:paraId="55D24091" w14:textId="23E21F7D" w:rsidR="007F4C0C" w:rsidRPr="007F4C0C" w:rsidRDefault="007F4C0C" w:rsidP="007F4C0C">
            <w:r>
              <w:t>Заведующий о</w:t>
            </w:r>
            <w:r w:rsidRPr="007F4C0C">
              <w:t>тдел</w:t>
            </w:r>
            <w:r>
              <w:t>ом</w:t>
            </w:r>
            <w:r w:rsidRPr="007F4C0C">
              <w:t xml:space="preserve"> по организационной работе и местному самоуправлению</w:t>
            </w:r>
          </w:p>
        </w:tc>
        <w:tc>
          <w:tcPr>
            <w:tcW w:w="3571" w:type="dxa"/>
          </w:tcPr>
          <w:p w14:paraId="31293855" w14:textId="77777777" w:rsidR="007F4C0C" w:rsidRPr="007F4C0C" w:rsidRDefault="00DA4AF8" w:rsidP="007F4C0C">
            <w:pPr>
              <w:jc w:val="both"/>
            </w:pPr>
            <w:hyperlink r:id="rId30" w:history="1">
              <w:r w:rsidR="007F4C0C" w:rsidRPr="007F4C0C">
                <w:rPr>
                  <w:rStyle w:val="a7"/>
                  <w:color w:val="auto"/>
                  <w:u w:val="none"/>
                  <w:lang w:val="en-US"/>
                </w:rPr>
                <w:t>msu</w:t>
              </w:r>
              <w:r w:rsidR="007F4C0C" w:rsidRPr="007F4C0C">
                <w:rPr>
                  <w:rStyle w:val="a7"/>
                  <w:color w:val="auto"/>
                  <w:u w:val="none"/>
                </w:rPr>
                <w:t>2.</w:t>
              </w:r>
              <w:r w:rsidR="007F4C0C" w:rsidRPr="007F4C0C">
                <w:rPr>
                  <w:rStyle w:val="a7"/>
                  <w:color w:val="auto"/>
                  <w:u w:val="none"/>
                  <w:lang w:val="en-US"/>
                </w:rPr>
                <w:t>holmogory</w:t>
              </w:r>
              <w:r w:rsidR="007F4C0C" w:rsidRPr="007F4C0C">
                <w:rPr>
                  <w:rStyle w:val="a7"/>
                  <w:color w:val="auto"/>
                  <w:u w:val="none"/>
                </w:rPr>
                <w:t>@</w:t>
              </w:r>
              <w:r w:rsidR="007F4C0C" w:rsidRPr="007F4C0C">
                <w:rPr>
                  <w:rStyle w:val="a7"/>
                  <w:color w:val="auto"/>
                  <w:u w:val="none"/>
                  <w:lang w:val="en-US"/>
                </w:rPr>
                <w:t>mail</w:t>
              </w:r>
              <w:r w:rsidR="007F4C0C" w:rsidRPr="007F4C0C">
                <w:rPr>
                  <w:rStyle w:val="a7"/>
                  <w:color w:val="auto"/>
                  <w:u w:val="none"/>
                </w:rPr>
                <w:t>.</w:t>
              </w:r>
              <w:proofErr w:type="spellStart"/>
              <w:r w:rsidR="007F4C0C" w:rsidRPr="007F4C0C">
                <w:rPr>
                  <w:rStyle w:val="a7"/>
                  <w:color w:val="auto"/>
                  <w:u w:val="none"/>
                  <w:lang w:val="en-US"/>
                </w:rPr>
                <w:t>ru</w:t>
              </w:r>
              <w:proofErr w:type="spellEnd"/>
            </w:hyperlink>
          </w:p>
          <w:p w14:paraId="7E03D7BC" w14:textId="6A2BDA5D" w:rsidR="007F4C0C" w:rsidRPr="007F4C0C" w:rsidRDefault="007F4C0C" w:rsidP="007F4C0C">
            <w:pPr>
              <w:jc w:val="both"/>
            </w:pPr>
            <w:r w:rsidRPr="007F4C0C">
              <w:rPr>
                <w:lang w:val="en-US"/>
              </w:rPr>
              <w:t>(881830) 33-6</w:t>
            </w:r>
            <w:r w:rsidRPr="007F4C0C">
              <w:t>42</w:t>
            </w:r>
          </w:p>
        </w:tc>
      </w:tr>
      <w:tr w:rsidR="00982F76" w:rsidRPr="00291A3D" w14:paraId="7FB94D98" w14:textId="77777777" w:rsidTr="002E5CDA">
        <w:trPr>
          <w:trHeight w:val="360"/>
        </w:trPr>
        <w:tc>
          <w:tcPr>
            <w:tcW w:w="757" w:type="dxa"/>
            <w:shd w:val="clear" w:color="auto" w:fill="auto"/>
          </w:tcPr>
          <w:p w14:paraId="1BCBB28E" w14:textId="02E2B410" w:rsidR="00982F76" w:rsidRDefault="00982F76" w:rsidP="00DE629E">
            <w:r>
              <w:t>19</w:t>
            </w:r>
          </w:p>
        </w:tc>
        <w:tc>
          <w:tcPr>
            <w:tcW w:w="3077" w:type="dxa"/>
            <w:shd w:val="clear" w:color="auto" w:fill="auto"/>
          </w:tcPr>
          <w:p w14:paraId="708DC042" w14:textId="4E227665" w:rsidR="00982F76" w:rsidRDefault="00982F76" w:rsidP="00E53859">
            <w:r>
              <w:t>Участник муниципального проекта</w:t>
            </w:r>
          </w:p>
        </w:tc>
        <w:tc>
          <w:tcPr>
            <w:tcW w:w="3635" w:type="dxa"/>
            <w:shd w:val="clear" w:color="auto" w:fill="auto"/>
          </w:tcPr>
          <w:p w14:paraId="0915998B" w14:textId="5EBF23B0" w:rsidR="00982F76" w:rsidRPr="007F4C0C" w:rsidRDefault="00982F76" w:rsidP="007F4C0C">
            <w:pPr>
              <w:jc w:val="center"/>
            </w:pPr>
            <w:r>
              <w:t>Савинов Михаил Евгеньевич</w:t>
            </w:r>
          </w:p>
        </w:tc>
        <w:tc>
          <w:tcPr>
            <w:tcW w:w="4380" w:type="dxa"/>
            <w:shd w:val="clear" w:color="auto" w:fill="auto"/>
          </w:tcPr>
          <w:p w14:paraId="1CB01CD3" w14:textId="0F4CB15B" w:rsidR="00982F76" w:rsidRDefault="00982F76" w:rsidP="007F4C0C">
            <w:r>
              <w:t>Начальник финансового управления</w:t>
            </w:r>
            <w:r w:rsidRPr="00E53859">
              <w:t xml:space="preserve"> администрации МО «Холмогорский муниципальный район»</w:t>
            </w:r>
          </w:p>
        </w:tc>
        <w:tc>
          <w:tcPr>
            <w:tcW w:w="3571" w:type="dxa"/>
          </w:tcPr>
          <w:p w14:paraId="28329B1D" w14:textId="77777777" w:rsidR="00982F76" w:rsidRDefault="00982F76" w:rsidP="007F4C0C">
            <w:pPr>
              <w:jc w:val="both"/>
            </w:pPr>
            <w:r w:rsidRPr="00982F76">
              <w:t xml:space="preserve">holmfin@yandex.ru </w:t>
            </w:r>
          </w:p>
          <w:p w14:paraId="2B4E8E64" w14:textId="38757CE1" w:rsidR="00982F76" w:rsidRDefault="00982F76" w:rsidP="007F4C0C">
            <w:pPr>
              <w:jc w:val="both"/>
            </w:pPr>
            <w:r>
              <w:t>(881830) 33-656</w:t>
            </w:r>
          </w:p>
        </w:tc>
      </w:tr>
    </w:tbl>
    <w:p w14:paraId="686A9249" w14:textId="77777777" w:rsidR="00900733" w:rsidRPr="00291A3D" w:rsidRDefault="00900733" w:rsidP="00291A3D">
      <w:pPr>
        <w:ind w:firstLine="709"/>
        <w:rPr>
          <w:b/>
          <w:bCs/>
        </w:rPr>
      </w:pPr>
    </w:p>
    <w:p w14:paraId="5B7AD7CE" w14:textId="77777777" w:rsidR="00900733" w:rsidRPr="00A97A83" w:rsidRDefault="00900733" w:rsidP="00900733">
      <w:pPr>
        <w:ind w:firstLine="709"/>
        <w:jc w:val="center"/>
        <w:rPr>
          <w:b/>
          <w:bCs/>
          <w:sz w:val="28"/>
        </w:rPr>
      </w:pPr>
    </w:p>
    <w:p w14:paraId="12B5D926" w14:textId="77777777" w:rsidR="00900733" w:rsidRPr="00A97A83" w:rsidRDefault="00900733" w:rsidP="00900733">
      <w:pPr>
        <w:ind w:firstLine="709"/>
        <w:jc w:val="center"/>
        <w:rPr>
          <w:b/>
          <w:bCs/>
          <w:sz w:val="28"/>
        </w:rPr>
      </w:pPr>
    </w:p>
    <w:p w14:paraId="44FE067D" w14:textId="77777777" w:rsidR="00AA5A06" w:rsidRDefault="00AA5A06" w:rsidP="00FC68BD">
      <w:pPr>
        <w:ind w:left="9639"/>
        <w:jc w:val="center"/>
      </w:pPr>
    </w:p>
    <w:sectPr w:rsidR="00AA5A06" w:rsidSect="00FC68BD">
      <w:headerReference w:type="default" r:id="rId31"/>
      <w:pgSz w:w="16838" w:h="11906" w:orient="landscape"/>
      <w:pgMar w:top="1135" w:right="1134" w:bottom="1134" w:left="1134" w:header="708" w:footer="708" w:gutter="0"/>
      <w:cols w:space="708"/>
      <w:titlePg/>
      <w:docGrid w:linePitch="360"/>
    </w:sectPr>
  </w:body>
</w:document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307490B2" w15:done="0"/>
  <w15:commentEx w15:paraId="6A6495BA" w15:done="0"/>
  <w15:commentEx w15:paraId="4F737F02" w15:done="0"/>
  <w15:commentEx w15:paraId="2454D21A" w15:done="0"/>
  <w15:commentEx w15:paraId="5D2A2263" w15:done="0"/>
  <w15:commentEx w15:paraId="5D436B7A" w15:done="0"/>
  <w15:commentEx w15:paraId="1ED7B8AA" w15:done="0"/>
  <w15:commentEx w15:paraId="595F6FD9" w15:done="0"/>
  <w15:commentEx w15:paraId="1BEA2618" w15:done="0"/>
  <w15:commentEx w15:paraId="7BEDA54B" w15:done="0"/>
  <w15:commentEx w15:paraId="73E36DD6" w15:done="0"/>
  <w15:commentEx w15:paraId="4F9C88F3" w15:done="0"/>
  <w15:commentEx w15:paraId="034A9FE6" w15:done="0"/>
  <w15:commentEx w15:paraId="67FC6934" w15:done="0"/>
  <w15:commentEx w15:paraId="0FF68CF0" w15:done="0"/>
  <w15:commentEx w15:paraId="02F921B5" w15:done="0"/>
  <w15:commentEx w15:paraId="0484654E" w15:done="0"/>
  <w15:commentEx w15:paraId="6D9B1286" w15:done="0"/>
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4C02C17" w14:textId="77777777" w:rsidR="00DA4AF8" w:rsidRDefault="00DA4AF8">
      <w:r>
        <w:separator/>
      </w:r>
    </w:p>
  </w:endnote>
  <w:endnote w:type="continuationSeparator" w:id="0">
    <w:p w14:paraId="0878D0EE" w14:textId="77777777" w:rsidR="00DA4AF8" w:rsidRDefault="00DA4A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8D8F38E" w14:textId="77777777" w:rsidR="00DA4AF8" w:rsidRDefault="00DA4AF8">
      <w:r>
        <w:separator/>
      </w:r>
    </w:p>
  </w:footnote>
  <w:footnote w:type="continuationSeparator" w:id="0">
    <w:p w14:paraId="412CDA85" w14:textId="77777777" w:rsidR="00DA4AF8" w:rsidRDefault="00DA4A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B7CC600" w14:textId="33245562" w:rsidR="00827C61" w:rsidRDefault="00827C61" w:rsidP="002E5C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0F28">
      <w:rPr>
        <w:noProof/>
      </w:rPr>
      <w:t>3</w:t>
    </w:r>
    <w:r>
      <w:fldChar w:fldCharType="end"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28577186"/>
      <w:docPartObj>
        <w:docPartGallery w:val="Page Numbers (Top of Page)"/>
        <w:docPartUnique/>
      </w:docPartObj>
    </w:sdtPr>
    <w:sdtEndPr/>
    <w:sdtContent>
      <w:p w14:paraId="65DCC1A3" w14:textId="082D76BA" w:rsidR="00827C61" w:rsidRPr="00C53F0D" w:rsidRDefault="00827C61" w:rsidP="002E5CD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D0F28">
          <w:rPr>
            <w:noProof/>
          </w:rPr>
          <w:t>10</w:t>
        </w:r>
        <w: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47878CE" w14:textId="77777777" w:rsidR="00827C61" w:rsidRPr="00640750" w:rsidRDefault="00827C61" w:rsidP="002E5CDA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A2A04EC" w14:textId="77777777" w:rsidR="00827C61" w:rsidRDefault="00827C61" w:rsidP="002E5CDA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 w:rsidR="00AD0F28">
      <w:rPr>
        <w:noProof/>
      </w:rPr>
      <w:t>51</w:t>
    </w:r>
    <w:r>
      <w:rPr>
        <w:noProof/>
      </w:rPr>
      <w:fldChar w:fldCharType="end"/>
    </w:r>
  </w:p>
  <w:p w14:paraId="490B9E63" w14:textId="77777777" w:rsidR="00827C61" w:rsidRDefault="00827C61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5A7497"/>
    <w:multiLevelType w:val="hybridMultilevel"/>
    <w:tmpl w:val="18E8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DC1762B"/>
    <w:multiLevelType w:val="hybridMultilevel"/>
    <w:tmpl w:val="D2B2A216"/>
    <w:lvl w:ilvl="0" w:tplc="5A84154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C7B2977"/>
    <w:multiLevelType w:val="hybridMultilevel"/>
    <w:tmpl w:val="C6C637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48C0893"/>
    <w:multiLevelType w:val="hybridMultilevel"/>
    <w:tmpl w:val="532C56C4"/>
    <w:lvl w:ilvl="0" w:tplc="FF46DD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F392E"/>
    <w:multiLevelType w:val="hybridMultilevel"/>
    <w:tmpl w:val="717283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F8B6607"/>
    <w:multiLevelType w:val="hybridMultilevel"/>
    <w:tmpl w:val="18E8D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5"/>
  </w:num>
  <w:num w:numId="6">
    <w:abstractNumId w:val="2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Колебакина Кристина Васильевна">
    <w15:presenceInfo w15:providerId="None" w15:userId="Колебакина Кристина Васильевна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78BB"/>
    <w:rsid w:val="00000F39"/>
    <w:rsid w:val="00002272"/>
    <w:rsid w:val="00015361"/>
    <w:rsid w:val="000240A1"/>
    <w:rsid w:val="0002682A"/>
    <w:rsid w:val="00051106"/>
    <w:rsid w:val="000538EA"/>
    <w:rsid w:val="00053E51"/>
    <w:rsid w:val="00056683"/>
    <w:rsid w:val="000624EC"/>
    <w:rsid w:val="000659F2"/>
    <w:rsid w:val="00066755"/>
    <w:rsid w:val="00090DE6"/>
    <w:rsid w:val="00092C25"/>
    <w:rsid w:val="000A037D"/>
    <w:rsid w:val="000A5EA8"/>
    <w:rsid w:val="000A7D95"/>
    <w:rsid w:val="000B1A39"/>
    <w:rsid w:val="000C12EE"/>
    <w:rsid w:val="000C1B33"/>
    <w:rsid w:val="000C2CD8"/>
    <w:rsid w:val="000C36C1"/>
    <w:rsid w:val="000D1DE1"/>
    <w:rsid w:val="000E0140"/>
    <w:rsid w:val="000E407D"/>
    <w:rsid w:val="000E41A6"/>
    <w:rsid w:val="000E6AD7"/>
    <w:rsid w:val="000F6CB9"/>
    <w:rsid w:val="00107450"/>
    <w:rsid w:val="00107D80"/>
    <w:rsid w:val="00113469"/>
    <w:rsid w:val="00114AB4"/>
    <w:rsid w:val="00117059"/>
    <w:rsid w:val="00120BF5"/>
    <w:rsid w:val="00121991"/>
    <w:rsid w:val="00135E2D"/>
    <w:rsid w:val="00145627"/>
    <w:rsid w:val="00147744"/>
    <w:rsid w:val="001534BF"/>
    <w:rsid w:val="00155172"/>
    <w:rsid w:val="001568AA"/>
    <w:rsid w:val="00157F00"/>
    <w:rsid w:val="0016376C"/>
    <w:rsid w:val="00163F0E"/>
    <w:rsid w:val="00172A25"/>
    <w:rsid w:val="0019688B"/>
    <w:rsid w:val="001A68F8"/>
    <w:rsid w:val="001B2FBC"/>
    <w:rsid w:val="001D3929"/>
    <w:rsid w:val="001D3C5C"/>
    <w:rsid w:val="001D6EEC"/>
    <w:rsid w:val="001E1557"/>
    <w:rsid w:val="001E5ECF"/>
    <w:rsid w:val="001F22DA"/>
    <w:rsid w:val="00203B90"/>
    <w:rsid w:val="00206C9B"/>
    <w:rsid w:val="002167B5"/>
    <w:rsid w:val="00235B53"/>
    <w:rsid w:val="00244CA0"/>
    <w:rsid w:val="002613F0"/>
    <w:rsid w:val="0026489A"/>
    <w:rsid w:val="00270242"/>
    <w:rsid w:val="00276946"/>
    <w:rsid w:val="00276C18"/>
    <w:rsid w:val="0028778E"/>
    <w:rsid w:val="00287A55"/>
    <w:rsid w:val="00291A3D"/>
    <w:rsid w:val="0029478E"/>
    <w:rsid w:val="002E5CDA"/>
    <w:rsid w:val="002F06DA"/>
    <w:rsid w:val="002F5E16"/>
    <w:rsid w:val="00301B53"/>
    <w:rsid w:val="00310103"/>
    <w:rsid w:val="00314E71"/>
    <w:rsid w:val="00333127"/>
    <w:rsid w:val="00346A26"/>
    <w:rsid w:val="00347B80"/>
    <w:rsid w:val="00351430"/>
    <w:rsid w:val="003622DB"/>
    <w:rsid w:val="00364922"/>
    <w:rsid w:val="00365B3E"/>
    <w:rsid w:val="0037157B"/>
    <w:rsid w:val="0037628C"/>
    <w:rsid w:val="00382DAC"/>
    <w:rsid w:val="0038605B"/>
    <w:rsid w:val="00392D83"/>
    <w:rsid w:val="003A4D97"/>
    <w:rsid w:val="003B1B33"/>
    <w:rsid w:val="003C2D41"/>
    <w:rsid w:val="003C7E15"/>
    <w:rsid w:val="003E193C"/>
    <w:rsid w:val="003E690D"/>
    <w:rsid w:val="003E747C"/>
    <w:rsid w:val="003E753F"/>
    <w:rsid w:val="003F62F0"/>
    <w:rsid w:val="003F6F73"/>
    <w:rsid w:val="00405535"/>
    <w:rsid w:val="00412434"/>
    <w:rsid w:val="0042194D"/>
    <w:rsid w:val="0042248A"/>
    <w:rsid w:val="00433C0F"/>
    <w:rsid w:val="004532B6"/>
    <w:rsid w:val="00462FB5"/>
    <w:rsid w:val="00474EA2"/>
    <w:rsid w:val="004805C0"/>
    <w:rsid w:val="00494E18"/>
    <w:rsid w:val="004A27EA"/>
    <w:rsid w:val="004A5D05"/>
    <w:rsid w:val="004B20A7"/>
    <w:rsid w:val="004B6D45"/>
    <w:rsid w:val="004B739E"/>
    <w:rsid w:val="004D34F2"/>
    <w:rsid w:val="004F2A52"/>
    <w:rsid w:val="0051077C"/>
    <w:rsid w:val="005109B6"/>
    <w:rsid w:val="005277FB"/>
    <w:rsid w:val="00543888"/>
    <w:rsid w:val="00547997"/>
    <w:rsid w:val="0056282A"/>
    <w:rsid w:val="00573230"/>
    <w:rsid w:val="00592A10"/>
    <w:rsid w:val="005A3B2B"/>
    <w:rsid w:val="005B3429"/>
    <w:rsid w:val="005C4AFC"/>
    <w:rsid w:val="005C687B"/>
    <w:rsid w:val="005D0388"/>
    <w:rsid w:val="005D5A78"/>
    <w:rsid w:val="005E1D26"/>
    <w:rsid w:val="005E24F6"/>
    <w:rsid w:val="005E49D4"/>
    <w:rsid w:val="005E6298"/>
    <w:rsid w:val="005E6899"/>
    <w:rsid w:val="006107EE"/>
    <w:rsid w:val="00610C77"/>
    <w:rsid w:val="0062635B"/>
    <w:rsid w:val="00630FD3"/>
    <w:rsid w:val="0063179D"/>
    <w:rsid w:val="006324EE"/>
    <w:rsid w:val="00643808"/>
    <w:rsid w:val="006527E4"/>
    <w:rsid w:val="00661786"/>
    <w:rsid w:val="006A2673"/>
    <w:rsid w:val="006B594D"/>
    <w:rsid w:val="006D23BC"/>
    <w:rsid w:val="006F066D"/>
    <w:rsid w:val="0070418F"/>
    <w:rsid w:val="007106C1"/>
    <w:rsid w:val="0073040B"/>
    <w:rsid w:val="00733FCF"/>
    <w:rsid w:val="00744CF5"/>
    <w:rsid w:val="007456F1"/>
    <w:rsid w:val="007478BB"/>
    <w:rsid w:val="007509DE"/>
    <w:rsid w:val="00762EA5"/>
    <w:rsid w:val="00786552"/>
    <w:rsid w:val="007970A3"/>
    <w:rsid w:val="007A01E7"/>
    <w:rsid w:val="007A0204"/>
    <w:rsid w:val="007A0DE0"/>
    <w:rsid w:val="007A54D4"/>
    <w:rsid w:val="007B3612"/>
    <w:rsid w:val="007B61CF"/>
    <w:rsid w:val="007C01CB"/>
    <w:rsid w:val="007C6B1F"/>
    <w:rsid w:val="007E1694"/>
    <w:rsid w:val="007F4C0C"/>
    <w:rsid w:val="008057AB"/>
    <w:rsid w:val="00820733"/>
    <w:rsid w:val="00824412"/>
    <w:rsid w:val="00827C61"/>
    <w:rsid w:val="0088565F"/>
    <w:rsid w:val="0088789D"/>
    <w:rsid w:val="008A3325"/>
    <w:rsid w:val="008B0CE6"/>
    <w:rsid w:val="008B2BCB"/>
    <w:rsid w:val="008D22F1"/>
    <w:rsid w:val="008D5312"/>
    <w:rsid w:val="00900733"/>
    <w:rsid w:val="00913BCB"/>
    <w:rsid w:val="00920ECC"/>
    <w:rsid w:val="00950CA0"/>
    <w:rsid w:val="00951D29"/>
    <w:rsid w:val="0095269C"/>
    <w:rsid w:val="00970287"/>
    <w:rsid w:val="00977E0D"/>
    <w:rsid w:val="00981638"/>
    <w:rsid w:val="00982F76"/>
    <w:rsid w:val="00990F94"/>
    <w:rsid w:val="009A343C"/>
    <w:rsid w:val="009E163F"/>
    <w:rsid w:val="009E2C2B"/>
    <w:rsid w:val="009E7CBD"/>
    <w:rsid w:val="00A07F45"/>
    <w:rsid w:val="00A14649"/>
    <w:rsid w:val="00A16903"/>
    <w:rsid w:val="00A2348A"/>
    <w:rsid w:val="00A52A1B"/>
    <w:rsid w:val="00A52A83"/>
    <w:rsid w:val="00A53C6A"/>
    <w:rsid w:val="00A64795"/>
    <w:rsid w:val="00A70502"/>
    <w:rsid w:val="00A776BC"/>
    <w:rsid w:val="00A80038"/>
    <w:rsid w:val="00A849FE"/>
    <w:rsid w:val="00A95154"/>
    <w:rsid w:val="00AA5A06"/>
    <w:rsid w:val="00AB45E0"/>
    <w:rsid w:val="00AB6382"/>
    <w:rsid w:val="00AB73C1"/>
    <w:rsid w:val="00AC2E6C"/>
    <w:rsid w:val="00AD0F28"/>
    <w:rsid w:val="00AE136A"/>
    <w:rsid w:val="00AE4928"/>
    <w:rsid w:val="00AF0912"/>
    <w:rsid w:val="00B164F9"/>
    <w:rsid w:val="00B27252"/>
    <w:rsid w:val="00B32398"/>
    <w:rsid w:val="00B4143D"/>
    <w:rsid w:val="00B44DFE"/>
    <w:rsid w:val="00B47164"/>
    <w:rsid w:val="00B57AD0"/>
    <w:rsid w:val="00B628D2"/>
    <w:rsid w:val="00B72C3B"/>
    <w:rsid w:val="00B7358D"/>
    <w:rsid w:val="00B74BCE"/>
    <w:rsid w:val="00B8785E"/>
    <w:rsid w:val="00BD3767"/>
    <w:rsid w:val="00C0589F"/>
    <w:rsid w:val="00C06B19"/>
    <w:rsid w:val="00C15BB6"/>
    <w:rsid w:val="00C23E00"/>
    <w:rsid w:val="00C3102A"/>
    <w:rsid w:val="00C67574"/>
    <w:rsid w:val="00C77B2E"/>
    <w:rsid w:val="00C861AB"/>
    <w:rsid w:val="00C94818"/>
    <w:rsid w:val="00CA5D0E"/>
    <w:rsid w:val="00CB5618"/>
    <w:rsid w:val="00CC33EF"/>
    <w:rsid w:val="00CC446B"/>
    <w:rsid w:val="00CE1541"/>
    <w:rsid w:val="00CE3667"/>
    <w:rsid w:val="00CF7C00"/>
    <w:rsid w:val="00D02637"/>
    <w:rsid w:val="00D27EAC"/>
    <w:rsid w:val="00D30029"/>
    <w:rsid w:val="00D405A0"/>
    <w:rsid w:val="00D43A0D"/>
    <w:rsid w:val="00D444DE"/>
    <w:rsid w:val="00D743E7"/>
    <w:rsid w:val="00D77667"/>
    <w:rsid w:val="00D80799"/>
    <w:rsid w:val="00D8292B"/>
    <w:rsid w:val="00D9015A"/>
    <w:rsid w:val="00D9109A"/>
    <w:rsid w:val="00DA4AF8"/>
    <w:rsid w:val="00DB385A"/>
    <w:rsid w:val="00DB7B7E"/>
    <w:rsid w:val="00DD1A56"/>
    <w:rsid w:val="00DD7543"/>
    <w:rsid w:val="00DE12F3"/>
    <w:rsid w:val="00DE629E"/>
    <w:rsid w:val="00DF4136"/>
    <w:rsid w:val="00DF6D55"/>
    <w:rsid w:val="00E03583"/>
    <w:rsid w:val="00E153C2"/>
    <w:rsid w:val="00E32C52"/>
    <w:rsid w:val="00E453BF"/>
    <w:rsid w:val="00E509DF"/>
    <w:rsid w:val="00E53859"/>
    <w:rsid w:val="00E64FD5"/>
    <w:rsid w:val="00E75446"/>
    <w:rsid w:val="00E757BE"/>
    <w:rsid w:val="00E77BF3"/>
    <w:rsid w:val="00E81A76"/>
    <w:rsid w:val="00EA0B01"/>
    <w:rsid w:val="00EA20A2"/>
    <w:rsid w:val="00EC170F"/>
    <w:rsid w:val="00EC67EB"/>
    <w:rsid w:val="00EC7165"/>
    <w:rsid w:val="00ED5318"/>
    <w:rsid w:val="00ED5AF4"/>
    <w:rsid w:val="00ED7518"/>
    <w:rsid w:val="00EE6DC3"/>
    <w:rsid w:val="00EE76D5"/>
    <w:rsid w:val="00EF1BB1"/>
    <w:rsid w:val="00EF3767"/>
    <w:rsid w:val="00EF770C"/>
    <w:rsid w:val="00F0067C"/>
    <w:rsid w:val="00F0083C"/>
    <w:rsid w:val="00F13F37"/>
    <w:rsid w:val="00F35BAE"/>
    <w:rsid w:val="00F43C7B"/>
    <w:rsid w:val="00F50A5F"/>
    <w:rsid w:val="00F52243"/>
    <w:rsid w:val="00F637A1"/>
    <w:rsid w:val="00F63B1B"/>
    <w:rsid w:val="00F703C4"/>
    <w:rsid w:val="00F81CC2"/>
    <w:rsid w:val="00F965D8"/>
    <w:rsid w:val="00FA507C"/>
    <w:rsid w:val="00FC68BD"/>
    <w:rsid w:val="00FF2364"/>
    <w:rsid w:val="00FF31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F75C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007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90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20A7"/>
    <w:pPr>
      <w:ind w:left="720"/>
      <w:contextualSpacing/>
    </w:pPr>
  </w:style>
  <w:style w:type="paragraph" w:customStyle="1" w:styleId="Default">
    <w:name w:val="Default"/>
    <w:rsid w:val="00314E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nhideWhenUsed/>
    <w:rsid w:val="00EC71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10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D392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D39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D3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Strong"/>
    <w:qFormat/>
    <w:rsid w:val="00365B3E"/>
    <w:rPr>
      <w:rFonts w:cs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0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00733"/>
    <w:pPr>
      <w:tabs>
        <w:tab w:val="center" w:pos="4677"/>
        <w:tab w:val="right" w:pos="9355"/>
      </w:tabs>
    </w:pPr>
    <w:rPr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900733"/>
    <w:rPr>
      <w:rFonts w:ascii="Times New Roman" w:eastAsia="Times New Roman" w:hAnsi="Times New Roman" w:cs="Times New Roman"/>
      <w:sz w:val="24"/>
      <w:szCs w:val="24"/>
      <w:lang w:val="x-none" w:eastAsia="ru-RU"/>
    </w:rPr>
  </w:style>
  <w:style w:type="table" w:styleId="a5">
    <w:name w:val="Table Grid"/>
    <w:basedOn w:val="a1"/>
    <w:uiPriority w:val="39"/>
    <w:rsid w:val="009007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4B20A7"/>
    <w:pPr>
      <w:ind w:left="720"/>
      <w:contextualSpacing/>
    </w:pPr>
  </w:style>
  <w:style w:type="paragraph" w:customStyle="1" w:styleId="Default">
    <w:name w:val="Default"/>
    <w:rsid w:val="00314E71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character" w:styleId="a7">
    <w:name w:val="Hyperlink"/>
    <w:basedOn w:val="a0"/>
    <w:unhideWhenUsed/>
    <w:rsid w:val="00EC7165"/>
    <w:rPr>
      <w:color w:val="0563C1" w:themeColor="hyperlink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511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106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annotation reference"/>
    <w:basedOn w:val="a0"/>
    <w:uiPriority w:val="99"/>
    <w:semiHidden/>
    <w:unhideWhenUsed/>
    <w:rsid w:val="001D3929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D3929"/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rsid w:val="001D392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D3929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D3929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">
    <w:name w:val="Strong"/>
    <w:qFormat/>
    <w:rsid w:val="00365B3E"/>
    <w:rPr>
      <w:rFonts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35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7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77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1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1zam.holmogory@mail.ru" TargetMode="External"/><Relationship Id="rId18" Type="http://schemas.openxmlformats.org/officeDocument/2006/relationships/hyperlink" Target="mailto:soczam.holmogory@mail.ru" TargetMode="External"/><Relationship Id="rId26" Type="http://schemas.openxmlformats.org/officeDocument/2006/relationships/hyperlink" Target="mailto:ushholm@yandex.ru" TargetMode="External"/><Relationship Id="rId3" Type="http://schemas.openxmlformats.org/officeDocument/2006/relationships/styles" Target="styles.xml"/><Relationship Id="rId21" Type="http://schemas.openxmlformats.org/officeDocument/2006/relationships/hyperlink" Target="mailto:arhitector.holmogory@mail.ru" TargetMode="External"/><Relationship Id="rId34" Type="http://schemas.microsoft.com/office/2011/relationships/people" Target="people.xml"/><Relationship Id="rId7" Type="http://schemas.openxmlformats.org/officeDocument/2006/relationships/footnotes" Target="footnotes.xml"/><Relationship Id="rId12" Type="http://schemas.openxmlformats.org/officeDocument/2006/relationships/hyperlink" Target="mailto:glava.holmogory@mail.ru" TargetMode="External"/><Relationship Id="rId17" Type="http://schemas.openxmlformats.org/officeDocument/2006/relationships/hyperlink" Target="mailto:molod.holmogory@mail.ru" TargetMode="External"/><Relationship Id="rId25" Type="http://schemas.openxmlformats.org/officeDocument/2006/relationships/hyperlink" Target="mailto:1zam.holmogory@mail.ru" TargetMode="External"/><Relationship Id="rId33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soczam.holmogory@mail.ru" TargetMode="External"/><Relationship Id="rId20" Type="http://schemas.openxmlformats.org/officeDocument/2006/relationships/hyperlink" Target="mailto:1zam.holmogory@mail.ru" TargetMode="External"/><Relationship Id="rId29" Type="http://schemas.openxmlformats.org/officeDocument/2006/relationships/hyperlink" Target="file:///C:\Users\Economica_1\Desktop\econom.holmogory@mail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24" Type="http://schemas.openxmlformats.org/officeDocument/2006/relationships/hyperlink" Target="mailto:jkh.holmogory@mail.ru" TargetMode="External"/><Relationship Id="rId32" Type="http://schemas.openxmlformats.org/officeDocument/2006/relationships/fontTable" Target="fontTable.xml"/><Relationship Id="rId5" Type="http://schemas.openxmlformats.org/officeDocument/2006/relationships/settings" Target="settings.xml"/><Relationship Id="rId15" Type="http://schemas.openxmlformats.org/officeDocument/2006/relationships/hyperlink" Target="mailto:irina-makarova@rambler.ru" TargetMode="External"/><Relationship Id="rId23" Type="http://schemas.openxmlformats.org/officeDocument/2006/relationships/hyperlink" Target="mailto:1zam.holmogory@mail.ru" TargetMode="External"/><Relationship Id="rId28" Type="http://schemas.openxmlformats.org/officeDocument/2006/relationships/hyperlink" Target="mailto:ushholm@yandex.ru" TargetMode="External"/><Relationship Id="rId10" Type="http://schemas.openxmlformats.org/officeDocument/2006/relationships/header" Target="header2.xml"/><Relationship Id="rId19" Type="http://schemas.openxmlformats.org/officeDocument/2006/relationships/hyperlink" Target="mailto:molod.holmogory@mail.ru" TargetMode="External"/><Relationship Id="rId31" Type="http://schemas.openxmlformats.org/officeDocument/2006/relationships/header" Target="header4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mailto:soczam.holmogory@mail.ru" TargetMode="External"/><Relationship Id="rId22" Type="http://schemas.openxmlformats.org/officeDocument/2006/relationships/hyperlink" Target="mailto:jkh.holmogory@mail.ru" TargetMode="External"/><Relationship Id="rId27" Type="http://schemas.openxmlformats.org/officeDocument/2006/relationships/hyperlink" Target="mailto:1zam.holmogory@mail.ru" TargetMode="External"/><Relationship Id="rId30" Type="http://schemas.openxmlformats.org/officeDocument/2006/relationships/hyperlink" Target="mailto:msu2.holmogory@mail.ru" TargetMode="External"/><Relationship Id="rId35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54AF4A-5828-4CA6-ACC7-E6663C55C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52</Pages>
  <Words>12068</Words>
  <Characters>68788</Characters>
  <Application>Microsoft Office Word</Application>
  <DocSecurity>0</DocSecurity>
  <Lines>573</Lines>
  <Paragraphs>161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Цуканова Наталья Павловна</dc:creator>
  <cp:lastModifiedBy>Павозкова Ирина Михайловна</cp:lastModifiedBy>
  <cp:revision>11</cp:revision>
  <cp:lastPrinted>2020-05-08T05:50:00Z</cp:lastPrinted>
  <dcterms:created xsi:type="dcterms:W3CDTF">2020-07-07T13:08:00Z</dcterms:created>
  <dcterms:modified xsi:type="dcterms:W3CDTF">2020-11-13T08:10:00Z</dcterms:modified>
</cp:coreProperties>
</file>