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C9" w:rsidRDefault="00F96EC9" w:rsidP="00F96EC9">
      <w:pPr>
        <w:spacing w:after="0" w:line="240" w:lineRule="auto"/>
        <w:ind w:firstLine="4253"/>
        <w:jc w:val="center"/>
        <w:rPr>
          <w:rFonts w:ascii="Times New Roman" w:hAnsi="Times New Roman"/>
          <w:sz w:val="28"/>
          <w:szCs w:val="28"/>
        </w:rPr>
      </w:pPr>
    </w:p>
    <w:p w:rsidR="001A7108" w:rsidRPr="001A7108" w:rsidRDefault="001A7108" w:rsidP="009A3821">
      <w:pPr>
        <w:spacing w:line="240" w:lineRule="auto"/>
        <w:jc w:val="center"/>
        <w:rPr>
          <w:rFonts w:ascii="Times New Roman" w:hAnsi="Times New Roman"/>
          <w:b/>
          <w:sz w:val="28"/>
          <w:szCs w:val="28"/>
        </w:rPr>
      </w:pPr>
      <w:r w:rsidRPr="001A7108">
        <w:rPr>
          <w:rFonts w:ascii="Times New Roman" w:hAnsi="Times New Roman"/>
          <w:noProof/>
          <w:sz w:val="28"/>
          <w:szCs w:val="28"/>
          <w:lang w:eastAsia="ru-RU"/>
        </w:rPr>
        <w:drawing>
          <wp:inline distT="0" distB="0" distL="0" distR="0" wp14:anchorId="49CEF07A" wp14:editId="22EC565B">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rsidR="001A7108" w:rsidRPr="001A7108" w:rsidRDefault="001A7108" w:rsidP="009A3821">
      <w:pPr>
        <w:spacing w:line="240" w:lineRule="auto"/>
        <w:contextualSpacing/>
        <w:jc w:val="center"/>
        <w:rPr>
          <w:rFonts w:ascii="Times New Roman" w:hAnsi="Times New Roman"/>
          <w:b/>
          <w:sz w:val="28"/>
          <w:szCs w:val="28"/>
        </w:rPr>
      </w:pPr>
      <w:r w:rsidRPr="001A7108">
        <w:rPr>
          <w:rFonts w:ascii="Times New Roman" w:hAnsi="Times New Roman"/>
          <w:b/>
          <w:sz w:val="28"/>
          <w:szCs w:val="28"/>
        </w:rPr>
        <w:t>АДМИНИСТРАЦИЯ ХОЛМОГОРСКОГО МУНИЦИПАЛЬНОГО ОКРУГА АРХАНГЕЛЬСКОЙ ОБЛАСТИ</w:t>
      </w:r>
    </w:p>
    <w:p w:rsidR="001A7108" w:rsidRDefault="001A7108" w:rsidP="009A3821">
      <w:pPr>
        <w:spacing w:before="480" w:line="240" w:lineRule="auto"/>
        <w:contextualSpacing/>
        <w:jc w:val="center"/>
        <w:rPr>
          <w:rFonts w:ascii="Times New Roman" w:hAnsi="Times New Roman"/>
          <w:b/>
          <w:sz w:val="28"/>
          <w:szCs w:val="28"/>
        </w:rPr>
      </w:pPr>
      <w:proofErr w:type="gramStart"/>
      <w:r w:rsidRPr="001A7108">
        <w:rPr>
          <w:rFonts w:ascii="Times New Roman" w:hAnsi="Times New Roman"/>
          <w:b/>
          <w:sz w:val="28"/>
          <w:szCs w:val="28"/>
        </w:rPr>
        <w:t>П</w:t>
      </w:r>
      <w:proofErr w:type="gramEnd"/>
      <w:r w:rsidRPr="001A7108">
        <w:rPr>
          <w:rFonts w:ascii="Times New Roman" w:hAnsi="Times New Roman"/>
          <w:b/>
          <w:sz w:val="28"/>
          <w:szCs w:val="28"/>
        </w:rPr>
        <w:t xml:space="preserve"> О С Т А Н О В Л Е Н И Е</w:t>
      </w:r>
    </w:p>
    <w:p w:rsidR="005C6BFB" w:rsidRPr="001A7108" w:rsidRDefault="005C6BFB" w:rsidP="009A3821">
      <w:pPr>
        <w:spacing w:before="480" w:line="240" w:lineRule="auto"/>
        <w:contextualSpacing/>
        <w:jc w:val="center"/>
        <w:rPr>
          <w:rFonts w:ascii="Times New Roman" w:hAnsi="Times New Roman"/>
          <w:b/>
          <w:sz w:val="28"/>
          <w:szCs w:val="28"/>
        </w:rPr>
      </w:pPr>
    </w:p>
    <w:p w:rsidR="005C6BFB" w:rsidRPr="001A7108" w:rsidRDefault="001A7108" w:rsidP="005C6BFB">
      <w:pPr>
        <w:spacing w:before="480" w:line="240" w:lineRule="auto"/>
        <w:contextualSpacing/>
        <w:jc w:val="center"/>
        <w:rPr>
          <w:rFonts w:ascii="Times New Roman" w:hAnsi="Times New Roman"/>
          <w:sz w:val="28"/>
          <w:szCs w:val="28"/>
        </w:rPr>
      </w:pPr>
      <w:r w:rsidRPr="001A7108">
        <w:rPr>
          <w:rFonts w:ascii="Times New Roman" w:hAnsi="Times New Roman"/>
          <w:sz w:val="28"/>
          <w:szCs w:val="28"/>
        </w:rPr>
        <w:t>от 02 февраля 2023 г. № 75</w:t>
      </w:r>
    </w:p>
    <w:p w:rsidR="001A7108" w:rsidRDefault="001A7108" w:rsidP="009A3821">
      <w:pPr>
        <w:spacing w:line="240" w:lineRule="auto"/>
        <w:contextualSpacing/>
        <w:jc w:val="center"/>
        <w:rPr>
          <w:rFonts w:ascii="Times New Roman" w:hAnsi="Times New Roman"/>
          <w:sz w:val="28"/>
          <w:szCs w:val="28"/>
        </w:rPr>
      </w:pPr>
      <w:r w:rsidRPr="001A7108">
        <w:rPr>
          <w:rFonts w:ascii="Times New Roman" w:hAnsi="Times New Roman"/>
          <w:sz w:val="28"/>
          <w:szCs w:val="28"/>
        </w:rPr>
        <w:t>с. Холмогоры</w:t>
      </w:r>
    </w:p>
    <w:p w:rsidR="005C6BFB" w:rsidRPr="001A7108" w:rsidRDefault="005C6BFB" w:rsidP="009A3821">
      <w:pPr>
        <w:spacing w:line="240" w:lineRule="auto"/>
        <w:contextualSpacing/>
        <w:jc w:val="center"/>
        <w:rPr>
          <w:rFonts w:ascii="Times New Roman" w:hAnsi="Times New Roman"/>
          <w:sz w:val="28"/>
          <w:szCs w:val="28"/>
        </w:rPr>
      </w:pPr>
    </w:p>
    <w:p w:rsidR="001A7108" w:rsidRDefault="001A7108" w:rsidP="009A3821">
      <w:pPr>
        <w:widowControl w:val="0"/>
        <w:autoSpaceDE w:val="0"/>
        <w:autoSpaceDN w:val="0"/>
        <w:adjustRightInd w:val="0"/>
        <w:spacing w:before="480" w:after="480" w:line="240" w:lineRule="auto"/>
        <w:contextualSpacing/>
        <w:jc w:val="center"/>
        <w:rPr>
          <w:rFonts w:ascii="Times New Roman" w:hAnsi="Times New Roman"/>
          <w:b/>
          <w:sz w:val="28"/>
          <w:szCs w:val="28"/>
        </w:rPr>
      </w:pPr>
      <w:r w:rsidRPr="001A7108">
        <w:rPr>
          <w:rFonts w:ascii="Times New Roman" w:hAnsi="Times New Roman"/>
          <w:b/>
          <w:sz w:val="28"/>
          <w:szCs w:val="28"/>
        </w:rPr>
        <w:t>Об утверждении муниципальной программы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w:t>
      </w:r>
    </w:p>
    <w:p w:rsidR="005C6BFB" w:rsidRPr="001A7108" w:rsidRDefault="005C6BFB" w:rsidP="009A3821">
      <w:pPr>
        <w:widowControl w:val="0"/>
        <w:autoSpaceDE w:val="0"/>
        <w:autoSpaceDN w:val="0"/>
        <w:adjustRightInd w:val="0"/>
        <w:spacing w:before="480" w:after="480" w:line="240" w:lineRule="auto"/>
        <w:contextualSpacing/>
        <w:jc w:val="center"/>
        <w:rPr>
          <w:rFonts w:ascii="Times New Roman" w:hAnsi="Times New Roman"/>
          <w:b/>
          <w:sz w:val="28"/>
          <w:szCs w:val="28"/>
        </w:rPr>
      </w:pPr>
    </w:p>
    <w:p w:rsidR="001A7108" w:rsidRDefault="001A7108" w:rsidP="009A3821">
      <w:pPr>
        <w:spacing w:before="480" w:line="240" w:lineRule="auto"/>
        <w:contextualSpacing/>
        <w:jc w:val="center"/>
        <w:rPr>
          <w:rFonts w:ascii="Times New Roman" w:hAnsi="Times New Roman"/>
          <w:i/>
          <w:sz w:val="28"/>
          <w:szCs w:val="28"/>
        </w:rPr>
      </w:pPr>
      <w:proofErr w:type="gramStart"/>
      <w:r w:rsidRPr="001A7108">
        <w:rPr>
          <w:rFonts w:ascii="Times New Roman" w:hAnsi="Times New Roman"/>
          <w:i/>
          <w:sz w:val="28"/>
          <w:szCs w:val="28"/>
        </w:rPr>
        <w:t>(в редакции от 02 марта 2023 г. № 142; от 28 марта 2023 г. № 171</w:t>
      </w:r>
      <w:r w:rsidR="00887637">
        <w:rPr>
          <w:rFonts w:ascii="Times New Roman" w:hAnsi="Times New Roman"/>
          <w:i/>
          <w:sz w:val="28"/>
          <w:szCs w:val="28"/>
        </w:rPr>
        <w:t>; от 04 июля 2023 г. № 239</w:t>
      </w:r>
      <w:r w:rsidR="00AD423A">
        <w:rPr>
          <w:rFonts w:ascii="Times New Roman" w:hAnsi="Times New Roman"/>
          <w:i/>
          <w:sz w:val="28"/>
          <w:szCs w:val="28"/>
        </w:rPr>
        <w:t>; от 11.09.2023 г. № 292</w:t>
      </w:r>
      <w:r w:rsidR="00B45900">
        <w:rPr>
          <w:rFonts w:ascii="Times New Roman" w:hAnsi="Times New Roman"/>
          <w:i/>
          <w:sz w:val="28"/>
          <w:szCs w:val="28"/>
        </w:rPr>
        <w:t>; от 18.09.2023 г. № 297</w:t>
      </w:r>
      <w:r w:rsidR="007C4E88">
        <w:rPr>
          <w:rFonts w:ascii="Times New Roman" w:hAnsi="Times New Roman"/>
          <w:i/>
          <w:sz w:val="28"/>
          <w:szCs w:val="28"/>
        </w:rPr>
        <w:t>; 20.11.2023 г. №</w:t>
      </w:r>
      <w:r w:rsidR="00A76D55">
        <w:rPr>
          <w:rFonts w:ascii="Times New Roman" w:hAnsi="Times New Roman"/>
          <w:i/>
          <w:sz w:val="28"/>
          <w:szCs w:val="28"/>
        </w:rPr>
        <w:t xml:space="preserve"> </w:t>
      </w:r>
      <w:r w:rsidR="007C4E88">
        <w:rPr>
          <w:rFonts w:ascii="Times New Roman" w:hAnsi="Times New Roman"/>
          <w:i/>
          <w:sz w:val="28"/>
          <w:szCs w:val="28"/>
        </w:rPr>
        <w:t>350</w:t>
      </w:r>
      <w:r w:rsidR="00F156CE">
        <w:rPr>
          <w:rFonts w:ascii="Times New Roman" w:hAnsi="Times New Roman"/>
          <w:i/>
          <w:sz w:val="28"/>
          <w:szCs w:val="28"/>
        </w:rPr>
        <w:t xml:space="preserve">; </w:t>
      </w:r>
      <w:r w:rsidR="00A76D55">
        <w:rPr>
          <w:rFonts w:ascii="Times New Roman" w:hAnsi="Times New Roman"/>
          <w:i/>
          <w:sz w:val="28"/>
          <w:szCs w:val="28"/>
        </w:rPr>
        <w:t>от 12 декабря 2023 г. №</w:t>
      </w:r>
      <w:r w:rsidR="00C01854">
        <w:rPr>
          <w:rFonts w:ascii="Times New Roman" w:hAnsi="Times New Roman"/>
          <w:i/>
          <w:sz w:val="28"/>
          <w:szCs w:val="28"/>
        </w:rPr>
        <w:t xml:space="preserve"> 369</w:t>
      </w:r>
      <w:r w:rsidR="005454AB" w:rsidRPr="00E22A00">
        <w:rPr>
          <w:rFonts w:ascii="Times New Roman" w:hAnsi="Times New Roman"/>
          <w:i/>
          <w:sz w:val="28"/>
          <w:szCs w:val="28"/>
        </w:rPr>
        <w:t xml:space="preserve">; </w:t>
      </w:r>
      <w:r w:rsidR="00E22A00" w:rsidRPr="00E22A00">
        <w:rPr>
          <w:rFonts w:ascii="Times New Roman" w:hAnsi="Times New Roman"/>
          <w:i/>
          <w:sz w:val="28"/>
          <w:szCs w:val="28"/>
        </w:rPr>
        <w:t>от 27</w:t>
      </w:r>
      <w:r w:rsidR="005454AB" w:rsidRPr="00E22A00">
        <w:rPr>
          <w:rFonts w:ascii="Times New Roman" w:hAnsi="Times New Roman"/>
          <w:i/>
          <w:sz w:val="28"/>
          <w:szCs w:val="28"/>
        </w:rPr>
        <w:t xml:space="preserve"> февраля 2024 г. №</w:t>
      </w:r>
      <w:r w:rsidR="00312265">
        <w:rPr>
          <w:rFonts w:ascii="Times New Roman" w:hAnsi="Times New Roman"/>
          <w:i/>
          <w:sz w:val="28"/>
          <w:szCs w:val="28"/>
        </w:rPr>
        <w:t>38</w:t>
      </w:r>
      <w:r w:rsidR="00E948F7">
        <w:rPr>
          <w:rFonts w:ascii="Times New Roman" w:hAnsi="Times New Roman"/>
          <w:i/>
          <w:sz w:val="28"/>
          <w:szCs w:val="28"/>
        </w:rPr>
        <w:t>; от 13.06.2024 г. №115</w:t>
      </w:r>
      <w:r w:rsidR="0036162A">
        <w:rPr>
          <w:rFonts w:ascii="Times New Roman" w:hAnsi="Times New Roman"/>
          <w:i/>
          <w:sz w:val="28"/>
          <w:szCs w:val="28"/>
        </w:rPr>
        <w:t>, от 23.08.2024 № 144</w:t>
      </w:r>
      <w:r w:rsidR="00AA5123">
        <w:rPr>
          <w:rFonts w:ascii="Times New Roman" w:hAnsi="Times New Roman"/>
          <w:i/>
          <w:sz w:val="28"/>
          <w:szCs w:val="28"/>
        </w:rPr>
        <w:t>, от 19.09.2024 №</w:t>
      </w:r>
      <w:r w:rsidR="00E224DD">
        <w:rPr>
          <w:rFonts w:ascii="Times New Roman" w:hAnsi="Times New Roman"/>
          <w:i/>
          <w:sz w:val="28"/>
          <w:szCs w:val="28"/>
        </w:rPr>
        <w:t>153</w:t>
      </w:r>
      <w:r w:rsidR="00E722DF">
        <w:rPr>
          <w:rFonts w:ascii="Times New Roman" w:hAnsi="Times New Roman"/>
          <w:i/>
          <w:sz w:val="28"/>
          <w:szCs w:val="28"/>
        </w:rPr>
        <w:t>;</w:t>
      </w:r>
      <w:proofErr w:type="gramEnd"/>
      <w:r w:rsidR="00E722DF">
        <w:rPr>
          <w:rFonts w:ascii="Times New Roman" w:hAnsi="Times New Roman"/>
          <w:i/>
          <w:sz w:val="28"/>
          <w:szCs w:val="28"/>
        </w:rPr>
        <w:t xml:space="preserve"> от          </w:t>
      </w:r>
      <w:r w:rsidR="001A55C1">
        <w:rPr>
          <w:rFonts w:ascii="Times New Roman" w:hAnsi="Times New Roman"/>
          <w:i/>
          <w:sz w:val="28"/>
          <w:szCs w:val="28"/>
        </w:rPr>
        <w:t>22</w:t>
      </w:r>
      <w:r w:rsidR="00E722DF">
        <w:rPr>
          <w:rFonts w:ascii="Times New Roman" w:hAnsi="Times New Roman"/>
          <w:i/>
          <w:sz w:val="28"/>
          <w:szCs w:val="28"/>
        </w:rPr>
        <w:t xml:space="preserve">.10.2024 г. № </w:t>
      </w:r>
      <w:r w:rsidR="001A55C1">
        <w:rPr>
          <w:rFonts w:ascii="Times New Roman" w:hAnsi="Times New Roman"/>
          <w:i/>
          <w:sz w:val="28"/>
          <w:szCs w:val="28"/>
        </w:rPr>
        <w:t>176</w:t>
      </w:r>
      <w:r w:rsidR="002A0ADA">
        <w:rPr>
          <w:rFonts w:ascii="Times New Roman" w:hAnsi="Times New Roman"/>
          <w:i/>
          <w:sz w:val="28"/>
          <w:szCs w:val="28"/>
        </w:rPr>
        <w:t>, от 13.11.2024 г. №207, от 03.02.2025 г. № 18</w:t>
      </w:r>
      <w:r w:rsidR="00A24A13">
        <w:rPr>
          <w:rFonts w:ascii="Times New Roman" w:hAnsi="Times New Roman"/>
          <w:i/>
          <w:sz w:val="28"/>
          <w:szCs w:val="28"/>
        </w:rPr>
        <w:t>, от 25.02.2025 № 35</w:t>
      </w:r>
      <w:r w:rsidR="00B32069">
        <w:rPr>
          <w:rFonts w:ascii="Times New Roman" w:hAnsi="Times New Roman"/>
          <w:i/>
          <w:sz w:val="28"/>
          <w:szCs w:val="28"/>
        </w:rPr>
        <w:t>, от 26.03.2025 № 52</w:t>
      </w:r>
      <w:r w:rsidR="00197E17">
        <w:rPr>
          <w:rFonts w:ascii="Times New Roman" w:hAnsi="Times New Roman"/>
          <w:i/>
          <w:sz w:val="28"/>
          <w:szCs w:val="28"/>
        </w:rPr>
        <w:t xml:space="preserve">, </w:t>
      </w:r>
      <w:proofErr w:type="gramStart"/>
      <w:r w:rsidR="00197E17">
        <w:rPr>
          <w:rFonts w:ascii="Times New Roman" w:hAnsi="Times New Roman"/>
          <w:i/>
          <w:sz w:val="28"/>
          <w:szCs w:val="28"/>
        </w:rPr>
        <w:t>от</w:t>
      </w:r>
      <w:proofErr w:type="gramEnd"/>
      <w:r w:rsidR="00197E17">
        <w:rPr>
          <w:rFonts w:ascii="Times New Roman" w:hAnsi="Times New Roman"/>
          <w:i/>
          <w:sz w:val="28"/>
          <w:szCs w:val="28"/>
        </w:rPr>
        <w:t xml:space="preserve"> 04.04.2025 № 61</w:t>
      </w:r>
      <w:r w:rsidR="009A3821" w:rsidRPr="00E22A00">
        <w:rPr>
          <w:rFonts w:ascii="Times New Roman" w:hAnsi="Times New Roman"/>
          <w:i/>
          <w:sz w:val="28"/>
          <w:szCs w:val="28"/>
        </w:rPr>
        <w:t>)</w:t>
      </w:r>
    </w:p>
    <w:p w:rsidR="009A3821" w:rsidRPr="009A3821" w:rsidRDefault="009A3821" w:rsidP="00FD1741">
      <w:pPr>
        <w:pStyle w:val="af6"/>
        <w:contextualSpacing/>
      </w:pPr>
    </w:p>
    <w:p w:rsidR="001A7108" w:rsidRPr="001A7108" w:rsidRDefault="001A7108" w:rsidP="009A3821">
      <w:pPr>
        <w:spacing w:line="240" w:lineRule="auto"/>
        <w:ind w:firstLine="709"/>
        <w:contextualSpacing/>
        <w:jc w:val="both"/>
        <w:rPr>
          <w:rFonts w:ascii="Times New Roman" w:hAnsi="Times New Roman"/>
          <w:b/>
          <w:spacing w:val="26"/>
          <w:sz w:val="28"/>
          <w:szCs w:val="28"/>
        </w:rPr>
      </w:pPr>
      <w:proofErr w:type="gramStart"/>
      <w:r w:rsidRPr="001A7108">
        <w:rPr>
          <w:rFonts w:ascii="Times New Roman" w:hAnsi="Times New Roman"/>
          <w:sz w:val="28"/>
          <w:szCs w:val="28"/>
        </w:rPr>
        <w:t>В целях реализации Федерального закона от 06 октября 2003 года           № 131-ФЗ «Об общих принципах организации местного самоуправления в Российской Федерации» и Бюджетного кодекса Российской Федерации, в соответствии с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w:t>
      </w:r>
      <w:proofErr w:type="gramEnd"/>
      <w:r w:rsidRPr="001A7108">
        <w:rPr>
          <w:rFonts w:ascii="Times New Roman" w:hAnsi="Times New Roman"/>
          <w:sz w:val="28"/>
          <w:szCs w:val="28"/>
        </w:rPr>
        <w:t xml:space="preserve"> Архангельской области» администрация Холмогорского муниципального округа Архангельской области </w:t>
      </w:r>
      <w:r w:rsidRPr="001A7108">
        <w:rPr>
          <w:rFonts w:ascii="Times New Roman" w:hAnsi="Times New Roman"/>
          <w:b/>
          <w:spacing w:val="20"/>
          <w:sz w:val="28"/>
          <w:szCs w:val="28"/>
        </w:rPr>
        <w:t>постановляет:</w:t>
      </w:r>
    </w:p>
    <w:p w:rsidR="001A7108" w:rsidRPr="001A7108" w:rsidRDefault="001A7108" w:rsidP="009A3821">
      <w:pPr>
        <w:spacing w:line="240" w:lineRule="auto"/>
        <w:ind w:firstLine="709"/>
        <w:contextualSpacing/>
        <w:jc w:val="both"/>
        <w:rPr>
          <w:rFonts w:ascii="Times New Roman" w:hAnsi="Times New Roman"/>
          <w:sz w:val="28"/>
          <w:szCs w:val="28"/>
        </w:rPr>
      </w:pPr>
      <w:r w:rsidRPr="001A7108">
        <w:rPr>
          <w:rFonts w:ascii="Times New Roman" w:hAnsi="Times New Roman"/>
          <w:sz w:val="28"/>
          <w:szCs w:val="28"/>
        </w:rPr>
        <w:t>1. 1. Утвердить прилагаемые:</w:t>
      </w:r>
    </w:p>
    <w:p w:rsidR="001A7108" w:rsidRPr="001A7108" w:rsidRDefault="001A7108" w:rsidP="009A3821">
      <w:pPr>
        <w:spacing w:line="240" w:lineRule="auto"/>
        <w:ind w:firstLine="709"/>
        <w:contextualSpacing/>
        <w:jc w:val="both"/>
        <w:rPr>
          <w:rFonts w:ascii="Times New Roman" w:hAnsi="Times New Roman"/>
          <w:sz w:val="28"/>
          <w:szCs w:val="28"/>
        </w:rPr>
      </w:pPr>
      <w:r w:rsidRPr="001A7108">
        <w:rPr>
          <w:rFonts w:ascii="Times New Roman" w:hAnsi="Times New Roman"/>
          <w:sz w:val="28"/>
          <w:szCs w:val="28"/>
        </w:rPr>
        <w:t>муниципальную программу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w:t>
      </w:r>
    </w:p>
    <w:p w:rsidR="001A7108" w:rsidRPr="001A7108" w:rsidRDefault="001A7108" w:rsidP="009A3821">
      <w:pPr>
        <w:spacing w:line="240" w:lineRule="auto"/>
        <w:ind w:firstLine="709"/>
        <w:contextualSpacing/>
        <w:jc w:val="both"/>
        <w:rPr>
          <w:rFonts w:ascii="Times New Roman" w:hAnsi="Times New Roman"/>
          <w:sz w:val="28"/>
          <w:szCs w:val="28"/>
        </w:rPr>
      </w:pPr>
      <w:r w:rsidRPr="001A7108">
        <w:rPr>
          <w:rFonts w:ascii="Times New Roman" w:hAnsi="Times New Roman"/>
          <w:sz w:val="28"/>
          <w:szCs w:val="28"/>
        </w:rPr>
        <w:t>Порядок предоставления субсидий из бюджета Холмогорского муниципального округа Архангельской области социально ориентированным некоммерческим организациям;</w:t>
      </w:r>
    </w:p>
    <w:p w:rsidR="001A7108" w:rsidRDefault="001A7108" w:rsidP="009A3821">
      <w:pPr>
        <w:spacing w:line="240" w:lineRule="auto"/>
        <w:ind w:firstLine="709"/>
        <w:contextualSpacing/>
        <w:jc w:val="both"/>
        <w:rPr>
          <w:rFonts w:ascii="Times New Roman" w:hAnsi="Times New Roman"/>
          <w:sz w:val="28"/>
          <w:szCs w:val="28"/>
        </w:rPr>
      </w:pPr>
      <w:r w:rsidRPr="001A7108">
        <w:rPr>
          <w:rFonts w:ascii="Times New Roman" w:hAnsi="Times New Roman"/>
          <w:sz w:val="28"/>
          <w:szCs w:val="28"/>
        </w:rPr>
        <w:t>Положение о конкурсе проектов территориального общественного самоуправления Холмогорского муниципально</w:t>
      </w:r>
      <w:r w:rsidR="003D7041">
        <w:rPr>
          <w:rFonts w:ascii="Times New Roman" w:hAnsi="Times New Roman"/>
          <w:sz w:val="28"/>
          <w:szCs w:val="28"/>
        </w:rPr>
        <w:t>го округа Архангельской области;</w:t>
      </w:r>
    </w:p>
    <w:p w:rsidR="00FC6C86" w:rsidRDefault="00FC6C86" w:rsidP="00FC6C86">
      <w:pPr>
        <w:ind w:firstLine="709"/>
        <w:contextualSpacing/>
        <w:jc w:val="both"/>
        <w:rPr>
          <w:rFonts w:ascii="Times New Roman" w:hAnsi="Times New Roman"/>
          <w:sz w:val="28"/>
          <w:szCs w:val="28"/>
        </w:rPr>
      </w:pPr>
      <w:r w:rsidRPr="00FC6C86">
        <w:rPr>
          <w:rFonts w:ascii="Times New Roman" w:hAnsi="Times New Roman"/>
          <w:sz w:val="28"/>
          <w:szCs w:val="28"/>
        </w:rPr>
        <w:t>Положение о конкурсе проектов социально ориентированных некоммерческих организаций Холмогорского муниципального округа Архангельской области»;</w:t>
      </w:r>
    </w:p>
    <w:p w:rsidR="001A7108" w:rsidRPr="001A7108" w:rsidRDefault="001A7108" w:rsidP="00FC6C86">
      <w:pPr>
        <w:ind w:firstLine="709"/>
        <w:contextualSpacing/>
        <w:jc w:val="both"/>
        <w:rPr>
          <w:rFonts w:ascii="Times New Roman" w:hAnsi="Times New Roman"/>
          <w:sz w:val="28"/>
          <w:szCs w:val="28"/>
        </w:rPr>
      </w:pPr>
      <w:r w:rsidRPr="001A7108">
        <w:rPr>
          <w:rFonts w:ascii="Times New Roman" w:hAnsi="Times New Roman"/>
          <w:sz w:val="28"/>
          <w:szCs w:val="28"/>
        </w:rPr>
        <w:lastRenderedPageBreak/>
        <w:t>2. Настоящее постановление вступает в силу со дня его официального опубликования в газете «Холмогорский вестник» и применяется с 01 января 2023 года.</w:t>
      </w:r>
    </w:p>
    <w:p w:rsidR="001A7108" w:rsidRPr="001A7108" w:rsidRDefault="001A7108" w:rsidP="009A3821">
      <w:pPr>
        <w:spacing w:line="240" w:lineRule="auto"/>
        <w:ind w:firstLine="709"/>
        <w:contextualSpacing/>
        <w:jc w:val="both"/>
        <w:rPr>
          <w:rFonts w:ascii="Times New Roman" w:hAnsi="Times New Roman"/>
          <w:sz w:val="28"/>
          <w:szCs w:val="28"/>
        </w:rPr>
      </w:pPr>
    </w:p>
    <w:p w:rsidR="001A7108" w:rsidRPr="001A7108" w:rsidRDefault="001A7108" w:rsidP="009A3821">
      <w:pPr>
        <w:spacing w:line="240" w:lineRule="auto"/>
        <w:ind w:firstLine="709"/>
        <w:jc w:val="both"/>
        <w:rPr>
          <w:rFonts w:ascii="Times New Roman" w:hAnsi="Times New Roman"/>
          <w:sz w:val="28"/>
          <w:szCs w:val="28"/>
        </w:rPr>
      </w:pPr>
    </w:p>
    <w:p w:rsidR="001A7108" w:rsidRPr="001A7108" w:rsidRDefault="001A7108" w:rsidP="009A3821">
      <w:pPr>
        <w:pStyle w:val="22"/>
        <w:jc w:val="both"/>
        <w:rPr>
          <w:rFonts w:ascii="Times New Roman" w:hAnsi="Times New Roman"/>
          <w:szCs w:val="28"/>
        </w:rPr>
      </w:pPr>
      <w:r w:rsidRPr="001A7108">
        <w:rPr>
          <w:rFonts w:ascii="Times New Roman" w:hAnsi="Times New Roman"/>
          <w:szCs w:val="28"/>
        </w:rPr>
        <w:t xml:space="preserve">Глава </w:t>
      </w:r>
      <w:proofErr w:type="gramStart"/>
      <w:r w:rsidRPr="001A7108">
        <w:rPr>
          <w:rFonts w:ascii="Times New Roman" w:hAnsi="Times New Roman"/>
          <w:szCs w:val="28"/>
        </w:rPr>
        <w:t>Холмогорского</w:t>
      </w:r>
      <w:proofErr w:type="gramEnd"/>
      <w:r w:rsidRPr="001A7108">
        <w:rPr>
          <w:rFonts w:ascii="Times New Roman" w:hAnsi="Times New Roman"/>
          <w:szCs w:val="28"/>
        </w:rPr>
        <w:t xml:space="preserve"> муниципального </w:t>
      </w:r>
    </w:p>
    <w:p w:rsidR="005C6BFB" w:rsidRDefault="001A7108" w:rsidP="005C6BFB">
      <w:pPr>
        <w:pStyle w:val="22"/>
        <w:jc w:val="both"/>
        <w:rPr>
          <w:rFonts w:ascii="Times New Roman" w:hAnsi="Times New Roman"/>
          <w:szCs w:val="28"/>
        </w:rPr>
      </w:pPr>
      <w:r w:rsidRPr="001A7108">
        <w:rPr>
          <w:rFonts w:ascii="Times New Roman" w:hAnsi="Times New Roman"/>
          <w:szCs w:val="28"/>
        </w:rPr>
        <w:t xml:space="preserve">округа Архангельской области </w:t>
      </w:r>
      <w:r w:rsidR="005C6BFB">
        <w:rPr>
          <w:rFonts w:ascii="Times New Roman" w:hAnsi="Times New Roman"/>
          <w:szCs w:val="28"/>
        </w:rPr>
        <w:t xml:space="preserve"> </w:t>
      </w:r>
      <w:r w:rsidR="005C6BFB">
        <w:rPr>
          <w:rFonts w:ascii="Times New Roman" w:hAnsi="Times New Roman"/>
          <w:szCs w:val="28"/>
        </w:rPr>
        <w:tab/>
      </w:r>
      <w:r w:rsidR="005C6BFB">
        <w:rPr>
          <w:rFonts w:ascii="Times New Roman" w:hAnsi="Times New Roman"/>
          <w:szCs w:val="28"/>
        </w:rPr>
        <w:tab/>
      </w:r>
      <w:r w:rsidR="005C6BFB">
        <w:rPr>
          <w:rFonts w:ascii="Times New Roman" w:hAnsi="Times New Roman"/>
          <w:szCs w:val="28"/>
        </w:rPr>
        <w:tab/>
      </w:r>
      <w:r w:rsidR="005C6BFB">
        <w:rPr>
          <w:rFonts w:ascii="Times New Roman" w:hAnsi="Times New Roman"/>
          <w:szCs w:val="28"/>
        </w:rPr>
        <w:tab/>
        <w:t xml:space="preserve">             П.В. Волосатов</w:t>
      </w:r>
    </w:p>
    <w:p w:rsidR="005C6BFB" w:rsidRDefault="005C6BFB" w:rsidP="00FD1741">
      <w:pPr>
        <w:spacing w:after="0" w:line="240" w:lineRule="auto"/>
        <w:outlineLvl w:val="0"/>
        <w:rPr>
          <w:rFonts w:ascii="Times New Roman" w:hAnsi="Times New Roman"/>
          <w:sz w:val="28"/>
          <w:szCs w:val="28"/>
        </w:rPr>
      </w:pPr>
    </w:p>
    <w:p w:rsidR="001A7108" w:rsidRDefault="001A7108"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36162A" w:rsidRDefault="0036162A" w:rsidP="009724D8">
      <w:pPr>
        <w:spacing w:after="0" w:line="240" w:lineRule="auto"/>
        <w:ind w:firstLine="4253"/>
        <w:jc w:val="center"/>
        <w:outlineLvl w:val="0"/>
        <w:rPr>
          <w:rFonts w:ascii="Times New Roman" w:hAnsi="Times New Roman"/>
          <w:sz w:val="28"/>
          <w:szCs w:val="28"/>
        </w:rPr>
      </w:pPr>
    </w:p>
    <w:p w:rsidR="00FE7C7E" w:rsidRPr="008D479A" w:rsidRDefault="00FE7C7E" w:rsidP="009724D8">
      <w:pPr>
        <w:spacing w:after="0" w:line="240" w:lineRule="auto"/>
        <w:ind w:firstLine="4253"/>
        <w:jc w:val="center"/>
        <w:outlineLvl w:val="0"/>
        <w:rPr>
          <w:rFonts w:ascii="Times New Roman" w:hAnsi="Times New Roman"/>
          <w:sz w:val="28"/>
          <w:szCs w:val="28"/>
        </w:rPr>
      </w:pPr>
      <w:r w:rsidRPr="008D479A">
        <w:rPr>
          <w:rFonts w:ascii="Times New Roman" w:hAnsi="Times New Roman"/>
          <w:sz w:val="28"/>
          <w:szCs w:val="28"/>
        </w:rPr>
        <w:lastRenderedPageBreak/>
        <w:t>УТВЕРЖДЕНА</w:t>
      </w:r>
    </w:p>
    <w:p w:rsidR="00FE7C7E" w:rsidRPr="008D479A" w:rsidRDefault="00FE7C7E" w:rsidP="009724D8">
      <w:pPr>
        <w:spacing w:after="0" w:line="240" w:lineRule="auto"/>
        <w:ind w:firstLine="4253"/>
        <w:jc w:val="center"/>
        <w:rPr>
          <w:rFonts w:ascii="Times New Roman" w:hAnsi="Times New Roman"/>
          <w:sz w:val="28"/>
          <w:szCs w:val="28"/>
        </w:rPr>
      </w:pPr>
      <w:r w:rsidRPr="008D479A">
        <w:rPr>
          <w:rFonts w:ascii="Times New Roman" w:hAnsi="Times New Roman"/>
          <w:sz w:val="28"/>
          <w:szCs w:val="28"/>
        </w:rPr>
        <w:t>постановлением администрации</w:t>
      </w:r>
    </w:p>
    <w:p w:rsidR="00FE7C7E" w:rsidRDefault="00FE7C7E" w:rsidP="009724D8">
      <w:pPr>
        <w:spacing w:after="0" w:line="240" w:lineRule="auto"/>
        <w:ind w:firstLine="4253"/>
        <w:jc w:val="center"/>
        <w:rPr>
          <w:rFonts w:ascii="Times New Roman" w:hAnsi="Times New Roman"/>
          <w:sz w:val="28"/>
          <w:szCs w:val="28"/>
        </w:rPr>
      </w:pPr>
      <w:r w:rsidRPr="008D479A">
        <w:rPr>
          <w:rFonts w:ascii="Times New Roman" w:hAnsi="Times New Roman"/>
          <w:sz w:val="28"/>
          <w:szCs w:val="28"/>
        </w:rPr>
        <w:t>Холмогорск</w:t>
      </w:r>
      <w:r w:rsidR="006B15BA">
        <w:rPr>
          <w:rFonts w:ascii="Times New Roman" w:hAnsi="Times New Roman"/>
          <w:sz w:val="28"/>
          <w:szCs w:val="28"/>
        </w:rPr>
        <w:t>ого</w:t>
      </w:r>
      <w:r w:rsidRPr="008D479A">
        <w:rPr>
          <w:rFonts w:ascii="Times New Roman" w:hAnsi="Times New Roman"/>
          <w:sz w:val="28"/>
          <w:szCs w:val="28"/>
        </w:rPr>
        <w:t xml:space="preserve"> муниципальн</w:t>
      </w:r>
      <w:r w:rsidR="006B15BA">
        <w:rPr>
          <w:rFonts w:ascii="Times New Roman" w:hAnsi="Times New Roman"/>
          <w:sz w:val="28"/>
          <w:szCs w:val="28"/>
        </w:rPr>
        <w:t>ого</w:t>
      </w:r>
      <w:r w:rsidRPr="008D479A">
        <w:rPr>
          <w:rFonts w:ascii="Times New Roman" w:hAnsi="Times New Roman"/>
          <w:sz w:val="28"/>
          <w:szCs w:val="28"/>
        </w:rPr>
        <w:t xml:space="preserve"> </w:t>
      </w:r>
      <w:r w:rsidR="006B15BA">
        <w:rPr>
          <w:rFonts w:ascii="Times New Roman" w:hAnsi="Times New Roman"/>
          <w:sz w:val="28"/>
          <w:szCs w:val="28"/>
        </w:rPr>
        <w:t>округа</w:t>
      </w:r>
    </w:p>
    <w:p w:rsidR="006B15BA" w:rsidRPr="008D479A" w:rsidRDefault="006B15BA" w:rsidP="009724D8">
      <w:pPr>
        <w:spacing w:after="0" w:line="240" w:lineRule="auto"/>
        <w:ind w:firstLine="4253"/>
        <w:jc w:val="center"/>
        <w:rPr>
          <w:rFonts w:ascii="Times New Roman" w:hAnsi="Times New Roman"/>
          <w:sz w:val="28"/>
          <w:szCs w:val="28"/>
        </w:rPr>
      </w:pPr>
      <w:r>
        <w:rPr>
          <w:rFonts w:ascii="Times New Roman" w:hAnsi="Times New Roman"/>
          <w:sz w:val="28"/>
          <w:szCs w:val="28"/>
        </w:rPr>
        <w:t>Архангельской области</w:t>
      </w:r>
    </w:p>
    <w:p w:rsidR="00FE7C7E" w:rsidRDefault="006B15BA" w:rsidP="009724D8">
      <w:pPr>
        <w:widowControl w:val="0"/>
        <w:autoSpaceDE w:val="0"/>
        <w:autoSpaceDN w:val="0"/>
        <w:adjustRightInd w:val="0"/>
        <w:spacing w:after="0" w:line="240" w:lineRule="auto"/>
        <w:ind w:firstLine="4395"/>
        <w:jc w:val="center"/>
        <w:rPr>
          <w:rFonts w:ascii="Times New Roman" w:hAnsi="Times New Roman"/>
          <w:sz w:val="28"/>
          <w:szCs w:val="28"/>
        </w:rPr>
      </w:pPr>
      <w:r>
        <w:rPr>
          <w:rFonts w:ascii="Times New Roman" w:hAnsi="Times New Roman"/>
          <w:sz w:val="28"/>
          <w:szCs w:val="28"/>
        </w:rPr>
        <w:t xml:space="preserve">от </w:t>
      </w:r>
      <w:r w:rsidR="002B1178">
        <w:rPr>
          <w:rFonts w:ascii="Times New Roman" w:hAnsi="Times New Roman"/>
          <w:sz w:val="28"/>
          <w:szCs w:val="28"/>
        </w:rPr>
        <w:t>02 февраля</w:t>
      </w:r>
      <w:r>
        <w:rPr>
          <w:rFonts w:ascii="Times New Roman" w:hAnsi="Times New Roman"/>
          <w:sz w:val="28"/>
          <w:szCs w:val="28"/>
        </w:rPr>
        <w:t xml:space="preserve"> </w:t>
      </w:r>
      <w:r w:rsidR="00FE7C7E" w:rsidRPr="008D479A">
        <w:rPr>
          <w:rFonts w:ascii="Times New Roman" w:hAnsi="Times New Roman"/>
          <w:sz w:val="28"/>
          <w:szCs w:val="28"/>
        </w:rPr>
        <w:t>202</w:t>
      </w:r>
      <w:r w:rsidR="0099101C">
        <w:rPr>
          <w:rFonts w:ascii="Times New Roman" w:hAnsi="Times New Roman"/>
          <w:sz w:val="28"/>
          <w:szCs w:val="28"/>
        </w:rPr>
        <w:t>3</w:t>
      </w:r>
      <w:r w:rsidR="00FE7C7E" w:rsidRPr="008D479A">
        <w:rPr>
          <w:rFonts w:ascii="Times New Roman" w:hAnsi="Times New Roman"/>
          <w:sz w:val="28"/>
          <w:szCs w:val="28"/>
        </w:rPr>
        <w:t xml:space="preserve"> г. №</w:t>
      </w:r>
      <w:bookmarkStart w:id="0" w:name="Par29"/>
      <w:bookmarkEnd w:id="0"/>
      <w:r w:rsidR="008F40B6">
        <w:rPr>
          <w:rFonts w:ascii="Times New Roman" w:hAnsi="Times New Roman"/>
          <w:sz w:val="28"/>
          <w:szCs w:val="28"/>
        </w:rPr>
        <w:t xml:space="preserve"> </w:t>
      </w:r>
      <w:r w:rsidR="002B1178">
        <w:rPr>
          <w:rFonts w:ascii="Times New Roman" w:hAnsi="Times New Roman"/>
          <w:sz w:val="28"/>
          <w:szCs w:val="28"/>
        </w:rPr>
        <w:t>75</w:t>
      </w:r>
    </w:p>
    <w:p w:rsidR="002B1178" w:rsidRPr="004E16D1" w:rsidRDefault="00A24A13" w:rsidP="00A24A13">
      <w:pPr>
        <w:spacing w:before="480" w:after="0"/>
        <w:ind w:left="4536"/>
        <w:rPr>
          <w:rFonts w:ascii="Times New Roman" w:hAnsi="Times New Roman"/>
          <w:b/>
          <w:i/>
          <w:sz w:val="24"/>
          <w:szCs w:val="24"/>
        </w:rPr>
      </w:pPr>
      <w:proofErr w:type="gramStart"/>
      <w:r w:rsidRPr="00A24A13">
        <w:rPr>
          <w:rFonts w:ascii="Times New Roman" w:hAnsi="Times New Roman"/>
          <w:i/>
          <w:sz w:val="18"/>
          <w:szCs w:val="18"/>
        </w:rPr>
        <w:t>(в редакции от 02 марта 2023 г. № 142; от 28 марта 2023 г. № 171; от 04 июля 2023 г. № 239; от 11.09.2023 г. № 292; от 18.09.2023 г. № 297; 20.11.2023 г. № 350; от 12 декабря 2023 г. № 369; от 27 февраля 2024 г. №38; от 13.06.2024 г. №115, от 23.08.2024 № 144, от 19.09.2024 №153;</w:t>
      </w:r>
      <w:proofErr w:type="gramEnd"/>
      <w:r w:rsidRPr="00A24A13">
        <w:rPr>
          <w:rFonts w:ascii="Times New Roman" w:hAnsi="Times New Roman"/>
          <w:i/>
          <w:sz w:val="18"/>
          <w:szCs w:val="18"/>
        </w:rPr>
        <w:t xml:space="preserve"> от          22.10.2024 г. № 176, от 13.11.2024 г. №207, от 03.02.2025 г. № 18, от 25.02.2025 № 35)</w:t>
      </w:r>
      <w:r w:rsidR="00903FA8">
        <w:rPr>
          <w:b/>
          <w:i/>
        </w:rPr>
        <w:t xml:space="preserve">                                         </w:t>
      </w:r>
      <w:r w:rsidR="004E16D1">
        <w:rPr>
          <w:b/>
          <w:i/>
        </w:rPr>
        <w:t xml:space="preserve">                               </w:t>
      </w:r>
      <w:r w:rsidR="008F40B6">
        <w:rPr>
          <w:rFonts w:ascii="Times New Roman" w:eastAsia="Times New Roman" w:hAnsi="Times New Roman"/>
          <w:i/>
          <w:sz w:val="24"/>
          <w:szCs w:val="24"/>
          <w:lang w:eastAsia="ru-RU"/>
        </w:rPr>
        <w:t xml:space="preserve"> </w:t>
      </w:r>
    </w:p>
    <w:p w:rsidR="00FE7C7E" w:rsidRDefault="00FE7C7E" w:rsidP="008F40B6">
      <w:pPr>
        <w:widowControl w:val="0"/>
        <w:autoSpaceDE w:val="0"/>
        <w:autoSpaceDN w:val="0"/>
        <w:adjustRightInd w:val="0"/>
        <w:spacing w:after="480" w:line="240" w:lineRule="auto"/>
        <w:jc w:val="center"/>
        <w:outlineLvl w:val="0"/>
        <w:rPr>
          <w:rFonts w:ascii="Times New Roman" w:hAnsi="Times New Roman"/>
          <w:b/>
          <w:sz w:val="28"/>
          <w:szCs w:val="28"/>
          <w:lang w:eastAsia="ru-RU"/>
        </w:rPr>
      </w:pPr>
      <w:r w:rsidRPr="008D479A">
        <w:rPr>
          <w:rFonts w:ascii="Times New Roman" w:hAnsi="Times New Roman"/>
          <w:b/>
          <w:sz w:val="28"/>
          <w:szCs w:val="28"/>
          <w:lang w:eastAsia="ru-RU"/>
        </w:rPr>
        <w:t xml:space="preserve">МУНИЦИПАЛЬНАЯ ПРОГРАММА «Развитие местного самоуправления и поддержка социально ориентированных некоммерческих организаций в Холмогорском муниципальном </w:t>
      </w:r>
      <w:r w:rsidR="008F40B6">
        <w:rPr>
          <w:rFonts w:ascii="Times New Roman" w:hAnsi="Times New Roman"/>
          <w:b/>
          <w:sz w:val="28"/>
          <w:szCs w:val="28"/>
          <w:lang w:eastAsia="ru-RU"/>
        </w:rPr>
        <w:t>округе Архангельской области</w:t>
      </w:r>
      <w:r w:rsidRPr="008D479A">
        <w:rPr>
          <w:rFonts w:ascii="Times New Roman" w:hAnsi="Times New Roman"/>
          <w:b/>
          <w:sz w:val="28"/>
          <w:szCs w:val="28"/>
          <w:lang w:eastAsia="ru-RU"/>
        </w:rPr>
        <w:t>»</w:t>
      </w:r>
    </w:p>
    <w:p w:rsidR="00FE7C7E" w:rsidRPr="008D479A" w:rsidRDefault="00FE7C7E" w:rsidP="009724D8">
      <w:pPr>
        <w:widowControl w:val="0"/>
        <w:autoSpaceDE w:val="0"/>
        <w:autoSpaceDN w:val="0"/>
        <w:adjustRightInd w:val="0"/>
        <w:spacing w:after="0" w:line="240" w:lineRule="auto"/>
        <w:jc w:val="center"/>
        <w:rPr>
          <w:rFonts w:ascii="Times New Roman" w:hAnsi="Times New Roman"/>
          <w:b/>
          <w:sz w:val="28"/>
          <w:szCs w:val="28"/>
          <w:lang w:eastAsia="ru-RU"/>
        </w:rPr>
      </w:pPr>
      <w:r w:rsidRPr="008D479A">
        <w:rPr>
          <w:rFonts w:ascii="Times New Roman" w:hAnsi="Times New Roman"/>
          <w:b/>
          <w:sz w:val="28"/>
          <w:szCs w:val="28"/>
          <w:lang w:eastAsia="ru-RU"/>
        </w:rPr>
        <w:t xml:space="preserve">ПАСПОРТ муниципальной программы «Развитие местного самоуправления и поддержка социально ориентированных некоммерческих организаций в Холмогорском муниципальном </w:t>
      </w:r>
      <w:r w:rsidR="008F40B6">
        <w:rPr>
          <w:rFonts w:ascii="Times New Roman" w:hAnsi="Times New Roman"/>
          <w:b/>
          <w:sz w:val="28"/>
          <w:szCs w:val="28"/>
          <w:lang w:eastAsia="ru-RU"/>
        </w:rPr>
        <w:t>округе Архангельской области</w:t>
      </w:r>
      <w:r w:rsidRPr="008D479A">
        <w:rPr>
          <w:rFonts w:ascii="Times New Roman" w:hAnsi="Times New Roman"/>
          <w:b/>
          <w:sz w:val="28"/>
          <w:szCs w:val="28"/>
          <w:lang w:eastAsia="ru-RU"/>
        </w:rPr>
        <w:t>»</w:t>
      </w:r>
    </w:p>
    <w:p w:rsidR="00FE7C7E" w:rsidRPr="008D479A" w:rsidRDefault="00FE7C7E" w:rsidP="009724D8">
      <w:pPr>
        <w:widowControl w:val="0"/>
        <w:autoSpaceDE w:val="0"/>
        <w:autoSpaceDN w:val="0"/>
        <w:adjustRightInd w:val="0"/>
        <w:spacing w:after="0" w:line="240" w:lineRule="auto"/>
        <w:jc w:val="center"/>
        <w:rPr>
          <w:rFonts w:ascii="Times New Roman" w:hAnsi="Times New Roman"/>
          <w:sz w:val="28"/>
          <w:szCs w:val="28"/>
          <w:highlight w:val="yellow"/>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7021"/>
      </w:tblGrid>
      <w:tr w:rsidR="00FE7C7E" w:rsidRPr="002B1178" w:rsidTr="00EF6038">
        <w:trPr>
          <w:trHeight w:val="6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Наименование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муниципальной программы</w:t>
            </w:r>
          </w:p>
        </w:tc>
        <w:tc>
          <w:tcPr>
            <w:tcW w:w="7021"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«Развитие местного самоуправления и поддержка социально ориентированных некоммерческих организаций в Холмогорском муниципальном </w:t>
            </w:r>
            <w:r w:rsidR="008F40B6" w:rsidRPr="002B1178">
              <w:rPr>
                <w:rFonts w:ascii="Times New Roman" w:hAnsi="Times New Roman"/>
                <w:sz w:val="28"/>
                <w:szCs w:val="28"/>
                <w:lang w:eastAsia="ru-RU"/>
              </w:rPr>
              <w:t>округе Архангельской области</w:t>
            </w:r>
            <w:r w:rsidRPr="002B1178">
              <w:rPr>
                <w:rFonts w:ascii="Times New Roman" w:hAnsi="Times New Roman"/>
                <w:sz w:val="28"/>
                <w:szCs w:val="28"/>
                <w:lang w:eastAsia="ru-RU"/>
              </w:rPr>
              <w:t>» (далее – Программа)</w:t>
            </w:r>
          </w:p>
        </w:tc>
      </w:tr>
      <w:tr w:rsidR="00FE7C7E" w:rsidRPr="002B1178" w:rsidTr="00EF6038">
        <w:trPr>
          <w:trHeight w:val="8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Ответственный исполнитель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муниципальной программы</w:t>
            </w:r>
          </w:p>
        </w:tc>
        <w:tc>
          <w:tcPr>
            <w:tcW w:w="7021" w:type="dxa"/>
          </w:tcPr>
          <w:p w:rsidR="00FE7C7E" w:rsidRPr="00755655" w:rsidRDefault="00755655" w:rsidP="00846B09">
            <w:pPr>
              <w:widowControl w:val="0"/>
              <w:autoSpaceDE w:val="0"/>
              <w:autoSpaceDN w:val="0"/>
              <w:adjustRightInd w:val="0"/>
              <w:spacing w:after="0" w:line="240" w:lineRule="auto"/>
              <w:jc w:val="both"/>
              <w:rPr>
                <w:rFonts w:ascii="Times New Roman" w:hAnsi="Times New Roman"/>
                <w:sz w:val="28"/>
                <w:szCs w:val="28"/>
                <w:lang w:eastAsia="ru-RU"/>
              </w:rPr>
            </w:pPr>
            <w:r w:rsidRPr="00755655">
              <w:rPr>
                <w:rFonts w:ascii="Times New Roman" w:hAnsi="Times New Roman"/>
                <w:sz w:val="28"/>
                <w:szCs w:val="28"/>
              </w:rPr>
              <w:t>Администрация Холмогорского муниципального округа Архангельской области (Отдел по организационной работе и местному самоуправлению администрации Холмогорского муниципального округа Архангельской области) (далее – отдел по орг. работе и МСУ).</w:t>
            </w:r>
          </w:p>
        </w:tc>
      </w:tr>
      <w:tr w:rsidR="00FE7C7E" w:rsidRPr="002B1178" w:rsidTr="00EF6038">
        <w:trPr>
          <w:trHeight w:val="6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Соисполнители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муниципальной  программы</w:t>
            </w:r>
          </w:p>
        </w:tc>
        <w:tc>
          <w:tcPr>
            <w:tcW w:w="7021" w:type="dxa"/>
          </w:tcPr>
          <w:p w:rsidR="00FE7C7E" w:rsidRPr="002870EE" w:rsidRDefault="002870EE" w:rsidP="008F40B6">
            <w:pPr>
              <w:widowControl w:val="0"/>
              <w:autoSpaceDE w:val="0"/>
              <w:autoSpaceDN w:val="0"/>
              <w:adjustRightInd w:val="0"/>
              <w:spacing w:after="0" w:line="240" w:lineRule="auto"/>
              <w:jc w:val="both"/>
              <w:rPr>
                <w:rFonts w:ascii="Times New Roman" w:hAnsi="Times New Roman"/>
                <w:sz w:val="28"/>
                <w:szCs w:val="28"/>
                <w:lang w:eastAsia="ru-RU"/>
              </w:rPr>
            </w:pPr>
            <w:r w:rsidRPr="002870EE">
              <w:rPr>
                <w:rFonts w:ascii="Times New Roman" w:hAnsi="Times New Roman"/>
                <w:sz w:val="28"/>
                <w:szCs w:val="28"/>
              </w:rPr>
              <w:t>Собрание депутатов Холмогорского муниципального округа Архангельской области.</w:t>
            </w:r>
          </w:p>
        </w:tc>
      </w:tr>
      <w:tr w:rsidR="00FE7C7E" w:rsidRPr="002B1178" w:rsidTr="00F408EF">
        <w:trPr>
          <w:trHeight w:val="434"/>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Участники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highlight w:val="yellow"/>
                <w:lang w:eastAsia="ru-RU"/>
              </w:rPr>
            </w:pPr>
            <w:r w:rsidRPr="002B1178">
              <w:rPr>
                <w:rFonts w:ascii="Times New Roman" w:hAnsi="Times New Roman"/>
                <w:sz w:val="28"/>
                <w:szCs w:val="28"/>
                <w:lang w:eastAsia="ru-RU"/>
              </w:rPr>
              <w:t xml:space="preserve">программы           </w:t>
            </w:r>
          </w:p>
        </w:tc>
        <w:tc>
          <w:tcPr>
            <w:tcW w:w="7021" w:type="dxa"/>
          </w:tcPr>
          <w:p w:rsidR="00FE7C7E" w:rsidRPr="00422CC8" w:rsidRDefault="00422CC8" w:rsidP="00422CC8">
            <w:pPr>
              <w:widowControl w:val="0"/>
              <w:adjustRightInd w:val="0"/>
              <w:spacing w:after="0" w:line="240" w:lineRule="auto"/>
              <w:jc w:val="both"/>
              <w:rPr>
                <w:rFonts w:ascii="Times New Roman" w:hAnsi="Times New Roman"/>
                <w:sz w:val="28"/>
                <w:szCs w:val="28"/>
                <w:highlight w:val="yellow"/>
                <w:lang w:eastAsia="ru-RU"/>
              </w:rPr>
            </w:pPr>
            <w:r w:rsidRPr="00422CC8">
              <w:rPr>
                <w:rFonts w:ascii="Times New Roman" w:hAnsi="Times New Roman"/>
                <w:sz w:val="28"/>
                <w:szCs w:val="28"/>
              </w:rPr>
              <w:t xml:space="preserve">Администрация Холмогорского муниципального округа Архангельской области, социально ориентированные некоммерческие организации, органы территориального общественного самоуправления, инициативные группы, члены общественного совета Холмогорского муниципального округа Архангельской области, старосты сельских населенных пунктов, председатели товариществ собственников жилья, председатели советов домов, депутаты Архангельского областного Собрания депутатов, депутаты Собрания депутатов Холмогорского муниципального округа Архангельской </w:t>
            </w:r>
            <w:r w:rsidRPr="00422CC8">
              <w:rPr>
                <w:rFonts w:ascii="Times New Roman" w:hAnsi="Times New Roman"/>
                <w:sz w:val="28"/>
                <w:szCs w:val="28"/>
              </w:rPr>
              <w:lastRenderedPageBreak/>
              <w:t>области</w:t>
            </w:r>
          </w:p>
        </w:tc>
      </w:tr>
      <w:tr w:rsidR="00FE7C7E" w:rsidRPr="002B1178" w:rsidTr="00EF6038">
        <w:trPr>
          <w:trHeight w:val="6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lastRenderedPageBreak/>
              <w:t xml:space="preserve">Подпрограммы, в том числе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ведомственные целевые программы</w:t>
            </w:r>
          </w:p>
        </w:tc>
        <w:tc>
          <w:tcPr>
            <w:tcW w:w="7021" w:type="dxa"/>
          </w:tcPr>
          <w:p w:rsidR="00FE7C7E" w:rsidRPr="002B1178" w:rsidRDefault="00FE7C7E" w:rsidP="009724D8">
            <w:pPr>
              <w:widowControl w:val="0"/>
              <w:autoSpaceDE w:val="0"/>
              <w:autoSpaceDN w:val="0"/>
              <w:adjustRightInd w:val="0"/>
              <w:spacing w:after="0" w:line="240" w:lineRule="auto"/>
              <w:rPr>
                <w:rFonts w:ascii="Times New Roman" w:hAnsi="Times New Roman"/>
                <w:sz w:val="28"/>
                <w:szCs w:val="28"/>
                <w:lang w:eastAsia="ru-RU"/>
              </w:rPr>
            </w:pPr>
            <w:r w:rsidRPr="002B1178">
              <w:rPr>
                <w:rFonts w:ascii="Times New Roman" w:hAnsi="Times New Roman"/>
                <w:sz w:val="28"/>
                <w:szCs w:val="28"/>
                <w:lang w:eastAsia="ru-RU"/>
              </w:rPr>
              <w:t xml:space="preserve">1. Подпрограмма  «Развитие территориального общественного самоуправления в Холмогорском муниципальном </w:t>
            </w:r>
            <w:r w:rsidR="008F40B6" w:rsidRPr="002B1178">
              <w:rPr>
                <w:rFonts w:ascii="Times New Roman" w:hAnsi="Times New Roman"/>
                <w:sz w:val="28"/>
                <w:szCs w:val="28"/>
                <w:lang w:eastAsia="ru-RU"/>
              </w:rPr>
              <w:t>округе Архангельской области</w:t>
            </w:r>
            <w:r w:rsidRPr="002B1178">
              <w:rPr>
                <w:rFonts w:ascii="Times New Roman" w:hAnsi="Times New Roman"/>
                <w:sz w:val="28"/>
                <w:szCs w:val="28"/>
                <w:lang w:eastAsia="ru-RU"/>
              </w:rPr>
              <w:t xml:space="preserve">». </w:t>
            </w:r>
          </w:p>
          <w:p w:rsidR="00FE7C7E" w:rsidRPr="002B1178" w:rsidRDefault="00FE7C7E" w:rsidP="008F40B6">
            <w:pPr>
              <w:widowControl w:val="0"/>
              <w:autoSpaceDE w:val="0"/>
              <w:autoSpaceDN w:val="0"/>
              <w:adjustRightInd w:val="0"/>
              <w:spacing w:after="0" w:line="240" w:lineRule="auto"/>
              <w:rPr>
                <w:rFonts w:ascii="Times New Roman" w:hAnsi="Times New Roman"/>
                <w:sz w:val="28"/>
                <w:szCs w:val="28"/>
                <w:lang w:eastAsia="ru-RU"/>
              </w:rPr>
            </w:pPr>
            <w:r w:rsidRPr="002B1178">
              <w:rPr>
                <w:rFonts w:ascii="Times New Roman" w:hAnsi="Times New Roman"/>
                <w:sz w:val="28"/>
                <w:szCs w:val="28"/>
                <w:lang w:eastAsia="ru-RU"/>
              </w:rPr>
              <w:t xml:space="preserve">2. Подпрограмма  «Поддержка социально ориентированных некоммерческих организаций в Холмогорском муниципальном </w:t>
            </w:r>
            <w:r w:rsidR="008F40B6" w:rsidRPr="002B1178">
              <w:rPr>
                <w:rFonts w:ascii="Times New Roman" w:hAnsi="Times New Roman"/>
                <w:sz w:val="28"/>
                <w:szCs w:val="28"/>
                <w:lang w:eastAsia="ru-RU"/>
              </w:rPr>
              <w:t>округе Архангельской области</w:t>
            </w:r>
            <w:r w:rsidRPr="002B1178">
              <w:rPr>
                <w:rFonts w:ascii="Times New Roman" w:hAnsi="Times New Roman"/>
                <w:sz w:val="28"/>
                <w:szCs w:val="28"/>
                <w:lang w:eastAsia="ru-RU"/>
              </w:rPr>
              <w:t xml:space="preserve">». </w:t>
            </w:r>
          </w:p>
          <w:p w:rsidR="008F40B6" w:rsidRDefault="008F40B6" w:rsidP="008F40B6">
            <w:pPr>
              <w:widowControl w:val="0"/>
              <w:autoSpaceDE w:val="0"/>
              <w:autoSpaceDN w:val="0"/>
              <w:adjustRightInd w:val="0"/>
              <w:spacing w:after="0" w:line="240" w:lineRule="auto"/>
              <w:rPr>
                <w:rFonts w:ascii="Times New Roman" w:hAnsi="Times New Roman"/>
                <w:sz w:val="28"/>
                <w:szCs w:val="28"/>
                <w:lang w:eastAsia="ru-RU"/>
              </w:rPr>
            </w:pPr>
            <w:r w:rsidRPr="002B1178">
              <w:rPr>
                <w:rFonts w:ascii="Times New Roman" w:hAnsi="Times New Roman"/>
                <w:sz w:val="28"/>
                <w:szCs w:val="28"/>
                <w:lang w:eastAsia="ru-RU"/>
              </w:rPr>
              <w:t xml:space="preserve">3. Подпрограмма  «Развитие </w:t>
            </w:r>
            <w:proofErr w:type="gramStart"/>
            <w:r w:rsidRPr="002B1178">
              <w:rPr>
                <w:rFonts w:ascii="Times New Roman" w:hAnsi="Times New Roman"/>
                <w:sz w:val="28"/>
                <w:szCs w:val="28"/>
                <w:lang w:eastAsia="ru-RU"/>
              </w:rPr>
              <w:t>инициативного</w:t>
            </w:r>
            <w:proofErr w:type="gramEnd"/>
            <w:r w:rsidRPr="002B1178">
              <w:rPr>
                <w:rFonts w:ascii="Times New Roman" w:hAnsi="Times New Roman"/>
                <w:sz w:val="28"/>
                <w:szCs w:val="28"/>
                <w:lang w:eastAsia="ru-RU"/>
              </w:rPr>
              <w:t xml:space="preserve"> бюджетирования в Холмогорском муниципальном округе Архангельской области».</w:t>
            </w:r>
          </w:p>
          <w:p w:rsidR="001557BA" w:rsidRPr="002B1178" w:rsidRDefault="001557BA" w:rsidP="008F40B6">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4. </w:t>
            </w:r>
            <w:r w:rsidRPr="002B1178">
              <w:rPr>
                <w:rFonts w:ascii="Times New Roman" w:hAnsi="Times New Roman"/>
                <w:sz w:val="28"/>
                <w:szCs w:val="28"/>
                <w:lang w:eastAsia="ru-RU"/>
              </w:rPr>
              <w:t>Подпрограмма</w:t>
            </w:r>
            <w:r w:rsidRPr="001557BA">
              <w:rPr>
                <w:rFonts w:ascii="Times New Roman" w:hAnsi="Times New Roman"/>
                <w:sz w:val="28"/>
                <w:szCs w:val="28"/>
                <w:lang w:eastAsia="ru-RU"/>
              </w:rPr>
              <w:t xml:space="preserve"> «Совершенствование местного самоуправления в Холмогорском муниципальном округе Архангельской области»</w:t>
            </w:r>
            <w:r>
              <w:rPr>
                <w:rFonts w:ascii="Times New Roman" w:hAnsi="Times New Roman"/>
                <w:sz w:val="28"/>
                <w:szCs w:val="28"/>
                <w:lang w:eastAsia="ru-RU"/>
              </w:rPr>
              <w:t>.</w:t>
            </w:r>
          </w:p>
        </w:tc>
      </w:tr>
      <w:tr w:rsidR="00FE7C7E" w:rsidRPr="002B1178" w:rsidTr="00EF6038">
        <w:trPr>
          <w:trHeight w:val="6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Цели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муниципальной программы</w:t>
            </w:r>
          </w:p>
        </w:tc>
        <w:tc>
          <w:tcPr>
            <w:tcW w:w="7021" w:type="dxa"/>
          </w:tcPr>
          <w:p w:rsidR="00FE7C7E" w:rsidRPr="002B1178" w:rsidRDefault="00FE7C7E" w:rsidP="00D828A5">
            <w:pPr>
              <w:autoSpaceDE w:val="0"/>
              <w:autoSpaceDN w:val="0"/>
              <w:adjustRightInd w:val="0"/>
              <w:spacing w:after="0" w:line="240" w:lineRule="auto"/>
              <w:rPr>
                <w:rFonts w:ascii="Times New Roman" w:hAnsi="Times New Roman"/>
                <w:sz w:val="28"/>
                <w:szCs w:val="28"/>
                <w:lang w:eastAsia="ru-RU"/>
              </w:rPr>
            </w:pPr>
            <w:r w:rsidRPr="002B1178">
              <w:rPr>
                <w:rFonts w:ascii="Times New Roman" w:hAnsi="Times New Roman"/>
                <w:sz w:val="28"/>
                <w:szCs w:val="28"/>
              </w:rPr>
              <w:t xml:space="preserve">Повышение эффективности функционирования системы </w:t>
            </w:r>
            <w:r w:rsidRPr="002B1178">
              <w:rPr>
                <w:rFonts w:ascii="Times New Roman" w:hAnsi="Times New Roman"/>
                <w:sz w:val="28"/>
                <w:szCs w:val="28"/>
                <w:lang w:eastAsia="ru-RU"/>
              </w:rPr>
              <w:t>местного само</w:t>
            </w:r>
            <w:r w:rsidRPr="002B1178">
              <w:rPr>
                <w:rFonts w:ascii="Times New Roman" w:hAnsi="Times New Roman"/>
                <w:sz w:val="28"/>
                <w:szCs w:val="28"/>
              </w:rPr>
              <w:t>управления и развитие некоммерческого сектора  в Холмогорск</w:t>
            </w:r>
            <w:r w:rsidR="00D828A5" w:rsidRPr="002B1178">
              <w:rPr>
                <w:rFonts w:ascii="Times New Roman" w:hAnsi="Times New Roman"/>
                <w:sz w:val="28"/>
                <w:szCs w:val="28"/>
              </w:rPr>
              <w:t>ом</w:t>
            </w:r>
            <w:r w:rsidRPr="002B1178">
              <w:rPr>
                <w:rFonts w:ascii="Times New Roman" w:hAnsi="Times New Roman"/>
                <w:sz w:val="28"/>
                <w:szCs w:val="28"/>
              </w:rPr>
              <w:t xml:space="preserve"> муниципальн</w:t>
            </w:r>
            <w:r w:rsidR="00D828A5" w:rsidRPr="002B1178">
              <w:rPr>
                <w:rFonts w:ascii="Times New Roman" w:hAnsi="Times New Roman"/>
                <w:sz w:val="28"/>
                <w:szCs w:val="28"/>
              </w:rPr>
              <w:t>ом округе Архангельской области</w:t>
            </w:r>
            <w:r w:rsidR="008F40B6" w:rsidRPr="002B1178">
              <w:rPr>
                <w:rFonts w:ascii="Times New Roman" w:hAnsi="Times New Roman"/>
                <w:sz w:val="28"/>
                <w:szCs w:val="28"/>
              </w:rPr>
              <w:t>;</w:t>
            </w:r>
            <w:r w:rsidR="001E4189" w:rsidRPr="002B1178">
              <w:rPr>
                <w:rFonts w:ascii="Times New Roman" w:hAnsi="Times New Roman"/>
                <w:sz w:val="28"/>
                <w:szCs w:val="28"/>
              </w:rPr>
              <w:t xml:space="preserve"> </w:t>
            </w:r>
            <w:r w:rsidR="008F40B6" w:rsidRPr="002B1178">
              <w:rPr>
                <w:rFonts w:ascii="Times New Roman" w:hAnsi="Times New Roman"/>
                <w:sz w:val="28"/>
                <w:szCs w:val="28"/>
              </w:rPr>
              <w:t>повышение уровня доверия жителей к власти за счет их участия в решении вопросов местного значения.</w:t>
            </w:r>
          </w:p>
        </w:tc>
      </w:tr>
      <w:tr w:rsidR="00FE7C7E" w:rsidRPr="002B1178" w:rsidTr="00EF6038">
        <w:trPr>
          <w:trHeight w:val="6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Задачи         </w:t>
            </w:r>
          </w:p>
          <w:p w:rsidR="00FE7C7E" w:rsidRPr="002B1178" w:rsidRDefault="00FE7C7E" w:rsidP="002B117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программы </w:t>
            </w:r>
          </w:p>
        </w:tc>
        <w:tc>
          <w:tcPr>
            <w:tcW w:w="7021" w:type="dxa"/>
          </w:tcPr>
          <w:p w:rsidR="002A38EC" w:rsidRPr="002A38EC" w:rsidRDefault="002A38EC" w:rsidP="002A38EC">
            <w:pPr>
              <w:ind w:left="32" w:right="174"/>
              <w:contextualSpacing/>
              <w:jc w:val="both"/>
              <w:rPr>
                <w:rFonts w:ascii="Times New Roman" w:hAnsi="Times New Roman"/>
                <w:bCs/>
                <w:sz w:val="28"/>
                <w:szCs w:val="28"/>
              </w:rPr>
            </w:pPr>
            <w:r w:rsidRPr="002A38EC">
              <w:rPr>
                <w:rFonts w:ascii="Times New Roman" w:hAnsi="Times New Roman"/>
                <w:spacing w:val="1"/>
                <w:sz w:val="28"/>
                <w:szCs w:val="28"/>
              </w:rPr>
              <w:t>Задача 1. Развитие механизмов поддержки территориального общественного самоуправления</w:t>
            </w:r>
            <w:r w:rsidRPr="002A38EC">
              <w:rPr>
                <w:rFonts w:ascii="Times New Roman" w:hAnsi="Times New Roman"/>
                <w:bCs/>
                <w:sz w:val="28"/>
                <w:szCs w:val="28"/>
              </w:rPr>
              <w:t>;</w:t>
            </w:r>
          </w:p>
          <w:p w:rsidR="002A38EC" w:rsidRPr="002A38EC" w:rsidRDefault="002A38EC" w:rsidP="002A38EC">
            <w:pPr>
              <w:widowControl w:val="0"/>
              <w:autoSpaceDE w:val="0"/>
              <w:autoSpaceDN w:val="0"/>
              <w:adjustRightInd w:val="0"/>
              <w:contextualSpacing/>
              <w:jc w:val="both"/>
              <w:rPr>
                <w:rFonts w:ascii="Times New Roman" w:hAnsi="Times New Roman"/>
                <w:b/>
                <w:sz w:val="28"/>
                <w:szCs w:val="28"/>
              </w:rPr>
            </w:pPr>
            <w:r w:rsidRPr="002A38EC">
              <w:rPr>
                <w:rFonts w:ascii="Times New Roman" w:hAnsi="Times New Roman"/>
                <w:spacing w:val="1"/>
                <w:sz w:val="28"/>
                <w:szCs w:val="28"/>
              </w:rPr>
              <w:t>Задача 2. Популяризация деятельности ТОС;</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Задача 3. Развитие механизмов поддержки  социально ориентированных некоммерческих организаций;</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Задача 4. Обеспечение открытости информации о муниципальной поддержке СОНКО.</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Задача 5. Развитие механизмов взаимодействия органов местного самоуправления и жителей при реализации проектов в сфере инициативного бюджетирования, а также инициативных проектов финансируемых в рамках регионального проекта «Комфортное Поморье».</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Задача 6. Повышение уровня доверия жителей к власти за счет их участия в решении вопросов местного значения.</w:t>
            </w:r>
          </w:p>
          <w:p w:rsidR="003A272E" w:rsidRPr="002B1178" w:rsidRDefault="002A38EC" w:rsidP="002A38EC">
            <w:pPr>
              <w:widowControl w:val="0"/>
              <w:autoSpaceDE w:val="0"/>
              <w:autoSpaceDN w:val="0"/>
              <w:adjustRightInd w:val="0"/>
              <w:spacing w:after="0" w:line="240" w:lineRule="auto"/>
              <w:contextualSpacing/>
              <w:jc w:val="both"/>
              <w:rPr>
                <w:rFonts w:ascii="Times New Roman" w:hAnsi="Times New Roman"/>
                <w:b/>
                <w:sz w:val="28"/>
                <w:szCs w:val="28"/>
                <w:lang w:eastAsia="ru-RU"/>
              </w:rPr>
            </w:pPr>
            <w:r w:rsidRPr="002A38EC">
              <w:rPr>
                <w:rFonts w:ascii="Times New Roman" w:hAnsi="Times New Roman"/>
                <w:sz w:val="28"/>
                <w:szCs w:val="28"/>
              </w:rPr>
              <w:t>Задача 7. Повышение эффективности деятельности административного аппарата и обеспечение выполнения своих функций.</w:t>
            </w:r>
          </w:p>
        </w:tc>
      </w:tr>
      <w:tr w:rsidR="00FE7C7E" w:rsidRPr="002B1178" w:rsidTr="00EF6038">
        <w:trPr>
          <w:trHeight w:val="8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Целевые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показатели     </w:t>
            </w:r>
          </w:p>
          <w:p w:rsidR="00FE7C7E" w:rsidRPr="002B1178" w:rsidRDefault="00FE7C7E" w:rsidP="002B117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программы </w:t>
            </w:r>
          </w:p>
        </w:tc>
        <w:tc>
          <w:tcPr>
            <w:tcW w:w="7021" w:type="dxa"/>
          </w:tcPr>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1. Количество поддержанных проектов ТОС.</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 xml:space="preserve">2. Количество действующих органов ТОС в Холмогорском муниципальном округе Архангельской области. </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lastRenderedPageBreak/>
              <w:t>3. Вовлечение населения Холмогорского муниципального округа Архангельской области в деятельность ТОС.</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4. Количество целевых проектов СОНКО, получивших поддержку в рамках конкурса целевых проектов СОНКО ежегодно.</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 xml:space="preserve">5. Количество СОНКО, </w:t>
            </w:r>
            <w:proofErr w:type="gramStart"/>
            <w:r w:rsidRPr="002A38EC">
              <w:rPr>
                <w:rFonts w:ascii="Times New Roman" w:hAnsi="Times New Roman"/>
                <w:sz w:val="28"/>
                <w:szCs w:val="28"/>
              </w:rPr>
              <w:t>включенных</w:t>
            </w:r>
            <w:proofErr w:type="gramEnd"/>
            <w:r w:rsidRPr="002A38EC">
              <w:rPr>
                <w:rFonts w:ascii="Times New Roman" w:hAnsi="Times New Roman"/>
                <w:sz w:val="28"/>
                <w:szCs w:val="28"/>
              </w:rPr>
              <w:t xml:space="preserve"> в реестр СОНКО, осуществляющих свою деятельность на территории Холмогорского муниципального округа Архангельской области.</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6. Количество мероприятий, проведенных органами местного самоуправления муниципального округа с участием представителей СОНКО.</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 xml:space="preserve">7. Количество проектов в сфере </w:t>
            </w:r>
            <w:proofErr w:type="gramStart"/>
            <w:r w:rsidRPr="002A38EC">
              <w:rPr>
                <w:rFonts w:ascii="Times New Roman" w:hAnsi="Times New Roman"/>
                <w:sz w:val="28"/>
                <w:szCs w:val="28"/>
              </w:rPr>
              <w:t>инициативного</w:t>
            </w:r>
            <w:proofErr w:type="gramEnd"/>
            <w:r w:rsidRPr="002A38EC">
              <w:rPr>
                <w:rFonts w:ascii="Times New Roman" w:hAnsi="Times New Roman"/>
                <w:sz w:val="28"/>
                <w:szCs w:val="28"/>
              </w:rPr>
              <w:t xml:space="preserve"> бюджетирования, которым оказана поддержка.</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8. Количество инициативных проектов, в рамках регионального проекта «Комфортное Поморье», которым оказана поддержка.</w:t>
            </w:r>
          </w:p>
          <w:p w:rsidR="002A38EC" w:rsidRPr="002A38EC" w:rsidRDefault="002A38EC" w:rsidP="002A38EC">
            <w:pPr>
              <w:widowControl w:val="0"/>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 xml:space="preserve">9. Количество инициаторов проектов, выдвинувших свои проекты на финансирование, в сфере </w:t>
            </w:r>
            <w:proofErr w:type="gramStart"/>
            <w:r w:rsidRPr="002A38EC">
              <w:rPr>
                <w:rFonts w:ascii="Times New Roman" w:hAnsi="Times New Roman"/>
                <w:sz w:val="28"/>
                <w:szCs w:val="28"/>
              </w:rPr>
              <w:t>инициативного</w:t>
            </w:r>
            <w:proofErr w:type="gramEnd"/>
            <w:r w:rsidRPr="002A38EC">
              <w:rPr>
                <w:rFonts w:ascii="Times New Roman" w:hAnsi="Times New Roman"/>
                <w:sz w:val="28"/>
                <w:szCs w:val="28"/>
              </w:rPr>
              <w:t xml:space="preserve"> бюджетирования.</w:t>
            </w:r>
          </w:p>
          <w:p w:rsidR="002A38EC" w:rsidRPr="002A38EC" w:rsidRDefault="002A38EC" w:rsidP="002A38EC">
            <w:pPr>
              <w:autoSpaceDE w:val="0"/>
              <w:autoSpaceDN w:val="0"/>
              <w:adjustRightInd w:val="0"/>
              <w:contextualSpacing/>
              <w:jc w:val="both"/>
              <w:rPr>
                <w:rFonts w:ascii="Times New Roman" w:hAnsi="Times New Roman"/>
                <w:sz w:val="28"/>
                <w:szCs w:val="28"/>
              </w:rPr>
            </w:pPr>
            <w:r w:rsidRPr="002A38EC">
              <w:rPr>
                <w:rFonts w:ascii="Times New Roman" w:hAnsi="Times New Roman"/>
                <w:sz w:val="28"/>
                <w:szCs w:val="28"/>
              </w:rPr>
              <w:t>10. Количество инициаторов проектов, выдвинувших свои проекты на финансирование, в рамках регионального проекта «Комфортное Поморье».</w:t>
            </w:r>
          </w:p>
          <w:p w:rsidR="00EF6038" w:rsidRPr="002B1178" w:rsidRDefault="002A38EC" w:rsidP="002A38EC">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2A38EC">
              <w:rPr>
                <w:rFonts w:ascii="Times New Roman" w:hAnsi="Times New Roman"/>
                <w:sz w:val="28"/>
                <w:szCs w:val="28"/>
              </w:rPr>
              <w:t>11. 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w:t>
            </w:r>
          </w:p>
        </w:tc>
      </w:tr>
      <w:tr w:rsidR="00FE7C7E" w:rsidRPr="002B1178" w:rsidTr="00EF6038">
        <w:trPr>
          <w:trHeight w:val="800"/>
          <w:tblCellSpacing w:w="5" w:type="nil"/>
        </w:trPr>
        <w:tc>
          <w:tcPr>
            <w:tcW w:w="2410" w:type="dxa"/>
          </w:tcPr>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lastRenderedPageBreak/>
              <w:t xml:space="preserve">Сроки и этапы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2B1178">
              <w:rPr>
                <w:rFonts w:ascii="Times New Roman" w:hAnsi="Times New Roman"/>
                <w:sz w:val="28"/>
                <w:szCs w:val="28"/>
                <w:lang w:eastAsia="ru-RU"/>
              </w:rPr>
              <w:t xml:space="preserve">реализации     </w:t>
            </w:r>
          </w:p>
          <w:p w:rsidR="00FE7C7E" w:rsidRPr="002B1178" w:rsidRDefault="00FE7C7E" w:rsidP="009724D8">
            <w:pPr>
              <w:widowControl w:val="0"/>
              <w:autoSpaceDE w:val="0"/>
              <w:autoSpaceDN w:val="0"/>
              <w:adjustRightInd w:val="0"/>
              <w:spacing w:after="0" w:line="240" w:lineRule="auto"/>
              <w:jc w:val="both"/>
              <w:rPr>
                <w:rFonts w:ascii="Times New Roman" w:hAnsi="Times New Roman"/>
                <w:sz w:val="28"/>
                <w:szCs w:val="28"/>
                <w:highlight w:val="yellow"/>
                <w:lang w:eastAsia="ru-RU"/>
              </w:rPr>
            </w:pPr>
            <w:r w:rsidRPr="002B1178">
              <w:rPr>
                <w:rFonts w:ascii="Times New Roman" w:hAnsi="Times New Roman"/>
                <w:sz w:val="28"/>
                <w:szCs w:val="28"/>
                <w:lang w:eastAsia="ru-RU"/>
              </w:rPr>
              <w:t xml:space="preserve">программы            </w:t>
            </w:r>
          </w:p>
        </w:tc>
        <w:tc>
          <w:tcPr>
            <w:tcW w:w="7021" w:type="dxa"/>
          </w:tcPr>
          <w:p w:rsidR="002A38EC" w:rsidRPr="002A38EC" w:rsidRDefault="002A38EC" w:rsidP="002A38EC">
            <w:pPr>
              <w:autoSpaceDE w:val="0"/>
              <w:autoSpaceDN w:val="0"/>
              <w:adjustRightInd w:val="0"/>
              <w:contextualSpacing/>
              <w:rPr>
                <w:rFonts w:ascii="Times New Roman" w:hAnsi="Times New Roman"/>
                <w:sz w:val="28"/>
                <w:szCs w:val="28"/>
              </w:rPr>
            </w:pPr>
            <w:r w:rsidRPr="002A38EC">
              <w:rPr>
                <w:rFonts w:ascii="Times New Roman" w:hAnsi="Times New Roman"/>
                <w:sz w:val="28"/>
                <w:szCs w:val="28"/>
              </w:rPr>
              <w:t>2023-202</w:t>
            </w:r>
            <w:r w:rsidR="00ED6286">
              <w:rPr>
                <w:rFonts w:ascii="Times New Roman" w:hAnsi="Times New Roman"/>
                <w:sz w:val="28"/>
                <w:szCs w:val="28"/>
              </w:rPr>
              <w:t>7</w:t>
            </w:r>
            <w:r w:rsidRPr="002A38EC">
              <w:rPr>
                <w:rFonts w:ascii="Times New Roman" w:hAnsi="Times New Roman"/>
                <w:sz w:val="28"/>
                <w:szCs w:val="28"/>
              </w:rPr>
              <w:t xml:space="preserve"> годы</w:t>
            </w:r>
          </w:p>
          <w:p w:rsidR="00FE7C7E" w:rsidRPr="002B1178" w:rsidRDefault="002A38EC" w:rsidP="002A38EC">
            <w:pPr>
              <w:widowControl w:val="0"/>
              <w:autoSpaceDE w:val="0"/>
              <w:autoSpaceDN w:val="0"/>
              <w:adjustRightInd w:val="0"/>
              <w:spacing w:after="0" w:line="240" w:lineRule="auto"/>
              <w:contextualSpacing/>
              <w:jc w:val="both"/>
              <w:rPr>
                <w:rFonts w:ascii="Times New Roman" w:hAnsi="Times New Roman"/>
                <w:sz w:val="28"/>
                <w:szCs w:val="28"/>
                <w:highlight w:val="yellow"/>
                <w:lang w:eastAsia="ru-RU"/>
              </w:rPr>
            </w:pPr>
            <w:r w:rsidRPr="002A38EC">
              <w:rPr>
                <w:rFonts w:ascii="Times New Roman" w:hAnsi="Times New Roman"/>
                <w:sz w:val="28"/>
                <w:szCs w:val="28"/>
              </w:rPr>
              <w:t>Программа реализуется в один этап.</w:t>
            </w:r>
          </w:p>
        </w:tc>
      </w:tr>
      <w:tr w:rsidR="00737A3F" w:rsidRPr="00A644CD" w:rsidTr="00EF6038">
        <w:trPr>
          <w:trHeight w:val="406"/>
          <w:tblCellSpacing w:w="5" w:type="nil"/>
        </w:trPr>
        <w:tc>
          <w:tcPr>
            <w:tcW w:w="2410" w:type="dxa"/>
          </w:tcPr>
          <w:p w:rsidR="00737A3F" w:rsidRPr="005C14DC" w:rsidRDefault="00737A3F" w:rsidP="003C40F7">
            <w:pPr>
              <w:widowControl w:val="0"/>
              <w:autoSpaceDE w:val="0"/>
              <w:autoSpaceDN w:val="0"/>
              <w:adjustRightInd w:val="0"/>
              <w:spacing w:after="0" w:line="240" w:lineRule="auto"/>
              <w:jc w:val="both"/>
              <w:rPr>
                <w:rFonts w:ascii="Times New Roman" w:hAnsi="Times New Roman"/>
                <w:sz w:val="28"/>
                <w:szCs w:val="28"/>
              </w:rPr>
            </w:pPr>
            <w:r w:rsidRPr="005C14DC">
              <w:rPr>
                <w:rFonts w:ascii="Times New Roman" w:hAnsi="Times New Roman"/>
                <w:sz w:val="28"/>
                <w:szCs w:val="28"/>
              </w:rPr>
              <w:t>Объемы и источники финансирования</w:t>
            </w:r>
          </w:p>
          <w:p w:rsidR="00737A3F" w:rsidRPr="005C14DC" w:rsidRDefault="00737A3F" w:rsidP="003C40F7">
            <w:pPr>
              <w:widowControl w:val="0"/>
              <w:autoSpaceDE w:val="0"/>
              <w:autoSpaceDN w:val="0"/>
              <w:adjustRightInd w:val="0"/>
              <w:spacing w:after="0" w:line="240" w:lineRule="auto"/>
              <w:jc w:val="both"/>
              <w:rPr>
                <w:rFonts w:ascii="Times New Roman" w:hAnsi="Times New Roman"/>
                <w:sz w:val="28"/>
                <w:szCs w:val="28"/>
              </w:rPr>
            </w:pPr>
            <w:r w:rsidRPr="005C14DC">
              <w:rPr>
                <w:rFonts w:ascii="Times New Roman" w:hAnsi="Times New Roman"/>
                <w:sz w:val="28"/>
                <w:szCs w:val="28"/>
              </w:rPr>
              <w:t xml:space="preserve">программы            </w:t>
            </w:r>
          </w:p>
        </w:tc>
        <w:tc>
          <w:tcPr>
            <w:tcW w:w="7021" w:type="dxa"/>
          </w:tcPr>
          <w:p w:rsidR="00197E17" w:rsidRPr="00197E17" w:rsidRDefault="00197E17" w:rsidP="00197E17">
            <w:pPr>
              <w:autoSpaceDE w:val="0"/>
              <w:autoSpaceDN w:val="0"/>
              <w:adjustRightInd w:val="0"/>
              <w:spacing w:after="0" w:line="240" w:lineRule="auto"/>
              <w:contextualSpacing/>
              <w:rPr>
                <w:rFonts w:ascii="Times New Roman" w:hAnsi="Times New Roman"/>
                <w:sz w:val="28"/>
                <w:szCs w:val="28"/>
              </w:rPr>
            </w:pPr>
            <w:r w:rsidRPr="00197E17">
              <w:rPr>
                <w:rFonts w:ascii="Times New Roman" w:hAnsi="Times New Roman"/>
                <w:sz w:val="28"/>
                <w:szCs w:val="28"/>
              </w:rPr>
              <w:t>Общий объем финансирования – 50188,11971 тыс. руб., в том числе:</w:t>
            </w:r>
          </w:p>
          <w:p w:rsidR="00197E17" w:rsidRPr="00197E17" w:rsidRDefault="00197E17" w:rsidP="00197E17">
            <w:pPr>
              <w:autoSpaceDE w:val="0"/>
              <w:autoSpaceDN w:val="0"/>
              <w:adjustRightInd w:val="0"/>
              <w:spacing w:after="0" w:line="240" w:lineRule="auto"/>
              <w:contextualSpacing/>
              <w:rPr>
                <w:rFonts w:ascii="Times New Roman" w:hAnsi="Times New Roman"/>
                <w:sz w:val="28"/>
                <w:szCs w:val="28"/>
              </w:rPr>
            </w:pPr>
            <w:r w:rsidRPr="00197E17">
              <w:rPr>
                <w:rFonts w:ascii="Times New Roman" w:hAnsi="Times New Roman"/>
                <w:sz w:val="28"/>
                <w:szCs w:val="28"/>
              </w:rPr>
              <w:t xml:space="preserve">средства областного бюджета – 43986,04826 тыс. руб.;                                     </w:t>
            </w:r>
          </w:p>
          <w:p w:rsidR="00197E17" w:rsidRPr="00197E17" w:rsidRDefault="00197E17" w:rsidP="00197E17">
            <w:pPr>
              <w:autoSpaceDE w:val="0"/>
              <w:autoSpaceDN w:val="0"/>
              <w:adjustRightInd w:val="0"/>
              <w:spacing w:after="0" w:line="240" w:lineRule="auto"/>
              <w:contextualSpacing/>
              <w:rPr>
                <w:rFonts w:ascii="Times New Roman" w:hAnsi="Times New Roman"/>
                <w:sz w:val="28"/>
                <w:szCs w:val="28"/>
              </w:rPr>
            </w:pPr>
            <w:r w:rsidRPr="00197E17">
              <w:rPr>
                <w:rFonts w:ascii="Times New Roman" w:hAnsi="Times New Roman"/>
                <w:sz w:val="28"/>
                <w:szCs w:val="28"/>
              </w:rPr>
              <w:t>средства местного бюджета – 5677,02208 тыс. руб.</w:t>
            </w:r>
          </w:p>
          <w:p w:rsidR="00D15D13" w:rsidRPr="005C14DC" w:rsidRDefault="00197E17" w:rsidP="00197E17">
            <w:pPr>
              <w:autoSpaceDE w:val="0"/>
              <w:autoSpaceDN w:val="0"/>
              <w:adjustRightInd w:val="0"/>
              <w:spacing w:after="0" w:line="240" w:lineRule="auto"/>
              <w:contextualSpacing/>
              <w:rPr>
                <w:rFonts w:ascii="Times New Roman" w:hAnsi="Times New Roman"/>
                <w:sz w:val="28"/>
                <w:szCs w:val="28"/>
              </w:rPr>
            </w:pPr>
            <w:r w:rsidRPr="00197E17">
              <w:rPr>
                <w:rFonts w:ascii="Times New Roman" w:hAnsi="Times New Roman"/>
                <w:sz w:val="28"/>
                <w:szCs w:val="28"/>
              </w:rPr>
              <w:t>иные средства – 525,04937 тыс. руб.</w:t>
            </w:r>
          </w:p>
        </w:tc>
      </w:tr>
    </w:tbl>
    <w:p w:rsidR="00FE7C7E" w:rsidRPr="00A644CD" w:rsidRDefault="00FE7C7E" w:rsidP="009724D8">
      <w:pPr>
        <w:spacing w:after="0" w:line="240" w:lineRule="auto"/>
        <w:rPr>
          <w:rFonts w:ascii="Times New Roman" w:hAnsi="Times New Roman"/>
          <w:b/>
          <w:color w:val="000000"/>
          <w:sz w:val="26"/>
          <w:szCs w:val="26"/>
          <w:highlight w:val="cyan"/>
          <w:lang w:eastAsia="ru-RU"/>
        </w:rPr>
      </w:pPr>
    </w:p>
    <w:p w:rsidR="00F35F15" w:rsidRDefault="00F35F15" w:rsidP="009724D8">
      <w:pPr>
        <w:spacing w:after="0" w:line="240" w:lineRule="auto"/>
        <w:jc w:val="center"/>
        <w:rPr>
          <w:rFonts w:ascii="Times New Roman" w:hAnsi="Times New Roman"/>
          <w:b/>
          <w:color w:val="000000"/>
          <w:sz w:val="28"/>
          <w:szCs w:val="28"/>
          <w:lang w:eastAsia="ru-RU"/>
        </w:rPr>
      </w:pPr>
    </w:p>
    <w:p w:rsidR="00FE7C7E" w:rsidRPr="00D95E7E" w:rsidRDefault="00FE7C7E" w:rsidP="009724D8">
      <w:pPr>
        <w:spacing w:after="0" w:line="240" w:lineRule="auto"/>
        <w:jc w:val="center"/>
        <w:rPr>
          <w:rFonts w:ascii="Times New Roman" w:hAnsi="Times New Roman"/>
          <w:b/>
          <w:color w:val="000000"/>
          <w:sz w:val="28"/>
          <w:szCs w:val="28"/>
          <w:lang w:eastAsia="ru-RU"/>
        </w:rPr>
      </w:pPr>
      <w:r w:rsidRPr="00D95E7E">
        <w:rPr>
          <w:rFonts w:ascii="Times New Roman" w:hAnsi="Times New Roman"/>
          <w:b/>
          <w:color w:val="000000"/>
          <w:sz w:val="28"/>
          <w:szCs w:val="28"/>
          <w:lang w:val="en-US" w:eastAsia="ru-RU"/>
        </w:rPr>
        <w:t>I</w:t>
      </w:r>
      <w:r w:rsidRPr="00D95E7E">
        <w:rPr>
          <w:rFonts w:ascii="Times New Roman" w:hAnsi="Times New Roman"/>
          <w:b/>
          <w:color w:val="000000"/>
          <w:sz w:val="28"/>
          <w:szCs w:val="28"/>
          <w:lang w:eastAsia="ru-RU"/>
        </w:rPr>
        <w:t xml:space="preserve">. </w:t>
      </w:r>
      <w:r w:rsidR="00561AB7">
        <w:rPr>
          <w:rFonts w:ascii="Times New Roman" w:hAnsi="Times New Roman"/>
          <w:b/>
          <w:color w:val="000000"/>
          <w:sz w:val="28"/>
          <w:szCs w:val="28"/>
          <w:lang w:eastAsia="ru-RU"/>
        </w:rPr>
        <w:t>П</w:t>
      </w:r>
      <w:r w:rsidRPr="00D95E7E">
        <w:rPr>
          <w:rFonts w:ascii="Times New Roman" w:hAnsi="Times New Roman"/>
          <w:b/>
          <w:color w:val="000000"/>
          <w:sz w:val="28"/>
          <w:szCs w:val="28"/>
          <w:lang w:eastAsia="ru-RU"/>
        </w:rPr>
        <w:t>риоритеты деятельности в сфере реализации</w:t>
      </w:r>
      <w:r w:rsidR="00020F5B">
        <w:rPr>
          <w:rFonts w:ascii="Times New Roman" w:hAnsi="Times New Roman"/>
          <w:b/>
          <w:color w:val="000000"/>
          <w:sz w:val="28"/>
          <w:szCs w:val="28"/>
          <w:lang w:eastAsia="ru-RU"/>
        </w:rPr>
        <w:t xml:space="preserve"> </w:t>
      </w:r>
      <w:r w:rsidR="00846B09">
        <w:rPr>
          <w:rFonts w:ascii="Times New Roman" w:hAnsi="Times New Roman"/>
          <w:b/>
          <w:color w:val="000000"/>
          <w:sz w:val="28"/>
          <w:szCs w:val="28"/>
          <w:lang w:eastAsia="ru-RU"/>
        </w:rPr>
        <w:t>П</w:t>
      </w:r>
      <w:r w:rsidRPr="00D95E7E">
        <w:rPr>
          <w:rFonts w:ascii="Times New Roman" w:hAnsi="Times New Roman"/>
          <w:b/>
          <w:color w:val="000000"/>
          <w:sz w:val="28"/>
          <w:szCs w:val="28"/>
          <w:lang w:eastAsia="ru-RU"/>
        </w:rPr>
        <w:t>рограммы</w:t>
      </w:r>
    </w:p>
    <w:p w:rsidR="00FE7C7E" w:rsidRPr="00D95E7E" w:rsidRDefault="00FE7C7E" w:rsidP="009724D8">
      <w:pPr>
        <w:spacing w:after="0" w:line="240" w:lineRule="auto"/>
        <w:jc w:val="center"/>
        <w:rPr>
          <w:rFonts w:ascii="Times New Roman" w:hAnsi="Times New Roman"/>
          <w:b/>
          <w:color w:val="000000"/>
          <w:sz w:val="28"/>
          <w:szCs w:val="28"/>
          <w:lang w:eastAsia="ru-RU"/>
        </w:rPr>
      </w:pPr>
    </w:p>
    <w:p w:rsidR="00FE7C7E" w:rsidRPr="00D95E7E" w:rsidRDefault="00FE7C7E" w:rsidP="002B1178">
      <w:pPr>
        <w:tabs>
          <w:tab w:val="left" w:pos="1418"/>
        </w:tabs>
        <w:autoSpaceDE w:val="0"/>
        <w:autoSpaceDN w:val="0"/>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 xml:space="preserve">Открытое муниципальное управление – современный ответ на множество вопросов, с которыми сталкивается власть и общество. Это </w:t>
      </w:r>
      <w:r w:rsidRPr="00D95E7E">
        <w:rPr>
          <w:rFonts w:ascii="Times New Roman" w:hAnsi="Times New Roman"/>
          <w:sz w:val="28"/>
          <w:szCs w:val="28"/>
          <w:lang w:eastAsia="ru-RU"/>
        </w:rPr>
        <w:lastRenderedPageBreak/>
        <w:t>современная модель управления, основанная на принципах и механизмах вовлечения граждан в разработку и контроль управленческих решений, облегчения взаимодействия граждан с муниципальной властью, прозрачности и понятности их работы.</w:t>
      </w:r>
    </w:p>
    <w:p w:rsidR="00FE7C7E" w:rsidRPr="00D95E7E" w:rsidRDefault="001E4189" w:rsidP="002B117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 </w:t>
      </w:r>
      <w:r w:rsidR="00322BD1">
        <w:rPr>
          <w:rFonts w:ascii="Times New Roman" w:hAnsi="Times New Roman"/>
          <w:sz w:val="28"/>
          <w:szCs w:val="28"/>
        </w:rPr>
        <w:t>П</w:t>
      </w:r>
      <w:r>
        <w:rPr>
          <w:rFonts w:ascii="Times New Roman" w:hAnsi="Times New Roman"/>
          <w:sz w:val="28"/>
          <w:szCs w:val="28"/>
        </w:rPr>
        <w:t>рограммы – п</w:t>
      </w:r>
      <w:r w:rsidRPr="001E4189">
        <w:rPr>
          <w:rFonts w:ascii="Times New Roman" w:hAnsi="Times New Roman"/>
          <w:sz w:val="28"/>
          <w:szCs w:val="28"/>
        </w:rPr>
        <w:t>овышение эффективности функционирования системы местного самоуправления и развитие некоммерческого сектора  в Холмогорск</w:t>
      </w:r>
      <w:r w:rsidR="00D828A5">
        <w:rPr>
          <w:rFonts w:ascii="Times New Roman" w:hAnsi="Times New Roman"/>
          <w:sz w:val="28"/>
          <w:szCs w:val="28"/>
        </w:rPr>
        <w:t>ом</w:t>
      </w:r>
      <w:r w:rsidRPr="001E4189">
        <w:rPr>
          <w:rFonts w:ascii="Times New Roman" w:hAnsi="Times New Roman"/>
          <w:sz w:val="28"/>
          <w:szCs w:val="28"/>
        </w:rPr>
        <w:t xml:space="preserve"> муниципальн</w:t>
      </w:r>
      <w:r w:rsidR="00D828A5">
        <w:rPr>
          <w:rFonts w:ascii="Times New Roman" w:hAnsi="Times New Roman"/>
          <w:sz w:val="28"/>
          <w:szCs w:val="28"/>
        </w:rPr>
        <w:t>ом</w:t>
      </w:r>
      <w:r w:rsidRPr="001E4189">
        <w:rPr>
          <w:rFonts w:ascii="Times New Roman" w:hAnsi="Times New Roman"/>
          <w:sz w:val="28"/>
          <w:szCs w:val="28"/>
        </w:rPr>
        <w:t xml:space="preserve"> </w:t>
      </w:r>
      <w:r w:rsidR="00D828A5">
        <w:rPr>
          <w:rFonts w:ascii="Times New Roman" w:hAnsi="Times New Roman"/>
          <w:sz w:val="28"/>
          <w:szCs w:val="28"/>
        </w:rPr>
        <w:t>округе Архангельской области</w:t>
      </w:r>
      <w:r w:rsidRPr="001E4189">
        <w:rPr>
          <w:rFonts w:ascii="Times New Roman" w:hAnsi="Times New Roman"/>
          <w:sz w:val="28"/>
          <w:szCs w:val="28"/>
        </w:rPr>
        <w:t>; повышение уровня доверия жителей к власти за счет их участия в решении вопросов местного значения.</w:t>
      </w:r>
    </w:p>
    <w:p w:rsidR="00FE7C7E" w:rsidRPr="00D95E7E" w:rsidRDefault="00FE7C7E" w:rsidP="002B117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95E7E">
        <w:rPr>
          <w:rFonts w:ascii="Times New Roman" w:hAnsi="Times New Roman"/>
          <w:color w:val="000000"/>
          <w:sz w:val="28"/>
          <w:szCs w:val="28"/>
          <w:lang w:eastAsia="ru-RU"/>
        </w:rPr>
        <w:t>Перед органами местного самоуправления стоит задача обеспечения устойчивого развития и совершенствования деятельности органов местного самоуправления, направленная на  эффективное решение вопросов местного значения, реализацию переданных органам местного самоуправления отдельных государственных полномочий, оказание помощи населению в осуществлении собственных инициатив по вопросам местного значения.</w:t>
      </w:r>
    </w:p>
    <w:p w:rsidR="00FE7C7E" w:rsidRPr="00D95E7E" w:rsidRDefault="00FE7C7E" w:rsidP="002B1178">
      <w:pPr>
        <w:shd w:val="clear" w:color="auto" w:fill="FFFFFF"/>
        <w:spacing w:after="0" w:line="240" w:lineRule="auto"/>
        <w:ind w:firstLine="709"/>
        <w:jc w:val="both"/>
        <w:rPr>
          <w:rFonts w:ascii="Times New Roman" w:hAnsi="Times New Roman"/>
          <w:color w:val="000000"/>
          <w:sz w:val="28"/>
          <w:szCs w:val="28"/>
          <w:lang w:eastAsia="ru-RU"/>
        </w:rPr>
      </w:pPr>
      <w:r w:rsidRPr="00D95E7E">
        <w:rPr>
          <w:rFonts w:ascii="Times New Roman" w:hAnsi="Times New Roman"/>
          <w:color w:val="000000"/>
          <w:sz w:val="28"/>
          <w:szCs w:val="28"/>
          <w:lang w:eastAsia="ru-RU"/>
        </w:rPr>
        <w:t>Развитие муниципального образования и управление им, эффективно только в том случае, если имеется заинтересованность населения в решении общественно значимых вопросов.</w:t>
      </w:r>
    </w:p>
    <w:p w:rsidR="00FE7C7E" w:rsidRPr="00D95E7E" w:rsidRDefault="00FE7C7E" w:rsidP="002B1178">
      <w:pPr>
        <w:suppressAutoHyphens/>
        <w:spacing w:after="0" w:line="240" w:lineRule="auto"/>
        <w:ind w:firstLine="709"/>
        <w:contextualSpacing/>
        <w:jc w:val="both"/>
        <w:rPr>
          <w:rFonts w:ascii="Times New Roman" w:hAnsi="Times New Roman"/>
          <w:sz w:val="28"/>
          <w:szCs w:val="28"/>
          <w:lang w:eastAsia="zh-CN"/>
        </w:rPr>
      </w:pPr>
      <w:r w:rsidRPr="00D95E7E">
        <w:rPr>
          <w:rFonts w:ascii="Times New Roman" w:hAnsi="Times New Roman"/>
          <w:sz w:val="28"/>
          <w:szCs w:val="28"/>
          <w:lang w:eastAsia="zh-CN"/>
        </w:rPr>
        <w:t>При разработке Программы учтены следующие нормативно-правовые акты:</w:t>
      </w:r>
    </w:p>
    <w:p w:rsidR="00FE7C7E" w:rsidRPr="00D95E7E" w:rsidRDefault="00FE7C7E" w:rsidP="002B1178">
      <w:pPr>
        <w:autoSpaceDE w:val="0"/>
        <w:autoSpaceDN w:val="0"/>
        <w:adjustRightInd w:val="0"/>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Федеральный закон от 06 октября 2003</w:t>
      </w:r>
      <w:r w:rsidR="003C40F7">
        <w:rPr>
          <w:rFonts w:ascii="Times New Roman" w:hAnsi="Times New Roman"/>
          <w:sz w:val="28"/>
          <w:szCs w:val="28"/>
          <w:lang w:eastAsia="ru-RU"/>
        </w:rPr>
        <w:t xml:space="preserve"> </w:t>
      </w:r>
      <w:r w:rsidRPr="00D95E7E">
        <w:rPr>
          <w:rFonts w:ascii="Times New Roman" w:hAnsi="Times New Roman"/>
          <w:sz w:val="28"/>
          <w:szCs w:val="28"/>
          <w:lang w:eastAsia="ru-RU"/>
        </w:rPr>
        <w:t>г</w:t>
      </w:r>
      <w:r w:rsidR="003C40F7">
        <w:rPr>
          <w:rFonts w:ascii="Times New Roman" w:hAnsi="Times New Roman"/>
          <w:sz w:val="28"/>
          <w:szCs w:val="28"/>
          <w:lang w:eastAsia="ru-RU"/>
        </w:rPr>
        <w:t>ода</w:t>
      </w:r>
      <w:r w:rsidRPr="00D95E7E">
        <w:rPr>
          <w:rFonts w:ascii="Times New Roman" w:hAnsi="Times New Roman"/>
          <w:sz w:val="28"/>
          <w:szCs w:val="28"/>
          <w:lang w:eastAsia="ru-RU"/>
        </w:rPr>
        <w:t xml:space="preserve"> № 131-ФЗ «Об общих принципах организации местного самоуправления в Российской Федерации»; </w:t>
      </w:r>
    </w:p>
    <w:p w:rsidR="00FE7C7E" w:rsidRPr="00D95E7E" w:rsidRDefault="00FE7C7E" w:rsidP="002B1178">
      <w:pPr>
        <w:autoSpaceDE w:val="0"/>
        <w:autoSpaceDN w:val="0"/>
        <w:adjustRightInd w:val="0"/>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 xml:space="preserve">Федеральный закон от 12 января </w:t>
      </w:r>
      <w:smartTag w:uri="urn:schemas-microsoft-com:office:smarttags" w:element="metricconverter">
        <w:smartTagPr>
          <w:attr w:name="ProductID" w:val="2020 г"/>
        </w:smartTagPr>
        <w:r w:rsidRPr="00D95E7E">
          <w:rPr>
            <w:rFonts w:ascii="Times New Roman" w:hAnsi="Times New Roman"/>
            <w:sz w:val="28"/>
            <w:szCs w:val="28"/>
            <w:lang w:eastAsia="ru-RU"/>
          </w:rPr>
          <w:t>1996 г</w:t>
        </w:r>
      </w:smartTag>
      <w:r w:rsidRPr="00D95E7E">
        <w:rPr>
          <w:rFonts w:ascii="Times New Roman" w:hAnsi="Times New Roman"/>
          <w:sz w:val="28"/>
          <w:szCs w:val="28"/>
          <w:lang w:eastAsia="ru-RU"/>
        </w:rPr>
        <w:t xml:space="preserve">. № 7-ФЗ «О некоммерческих организациях»; </w:t>
      </w:r>
    </w:p>
    <w:p w:rsidR="00FE7C7E" w:rsidRPr="00D95E7E" w:rsidRDefault="00FE7C7E" w:rsidP="002B1178">
      <w:pPr>
        <w:autoSpaceDE w:val="0"/>
        <w:autoSpaceDN w:val="0"/>
        <w:adjustRightInd w:val="0"/>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 xml:space="preserve">Указ Президента Российской Федерации от 7 мая </w:t>
      </w:r>
      <w:smartTag w:uri="urn:schemas-microsoft-com:office:smarttags" w:element="metricconverter">
        <w:smartTagPr>
          <w:attr w:name="ProductID" w:val="2020 г"/>
        </w:smartTagPr>
        <w:r w:rsidRPr="00D95E7E">
          <w:rPr>
            <w:rFonts w:ascii="Times New Roman" w:hAnsi="Times New Roman"/>
            <w:sz w:val="28"/>
            <w:szCs w:val="28"/>
            <w:lang w:eastAsia="ru-RU"/>
          </w:rPr>
          <w:t>2018 г</w:t>
        </w:r>
        <w:r w:rsidR="003C40F7">
          <w:rPr>
            <w:rFonts w:ascii="Times New Roman" w:hAnsi="Times New Roman"/>
            <w:sz w:val="28"/>
            <w:szCs w:val="28"/>
            <w:lang w:eastAsia="ru-RU"/>
          </w:rPr>
          <w:t>ода</w:t>
        </w:r>
      </w:smartTag>
      <w:r w:rsidRPr="00D95E7E">
        <w:rPr>
          <w:rFonts w:ascii="Times New Roman" w:hAnsi="Times New Roman"/>
          <w:sz w:val="28"/>
          <w:szCs w:val="28"/>
          <w:lang w:eastAsia="ru-RU"/>
        </w:rPr>
        <w:t xml:space="preserve"> № 204 «О национальных целях и стратегических задачах развития Российской Федерации на период до 2024 года»; </w:t>
      </w:r>
    </w:p>
    <w:p w:rsidR="00FE7C7E" w:rsidRPr="00D95E7E" w:rsidRDefault="00FE7C7E" w:rsidP="002B1178">
      <w:pPr>
        <w:autoSpaceDE w:val="0"/>
        <w:autoSpaceDN w:val="0"/>
        <w:adjustRightInd w:val="0"/>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 xml:space="preserve">Указ Президента РФ от 07 мая 2012 </w:t>
      </w:r>
      <w:r w:rsidR="003C40F7">
        <w:rPr>
          <w:rFonts w:ascii="Times New Roman" w:hAnsi="Times New Roman"/>
          <w:sz w:val="28"/>
          <w:szCs w:val="28"/>
          <w:lang w:eastAsia="ru-RU"/>
        </w:rPr>
        <w:t xml:space="preserve">года </w:t>
      </w:r>
      <w:r w:rsidRPr="00D95E7E">
        <w:rPr>
          <w:rFonts w:ascii="Times New Roman" w:hAnsi="Times New Roman"/>
          <w:sz w:val="28"/>
          <w:szCs w:val="28"/>
          <w:lang w:eastAsia="ru-RU"/>
        </w:rPr>
        <w:t>№ 601 «Об основных направлениях совершенствования системы государственного управления»;</w:t>
      </w:r>
    </w:p>
    <w:p w:rsidR="00FE7C7E" w:rsidRPr="00D95E7E" w:rsidRDefault="00FE7C7E" w:rsidP="002B1178">
      <w:pPr>
        <w:autoSpaceDE w:val="0"/>
        <w:autoSpaceDN w:val="0"/>
        <w:adjustRightInd w:val="0"/>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Областной закон Архангельской области от 22 февраля 2013 г</w:t>
      </w:r>
      <w:r w:rsidR="003C40F7">
        <w:rPr>
          <w:rFonts w:ascii="Times New Roman" w:hAnsi="Times New Roman"/>
          <w:sz w:val="28"/>
          <w:szCs w:val="28"/>
          <w:lang w:eastAsia="ru-RU"/>
        </w:rPr>
        <w:t>ода</w:t>
      </w:r>
      <w:r w:rsidRPr="00D95E7E">
        <w:rPr>
          <w:rFonts w:ascii="Times New Roman" w:hAnsi="Times New Roman"/>
          <w:sz w:val="28"/>
          <w:szCs w:val="28"/>
          <w:lang w:eastAsia="ru-RU"/>
        </w:rPr>
        <w:t xml:space="preserve"> № 613-37-ОЗ «О государственной поддержке территориального общественного самоуправления в Архангельской области»;</w:t>
      </w:r>
    </w:p>
    <w:p w:rsidR="00FE7C7E" w:rsidRPr="00D95E7E" w:rsidRDefault="00FE7C7E" w:rsidP="002B1178">
      <w:pPr>
        <w:autoSpaceDE w:val="0"/>
        <w:autoSpaceDN w:val="0"/>
        <w:adjustRightInd w:val="0"/>
        <w:spacing w:after="0" w:line="240" w:lineRule="auto"/>
        <w:ind w:firstLine="709"/>
        <w:jc w:val="both"/>
        <w:rPr>
          <w:rFonts w:ascii="Times New Roman" w:hAnsi="Times New Roman"/>
          <w:sz w:val="28"/>
          <w:szCs w:val="28"/>
          <w:lang w:eastAsia="ru-RU"/>
        </w:rPr>
      </w:pPr>
      <w:r w:rsidRPr="00D95E7E">
        <w:rPr>
          <w:rFonts w:ascii="Times New Roman" w:hAnsi="Times New Roman"/>
          <w:bCs/>
          <w:sz w:val="28"/>
          <w:szCs w:val="28"/>
        </w:rPr>
        <w:t>Областной</w:t>
      </w:r>
      <w:r w:rsidR="00A24A1B">
        <w:rPr>
          <w:rFonts w:ascii="Times New Roman" w:hAnsi="Times New Roman"/>
          <w:bCs/>
          <w:sz w:val="28"/>
          <w:szCs w:val="28"/>
        </w:rPr>
        <w:t xml:space="preserve"> </w:t>
      </w:r>
      <w:r w:rsidRPr="00D95E7E">
        <w:rPr>
          <w:rFonts w:ascii="Times New Roman" w:hAnsi="Times New Roman"/>
          <w:bCs/>
          <w:sz w:val="28"/>
          <w:szCs w:val="28"/>
        </w:rPr>
        <w:t xml:space="preserve"> закон </w:t>
      </w:r>
      <w:r w:rsidR="00A24A1B">
        <w:rPr>
          <w:rFonts w:ascii="Times New Roman" w:hAnsi="Times New Roman"/>
          <w:bCs/>
          <w:sz w:val="28"/>
          <w:szCs w:val="28"/>
        </w:rPr>
        <w:t xml:space="preserve"> </w:t>
      </w:r>
      <w:r w:rsidRPr="00D95E7E">
        <w:rPr>
          <w:rFonts w:ascii="Times New Roman" w:hAnsi="Times New Roman"/>
          <w:bCs/>
          <w:sz w:val="28"/>
          <w:szCs w:val="28"/>
        </w:rPr>
        <w:t>Архангельской</w:t>
      </w:r>
      <w:r w:rsidR="00A24A1B">
        <w:rPr>
          <w:rFonts w:ascii="Times New Roman" w:hAnsi="Times New Roman"/>
          <w:bCs/>
          <w:sz w:val="28"/>
          <w:szCs w:val="28"/>
        </w:rPr>
        <w:t xml:space="preserve"> </w:t>
      </w:r>
      <w:r w:rsidRPr="00D95E7E">
        <w:rPr>
          <w:rFonts w:ascii="Times New Roman" w:hAnsi="Times New Roman"/>
          <w:bCs/>
          <w:sz w:val="28"/>
          <w:szCs w:val="28"/>
        </w:rPr>
        <w:t xml:space="preserve"> области</w:t>
      </w:r>
      <w:r w:rsidR="00A24A1B">
        <w:rPr>
          <w:rFonts w:ascii="Times New Roman" w:hAnsi="Times New Roman"/>
          <w:bCs/>
          <w:sz w:val="28"/>
          <w:szCs w:val="28"/>
        </w:rPr>
        <w:t xml:space="preserve"> </w:t>
      </w:r>
      <w:r w:rsidRPr="00D95E7E">
        <w:rPr>
          <w:rFonts w:ascii="Times New Roman" w:hAnsi="Times New Roman"/>
          <w:bCs/>
          <w:sz w:val="28"/>
          <w:szCs w:val="28"/>
        </w:rPr>
        <w:t xml:space="preserve"> от</w:t>
      </w:r>
      <w:r w:rsidR="00A24A1B">
        <w:rPr>
          <w:rFonts w:ascii="Times New Roman" w:hAnsi="Times New Roman"/>
          <w:bCs/>
          <w:sz w:val="28"/>
          <w:szCs w:val="28"/>
        </w:rPr>
        <w:t xml:space="preserve"> </w:t>
      </w:r>
      <w:r w:rsidRPr="00D95E7E">
        <w:rPr>
          <w:rFonts w:ascii="Times New Roman" w:hAnsi="Times New Roman"/>
          <w:bCs/>
          <w:sz w:val="28"/>
          <w:szCs w:val="28"/>
        </w:rPr>
        <w:t xml:space="preserve"> 23</w:t>
      </w:r>
      <w:r w:rsidR="00A24A1B">
        <w:rPr>
          <w:rFonts w:ascii="Times New Roman" w:hAnsi="Times New Roman"/>
          <w:bCs/>
          <w:sz w:val="28"/>
          <w:szCs w:val="28"/>
        </w:rPr>
        <w:t xml:space="preserve"> </w:t>
      </w:r>
      <w:r w:rsidRPr="00D95E7E">
        <w:rPr>
          <w:rFonts w:ascii="Times New Roman" w:hAnsi="Times New Roman"/>
          <w:bCs/>
          <w:sz w:val="28"/>
          <w:szCs w:val="28"/>
        </w:rPr>
        <w:t xml:space="preserve"> сентября</w:t>
      </w:r>
      <w:r w:rsidR="00A24A1B">
        <w:rPr>
          <w:rFonts w:ascii="Times New Roman" w:hAnsi="Times New Roman"/>
          <w:bCs/>
          <w:sz w:val="28"/>
          <w:szCs w:val="28"/>
        </w:rPr>
        <w:t xml:space="preserve"> </w:t>
      </w:r>
      <w:r w:rsidRPr="00D95E7E">
        <w:rPr>
          <w:rFonts w:ascii="Times New Roman" w:hAnsi="Times New Roman"/>
          <w:bCs/>
          <w:sz w:val="28"/>
          <w:szCs w:val="28"/>
        </w:rPr>
        <w:t xml:space="preserve"> 2004 </w:t>
      </w:r>
      <w:r w:rsidR="00A24A1B">
        <w:rPr>
          <w:rFonts w:ascii="Times New Roman" w:hAnsi="Times New Roman"/>
          <w:bCs/>
          <w:sz w:val="28"/>
          <w:szCs w:val="28"/>
        </w:rPr>
        <w:t xml:space="preserve"> </w:t>
      </w:r>
      <w:r w:rsidRPr="00D95E7E">
        <w:rPr>
          <w:rFonts w:ascii="Times New Roman" w:hAnsi="Times New Roman"/>
          <w:bCs/>
          <w:sz w:val="28"/>
          <w:szCs w:val="28"/>
        </w:rPr>
        <w:t>г</w:t>
      </w:r>
      <w:r w:rsidR="003C40F7">
        <w:rPr>
          <w:rFonts w:ascii="Times New Roman" w:hAnsi="Times New Roman"/>
          <w:sz w:val="28"/>
          <w:szCs w:val="28"/>
          <w:lang w:eastAsia="ru-RU"/>
        </w:rPr>
        <w:t>ода</w:t>
      </w:r>
      <w:r w:rsidR="00A24A1B">
        <w:rPr>
          <w:rFonts w:ascii="Times New Roman" w:hAnsi="Times New Roman"/>
          <w:bCs/>
          <w:sz w:val="28"/>
          <w:szCs w:val="28"/>
        </w:rPr>
        <w:t xml:space="preserve"> </w:t>
      </w:r>
      <w:r w:rsidRPr="00D95E7E">
        <w:rPr>
          <w:rFonts w:ascii="Times New Roman" w:hAnsi="Times New Roman"/>
          <w:bCs/>
          <w:sz w:val="28"/>
          <w:szCs w:val="28"/>
        </w:rPr>
        <w:t xml:space="preserve"> № 259</w:t>
      </w:r>
      <w:r w:rsidR="00020F5B">
        <w:rPr>
          <w:rFonts w:ascii="Times New Roman" w:hAnsi="Times New Roman"/>
          <w:bCs/>
          <w:sz w:val="28"/>
          <w:szCs w:val="28"/>
        </w:rPr>
        <w:t>-</w:t>
      </w:r>
      <w:r w:rsidRPr="00D95E7E">
        <w:rPr>
          <w:rFonts w:ascii="Times New Roman" w:hAnsi="Times New Roman"/>
          <w:bCs/>
          <w:sz w:val="28"/>
          <w:szCs w:val="28"/>
        </w:rPr>
        <w:t>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690293" w:rsidRPr="00D95E7E" w:rsidRDefault="00FE7C7E" w:rsidP="002B1178">
      <w:pPr>
        <w:autoSpaceDE w:val="0"/>
        <w:autoSpaceDN w:val="0"/>
        <w:adjustRightInd w:val="0"/>
        <w:spacing w:after="0" w:line="240" w:lineRule="auto"/>
        <w:ind w:firstLine="709"/>
        <w:jc w:val="both"/>
        <w:rPr>
          <w:rFonts w:ascii="Times New Roman" w:hAnsi="Times New Roman"/>
          <w:sz w:val="28"/>
          <w:szCs w:val="28"/>
        </w:rPr>
      </w:pPr>
      <w:r w:rsidRPr="00D95E7E">
        <w:rPr>
          <w:rFonts w:ascii="Times New Roman" w:hAnsi="Times New Roman"/>
          <w:sz w:val="28"/>
          <w:szCs w:val="28"/>
          <w:lang w:eastAsia="ru-RU"/>
        </w:rPr>
        <w:t>Областной закон Архангельской области</w:t>
      </w:r>
      <w:r w:rsidRPr="00D95E7E">
        <w:rPr>
          <w:rFonts w:ascii="Times New Roman" w:hAnsi="Times New Roman"/>
          <w:sz w:val="28"/>
          <w:szCs w:val="28"/>
        </w:rPr>
        <w:t xml:space="preserve"> от 27 апреля </w:t>
      </w:r>
      <w:smartTag w:uri="urn:schemas-microsoft-com:office:smarttags" w:element="metricconverter">
        <w:smartTagPr>
          <w:attr w:name="ProductID" w:val="2020 г"/>
        </w:smartTagPr>
        <w:r w:rsidRPr="00D95E7E">
          <w:rPr>
            <w:rFonts w:ascii="Times New Roman" w:hAnsi="Times New Roman"/>
            <w:sz w:val="28"/>
            <w:szCs w:val="28"/>
          </w:rPr>
          <w:t>2011 г</w:t>
        </w:r>
        <w:r w:rsidR="003C40F7">
          <w:rPr>
            <w:rFonts w:ascii="Times New Roman" w:hAnsi="Times New Roman"/>
            <w:sz w:val="28"/>
            <w:szCs w:val="28"/>
            <w:lang w:eastAsia="ru-RU"/>
          </w:rPr>
          <w:t>ода</w:t>
        </w:r>
      </w:smartTag>
      <w:r w:rsidRPr="00D95E7E">
        <w:rPr>
          <w:rFonts w:ascii="Times New Roman" w:hAnsi="Times New Roman"/>
          <w:sz w:val="28"/>
          <w:szCs w:val="28"/>
        </w:rPr>
        <w:t xml:space="preserve"> № 281-21-ОЗ «О взаимодействии органов государственной власти Архангельской области и некоммерческих организаций»</w:t>
      </w:r>
      <w:r w:rsidR="00D828A5">
        <w:rPr>
          <w:rFonts w:ascii="Times New Roman" w:hAnsi="Times New Roman"/>
          <w:sz w:val="28"/>
          <w:szCs w:val="28"/>
        </w:rPr>
        <w:t>.</w:t>
      </w:r>
    </w:p>
    <w:p w:rsidR="00FE7C7E" w:rsidRPr="00D95E7E" w:rsidRDefault="00FE7C7E" w:rsidP="002B1178">
      <w:pPr>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Новая модель развития страны предполагает эффективное государственное и муниципальное управление, широкое участие граждан в различных проектах и развитие институтов гражданского общества.</w:t>
      </w:r>
    </w:p>
    <w:p w:rsidR="00FE7C7E" w:rsidRPr="00D95E7E" w:rsidRDefault="00FE7C7E" w:rsidP="002B1178">
      <w:pPr>
        <w:shd w:val="clear" w:color="auto" w:fill="FFFFFF"/>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Улучшение качества жизни населения невозможно без активного, непосредственного участия населения в решении общественно-значимых задач.</w:t>
      </w:r>
    </w:p>
    <w:p w:rsidR="00FE7C7E" w:rsidRPr="006F5941" w:rsidRDefault="00FE7C7E" w:rsidP="002B1178">
      <w:pPr>
        <w:autoSpaceDE w:val="0"/>
        <w:autoSpaceDN w:val="0"/>
        <w:adjustRightInd w:val="0"/>
        <w:spacing w:after="0" w:line="240" w:lineRule="auto"/>
        <w:ind w:firstLine="709"/>
        <w:jc w:val="both"/>
        <w:rPr>
          <w:rFonts w:ascii="Times New Roman" w:hAnsi="Times New Roman"/>
          <w:sz w:val="28"/>
          <w:szCs w:val="28"/>
        </w:rPr>
      </w:pPr>
      <w:r w:rsidRPr="006F5941">
        <w:rPr>
          <w:rFonts w:ascii="Times New Roman" w:hAnsi="Times New Roman"/>
          <w:sz w:val="28"/>
          <w:szCs w:val="28"/>
        </w:rPr>
        <w:lastRenderedPageBreak/>
        <w:t xml:space="preserve">На территории Холмогорского муниципального </w:t>
      </w:r>
      <w:r w:rsidR="00D828A5">
        <w:rPr>
          <w:rFonts w:ascii="Times New Roman" w:hAnsi="Times New Roman"/>
          <w:sz w:val="28"/>
          <w:szCs w:val="28"/>
        </w:rPr>
        <w:t>округа Архангельской области</w:t>
      </w:r>
      <w:r w:rsidRPr="006F5941">
        <w:rPr>
          <w:rFonts w:ascii="Times New Roman" w:hAnsi="Times New Roman"/>
          <w:sz w:val="28"/>
          <w:szCs w:val="28"/>
        </w:rPr>
        <w:t xml:space="preserve"> действуют </w:t>
      </w:r>
      <w:r w:rsidR="00B028BB">
        <w:rPr>
          <w:rFonts w:ascii="Times New Roman" w:hAnsi="Times New Roman"/>
          <w:sz w:val="28"/>
          <w:szCs w:val="28"/>
          <w:lang w:eastAsia="ru-RU"/>
        </w:rPr>
        <w:t>8</w:t>
      </w:r>
      <w:r w:rsidR="006D6687">
        <w:rPr>
          <w:rFonts w:ascii="Times New Roman" w:hAnsi="Times New Roman"/>
          <w:sz w:val="28"/>
          <w:szCs w:val="28"/>
          <w:lang w:eastAsia="ru-RU"/>
        </w:rPr>
        <w:t>7</w:t>
      </w:r>
      <w:r w:rsidR="00B028BB">
        <w:rPr>
          <w:rFonts w:ascii="Times New Roman" w:hAnsi="Times New Roman"/>
          <w:sz w:val="28"/>
          <w:szCs w:val="28"/>
          <w:lang w:eastAsia="ru-RU"/>
        </w:rPr>
        <w:t xml:space="preserve"> органов</w:t>
      </w:r>
      <w:r w:rsidR="003132D1">
        <w:rPr>
          <w:rFonts w:ascii="Times New Roman" w:hAnsi="Times New Roman"/>
          <w:sz w:val="28"/>
          <w:szCs w:val="28"/>
          <w:lang w:eastAsia="ru-RU"/>
        </w:rPr>
        <w:t xml:space="preserve"> территориальных общественных самоуправлений (далее – ТОС)</w:t>
      </w:r>
      <w:r w:rsidRPr="006F5941">
        <w:rPr>
          <w:rFonts w:ascii="Times New Roman" w:hAnsi="Times New Roman"/>
          <w:sz w:val="28"/>
          <w:szCs w:val="28"/>
          <w:lang w:eastAsia="ru-RU"/>
        </w:rPr>
        <w:t>, один из которых имеет статус юридического лица, а так же</w:t>
      </w:r>
      <w:r w:rsidRPr="006F5941">
        <w:rPr>
          <w:rFonts w:ascii="Times New Roman" w:hAnsi="Times New Roman"/>
          <w:sz w:val="28"/>
          <w:szCs w:val="28"/>
        </w:rPr>
        <w:t xml:space="preserve"> </w:t>
      </w:r>
      <w:r w:rsidR="00D828A5">
        <w:rPr>
          <w:rFonts w:ascii="Times New Roman" w:hAnsi="Times New Roman"/>
          <w:sz w:val="28"/>
          <w:szCs w:val="28"/>
        </w:rPr>
        <w:t>1</w:t>
      </w:r>
      <w:r w:rsidR="002E20E8">
        <w:rPr>
          <w:rFonts w:ascii="Times New Roman" w:hAnsi="Times New Roman"/>
          <w:sz w:val="28"/>
          <w:szCs w:val="28"/>
        </w:rPr>
        <w:t>3</w:t>
      </w:r>
      <w:r w:rsidRPr="006F5941">
        <w:rPr>
          <w:rFonts w:ascii="Times New Roman" w:hAnsi="Times New Roman"/>
          <w:sz w:val="28"/>
          <w:szCs w:val="28"/>
        </w:rPr>
        <w:t xml:space="preserve"> некоммерческих организаций (юридических лиц), которые осуществляют уставную деятельность по различным направлениям общественной жизни. </w:t>
      </w:r>
      <w:r w:rsidRPr="006F5941">
        <w:rPr>
          <w:rFonts w:ascii="Times New Roman" w:hAnsi="Times New Roman"/>
          <w:sz w:val="28"/>
          <w:szCs w:val="28"/>
          <w:lang w:eastAsia="ru-RU"/>
        </w:rPr>
        <w:t>Использование потенциала и энергии, которыми обладают общественные структуры, обеспечит да</w:t>
      </w:r>
      <w:r w:rsidR="00CA613F">
        <w:rPr>
          <w:rFonts w:ascii="Times New Roman" w:hAnsi="Times New Roman"/>
          <w:sz w:val="28"/>
          <w:szCs w:val="28"/>
          <w:lang w:eastAsia="ru-RU"/>
        </w:rPr>
        <w:t xml:space="preserve">льнейшее развитие социальной и </w:t>
      </w:r>
      <w:r w:rsidRPr="006F5941">
        <w:rPr>
          <w:rFonts w:ascii="Times New Roman" w:hAnsi="Times New Roman"/>
          <w:sz w:val="28"/>
          <w:szCs w:val="28"/>
          <w:lang w:eastAsia="ru-RU"/>
        </w:rPr>
        <w:t xml:space="preserve">политической сфер Холмогорского муниципального </w:t>
      </w:r>
      <w:r w:rsidR="00D828A5">
        <w:rPr>
          <w:rFonts w:ascii="Times New Roman" w:hAnsi="Times New Roman"/>
          <w:sz w:val="28"/>
          <w:szCs w:val="28"/>
          <w:lang w:eastAsia="ru-RU"/>
        </w:rPr>
        <w:t>округа Архангельской области</w:t>
      </w:r>
      <w:r w:rsidRPr="006F5941">
        <w:rPr>
          <w:rFonts w:ascii="Times New Roman" w:hAnsi="Times New Roman"/>
          <w:sz w:val="28"/>
          <w:szCs w:val="28"/>
          <w:lang w:eastAsia="ru-RU"/>
        </w:rPr>
        <w:t>.</w:t>
      </w:r>
    </w:p>
    <w:p w:rsidR="00FE7C7E" w:rsidRPr="006F5941" w:rsidRDefault="00FE7C7E" w:rsidP="002B1178">
      <w:pPr>
        <w:widowControl w:val="0"/>
        <w:tabs>
          <w:tab w:val="left" w:pos="1418"/>
        </w:tabs>
        <w:autoSpaceDE w:val="0"/>
        <w:autoSpaceDN w:val="0"/>
        <w:spacing w:after="0" w:line="240" w:lineRule="auto"/>
        <w:ind w:firstLine="709"/>
        <w:jc w:val="both"/>
        <w:rPr>
          <w:rFonts w:ascii="Times New Roman" w:hAnsi="Times New Roman"/>
          <w:sz w:val="28"/>
          <w:szCs w:val="28"/>
          <w:lang w:eastAsia="ru-RU"/>
        </w:rPr>
      </w:pPr>
      <w:r w:rsidRPr="006F5941">
        <w:rPr>
          <w:rFonts w:ascii="Times New Roman" w:hAnsi="Times New Roman"/>
          <w:sz w:val="28"/>
          <w:szCs w:val="28"/>
          <w:lang w:eastAsia="ru-RU"/>
        </w:rPr>
        <w:t xml:space="preserve">Для достижения цели </w:t>
      </w:r>
      <w:r w:rsidR="00846B09">
        <w:rPr>
          <w:rFonts w:ascii="Times New Roman" w:hAnsi="Times New Roman"/>
          <w:sz w:val="28"/>
          <w:szCs w:val="28"/>
          <w:lang w:eastAsia="ru-RU"/>
        </w:rPr>
        <w:t>П</w:t>
      </w:r>
      <w:r w:rsidRPr="006F5941">
        <w:rPr>
          <w:rFonts w:ascii="Times New Roman" w:hAnsi="Times New Roman"/>
          <w:sz w:val="28"/>
          <w:szCs w:val="28"/>
          <w:lang w:eastAsia="ru-RU"/>
        </w:rPr>
        <w:t>рограммы планируется решить ряд задач, направленных на повышение развития территориального общественного самоуправления и некоммерческого сектора.</w:t>
      </w:r>
    </w:p>
    <w:p w:rsidR="00FE7C7E" w:rsidRPr="00717CB2" w:rsidRDefault="00FE7C7E" w:rsidP="009724D8">
      <w:pPr>
        <w:widowControl w:val="0"/>
        <w:tabs>
          <w:tab w:val="left" w:pos="1418"/>
        </w:tabs>
        <w:autoSpaceDE w:val="0"/>
        <w:autoSpaceDN w:val="0"/>
        <w:spacing w:after="0" w:line="240" w:lineRule="auto"/>
        <w:ind w:firstLine="720"/>
        <w:jc w:val="both"/>
        <w:rPr>
          <w:rFonts w:ascii="Times New Roman" w:hAnsi="Times New Roman"/>
          <w:sz w:val="28"/>
          <w:szCs w:val="28"/>
          <w:lang w:eastAsia="ru-RU"/>
        </w:rPr>
      </w:pPr>
    </w:p>
    <w:p w:rsidR="00FE7C7E" w:rsidRPr="00C009B1" w:rsidRDefault="00FE7C7E" w:rsidP="009724D8">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C009B1">
        <w:rPr>
          <w:rFonts w:ascii="Times New Roman" w:hAnsi="Times New Roman"/>
          <w:b/>
          <w:sz w:val="28"/>
          <w:szCs w:val="28"/>
          <w:lang w:val="en-US" w:eastAsia="ru-RU"/>
        </w:rPr>
        <w:t>II</w:t>
      </w:r>
      <w:r w:rsidRPr="00C009B1">
        <w:rPr>
          <w:rFonts w:ascii="Times New Roman" w:hAnsi="Times New Roman"/>
          <w:b/>
          <w:sz w:val="28"/>
          <w:szCs w:val="28"/>
          <w:lang w:eastAsia="ru-RU"/>
        </w:rPr>
        <w:t xml:space="preserve">. Характеристика подпрограмм </w:t>
      </w:r>
      <w:r w:rsidR="003132D1">
        <w:rPr>
          <w:rFonts w:ascii="Times New Roman" w:hAnsi="Times New Roman"/>
          <w:b/>
          <w:sz w:val="28"/>
          <w:szCs w:val="28"/>
          <w:lang w:eastAsia="ru-RU"/>
        </w:rPr>
        <w:t>П</w:t>
      </w:r>
      <w:r w:rsidRPr="00C009B1">
        <w:rPr>
          <w:rFonts w:ascii="Times New Roman" w:hAnsi="Times New Roman"/>
          <w:b/>
          <w:sz w:val="28"/>
          <w:szCs w:val="28"/>
          <w:lang w:eastAsia="ru-RU"/>
        </w:rPr>
        <w:t>рограммы</w:t>
      </w:r>
    </w:p>
    <w:p w:rsidR="00FE7C7E" w:rsidRPr="00C009B1" w:rsidRDefault="00FE7C7E" w:rsidP="009724D8">
      <w:pPr>
        <w:widowControl w:val="0"/>
        <w:autoSpaceDE w:val="0"/>
        <w:autoSpaceDN w:val="0"/>
        <w:adjustRightInd w:val="0"/>
        <w:spacing w:after="0" w:line="240" w:lineRule="auto"/>
        <w:jc w:val="center"/>
        <w:rPr>
          <w:rFonts w:ascii="Times New Roman" w:hAnsi="Times New Roman"/>
          <w:sz w:val="28"/>
          <w:szCs w:val="28"/>
          <w:lang w:eastAsia="ru-RU"/>
        </w:rPr>
      </w:pPr>
    </w:p>
    <w:p w:rsidR="00FE7C7E" w:rsidRPr="00C009B1" w:rsidRDefault="00FE7C7E" w:rsidP="009724D8">
      <w:pPr>
        <w:widowControl w:val="0"/>
        <w:autoSpaceDE w:val="0"/>
        <w:autoSpaceDN w:val="0"/>
        <w:adjustRightInd w:val="0"/>
        <w:spacing w:after="0" w:line="240" w:lineRule="auto"/>
        <w:jc w:val="center"/>
        <w:rPr>
          <w:rFonts w:ascii="Times New Roman" w:hAnsi="Times New Roman"/>
          <w:b/>
          <w:sz w:val="28"/>
          <w:szCs w:val="28"/>
          <w:lang w:eastAsia="ru-RU"/>
        </w:rPr>
      </w:pPr>
      <w:r w:rsidRPr="00787FD0">
        <w:rPr>
          <w:rFonts w:ascii="Times New Roman" w:hAnsi="Times New Roman"/>
          <w:b/>
          <w:sz w:val="28"/>
          <w:szCs w:val="28"/>
          <w:lang w:eastAsia="ru-RU"/>
        </w:rPr>
        <w:t xml:space="preserve">2.1 ПАСПОРТ подпрограммы № 1 «Развитие территориального общественного самоуправления в Холмогорском муниципальном </w:t>
      </w:r>
      <w:r w:rsidR="00787FD0" w:rsidRPr="00787FD0">
        <w:rPr>
          <w:rFonts w:ascii="Times New Roman" w:hAnsi="Times New Roman"/>
          <w:b/>
          <w:sz w:val="28"/>
          <w:szCs w:val="28"/>
          <w:lang w:eastAsia="ru-RU"/>
        </w:rPr>
        <w:t>округе Архангельской области</w:t>
      </w:r>
      <w:r w:rsidRPr="00787FD0">
        <w:rPr>
          <w:rFonts w:ascii="Times New Roman" w:hAnsi="Times New Roman"/>
          <w:b/>
          <w:sz w:val="28"/>
          <w:szCs w:val="28"/>
          <w:lang w:eastAsia="ru-RU"/>
        </w:rPr>
        <w:t>»</w:t>
      </w:r>
    </w:p>
    <w:p w:rsidR="00FE7C7E" w:rsidRPr="00C009B1" w:rsidRDefault="00FE7C7E" w:rsidP="009724D8">
      <w:pPr>
        <w:widowControl w:val="0"/>
        <w:autoSpaceDE w:val="0"/>
        <w:autoSpaceDN w:val="0"/>
        <w:adjustRightInd w:val="0"/>
        <w:spacing w:after="0" w:line="240" w:lineRule="auto"/>
        <w:jc w:val="center"/>
        <w:rPr>
          <w:rFonts w:ascii="Times New Roman" w:hAnsi="Times New Roman"/>
          <w:b/>
          <w:sz w:val="28"/>
          <w:szCs w:val="28"/>
          <w:lang w:eastAsia="ru-RU"/>
        </w:rPr>
      </w:pPr>
    </w:p>
    <w:tbl>
      <w:tblPr>
        <w:tblW w:w="974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7475"/>
      </w:tblGrid>
      <w:tr w:rsidR="00FE7C7E" w:rsidRPr="002B1178" w:rsidTr="00792320">
        <w:trPr>
          <w:trHeight w:val="6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Наименование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подпрограммы      </w:t>
            </w:r>
          </w:p>
        </w:tc>
        <w:tc>
          <w:tcPr>
            <w:tcW w:w="7475"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highlight w:val="yellow"/>
                <w:lang w:eastAsia="ru-RU"/>
              </w:rPr>
            </w:pPr>
            <w:r w:rsidRPr="00792320">
              <w:rPr>
                <w:rFonts w:ascii="Times New Roman" w:hAnsi="Times New Roman"/>
                <w:sz w:val="28"/>
                <w:szCs w:val="28"/>
                <w:lang w:eastAsia="ru-RU"/>
              </w:rPr>
              <w:t xml:space="preserve">«Развитие территориального общественного самоуправления в Холмогорском муниципальном </w:t>
            </w:r>
            <w:r w:rsidR="00787FD0" w:rsidRPr="00792320">
              <w:rPr>
                <w:rFonts w:ascii="Times New Roman" w:hAnsi="Times New Roman"/>
                <w:sz w:val="28"/>
                <w:szCs w:val="28"/>
                <w:lang w:eastAsia="ru-RU"/>
              </w:rPr>
              <w:t>округе Архангельской области</w:t>
            </w:r>
            <w:r w:rsidRPr="00792320">
              <w:rPr>
                <w:rFonts w:ascii="Times New Roman" w:hAnsi="Times New Roman"/>
                <w:sz w:val="28"/>
                <w:szCs w:val="28"/>
                <w:lang w:eastAsia="ru-RU"/>
              </w:rPr>
              <w:t>» (далее – Подпрограмма 1)</w:t>
            </w:r>
          </w:p>
        </w:tc>
      </w:tr>
      <w:tr w:rsidR="00C63B8D" w:rsidRPr="002B1178" w:rsidTr="00792320">
        <w:trPr>
          <w:trHeight w:val="600"/>
          <w:tblCellSpacing w:w="5" w:type="nil"/>
        </w:trPr>
        <w:tc>
          <w:tcPr>
            <w:tcW w:w="2268" w:type="dxa"/>
          </w:tcPr>
          <w:p w:rsidR="00C63B8D" w:rsidRPr="00792320" w:rsidRDefault="00C63B8D" w:rsidP="00C63B8D">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Ответственный  </w:t>
            </w:r>
          </w:p>
          <w:p w:rsidR="00C63B8D" w:rsidRPr="00792320" w:rsidRDefault="00953BA6" w:rsidP="00C63B8D">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исполнитель муниципальной</w:t>
            </w:r>
            <w:r w:rsidR="00C63B8D" w:rsidRPr="00792320">
              <w:rPr>
                <w:rFonts w:ascii="Times New Roman" w:hAnsi="Times New Roman"/>
                <w:sz w:val="28"/>
                <w:szCs w:val="28"/>
                <w:lang w:eastAsia="ru-RU"/>
              </w:rPr>
              <w:t xml:space="preserve">  </w:t>
            </w:r>
          </w:p>
          <w:p w:rsidR="00C63B8D" w:rsidRPr="00792320" w:rsidRDefault="00C63B8D" w:rsidP="00C63B8D">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подпрограммы</w:t>
            </w:r>
          </w:p>
        </w:tc>
        <w:tc>
          <w:tcPr>
            <w:tcW w:w="7475" w:type="dxa"/>
          </w:tcPr>
          <w:p w:rsidR="00C63B8D" w:rsidRPr="00C63B8D" w:rsidRDefault="00C63B8D" w:rsidP="009724D8">
            <w:pPr>
              <w:widowControl w:val="0"/>
              <w:autoSpaceDE w:val="0"/>
              <w:autoSpaceDN w:val="0"/>
              <w:adjustRightInd w:val="0"/>
              <w:spacing w:after="0" w:line="240" w:lineRule="auto"/>
              <w:jc w:val="both"/>
              <w:rPr>
                <w:rFonts w:ascii="Times New Roman" w:hAnsi="Times New Roman"/>
                <w:sz w:val="28"/>
                <w:szCs w:val="28"/>
                <w:lang w:eastAsia="ru-RU"/>
              </w:rPr>
            </w:pPr>
            <w:r w:rsidRPr="00C63B8D">
              <w:rPr>
                <w:rFonts w:ascii="Times New Roman" w:hAnsi="Times New Roman"/>
                <w:sz w:val="28"/>
                <w:szCs w:val="28"/>
              </w:rPr>
              <w:t>Администрация Холмогорского муниципального округа Архангельской области (Отдел по отдел по орг. работе и МСУ).</w:t>
            </w:r>
          </w:p>
        </w:tc>
      </w:tr>
      <w:tr w:rsidR="00FE7C7E" w:rsidRPr="002B1178" w:rsidTr="00792320">
        <w:trPr>
          <w:trHeight w:val="800"/>
          <w:tblCellSpacing w:w="5" w:type="nil"/>
        </w:trPr>
        <w:tc>
          <w:tcPr>
            <w:tcW w:w="2268" w:type="dxa"/>
          </w:tcPr>
          <w:p w:rsidR="00FE7C7E" w:rsidRPr="00792320" w:rsidRDefault="00C63B8D" w:rsidP="009724D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Соисполнители муниципальной </w:t>
            </w:r>
            <w:r w:rsidR="006E4D85">
              <w:rPr>
                <w:rFonts w:ascii="Times New Roman" w:hAnsi="Times New Roman"/>
                <w:sz w:val="28"/>
                <w:szCs w:val="28"/>
                <w:lang w:eastAsia="ru-RU"/>
              </w:rPr>
              <w:t>под</w:t>
            </w:r>
            <w:r>
              <w:rPr>
                <w:rFonts w:ascii="Times New Roman" w:hAnsi="Times New Roman"/>
                <w:sz w:val="28"/>
                <w:szCs w:val="28"/>
                <w:lang w:eastAsia="ru-RU"/>
              </w:rPr>
              <w:t>программы</w:t>
            </w:r>
            <w:r w:rsidR="00FE7C7E" w:rsidRPr="00792320">
              <w:rPr>
                <w:rFonts w:ascii="Times New Roman" w:hAnsi="Times New Roman"/>
                <w:sz w:val="28"/>
                <w:szCs w:val="28"/>
                <w:lang w:eastAsia="ru-RU"/>
              </w:rPr>
              <w:t xml:space="preserve"> </w:t>
            </w:r>
          </w:p>
        </w:tc>
        <w:tc>
          <w:tcPr>
            <w:tcW w:w="7475" w:type="dxa"/>
          </w:tcPr>
          <w:p w:rsidR="00FE7C7E" w:rsidRPr="00792320" w:rsidRDefault="00FE7C7E" w:rsidP="00846B09">
            <w:pPr>
              <w:widowControl w:val="0"/>
              <w:autoSpaceDE w:val="0"/>
              <w:autoSpaceDN w:val="0"/>
              <w:adjustRightInd w:val="0"/>
              <w:spacing w:after="0" w:line="240" w:lineRule="auto"/>
              <w:jc w:val="both"/>
              <w:rPr>
                <w:rFonts w:ascii="Times New Roman" w:hAnsi="Times New Roman"/>
                <w:sz w:val="28"/>
                <w:szCs w:val="28"/>
                <w:lang w:eastAsia="ru-RU"/>
              </w:rPr>
            </w:pPr>
          </w:p>
        </w:tc>
      </w:tr>
      <w:tr w:rsidR="00FE7C7E" w:rsidRPr="002B1178" w:rsidTr="00792320">
        <w:trPr>
          <w:trHeight w:val="6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Участники подпрограммы     </w:t>
            </w:r>
          </w:p>
        </w:tc>
        <w:tc>
          <w:tcPr>
            <w:tcW w:w="7475" w:type="dxa"/>
          </w:tcPr>
          <w:p w:rsidR="00FE7C7E" w:rsidRPr="00792320" w:rsidRDefault="00923B24" w:rsidP="00322BD1">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Территориальные </w:t>
            </w:r>
            <w:r w:rsidR="00322BD1" w:rsidRPr="00792320">
              <w:rPr>
                <w:rFonts w:ascii="Times New Roman" w:hAnsi="Times New Roman"/>
                <w:sz w:val="28"/>
                <w:szCs w:val="28"/>
                <w:lang w:eastAsia="ru-RU"/>
              </w:rPr>
              <w:t>органы</w:t>
            </w:r>
            <w:r w:rsidRPr="00792320">
              <w:rPr>
                <w:rFonts w:ascii="Times New Roman" w:hAnsi="Times New Roman"/>
                <w:sz w:val="28"/>
                <w:szCs w:val="28"/>
                <w:lang w:eastAsia="ru-RU"/>
              </w:rPr>
              <w:t xml:space="preserve"> администрации Холмогорского муниципального округа Архангельской области (юридические лица), территориальные общественные самоуправления Холмогорского муниципального округа Архангельской области</w:t>
            </w:r>
          </w:p>
        </w:tc>
      </w:tr>
      <w:tr w:rsidR="00FE7C7E" w:rsidRPr="002B1178" w:rsidTr="00792320">
        <w:trPr>
          <w:trHeight w:val="6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Перечень ведомственных целевых программ</w:t>
            </w:r>
          </w:p>
        </w:tc>
        <w:tc>
          <w:tcPr>
            <w:tcW w:w="7475"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p>
        </w:tc>
      </w:tr>
      <w:tr w:rsidR="00FE7C7E" w:rsidRPr="002B1178" w:rsidTr="00792320">
        <w:trPr>
          <w:trHeight w:val="6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Цели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подпрограммы     </w:t>
            </w:r>
          </w:p>
        </w:tc>
        <w:tc>
          <w:tcPr>
            <w:tcW w:w="7475" w:type="dxa"/>
          </w:tcPr>
          <w:p w:rsidR="00FE7C7E" w:rsidRPr="00792320" w:rsidRDefault="00FE7C7E" w:rsidP="00792320">
            <w:pPr>
              <w:widowControl w:val="0"/>
              <w:autoSpaceDE w:val="0"/>
              <w:autoSpaceDN w:val="0"/>
              <w:adjustRightInd w:val="0"/>
              <w:spacing w:after="0" w:line="240" w:lineRule="auto"/>
              <w:ind w:left="66" w:hanging="66"/>
              <w:contextualSpacing/>
              <w:jc w:val="both"/>
              <w:rPr>
                <w:rFonts w:ascii="Times New Roman" w:hAnsi="Times New Roman"/>
                <w:sz w:val="28"/>
                <w:szCs w:val="28"/>
                <w:lang w:eastAsia="ru-RU"/>
              </w:rPr>
            </w:pPr>
            <w:r w:rsidRPr="00792320">
              <w:rPr>
                <w:rFonts w:ascii="Times New Roman" w:hAnsi="Times New Roman"/>
                <w:sz w:val="28"/>
                <w:szCs w:val="28"/>
                <w:lang w:eastAsia="ru-RU"/>
              </w:rPr>
              <w:t>Создание условий для развития ТОС в Холмогорск</w:t>
            </w:r>
            <w:r w:rsidR="00787FD0" w:rsidRPr="00792320">
              <w:rPr>
                <w:rFonts w:ascii="Times New Roman" w:hAnsi="Times New Roman"/>
                <w:sz w:val="28"/>
                <w:szCs w:val="28"/>
                <w:lang w:eastAsia="ru-RU"/>
              </w:rPr>
              <w:t>ом</w:t>
            </w:r>
            <w:r w:rsidRPr="00792320">
              <w:rPr>
                <w:rFonts w:ascii="Times New Roman" w:hAnsi="Times New Roman"/>
                <w:sz w:val="28"/>
                <w:szCs w:val="28"/>
                <w:lang w:eastAsia="ru-RU"/>
              </w:rPr>
              <w:t xml:space="preserve"> муниципальн</w:t>
            </w:r>
            <w:r w:rsidR="00787FD0" w:rsidRPr="00792320">
              <w:rPr>
                <w:rFonts w:ascii="Times New Roman" w:hAnsi="Times New Roman"/>
                <w:sz w:val="28"/>
                <w:szCs w:val="28"/>
                <w:lang w:eastAsia="ru-RU"/>
              </w:rPr>
              <w:t>ом округе Архангельской области</w:t>
            </w:r>
            <w:r w:rsidRPr="00792320">
              <w:rPr>
                <w:rFonts w:ascii="Times New Roman" w:hAnsi="Times New Roman"/>
                <w:sz w:val="28"/>
                <w:szCs w:val="28"/>
                <w:lang w:eastAsia="ru-RU"/>
              </w:rPr>
              <w:t xml:space="preserve">» </w:t>
            </w:r>
          </w:p>
        </w:tc>
      </w:tr>
      <w:tr w:rsidR="00FE7C7E" w:rsidRPr="002B1178" w:rsidTr="00792320">
        <w:trPr>
          <w:trHeight w:val="6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Задачи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подпрограммы     </w:t>
            </w:r>
          </w:p>
        </w:tc>
        <w:tc>
          <w:tcPr>
            <w:tcW w:w="7475" w:type="dxa"/>
          </w:tcPr>
          <w:p w:rsidR="00FE7C7E" w:rsidRPr="00792320"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792320">
              <w:rPr>
                <w:rFonts w:ascii="Times New Roman" w:hAnsi="Times New Roman"/>
                <w:sz w:val="28"/>
                <w:szCs w:val="28"/>
                <w:lang w:eastAsia="ru-RU"/>
              </w:rPr>
              <w:t>1. Развитие механизмов поддержки ТОС.</w:t>
            </w:r>
          </w:p>
          <w:p w:rsidR="00FE7C7E" w:rsidRPr="00792320"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792320">
              <w:rPr>
                <w:rFonts w:ascii="Times New Roman" w:hAnsi="Times New Roman"/>
                <w:sz w:val="28"/>
                <w:szCs w:val="28"/>
                <w:lang w:eastAsia="ru-RU"/>
              </w:rPr>
              <w:t>2. Популяризация деятельности ТОС.</w:t>
            </w:r>
          </w:p>
        </w:tc>
      </w:tr>
      <w:tr w:rsidR="00FE7C7E" w:rsidRPr="002B1178" w:rsidTr="00792320">
        <w:trPr>
          <w:trHeight w:val="8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Целевые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показатели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подпрограммы     </w:t>
            </w:r>
          </w:p>
        </w:tc>
        <w:tc>
          <w:tcPr>
            <w:tcW w:w="7475" w:type="dxa"/>
          </w:tcPr>
          <w:p w:rsidR="002E20E8" w:rsidRPr="002E20E8" w:rsidRDefault="002E20E8" w:rsidP="002E20E8">
            <w:pPr>
              <w:widowControl w:val="0"/>
              <w:autoSpaceDE w:val="0"/>
              <w:autoSpaceDN w:val="0"/>
              <w:adjustRightInd w:val="0"/>
              <w:ind w:left="-51" w:firstLine="51"/>
              <w:contextualSpacing/>
              <w:rPr>
                <w:rFonts w:ascii="Times New Roman" w:hAnsi="Times New Roman"/>
                <w:sz w:val="28"/>
                <w:szCs w:val="28"/>
                <w:highlight w:val="yellow"/>
              </w:rPr>
            </w:pPr>
            <w:r w:rsidRPr="002E20E8">
              <w:rPr>
                <w:rFonts w:ascii="Times New Roman" w:hAnsi="Times New Roman"/>
                <w:sz w:val="28"/>
                <w:szCs w:val="28"/>
              </w:rPr>
              <w:t>1. Количество поддержанных проектов ТОС.</w:t>
            </w:r>
          </w:p>
          <w:p w:rsidR="002E20E8" w:rsidRPr="002E20E8" w:rsidRDefault="002E20E8" w:rsidP="002E20E8">
            <w:pPr>
              <w:widowControl w:val="0"/>
              <w:autoSpaceDE w:val="0"/>
              <w:autoSpaceDN w:val="0"/>
              <w:adjustRightInd w:val="0"/>
              <w:ind w:left="-51" w:firstLine="51"/>
              <w:contextualSpacing/>
              <w:rPr>
                <w:rFonts w:ascii="Times New Roman" w:hAnsi="Times New Roman"/>
                <w:sz w:val="28"/>
                <w:szCs w:val="28"/>
                <w:highlight w:val="yellow"/>
              </w:rPr>
            </w:pPr>
            <w:r w:rsidRPr="002E20E8">
              <w:rPr>
                <w:rFonts w:ascii="Times New Roman" w:hAnsi="Times New Roman"/>
                <w:sz w:val="28"/>
                <w:szCs w:val="28"/>
              </w:rPr>
              <w:t>2. Количество действующих органов ТОС в Холмогорском муниципальном округа Архангельской области.</w:t>
            </w:r>
          </w:p>
          <w:p w:rsidR="00FE7C7E" w:rsidRPr="00792320" w:rsidRDefault="002E20E8" w:rsidP="002E20E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2E20E8">
              <w:rPr>
                <w:rFonts w:ascii="Times New Roman" w:hAnsi="Times New Roman"/>
                <w:sz w:val="28"/>
                <w:szCs w:val="28"/>
              </w:rPr>
              <w:lastRenderedPageBreak/>
              <w:t>3. Вовлечение населения Холмогорского муниципального округа Архангельской области.</w:t>
            </w:r>
            <w:r w:rsidR="00FE7C7E" w:rsidRPr="00792320">
              <w:rPr>
                <w:rFonts w:ascii="Times New Roman" w:hAnsi="Times New Roman"/>
                <w:sz w:val="28"/>
                <w:szCs w:val="28"/>
                <w:lang w:eastAsia="ru-RU"/>
              </w:rPr>
              <w:t xml:space="preserve"> </w:t>
            </w:r>
          </w:p>
        </w:tc>
      </w:tr>
      <w:tr w:rsidR="00FE7C7E" w:rsidRPr="002B1178" w:rsidTr="00792320">
        <w:trPr>
          <w:trHeight w:val="800"/>
          <w:tblCellSpacing w:w="5" w:type="nil"/>
        </w:trPr>
        <w:tc>
          <w:tcPr>
            <w:tcW w:w="2268" w:type="dxa"/>
          </w:tcPr>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lastRenderedPageBreak/>
              <w:t xml:space="preserve">Сроки и этапы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реализации     </w:t>
            </w:r>
          </w:p>
          <w:p w:rsidR="00FE7C7E" w:rsidRPr="00792320"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792320">
              <w:rPr>
                <w:rFonts w:ascii="Times New Roman" w:hAnsi="Times New Roman"/>
                <w:sz w:val="28"/>
                <w:szCs w:val="28"/>
                <w:lang w:eastAsia="ru-RU"/>
              </w:rPr>
              <w:t xml:space="preserve">подпрограммы      </w:t>
            </w:r>
          </w:p>
        </w:tc>
        <w:tc>
          <w:tcPr>
            <w:tcW w:w="7475" w:type="dxa"/>
          </w:tcPr>
          <w:p w:rsidR="00C66825" w:rsidRPr="00C66825" w:rsidRDefault="00C66825" w:rsidP="00C66825">
            <w:pPr>
              <w:widowControl w:val="0"/>
              <w:autoSpaceDE w:val="0"/>
              <w:autoSpaceDN w:val="0"/>
              <w:adjustRightInd w:val="0"/>
              <w:contextualSpacing/>
              <w:rPr>
                <w:rFonts w:ascii="Times New Roman" w:hAnsi="Times New Roman"/>
                <w:sz w:val="28"/>
                <w:szCs w:val="28"/>
              </w:rPr>
            </w:pPr>
            <w:r w:rsidRPr="00C66825">
              <w:rPr>
                <w:rFonts w:ascii="Times New Roman" w:hAnsi="Times New Roman"/>
                <w:sz w:val="28"/>
                <w:szCs w:val="28"/>
              </w:rPr>
              <w:t>2023 - 202</w:t>
            </w:r>
            <w:r w:rsidR="00A42ED8">
              <w:rPr>
                <w:rFonts w:ascii="Times New Roman" w:hAnsi="Times New Roman"/>
                <w:sz w:val="28"/>
                <w:szCs w:val="28"/>
              </w:rPr>
              <w:t>7</w:t>
            </w:r>
            <w:r w:rsidRPr="00C66825">
              <w:rPr>
                <w:rFonts w:ascii="Times New Roman" w:hAnsi="Times New Roman"/>
                <w:sz w:val="28"/>
                <w:szCs w:val="28"/>
              </w:rPr>
              <w:t xml:space="preserve"> годы</w:t>
            </w:r>
          </w:p>
          <w:p w:rsidR="00FE7C7E" w:rsidRPr="00792320" w:rsidRDefault="00C66825" w:rsidP="00C66825">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C66825">
              <w:rPr>
                <w:rFonts w:ascii="Times New Roman" w:hAnsi="Times New Roman"/>
                <w:sz w:val="28"/>
                <w:szCs w:val="28"/>
              </w:rPr>
              <w:t>Подпрограмма 1 реализуется в один этап.</w:t>
            </w:r>
          </w:p>
        </w:tc>
      </w:tr>
      <w:tr w:rsidR="00737A3F" w:rsidRPr="002B1178" w:rsidTr="00792320">
        <w:trPr>
          <w:trHeight w:val="418"/>
          <w:tblCellSpacing w:w="5" w:type="nil"/>
        </w:trPr>
        <w:tc>
          <w:tcPr>
            <w:tcW w:w="2268" w:type="dxa"/>
          </w:tcPr>
          <w:p w:rsidR="00737A3F" w:rsidRPr="00792320" w:rsidRDefault="00737A3F" w:rsidP="00792320">
            <w:pPr>
              <w:widowControl w:val="0"/>
              <w:autoSpaceDE w:val="0"/>
              <w:autoSpaceDN w:val="0"/>
              <w:adjustRightInd w:val="0"/>
              <w:spacing w:after="0" w:line="240" w:lineRule="auto"/>
              <w:jc w:val="both"/>
              <w:rPr>
                <w:rFonts w:ascii="Times New Roman" w:hAnsi="Times New Roman"/>
                <w:sz w:val="28"/>
                <w:szCs w:val="28"/>
              </w:rPr>
            </w:pPr>
            <w:r w:rsidRPr="00792320">
              <w:rPr>
                <w:rFonts w:ascii="Times New Roman" w:hAnsi="Times New Roman"/>
                <w:sz w:val="28"/>
                <w:szCs w:val="28"/>
              </w:rPr>
              <w:t>Объемы и источники финансирования</w:t>
            </w:r>
          </w:p>
          <w:p w:rsidR="00737A3F" w:rsidRPr="00792320" w:rsidRDefault="00737A3F" w:rsidP="00792320">
            <w:pPr>
              <w:widowControl w:val="0"/>
              <w:autoSpaceDE w:val="0"/>
              <w:autoSpaceDN w:val="0"/>
              <w:adjustRightInd w:val="0"/>
              <w:spacing w:after="0" w:line="240" w:lineRule="auto"/>
              <w:jc w:val="both"/>
              <w:rPr>
                <w:rFonts w:ascii="Times New Roman" w:hAnsi="Times New Roman"/>
                <w:sz w:val="28"/>
                <w:szCs w:val="28"/>
                <w:highlight w:val="yellow"/>
              </w:rPr>
            </w:pPr>
            <w:r w:rsidRPr="00792320">
              <w:rPr>
                <w:rFonts w:ascii="Times New Roman" w:hAnsi="Times New Roman"/>
                <w:sz w:val="28"/>
                <w:szCs w:val="28"/>
              </w:rPr>
              <w:t xml:space="preserve">подпрограммы            </w:t>
            </w:r>
          </w:p>
        </w:tc>
        <w:tc>
          <w:tcPr>
            <w:tcW w:w="7475" w:type="dxa"/>
          </w:tcPr>
          <w:p w:rsidR="00355F13" w:rsidRPr="00355F13" w:rsidRDefault="00355F13" w:rsidP="00355F13">
            <w:pPr>
              <w:autoSpaceDE w:val="0"/>
              <w:autoSpaceDN w:val="0"/>
              <w:adjustRightInd w:val="0"/>
              <w:rPr>
                <w:rFonts w:ascii="Times New Roman" w:hAnsi="Times New Roman"/>
                <w:sz w:val="28"/>
                <w:szCs w:val="28"/>
              </w:rPr>
            </w:pPr>
            <w:r w:rsidRPr="00355F13">
              <w:rPr>
                <w:rFonts w:ascii="Times New Roman" w:hAnsi="Times New Roman"/>
                <w:sz w:val="28"/>
                <w:szCs w:val="28"/>
              </w:rPr>
              <w:t xml:space="preserve">Общий объем финансирования – 5033,61639 тыс. руб., </w:t>
            </w:r>
          </w:p>
          <w:p w:rsidR="00737A3F" w:rsidRPr="00792320" w:rsidRDefault="00355F13" w:rsidP="00355F13">
            <w:pPr>
              <w:widowControl w:val="0"/>
              <w:autoSpaceDE w:val="0"/>
              <w:autoSpaceDN w:val="0"/>
              <w:adjustRightInd w:val="0"/>
              <w:spacing w:after="0" w:line="240" w:lineRule="auto"/>
              <w:contextualSpacing/>
              <w:rPr>
                <w:rFonts w:ascii="Times New Roman" w:hAnsi="Times New Roman"/>
                <w:sz w:val="28"/>
                <w:szCs w:val="28"/>
                <w:highlight w:val="yellow"/>
              </w:rPr>
            </w:pPr>
            <w:r w:rsidRPr="00355F13">
              <w:rPr>
                <w:rFonts w:ascii="Times New Roman" w:hAnsi="Times New Roman"/>
                <w:sz w:val="28"/>
                <w:szCs w:val="28"/>
              </w:rPr>
              <w:t xml:space="preserve">в том числе:                        </w:t>
            </w:r>
            <w:r w:rsidRPr="00355F13">
              <w:rPr>
                <w:rFonts w:ascii="Times New Roman" w:hAnsi="Times New Roman"/>
                <w:sz w:val="28"/>
                <w:szCs w:val="28"/>
              </w:rPr>
              <w:br/>
              <w:t xml:space="preserve">средства областного бюджета – 3754,65365 тыс. руб.;                                     </w:t>
            </w:r>
            <w:r w:rsidRPr="00355F13">
              <w:rPr>
                <w:rFonts w:ascii="Times New Roman" w:hAnsi="Times New Roman"/>
                <w:sz w:val="28"/>
                <w:szCs w:val="28"/>
              </w:rPr>
              <w:br/>
              <w:t>средства местного бюджета – 1278,96274 тыс. руб.</w:t>
            </w:r>
          </w:p>
        </w:tc>
      </w:tr>
    </w:tbl>
    <w:p w:rsidR="00FE7C7E" w:rsidRDefault="00FE7C7E" w:rsidP="009724D8">
      <w:pPr>
        <w:spacing w:after="0" w:line="240" w:lineRule="auto"/>
        <w:ind w:firstLine="720"/>
        <w:jc w:val="both"/>
        <w:rPr>
          <w:rFonts w:ascii="Times New Roman" w:hAnsi="Times New Roman"/>
          <w:sz w:val="28"/>
          <w:szCs w:val="28"/>
          <w:lang w:eastAsia="ru-RU"/>
        </w:rPr>
      </w:pPr>
    </w:p>
    <w:p w:rsidR="00FE7C7E" w:rsidRPr="00C009B1" w:rsidRDefault="00FE7C7E" w:rsidP="009724D8">
      <w:pPr>
        <w:spacing w:after="0" w:line="240" w:lineRule="auto"/>
        <w:ind w:firstLine="720"/>
        <w:jc w:val="center"/>
        <w:rPr>
          <w:rFonts w:ascii="Times New Roman" w:hAnsi="Times New Roman"/>
          <w:b/>
          <w:sz w:val="28"/>
          <w:szCs w:val="28"/>
          <w:lang w:eastAsia="ru-RU"/>
        </w:rPr>
      </w:pPr>
      <w:r w:rsidRPr="00C009B1">
        <w:rPr>
          <w:rFonts w:ascii="Times New Roman" w:hAnsi="Times New Roman"/>
          <w:b/>
          <w:sz w:val="28"/>
          <w:szCs w:val="28"/>
          <w:lang w:eastAsia="ru-RU"/>
        </w:rPr>
        <w:t xml:space="preserve">2.2 Характеристика </w:t>
      </w:r>
      <w:r w:rsidR="00846B09">
        <w:rPr>
          <w:rFonts w:ascii="Times New Roman" w:hAnsi="Times New Roman"/>
          <w:b/>
          <w:sz w:val="28"/>
          <w:szCs w:val="28"/>
          <w:lang w:eastAsia="ru-RU"/>
        </w:rPr>
        <w:t>П</w:t>
      </w:r>
      <w:r w:rsidRPr="00C009B1">
        <w:rPr>
          <w:rFonts w:ascii="Times New Roman" w:hAnsi="Times New Roman"/>
          <w:b/>
          <w:sz w:val="28"/>
          <w:szCs w:val="28"/>
          <w:lang w:eastAsia="ru-RU"/>
        </w:rPr>
        <w:t xml:space="preserve">одпрограммы 1 </w:t>
      </w:r>
      <w:r w:rsidR="00846B09">
        <w:rPr>
          <w:rFonts w:ascii="Times New Roman" w:hAnsi="Times New Roman"/>
          <w:b/>
          <w:sz w:val="28"/>
          <w:szCs w:val="28"/>
          <w:lang w:eastAsia="ru-RU"/>
        </w:rPr>
        <w:t>П</w:t>
      </w:r>
      <w:r w:rsidRPr="00C009B1">
        <w:rPr>
          <w:rFonts w:ascii="Times New Roman" w:hAnsi="Times New Roman"/>
          <w:b/>
          <w:sz w:val="28"/>
          <w:szCs w:val="28"/>
          <w:lang w:eastAsia="ru-RU"/>
        </w:rPr>
        <w:t>рограммы</w:t>
      </w:r>
    </w:p>
    <w:p w:rsidR="00FE7C7E" w:rsidRDefault="00FE7C7E" w:rsidP="009724D8">
      <w:pPr>
        <w:spacing w:after="0" w:line="240" w:lineRule="auto"/>
        <w:ind w:firstLine="720"/>
        <w:jc w:val="both"/>
        <w:rPr>
          <w:rFonts w:ascii="Times New Roman" w:hAnsi="Times New Roman"/>
          <w:sz w:val="28"/>
          <w:szCs w:val="28"/>
          <w:lang w:eastAsia="ru-RU"/>
        </w:rPr>
      </w:pPr>
    </w:p>
    <w:p w:rsidR="00FE7C7E"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D4BDC">
        <w:rPr>
          <w:rFonts w:ascii="Times New Roman" w:hAnsi="Times New Roman"/>
          <w:sz w:val="28"/>
          <w:szCs w:val="28"/>
          <w:lang w:eastAsia="ru-RU"/>
        </w:rPr>
        <w:t>Рационально организованное местное самоуправление позволяет эффективно решать вопросы удовлетворения основных жизненных потребностей населения, использовать местные ресурсы, снимать социальную напряженность в обществе, повышать доверие населения к власти.</w:t>
      </w:r>
    </w:p>
    <w:p w:rsidR="00FE7C7E" w:rsidRDefault="00FE7C7E" w:rsidP="002B1178">
      <w:pPr>
        <w:spacing w:after="0" w:line="240" w:lineRule="auto"/>
        <w:ind w:firstLine="709"/>
        <w:jc w:val="both"/>
        <w:rPr>
          <w:rFonts w:ascii="Times New Roman" w:hAnsi="Times New Roman"/>
          <w:sz w:val="28"/>
          <w:szCs w:val="28"/>
          <w:lang w:eastAsia="ru-RU"/>
        </w:rPr>
      </w:pPr>
      <w:r w:rsidRPr="006F5941">
        <w:rPr>
          <w:rFonts w:ascii="Times New Roman" w:hAnsi="Times New Roman"/>
          <w:sz w:val="28"/>
          <w:szCs w:val="28"/>
          <w:lang w:eastAsia="ru-RU"/>
        </w:rPr>
        <w:t xml:space="preserve">На территории Холмогорского муниципального </w:t>
      </w:r>
      <w:r w:rsidR="00787FD0" w:rsidRPr="00787FD0">
        <w:rPr>
          <w:rFonts w:ascii="Times New Roman" w:hAnsi="Times New Roman"/>
          <w:sz w:val="28"/>
          <w:szCs w:val="28"/>
          <w:lang w:eastAsia="ru-RU"/>
        </w:rPr>
        <w:t>округ</w:t>
      </w:r>
      <w:r w:rsidR="00787FD0">
        <w:rPr>
          <w:rFonts w:ascii="Times New Roman" w:hAnsi="Times New Roman"/>
          <w:sz w:val="28"/>
          <w:szCs w:val="28"/>
          <w:lang w:eastAsia="ru-RU"/>
        </w:rPr>
        <w:t>а</w:t>
      </w:r>
      <w:r w:rsidR="00787FD0" w:rsidRPr="00787FD0">
        <w:rPr>
          <w:rFonts w:ascii="Times New Roman" w:hAnsi="Times New Roman"/>
          <w:sz w:val="28"/>
          <w:szCs w:val="28"/>
          <w:lang w:eastAsia="ru-RU"/>
        </w:rPr>
        <w:t xml:space="preserve"> Архангельской области</w:t>
      </w:r>
      <w:r w:rsidRPr="006F5941">
        <w:rPr>
          <w:rFonts w:ascii="Times New Roman" w:hAnsi="Times New Roman"/>
          <w:sz w:val="28"/>
          <w:szCs w:val="28"/>
          <w:lang w:eastAsia="ru-RU"/>
        </w:rPr>
        <w:t xml:space="preserve"> работает </w:t>
      </w:r>
      <w:r w:rsidR="008A4451">
        <w:rPr>
          <w:rFonts w:ascii="Times New Roman" w:hAnsi="Times New Roman"/>
          <w:sz w:val="28"/>
          <w:szCs w:val="28"/>
          <w:lang w:eastAsia="ru-RU"/>
        </w:rPr>
        <w:t>8</w:t>
      </w:r>
      <w:r w:rsidR="003F0326">
        <w:rPr>
          <w:rFonts w:ascii="Times New Roman" w:hAnsi="Times New Roman"/>
          <w:sz w:val="28"/>
          <w:szCs w:val="28"/>
          <w:lang w:eastAsia="ru-RU"/>
        </w:rPr>
        <w:t>7</w:t>
      </w:r>
      <w:r w:rsidRPr="006F5941">
        <w:rPr>
          <w:rFonts w:ascii="Times New Roman" w:hAnsi="Times New Roman"/>
          <w:sz w:val="28"/>
          <w:szCs w:val="28"/>
          <w:lang w:eastAsia="ru-RU"/>
        </w:rPr>
        <w:t xml:space="preserve"> </w:t>
      </w:r>
      <w:r w:rsidR="003132D1">
        <w:rPr>
          <w:rFonts w:ascii="Times New Roman" w:hAnsi="Times New Roman"/>
          <w:sz w:val="28"/>
          <w:szCs w:val="28"/>
          <w:lang w:eastAsia="ru-RU"/>
        </w:rPr>
        <w:t>ТОС</w:t>
      </w:r>
      <w:r w:rsidRPr="00787FD0">
        <w:rPr>
          <w:rFonts w:ascii="Times New Roman" w:hAnsi="Times New Roman"/>
          <w:sz w:val="28"/>
          <w:szCs w:val="28"/>
          <w:lang w:eastAsia="ru-RU"/>
        </w:rPr>
        <w:t>.</w:t>
      </w:r>
    </w:p>
    <w:p w:rsidR="00FE7C7E" w:rsidRDefault="00FE7C7E" w:rsidP="002B1178">
      <w:pPr>
        <w:spacing w:after="0" w:line="240" w:lineRule="auto"/>
        <w:ind w:firstLine="709"/>
        <w:jc w:val="both"/>
        <w:rPr>
          <w:rFonts w:ascii="Times New Roman" w:hAnsi="Times New Roman"/>
          <w:sz w:val="28"/>
          <w:szCs w:val="28"/>
          <w:lang w:eastAsia="ru-RU"/>
        </w:rPr>
      </w:pPr>
      <w:r w:rsidRPr="00541B2D">
        <w:rPr>
          <w:rFonts w:ascii="Times New Roman" w:hAnsi="Times New Roman"/>
          <w:sz w:val="28"/>
          <w:szCs w:val="28"/>
          <w:lang w:eastAsia="ru-RU"/>
        </w:rPr>
        <w:t>Основной формой поддержки ТОС является субсидирование проектов.</w:t>
      </w:r>
    </w:p>
    <w:p w:rsidR="00FE7C7E" w:rsidRDefault="00787FD0" w:rsidP="002B117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рамках конкурса в 2021</w:t>
      </w:r>
      <w:r w:rsidR="00FE7C7E">
        <w:rPr>
          <w:rFonts w:ascii="Times New Roman" w:hAnsi="Times New Roman"/>
          <w:sz w:val="28"/>
          <w:szCs w:val="28"/>
          <w:lang w:eastAsia="ru-RU"/>
        </w:rPr>
        <w:t xml:space="preserve"> году  субсидирование получили 1</w:t>
      </w:r>
      <w:r>
        <w:rPr>
          <w:rFonts w:ascii="Times New Roman" w:hAnsi="Times New Roman"/>
          <w:sz w:val="28"/>
          <w:szCs w:val="28"/>
          <w:lang w:eastAsia="ru-RU"/>
        </w:rPr>
        <w:t>6</w:t>
      </w:r>
      <w:r w:rsidR="00FE7C7E">
        <w:rPr>
          <w:rFonts w:ascii="Times New Roman" w:hAnsi="Times New Roman"/>
          <w:sz w:val="28"/>
          <w:szCs w:val="28"/>
          <w:lang w:eastAsia="ru-RU"/>
        </w:rPr>
        <w:t xml:space="preserve"> проектов</w:t>
      </w:r>
      <w:r>
        <w:rPr>
          <w:rFonts w:ascii="Times New Roman" w:hAnsi="Times New Roman"/>
          <w:sz w:val="28"/>
          <w:szCs w:val="28"/>
          <w:lang w:eastAsia="ru-RU"/>
        </w:rPr>
        <w:t>, в 2022 году – 22 проекта</w:t>
      </w:r>
      <w:r w:rsidR="00FE7C7E">
        <w:rPr>
          <w:rFonts w:ascii="Times New Roman" w:hAnsi="Times New Roman"/>
          <w:sz w:val="28"/>
          <w:szCs w:val="28"/>
          <w:lang w:eastAsia="ru-RU"/>
        </w:rPr>
        <w:t>.</w:t>
      </w:r>
    </w:p>
    <w:p w:rsidR="00FE7C7E" w:rsidRDefault="00FE7C7E" w:rsidP="002B117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ходе реализации проектов ТОС были обновлены мостовые, заменены окна в библиотек</w:t>
      </w:r>
      <w:r w:rsidR="00787FD0">
        <w:rPr>
          <w:rFonts w:ascii="Times New Roman" w:hAnsi="Times New Roman"/>
          <w:sz w:val="28"/>
          <w:szCs w:val="28"/>
          <w:lang w:eastAsia="ru-RU"/>
        </w:rPr>
        <w:t>е</w:t>
      </w:r>
      <w:r>
        <w:rPr>
          <w:rFonts w:ascii="Times New Roman" w:hAnsi="Times New Roman"/>
          <w:sz w:val="28"/>
          <w:szCs w:val="28"/>
          <w:lang w:eastAsia="ru-RU"/>
        </w:rPr>
        <w:t xml:space="preserve">, оборудованы площадки для отдыха детей, отремонтированы обелиски, проведен ремонт колодцев и пожарного водоема, проведено благоустройство </w:t>
      </w:r>
      <w:r w:rsidR="00787FD0">
        <w:rPr>
          <w:rFonts w:ascii="Times New Roman" w:hAnsi="Times New Roman"/>
          <w:sz w:val="28"/>
          <w:szCs w:val="28"/>
          <w:lang w:eastAsia="ru-RU"/>
        </w:rPr>
        <w:t>территории 2 кладбищ</w:t>
      </w:r>
      <w:r>
        <w:rPr>
          <w:rFonts w:ascii="Times New Roman" w:hAnsi="Times New Roman"/>
          <w:sz w:val="28"/>
          <w:szCs w:val="28"/>
          <w:lang w:eastAsia="ru-RU"/>
        </w:rPr>
        <w:t>, проведена работа по подготовке к фестивалям</w:t>
      </w:r>
      <w:r w:rsidR="00787FD0">
        <w:rPr>
          <w:rFonts w:ascii="Times New Roman" w:hAnsi="Times New Roman"/>
          <w:sz w:val="28"/>
          <w:szCs w:val="28"/>
          <w:lang w:eastAsia="ru-RU"/>
        </w:rPr>
        <w:t>,</w:t>
      </w:r>
      <w:r>
        <w:rPr>
          <w:rFonts w:ascii="Times New Roman" w:hAnsi="Times New Roman"/>
          <w:sz w:val="28"/>
          <w:szCs w:val="28"/>
          <w:lang w:eastAsia="ru-RU"/>
        </w:rPr>
        <w:t xml:space="preserve"> построена беседка</w:t>
      </w:r>
      <w:r w:rsidR="00787FD0">
        <w:rPr>
          <w:rFonts w:ascii="Times New Roman" w:hAnsi="Times New Roman"/>
          <w:sz w:val="28"/>
          <w:szCs w:val="28"/>
          <w:lang w:eastAsia="ru-RU"/>
        </w:rPr>
        <w:t xml:space="preserve"> и др</w:t>
      </w:r>
      <w:r>
        <w:rPr>
          <w:rFonts w:ascii="Times New Roman" w:hAnsi="Times New Roman"/>
          <w:sz w:val="28"/>
          <w:szCs w:val="28"/>
          <w:lang w:eastAsia="ru-RU"/>
        </w:rPr>
        <w:t>.</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 xml:space="preserve">Актуальность </w:t>
      </w:r>
      <w:r w:rsidR="00322BD1">
        <w:rPr>
          <w:rFonts w:ascii="Times New Roman" w:hAnsi="Times New Roman"/>
          <w:sz w:val="28"/>
          <w:szCs w:val="28"/>
          <w:lang w:eastAsia="ru-RU"/>
        </w:rPr>
        <w:t>П</w:t>
      </w:r>
      <w:r w:rsidRPr="00990997">
        <w:rPr>
          <w:rFonts w:ascii="Times New Roman" w:hAnsi="Times New Roman"/>
          <w:sz w:val="28"/>
          <w:szCs w:val="28"/>
          <w:lang w:eastAsia="ru-RU"/>
        </w:rPr>
        <w:t xml:space="preserve">рограммы заключается в необходимости решения проблем и дальнейшего развития ТОС, реализации социально-экономических значимых проектов и повышении эффективности гражданского общества, активного включения ТОС в социально-экономическую жизнь Холмогорского муниципального </w:t>
      </w:r>
      <w:r w:rsidR="00787FD0">
        <w:rPr>
          <w:rFonts w:ascii="Times New Roman" w:hAnsi="Times New Roman"/>
          <w:sz w:val="28"/>
          <w:szCs w:val="28"/>
          <w:lang w:eastAsia="ru-RU"/>
        </w:rPr>
        <w:t>округа Архангельской области</w:t>
      </w:r>
      <w:r w:rsidRPr="00990997">
        <w:rPr>
          <w:rFonts w:ascii="Times New Roman" w:hAnsi="Times New Roman"/>
          <w:sz w:val="28"/>
          <w:szCs w:val="28"/>
          <w:lang w:eastAsia="ru-RU"/>
        </w:rPr>
        <w:t>.</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Ключевые проблемы развития ТОС связаны со следующими факторами:</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 xml:space="preserve">1) недостаточное использование органами местного самоуправления потенциала ТОС для решения проблем развития территории </w:t>
      </w:r>
      <w:r w:rsidR="00B412B2">
        <w:rPr>
          <w:rFonts w:ascii="Times New Roman" w:hAnsi="Times New Roman"/>
          <w:sz w:val="28"/>
          <w:szCs w:val="28"/>
          <w:lang w:eastAsia="ru-RU"/>
        </w:rPr>
        <w:t>округа</w:t>
      </w:r>
      <w:r w:rsidRPr="00990997">
        <w:rPr>
          <w:rFonts w:ascii="Times New Roman" w:hAnsi="Times New Roman"/>
          <w:sz w:val="28"/>
          <w:szCs w:val="28"/>
          <w:lang w:eastAsia="ru-RU"/>
        </w:rPr>
        <w:t>;</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2) несовершенство механизмов взаимодействия органов местного самоуправления с органами ТОС;</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3) низкий уровень мотивации и участия населения в осуществлении собственных инициатив и сопричастности к процессу местного самоуправления;</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4) недостаточный профессионализм всех участников ТОС (дефицит знаний, новых методов и подходов, обмена опытом лучшего российского опыта ТОС);</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lastRenderedPageBreak/>
        <w:t>5) недостаточная ресурсная обеспечен</w:t>
      </w:r>
      <w:r w:rsidR="00B412B2">
        <w:rPr>
          <w:rFonts w:ascii="Times New Roman" w:hAnsi="Times New Roman"/>
          <w:sz w:val="28"/>
          <w:szCs w:val="28"/>
          <w:lang w:eastAsia="ru-RU"/>
        </w:rPr>
        <w:t>ность деятельности органов ТОС.</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Все программные мероприятия по реализации социально значимых проектов ТОС будут осуществляться по следующим приоритетным направлениям:</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сохранение, использование и популяризация объектов культурного наследия;</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организация благоустройства территории;</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развитие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 xml:space="preserve">дорожная деятельность в отношении автомобильных дорог местного значения; </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обеспечение первичных мер пожарной безопасности;</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создание условий для организации досуга и обеспечения жителей поселения услугами организаций культуры;</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создание условий для массового отдыха жителей поселения и организация обустройства мест массового отдыха населения;</w:t>
      </w:r>
    </w:p>
    <w:p w:rsidR="00FE7C7E" w:rsidRPr="00990997"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организация и осуществление мероприятий по работе с детьми и молодежью.</w:t>
      </w:r>
    </w:p>
    <w:p w:rsidR="00FE7C7E" w:rsidRDefault="00FE7C7E"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Использование програм</w:t>
      </w:r>
      <w:r>
        <w:rPr>
          <w:rFonts w:ascii="Times New Roman" w:hAnsi="Times New Roman"/>
          <w:sz w:val="28"/>
          <w:szCs w:val="28"/>
          <w:lang w:eastAsia="ru-RU"/>
        </w:rPr>
        <w:t>м</w:t>
      </w:r>
      <w:r w:rsidRPr="00990997">
        <w:rPr>
          <w:rFonts w:ascii="Times New Roman" w:hAnsi="Times New Roman"/>
          <w:sz w:val="28"/>
          <w:szCs w:val="28"/>
          <w:lang w:eastAsia="ru-RU"/>
        </w:rPr>
        <w:t xml:space="preserve">но-целевого метода позволит комплексно подходить к решению проблем развития ТОС в Холмогорском муниципальном </w:t>
      </w:r>
      <w:r w:rsidR="00B412B2">
        <w:rPr>
          <w:rFonts w:ascii="Times New Roman" w:hAnsi="Times New Roman"/>
          <w:sz w:val="28"/>
          <w:szCs w:val="28"/>
          <w:lang w:eastAsia="ru-RU"/>
        </w:rPr>
        <w:t>округе Архангельской области</w:t>
      </w:r>
      <w:r w:rsidRPr="00990997">
        <w:rPr>
          <w:rFonts w:ascii="Times New Roman" w:hAnsi="Times New Roman"/>
          <w:sz w:val="28"/>
          <w:szCs w:val="28"/>
          <w:lang w:eastAsia="ru-RU"/>
        </w:rPr>
        <w:t>.</w:t>
      </w:r>
    </w:p>
    <w:p w:rsidR="0099101C" w:rsidRDefault="0099101C" w:rsidP="002B117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99101C" w:rsidRDefault="0099101C" w:rsidP="009724D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E7C7E" w:rsidRDefault="00FE7C7E" w:rsidP="009724D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990997">
        <w:rPr>
          <w:rFonts w:ascii="Times New Roman" w:hAnsi="Times New Roman"/>
          <w:b/>
          <w:sz w:val="28"/>
          <w:szCs w:val="28"/>
          <w:lang w:eastAsia="ru-RU"/>
        </w:rPr>
        <w:t>2.3</w:t>
      </w:r>
      <w:r>
        <w:rPr>
          <w:rFonts w:ascii="Times New Roman" w:hAnsi="Times New Roman"/>
          <w:b/>
          <w:sz w:val="28"/>
          <w:szCs w:val="28"/>
          <w:lang w:eastAsia="ru-RU"/>
        </w:rPr>
        <w:t xml:space="preserve">. </w:t>
      </w:r>
      <w:r w:rsidRPr="00990997">
        <w:rPr>
          <w:rFonts w:ascii="Times New Roman" w:hAnsi="Times New Roman"/>
          <w:b/>
          <w:sz w:val="28"/>
          <w:szCs w:val="28"/>
          <w:lang w:eastAsia="ru-RU"/>
        </w:rPr>
        <w:t xml:space="preserve">Механизм реализации мероприятий </w:t>
      </w:r>
      <w:r w:rsidR="00322BD1">
        <w:rPr>
          <w:rFonts w:ascii="Times New Roman" w:hAnsi="Times New Roman"/>
          <w:b/>
          <w:sz w:val="28"/>
          <w:szCs w:val="28"/>
          <w:lang w:eastAsia="ru-RU"/>
        </w:rPr>
        <w:t>П</w:t>
      </w:r>
      <w:r w:rsidRPr="00990997">
        <w:rPr>
          <w:rFonts w:ascii="Times New Roman" w:hAnsi="Times New Roman"/>
          <w:b/>
          <w:sz w:val="28"/>
          <w:szCs w:val="28"/>
          <w:lang w:eastAsia="ru-RU"/>
        </w:rPr>
        <w:t>одпрограммы 1</w:t>
      </w:r>
    </w:p>
    <w:p w:rsidR="00FE7C7E" w:rsidRPr="00717CB2" w:rsidRDefault="00FE7C7E" w:rsidP="009724D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 xml:space="preserve">Перечень мероприятий, которые предлагается реализовать для решения задач </w:t>
      </w:r>
      <w:r w:rsidR="00322BD1">
        <w:rPr>
          <w:rFonts w:ascii="Times New Roman" w:hAnsi="Times New Roman"/>
          <w:sz w:val="28"/>
          <w:szCs w:val="28"/>
          <w:lang w:eastAsia="ru-RU"/>
        </w:rPr>
        <w:t>П</w:t>
      </w:r>
      <w:r w:rsidRPr="00990997">
        <w:rPr>
          <w:rFonts w:ascii="Times New Roman" w:hAnsi="Times New Roman"/>
          <w:sz w:val="28"/>
          <w:szCs w:val="28"/>
          <w:lang w:eastAsia="ru-RU"/>
        </w:rPr>
        <w:t xml:space="preserve">рограммы и достижения поставленных целей, а также информация о необходимых для каждого мероприятия ресурсах, отражены в приложении № 1 к </w:t>
      </w:r>
      <w:r w:rsidR="00BA2D12">
        <w:rPr>
          <w:rFonts w:ascii="Times New Roman" w:hAnsi="Times New Roman"/>
          <w:sz w:val="28"/>
          <w:szCs w:val="28"/>
          <w:lang w:eastAsia="ru-RU"/>
        </w:rPr>
        <w:t>П</w:t>
      </w:r>
      <w:r w:rsidRPr="00990997">
        <w:rPr>
          <w:rFonts w:ascii="Times New Roman" w:hAnsi="Times New Roman"/>
          <w:sz w:val="28"/>
          <w:szCs w:val="28"/>
          <w:lang w:eastAsia="ru-RU"/>
        </w:rPr>
        <w:t>рограмме «Развитие местного самоуправления и поддержка социально ориентирова</w:t>
      </w:r>
      <w:r>
        <w:rPr>
          <w:rFonts w:ascii="Times New Roman" w:hAnsi="Times New Roman"/>
          <w:sz w:val="28"/>
          <w:szCs w:val="28"/>
          <w:lang w:eastAsia="ru-RU"/>
        </w:rPr>
        <w:t xml:space="preserve">нных некоммерческих организаций в Холмогорском муниципальном </w:t>
      </w:r>
      <w:r w:rsidR="000D6CF5">
        <w:rPr>
          <w:rFonts w:ascii="Times New Roman" w:hAnsi="Times New Roman"/>
          <w:sz w:val="28"/>
          <w:szCs w:val="28"/>
          <w:lang w:eastAsia="ru-RU"/>
        </w:rPr>
        <w:t>округе Архангельской области</w:t>
      </w:r>
      <w:r w:rsidRPr="00990997">
        <w:rPr>
          <w:rFonts w:ascii="Times New Roman" w:hAnsi="Times New Roman"/>
          <w:sz w:val="28"/>
          <w:szCs w:val="28"/>
          <w:lang w:eastAsia="ru-RU"/>
        </w:rPr>
        <w:t>».</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highlight w:val="yellow"/>
          <w:lang w:eastAsia="ru-RU"/>
        </w:rPr>
      </w:pPr>
      <w:r w:rsidRPr="007C4E32">
        <w:rPr>
          <w:rFonts w:ascii="Times New Roman" w:hAnsi="Times New Roman"/>
          <w:sz w:val="28"/>
          <w:szCs w:val="28"/>
          <w:lang w:eastAsia="ru-RU"/>
        </w:rPr>
        <w:t xml:space="preserve">Реализацию мероприятий </w:t>
      </w:r>
      <w:r w:rsidR="00846B09">
        <w:rPr>
          <w:rFonts w:ascii="Times New Roman" w:hAnsi="Times New Roman"/>
          <w:sz w:val="28"/>
          <w:szCs w:val="28"/>
          <w:lang w:eastAsia="ru-RU"/>
        </w:rPr>
        <w:t>П</w:t>
      </w:r>
      <w:r w:rsidRPr="007C4E32">
        <w:rPr>
          <w:rFonts w:ascii="Times New Roman" w:hAnsi="Times New Roman"/>
          <w:sz w:val="28"/>
          <w:szCs w:val="28"/>
          <w:lang w:eastAsia="ru-RU"/>
        </w:rPr>
        <w:t>рограммы осуществляет отдел по организационной работе и местному самоуправлению администрации Холмогорск</w:t>
      </w:r>
      <w:r w:rsidR="000D6CF5">
        <w:rPr>
          <w:rFonts w:ascii="Times New Roman" w:hAnsi="Times New Roman"/>
          <w:sz w:val="28"/>
          <w:szCs w:val="28"/>
          <w:lang w:eastAsia="ru-RU"/>
        </w:rPr>
        <w:t>ого</w:t>
      </w:r>
      <w:r w:rsidRPr="007C4E32">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C4E32">
        <w:rPr>
          <w:rFonts w:ascii="Times New Roman" w:hAnsi="Times New Roman"/>
          <w:sz w:val="28"/>
          <w:szCs w:val="28"/>
          <w:lang w:eastAsia="ru-RU"/>
        </w:rPr>
        <w:t xml:space="preserve"> </w:t>
      </w:r>
      <w:r w:rsidR="000D6CF5">
        <w:rPr>
          <w:rFonts w:ascii="Times New Roman" w:hAnsi="Times New Roman"/>
          <w:sz w:val="28"/>
          <w:szCs w:val="28"/>
          <w:lang w:eastAsia="ru-RU"/>
        </w:rPr>
        <w:t>округа Архангельской области</w:t>
      </w:r>
      <w:r w:rsidRPr="007C4E32">
        <w:rPr>
          <w:rFonts w:ascii="Times New Roman" w:hAnsi="Times New Roman"/>
          <w:sz w:val="28"/>
          <w:szCs w:val="28"/>
          <w:lang w:eastAsia="ru-RU"/>
        </w:rPr>
        <w:t>.</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C4E32">
        <w:rPr>
          <w:rFonts w:ascii="Times New Roman" w:hAnsi="Times New Roman"/>
          <w:sz w:val="28"/>
          <w:szCs w:val="28"/>
          <w:lang w:eastAsia="ru-RU"/>
        </w:rPr>
        <w:t>Финансирование</w:t>
      </w:r>
      <w:r>
        <w:rPr>
          <w:rFonts w:ascii="Times New Roman" w:hAnsi="Times New Roman"/>
          <w:sz w:val="28"/>
          <w:szCs w:val="28"/>
          <w:lang w:eastAsia="ru-RU"/>
        </w:rPr>
        <w:t xml:space="preserve"> </w:t>
      </w:r>
      <w:r w:rsidRPr="007C4E32">
        <w:rPr>
          <w:rFonts w:ascii="Times New Roman" w:hAnsi="Times New Roman"/>
          <w:sz w:val="28"/>
          <w:szCs w:val="28"/>
          <w:lang w:eastAsia="ru-RU"/>
        </w:rPr>
        <w:t xml:space="preserve">мероприятий </w:t>
      </w:r>
      <w:r w:rsidR="00322BD1">
        <w:rPr>
          <w:rFonts w:ascii="Times New Roman" w:hAnsi="Times New Roman"/>
          <w:sz w:val="28"/>
          <w:szCs w:val="28"/>
          <w:lang w:eastAsia="ru-RU"/>
        </w:rPr>
        <w:t>П</w:t>
      </w:r>
      <w:r>
        <w:rPr>
          <w:rFonts w:ascii="Times New Roman" w:hAnsi="Times New Roman"/>
          <w:sz w:val="28"/>
          <w:szCs w:val="28"/>
          <w:lang w:eastAsia="ru-RU"/>
        </w:rPr>
        <w:t xml:space="preserve">одпрограммы </w:t>
      </w:r>
      <w:r w:rsidRPr="00D95E7E">
        <w:rPr>
          <w:rFonts w:ascii="Times New Roman" w:hAnsi="Times New Roman"/>
          <w:sz w:val="28"/>
          <w:szCs w:val="28"/>
          <w:lang w:eastAsia="ru-RU"/>
        </w:rPr>
        <w:t xml:space="preserve">1 </w:t>
      </w:r>
      <w:r w:rsidRPr="007C4E32">
        <w:rPr>
          <w:rFonts w:ascii="Times New Roman" w:hAnsi="Times New Roman"/>
          <w:sz w:val="28"/>
          <w:szCs w:val="28"/>
          <w:lang w:eastAsia="ru-RU"/>
        </w:rPr>
        <w:t>осуществляется через администрацию Холмогорск</w:t>
      </w:r>
      <w:r w:rsidR="000D6CF5">
        <w:rPr>
          <w:rFonts w:ascii="Times New Roman" w:hAnsi="Times New Roman"/>
          <w:sz w:val="28"/>
          <w:szCs w:val="28"/>
          <w:lang w:eastAsia="ru-RU"/>
        </w:rPr>
        <w:t>ого</w:t>
      </w:r>
      <w:r w:rsidRPr="007C4E32">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C4E32">
        <w:rPr>
          <w:rFonts w:ascii="Times New Roman" w:hAnsi="Times New Roman"/>
          <w:sz w:val="28"/>
          <w:szCs w:val="28"/>
          <w:lang w:eastAsia="ru-RU"/>
        </w:rPr>
        <w:t xml:space="preserve"> </w:t>
      </w:r>
      <w:r w:rsidR="000D6CF5">
        <w:rPr>
          <w:rFonts w:ascii="Times New Roman" w:hAnsi="Times New Roman"/>
          <w:sz w:val="28"/>
          <w:szCs w:val="28"/>
          <w:lang w:eastAsia="ru-RU"/>
        </w:rPr>
        <w:t>округа Архангельской области</w:t>
      </w:r>
      <w:r w:rsidRPr="007C4E32">
        <w:rPr>
          <w:rFonts w:ascii="Times New Roman" w:hAnsi="Times New Roman"/>
          <w:sz w:val="28"/>
          <w:szCs w:val="28"/>
          <w:lang w:eastAsia="ru-RU"/>
        </w:rPr>
        <w:t xml:space="preserve"> в соответствии с утвержденными ассигнованиями на очередной финансовый год.</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рамках реализации мероприятия 1.1.1</w:t>
      </w:r>
      <w:r w:rsidR="000F66F9">
        <w:rPr>
          <w:rFonts w:ascii="Times New Roman" w:hAnsi="Times New Roman"/>
          <w:sz w:val="28"/>
          <w:szCs w:val="28"/>
          <w:lang w:eastAsia="ru-RU"/>
        </w:rPr>
        <w:t>.</w:t>
      </w:r>
      <w:r>
        <w:rPr>
          <w:rFonts w:ascii="Times New Roman" w:hAnsi="Times New Roman"/>
          <w:sz w:val="28"/>
          <w:szCs w:val="28"/>
          <w:lang w:eastAsia="ru-RU"/>
        </w:rPr>
        <w:t xml:space="preserve"> «Организация и проведение ежегодного конкурса проектов развития ТОС» предоставляется субсидия из бюджета Холмогорск</w:t>
      </w:r>
      <w:r w:rsidR="000D6CF5">
        <w:rPr>
          <w:rFonts w:ascii="Times New Roman" w:hAnsi="Times New Roman"/>
          <w:sz w:val="28"/>
          <w:szCs w:val="28"/>
          <w:lang w:eastAsia="ru-RU"/>
        </w:rPr>
        <w:t>ого</w:t>
      </w:r>
      <w:r>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Pr>
          <w:rFonts w:ascii="Times New Roman" w:hAnsi="Times New Roman"/>
          <w:sz w:val="28"/>
          <w:szCs w:val="28"/>
          <w:lang w:eastAsia="ru-RU"/>
        </w:rPr>
        <w:t xml:space="preserve"> </w:t>
      </w:r>
      <w:r w:rsidR="000D6CF5">
        <w:rPr>
          <w:rFonts w:ascii="Times New Roman" w:hAnsi="Times New Roman"/>
          <w:sz w:val="28"/>
          <w:szCs w:val="28"/>
          <w:lang w:eastAsia="ru-RU"/>
        </w:rPr>
        <w:t>округа Архангельской области.</w:t>
      </w:r>
    </w:p>
    <w:p w:rsidR="00FE7C7E" w:rsidRPr="00751161"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51161">
        <w:rPr>
          <w:rFonts w:ascii="Times New Roman" w:hAnsi="Times New Roman"/>
          <w:sz w:val="28"/>
          <w:szCs w:val="28"/>
          <w:lang w:eastAsia="ru-RU"/>
        </w:rPr>
        <w:lastRenderedPageBreak/>
        <w:t>Финансирование из областного бюджета подтверждается включением программных мероприятий в государственную программу Архангельской области «</w:t>
      </w:r>
      <w:r w:rsidRPr="0008173A">
        <w:rPr>
          <w:rFonts w:ascii="Times New Roman" w:hAnsi="Times New Roman"/>
          <w:sz w:val="28"/>
          <w:szCs w:val="28"/>
          <w:lang w:eastAsia="ru-RU"/>
        </w:rPr>
        <w:t>Совершенствование государственного управления и местного самоуправления, развитие институтов гражданского общества в Архангельской области</w:t>
      </w:r>
      <w:r w:rsidRPr="00751161">
        <w:rPr>
          <w:rFonts w:ascii="Times New Roman" w:hAnsi="Times New Roman"/>
          <w:sz w:val="28"/>
          <w:szCs w:val="28"/>
          <w:lang w:eastAsia="ru-RU"/>
        </w:rPr>
        <w:t xml:space="preserve">», утвержденную постановлением Правительства </w:t>
      </w:r>
      <w:r>
        <w:rPr>
          <w:rFonts w:ascii="Times New Roman" w:hAnsi="Times New Roman"/>
          <w:sz w:val="28"/>
          <w:szCs w:val="28"/>
          <w:lang w:eastAsia="ru-RU"/>
        </w:rPr>
        <w:t>Архангельской области от 10 октября</w:t>
      </w:r>
      <w:r w:rsidRPr="00751161">
        <w:rPr>
          <w:rFonts w:ascii="Times New Roman" w:hAnsi="Times New Roman"/>
          <w:sz w:val="28"/>
          <w:szCs w:val="28"/>
          <w:lang w:eastAsia="ru-RU"/>
        </w:rPr>
        <w:t xml:space="preserve"> 20</w:t>
      </w:r>
      <w:r>
        <w:rPr>
          <w:rFonts w:ascii="Times New Roman" w:hAnsi="Times New Roman"/>
          <w:sz w:val="28"/>
          <w:szCs w:val="28"/>
          <w:lang w:eastAsia="ru-RU"/>
        </w:rPr>
        <w:t>19</w:t>
      </w:r>
      <w:r w:rsidRPr="00751161">
        <w:rPr>
          <w:rFonts w:ascii="Times New Roman" w:hAnsi="Times New Roman"/>
          <w:sz w:val="28"/>
          <w:szCs w:val="28"/>
          <w:lang w:eastAsia="ru-RU"/>
        </w:rPr>
        <w:t xml:space="preserve"> года № </w:t>
      </w:r>
      <w:r>
        <w:rPr>
          <w:rFonts w:ascii="Times New Roman" w:hAnsi="Times New Roman"/>
          <w:sz w:val="28"/>
          <w:szCs w:val="28"/>
          <w:lang w:eastAsia="ru-RU"/>
        </w:rPr>
        <w:t>548</w:t>
      </w:r>
      <w:r w:rsidRPr="00751161">
        <w:rPr>
          <w:rFonts w:ascii="Times New Roman" w:hAnsi="Times New Roman"/>
          <w:sz w:val="28"/>
          <w:szCs w:val="28"/>
          <w:lang w:eastAsia="ru-RU"/>
        </w:rPr>
        <w:t>-пп. Ежегодно между администрацией Холмогорск</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w:t>
      </w:r>
      <w:r w:rsidR="000D6CF5" w:rsidRPr="000D6CF5">
        <w:rPr>
          <w:rFonts w:ascii="Times New Roman" w:hAnsi="Times New Roman"/>
          <w:sz w:val="28"/>
          <w:szCs w:val="28"/>
          <w:lang w:eastAsia="ru-RU"/>
        </w:rPr>
        <w:t>округа Архангельской области</w:t>
      </w:r>
      <w:r w:rsidRPr="00751161">
        <w:rPr>
          <w:rFonts w:ascii="Times New Roman" w:hAnsi="Times New Roman"/>
          <w:sz w:val="28"/>
          <w:szCs w:val="28"/>
          <w:lang w:eastAsia="ru-RU"/>
        </w:rPr>
        <w:t xml:space="preserve"> и администрацией Губернатора Архангельской области и Правительства Архангельской области заключаются соглашения о предоставлении субсидии на поддержку территориального общественного самоуправления.</w:t>
      </w:r>
      <w:r w:rsidR="000D6CF5">
        <w:rPr>
          <w:rFonts w:ascii="Times New Roman" w:hAnsi="Times New Roman"/>
          <w:sz w:val="28"/>
          <w:szCs w:val="28"/>
          <w:lang w:eastAsia="ru-RU"/>
        </w:rPr>
        <w:t xml:space="preserve"> </w:t>
      </w:r>
    </w:p>
    <w:p w:rsidR="00FE7C7E" w:rsidRPr="00751161"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51161">
        <w:rPr>
          <w:rFonts w:ascii="Times New Roman" w:hAnsi="Times New Roman"/>
          <w:sz w:val="28"/>
          <w:szCs w:val="28"/>
          <w:lang w:eastAsia="ru-RU"/>
        </w:rPr>
        <w:t>Администрация Холмогорск</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w:t>
      </w:r>
      <w:r w:rsidR="000D6CF5" w:rsidRPr="000D6CF5">
        <w:rPr>
          <w:rFonts w:ascii="Times New Roman" w:hAnsi="Times New Roman"/>
          <w:sz w:val="28"/>
          <w:szCs w:val="28"/>
          <w:lang w:eastAsia="ru-RU"/>
        </w:rPr>
        <w:t>округа Архангельской области</w:t>
      </w:r>
      <w:r w:rsidRPr="00751161">
        <w:rPr>
          <w:rFonts w:ascii="Times New Roman" w:hAnsi="Times New Roman"/>
          <w:sz w:val="28"/>
          <w:szCs w:val="28"/>
          <w:lang w:eastAsia="ru-RU"/>
        </w:rPr>
        <w:t xml:space="preserve"> ежегодно проводит конкурс проектов по поддержке территориального общественного самоуправления. Порядок проведения конкурса устанавливается Положением о конкурсе проектов по поддержке территориального общественного самоуправления, утверждаемым </w:t>
      </w:r>
      <w:r w:rsidR="000D6CF5">
        <w:rPr>
          <w:rFonts w:ascii="Times New Roman" w:hAnsi="Times New Roman"/>
          <w:sz w:val="28"/>
          <w:szCs w:val="28"/>
          <w:lang w:eastAsia="ru-RU"/>
        </w:rPr>
        <w:t>муниципальным правовым актом</w:t>
      </w:r>
      <w:r w:rsidRPr="00751161">
        <w:rPr>
          <w:rFonts w:ascii="Times New Roman" w:hAnsi="Times New Roman"/>
          <w:sz w:val="28"/>
          <w:szCs w:val="28"/>
          <w:lang w:eastAsia="ru-RU"/>
        </w:rPr>
        <w:t xml:space="preserve"> администрации Холмогорск</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w:t>
      </w:r>
      <w:r w:rsidR="000D6CF5" w:rsidRPr="000D6CF5">
        <w:rPr>
          <w:rFonts w:ascii="Times New Roman" w:hAnsi="Times New Roman"/>
          <w:sz w:val="28"/>
          <w:szCs w:val="28"/>
          <w:lang w:eastAsia="ru-RU"/>
        </w:rPr>
        <w:t>округа Архангельской области</w:t>
      </w:r>
      <w:r w:rsidRPr="00751161">
        <w:rPr>
          <w:rFonts w:ascii="Times New Roman" w:hAnsi="Times New Roman"/>
          <w:sz w:val="28"/>
          <w:szCs w:val="28"/>
          <w:lang w:eastAsia="ru-RU"/>
        </w:rPr>
        <w:t xml:space="preserve">. </w:t>
      </w:r>
    </w:p>
    <w:p w:rsidR="00FE7C7E" w:rsidRPr="00751161"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51161">
        <w:rPr>
          <w:rFonts w:ascii="Times New Roman" w:hAnsi="Times New Roman"/>
          <w:sz w:val="28"/>
          <w:szCs w:val="28"/>
          <w:lang w:eastAsia="ru-RU"/>
        </w:rPr>
        <w:t xml:space="preserve">Порядок предоставления и расходования субсидий </w:t>
      </w:r>
      <w:r w:rsidR="000D6CF5">
        <w:rPr>
          <w:rFonts w:ascii="Times New Roman" w:hAnsi="Times New Roman"/>
          <w:sz w:val="28"/>
          <w:szCs w:val="28"/>
          <w:lang w:eastAsia="ru-RU"/>
        </w:rPr>
        <w:t>н</w:t>
      </w:r>
      <w:r w:rsidRPr="00751161">
        <w:rPr>
          <w:rFonts w:ascii="Times New Roman" w:hAnsi="Times New Roman"/>
          <w:sz w:val="28"/>
          <w:szCs w:val="28"/>
          <w:lang w:eastAsia="ru-RU"/>
        </w:rPr>
        <w:t>а поддержку территориального общественного самоуправления и итоги конкурса проектов по поддержке территориального общественного самоу</w:t>
      </w:r>
      <w:r w:rsidR="000D6CF5">
        <w:rPr>
          <w:rFonts w:ascii="Times New Roman" w:hAnsi="Times New Roman"/>
          <w:sz w:val="28"/>
          <w:szCs w:val="28"/>
          <w:lang w:eastAsia="ru-RU"/>
        </w:rPr>
        <w:t>правления утверждаются ежегодно муниципальным правовым актом</w:t>
      </w:r>
      <w:r w:rsidRPr="00751161">
        <w:rPr>
          <w:rFonts w:ascii="Times New Roman" w:hAnsi="Times New Roman"/>
          <w:sz w:val="28"/>
          <w:szCs w:val="28"/>
          <w:lang w:eastAsia="ru-RU"/>
        </w:rPr>
        <w:t xml:space="preserve"> администрации Холмогорск</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муниципальн</w:t>
      </w:r>
      <w:r w:rsidR="000D6CF5">
        <w:rPr>
          <w:rFonts w:ascii="Times New Roman" w:hAnsi="Times New Roman"/>
          <w:sz w:val="28"/>
          <w:szCs w:val="28"/>
          <w:lang w:eastAsia="ru-RU"/>
        </w:rPr>
        <w:t>ого</w:t>
      </w:r>
      <w:r w:rsidRPr="00751161">
        <w:rPr>
          <w:rFonts w:ascii="Times New Roman" w:hAnsi="Times New Roman"/>
          <w:sz w:val="28"/>
          <w:szCs w:val="28"/>
          <w:lang w:eastAsia="ru-RU"/>
        </w:rPr>
        <w:t xml:space="preserve"> </w:t>
      </w:r>
      <w:r w:rsidR="000D6CF5" w:rsidRPr="000D6CF5">
        <w:rPr>
          <w:rFonts w:ascii="Times New Roman" w:hAnsi="Times New Roman"/>
          <w:sz w:val="28"/>
          <w:szCs w:val="28"/>
          <w:lang w:eastAsia="ru-RU"/>
        </w:rPr>
        <w:t>округа Архангельской области</w:t>
      </w:r>
      <w:r w:rsidR="000D6CF5">
        <w:rPr>
          <w:rFonts w:ascii="Times New Roman" w:hAnsi="Times New Roman"/>
          <w:sz w:val="28"/>
          <w:szCs w:val="28"/>
          <w:lang w:eastAsia="ru-RU"/>
        </w:rPr>
        <w:t>.</w:t>
      </w:r>
    </w:p>
    <w:p w:rsidR="00FE7C7E" w:rsidRDefault="00896361" w:rsidP="008963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896361">
        <w:rPr>
          <w:rFonts w:ascii="Times New Roman" w:hAnsi="Times New Roman"/>
          <w:sz w:val="28"/>
          <w:szCs w:val="28"/>
        </w:rPr>
        <w:t>Финансирование поддержанных проектов после проведения конкурсного отбора осуществляется в соответствии с распоряжением администрации Холмогорского муниципального округа Архангельской области об утверждении итогов конкурса территориального общественного самоуправления и распределяется по соответствующим территориальным отделам администрации Холмогорского муниципального округа Архангельской области, на чьей территории реализуется проект.</w:t>
      </w:r>
    </w:p>
    <w:p w:rsidR="0067023C" w:rsidRPr="00896361" w:rsidRDefault="0067023C" w:rsidP="00896361">
      <w:pPr>
        <w:widowControl w:val="0"/>
        <w:autoSpaceDE w:val="0"/>
        <w:autoSpaceDN w:val="0"/>
        <w:adjustRightInd w:val="0"/>
        <w:spacing w:after="0" w:line="240" w:lineRule="auto"/>
        <w:ind w:firstLine="709"/>
        <w:contextualSpacing/>
        <w:jc w:val="both"/>
        <w:rPr>
          <w:rFonts w:ascii="Times New Roman" w:hAnsi="Times New Roman"/>
          <w:b/>
          <w:sz w:val="26"/>
          <w:szCs w:val="26"/>
          <w:lang w:eastAsia="ru-RU"/>
        </w:rPr>
      </w:pPr>
    </w:p>
    <w:p w:rsidR="00FE7C7E" w:rsidRPr="00D95E7E" w:rsidRDefault="00FE7C7E" w:rsidP="009724D8">
      <w:pPr>
        <w:widowControl w:val="0"/>
        <w:autoSpaceDE w:val="0"/>
        <w:autoSpaceDN w:val="0"/>
        <w:adjustRightInd w:val="0"/>
        <w:spacing w:after="0" w:line="240" w:lineRule="auto"/>
        <w:jc w:val="center"/>
        <w:rPr>
          <w:rFonts w:ascii="Times New Roman" w:hAnsi="Times New Roman"/>
          <w:b/>
          <w:sz w:val="28"/>
          <w:szCs w:val="28"/>
          <w:lang w:eastAsia="ru-RU"/>
        </w:rPr>
      </w:pPr>
      <w:r w:rsidRPr="00D95E7E">
        <w:rPr>
          <w:rFonts w:ascii="Times New Roman" w:hAnsi="Times New Roman"/>
          <w:b/>
          <w:sz w:val="28"/>
          <w:szCs w:val="28"/>
          <w:lang w:eastAsia="ru-RU"/>
        </w:rPr>
        <w:t>2.4. ПАСПОРТ подпрограммы № 2 «Поддержка социально ориентированных некоммерческих организаций</w:t>
      </w:r>
      <w:r w:rsidRPr="00722849">
        <w:t xml:space="preserve"> </w:t>
      </w:r>
      <w:r w:rsidRPr="00722849">
        <w:rPr>
          <w:rFonts w:ascii="Times New Roman" w:hAnsi="Times New Roman"/>
          <w:b/>
          <w:sz w:val="28"/>
          <w:szCs w:val="28"/>
          <w:lang w:eastAsia="ru-RU"/>
        </w:rPr>
        <w:t xml:space="preserve">в Холмогорском муниципальном </w:t>
      </w:r>
      <w:r w:rsidR="00923B24" w:rsidRPr="00923B24">
        <w:rPr>
          <w:rFonts w:ascii="Times New Roman" w:hAnsi="Times New Roman"/>
          <w:b/>
          <w:sz w:val="28"/>
          <w:szCs w:val="28"/>
          <w:lang w:eastAsia="ru-RU"/>
        </w:rPr>
        <w:t>округ</w:t>
      </w:r>
      <w:r w:rsidR="00923B24">
        <w:rPr>
          <w:rFonts w:ascii="Times New Roman" w:hAnsi="Times New Roman"/>
          <w:b/>
          <w:sz w:val="28"/>
          <w:szCs w:val="28"/>
          <w:lang w:eastAsia="ru-RU"/>
        </w:rPr>
        <w:t>е</w:t>
      </w:r>
      <w:r w:rsidR="00923B24" w:rsidRPr="00923B24">
        <w:rPr>
          <w:rFonts w:ascii="Times New Roman" w:hAnsi="Times New Roman"/>
          <w:b/>
          <w:sz w:val="28"/>
          <w:szCs w:val="28"/>
          <w:lang w:eastAsia="ru-RU"/>
        </w:rPr>
        <w:t xml:space="preserve"> Архангельской области</w:t>
      </w:r>
      <w:r w:rsidRPr="00D95E7E">
        <w:rPr>
          <w:rFonts w:ascii="Times New Roman" w:hAnsi="Times New Roman"/>
          <w:b/>
          <w:sz w:val="28"/>
          <w:szCs w:val="28"/>
          <w:lang w:eastAsia="ru-RU"/>
        </w:rPr>
        <w:t>»</w:t>
      </w:r>
    </w:p>
    <w:p w:rsidR="00FE7C7E" w:rsidRPr="001E52BE" w:rsidRDefault="00FE7C7E" w:rsidP="009724D8">
      <w:pPr>
        <w:widowControl w:val="0"/>
        <w:autoSpaceDE w:val="0"/>
        <w:autoSpaceDN w:val="0"/>
        <w:adjustRightInd w:val="0"/>
        <w:spacing w:after="0" w:line="240" w:lineRule="auto"/>
        <w:jc w:val="center"/>
        <w:rPr>
          <w:rFonts w:ascii="Times New Roman" w:hAnsi="Times New Roman"/>
          <w:b/>
          <w:sz w:val="26"/>
          <w:szCs w:val="26"/>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7021"/>
      </w:tblGrid>
      <w:tr w:rsidR="00FE7C7E" w:rsidRPr="00A429A6" w:rsidTr="00A429A6">
        <w:trPr>
          <w:trHeight w:val="6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Наименование   </w:t>
            </w:r>
          </w:p>
          <w:p w:rsidR="00FE7C7E" w:rsidRPr="00A429A6" w:rsidRDefault="00FE7C7E" w:rsidP="009724D8">
            <w:pPr>
              <w:widowControl w:val="0"/>
              <w:autoSpaceDE w:val="0"/>
              <w:autoSpaceDN w:val="0"/>
              <w:adjustRightInd w:val="0"/>
              <w:spacing w:after="0" w:line="240" w:lineRule="auto"/>
              <w:ind w:right="-320"/>
              <w:jc w:val="both"/>
              <w:rPr>
                <w:rFonts w:ascii="Times New Roman" w:hAnsi="Times New Roman"/>
                <w:sz w:val="28"/>
                <w:szCs w:val="28"/>
                <w:lang w:eastAsia="ru-RU"/>
              </w:rPr>
            </w:pPr>
            <w:r w:rsidRPr="00A429A6">
              <w:rPr>
                <w:rFonts w:ascii="Times New Roman" w:hAnsi="Times New Roman"/>
                <w:sz w:val="28"/>
                <w:szCs w:val="28"/>
                <w:lang w:eastAsia="ru-RU"/>
              </w:rPr>
              <w:t xml:space="preserve">подпрограммы      </w:t>
            </w:r>
          </w:p>
        </w:tc>
        <w:tc>
          <w:tcPr>
            <w:tcW w:w="7021" w:type="dxa"/>
          </w:tcPr>
          <w:p w:rsidR="00FE7C7E" w:rsidRPr="00A429A6" w:rsidRDefault="00FE7C7E" w:rsidP="00923B24">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 «Поддержка социально ориентированных некоммерческих организаций в Холмогорском муниципальном </w:t>
            </w:r>
            <w:r w:rsidR="00923B24" w:rsidRPr="00A429A6">
              <w:rPr>
                <w:rFonts w:ascii="Times New Roman" w:hAnsi="Times New Roman"/>
                <w:sz w:val="28"/>
                <w:szCs w:val="28"/>
                <w:lang w:eastAsia="ru-RU"/>
              </w:rPr>
              <w:t>округе Архангельской области</w:t>
            </w:r>
            <w:r w:rsidRPr="00A429A6">
              <w:rPr>
                <w:rFonts w:ascii="Times New Roman" w:hAnsi="Times New Roman"/>
                <w:sz w:val="28"/>
                <w:szCs w:val="28"/>
                <w:lang w:eastAsia="ru-RU"/>
              </w:rPr>
              <w:t>» (далее – Подпрограмма 2)</w:t>
            </w:r>
          </w:p>
        </w:tc>
      </w:tr>
      <w:tr w:rsidR="00FE7C7E" w:rsidRPr="00A429A6" w:rsidTr="00A429A6">
        <w:trPr>
          <w:trHeight w:val="8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Ответственный  </w:t>
            </w:r>
          </w:p>
          <w:p w:rsidR="00FE7C7E" w:rsidRPr="00A429A6" w:rsidRDefault="00953BA6" w:rsidP="009724D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исполнитель муниципальной</w:t>
            </w:r>
            <w:r w:rsidR="00FE7C7E" w:rsidRPr="00A429A6">
              <w:rPr>
                <w:rFonts w:ascii="Times New Roman" w:hAnsi="Times New Roman"/>
                <w:sz w:val="28"/>
                <w:szCs w:val="28"/>
                <w:lang w:eastAsia="ru-RU"/>
              </w:rPr>
              <w:t xml:space="preserve">  </w:t>
            </w:r>
          </w:p>
          <w:p w:rsidR="00FE7C7E" w:rsidRPr="00A429A6" w:rsidRDefault="00FE7C7E" w:rsidP="008E1612">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подпрограммы </w:t>
            </w:r>
          </w:p>
        </w:tc>
        <w:tc>
          <w:tcPr>
            <w:tcW w:w="7021" w:type="dxa"/>
          </w:tcPr>
          <w:p w:rsidR="00FE7C7E" w:rsidRPr="00E53DF1" w:rsidRDefault="00E53DF1" w:rsidP="00846B09">
            <w:pPr>
              <w:widowControl w:val="0"/>
              <w:autoSpaceDE w:val="0"/>
              <w:autoSpaceDN w:val="0"/>
              <w:adjustRightInd w:val="0"/>
              <w:spacing w:after="0" w:line="240" w:lineRule="auto"/>
              <w:jc w:val="both"/>
              <w:rPr>
                <w:rFonts w:ascii="Times New Roman" w:hAnsi="Times New Roman"/>
                <w:sz w:val="28"/>
                <w:szCs w:val="28"/>
                <w:lang w:eastAsia="ru-RU"/>
              </w:rPr>
            </w:pPr>
            <w:r w:rsidRPr="00E53DF1">
              <w:rPr>
                <w:rFonts w:ascii="Times New Roman" w:hAnsi="Times New Roman"/>
                <w:sz w:val="28"/>
                <w:szCs w:val="28"/>
              </w:rPr>
              <w:t>Администрация Холмогорского муниципального округа Архангельской области (Отдел по отдел по орг. работе и МСУ).</w:t>
            </w:r>
          </w:p>
        </w:tc>
      </w:tr>
      <w:tr w:rsidR="008E1612" w:rsidRPr="00A429A6" w:rsidTr="00A429A6">
        <w:trPr>
          <w:trHeight w:val="800"/>
          <w:tblCellSpacing w:w="5" w:type="nil"/>
        </w:trPr>
        <w:tc>
          <w:tcPr>
            <w:tcW w:w="2410" w:type="dxa"/>
          </w:tcPr>
          <w:p w:rsidR="008E1612" w:rsidRPr="00A429A6" w:rsidRDefault="008E1612" w:rsidP="009724D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Соисполнители муниципальной </w:t>
            </w:r>
            <w:r w:rsidR="00FD4686">
              <w:rPr>
                <w:rFonts w:ascii="Times New Roman" w:hAnsi="Times New Roman"/>
                <w:sz w:val="28"/>
                <w:szCs w:val="28"/>
                <w:lang w:eastAsia="ru-RU"/>
              </w:rPr>
              <w:lastRenderedPageBreak/>
              <w:t>под</w:t>
            </w:r>
            <w:r>
              <w:rPr>
                <w:rFonts w:ascii="Times New Roman" w:hAnsi="Times New Roman"/>
                <w:sz w:val="28"/>
                <w:szCs w:val="28"/>
                <w:lang w:eastAsia="ru-RU"/>
              </w:rPr>
              <w:t>программы</w:t>
            </w:r>
          </w:p>
        </w:tc>
        <w:tc>
          <w:tcPr>
            <w:tcW w:w="7021" w:type="dxa"/>
          </w:tcPr>
          <w:p w:rsidR="008E1612" w:rsidRPr="00A429A6" w:rsidRDefault="008E1612" w:rsidP="00846B09">
            <w:pPr>
              <w:widowControl w:val="0"/>
              <w:autoSpaceDE w:val="0"/>
              <w:autoSpaceDN w:val="0"/>
              <w:adjustRightInd w:val="0"/>
              <w:spacing w:after="0" w:line="240" w:lineRule="auto"/>
              <w:jc w:val="both"/>
              <w:rPr>
                <w:rFonts w:ascii="Times New Roman" w:hAnsi="Times New Roman"/>
                <w:sz w:val="28"/>
                <w:szCs w:val="28"/>
                <w:lang w:eastAsia="ru-RU"/>
              </w:rPr>
            </w:pPr>
          </w:p>
        </w:tc>
      </w:tr>
      <w:tr w:rsidR="00FE7C7E" w:rsidRPr="00A429A6" w:rsidTr="00A429A6">
        <w:trPr>
          <w:trHeight w:val="6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lastRenderedPageBreak/>
              <w:t xml:space="preserve">Участники подпрограммы     </w:t>
            </w:r>
          </w:p>
        </w:tc>
        <w:tc>
          <w:tcPr>
            <w:tcW w:w="7021" w:type="dxa"/>
          </w:tcPr>
          <w:p w:rsidR="00FE7C7E" w:rsidRPr="00A429A6" w:rsidRDefault="00FE7C7E" w:rsidP="00923B24">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Социально ориентированные некоммерческие организации</w:t>
            </w:r>
            <w:r w:rsidR="00923B24" w:rsidRPr="00A429A6">
              <w:rPr>
                <w:rFonts w:ascii="Times New Roman" w:hAnsi="Times New Roman"/>
                <w:sz w:val="28"/>
                <w:szCs w:val="28"/>
                <w:lang w:eastAsia="ru-RU"/>
              </w:rPr>
              <w:t xml:space="preserve"> Холмогорского муниципального округа Архангельской области</w:t>
            </w:r>
          </w:p>
        </w:tc>
      </w:tr>
      <w:tr w:rsidR="00FE7C7E" w:rsidRPr="00A429A6" w:rsidTr="00A429A6">
        <w:trPr>
          <w:trHeight w:val="6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Перечень ведомственных целевых программ</w:t>
            </w:r>
          </w:p>
        </w:tc>
        <w:tc>
          <w:tcPr>
            <w:tcW w:w="7021"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p>
        </w:tc>
      </w:tr>
      <w:tr w:rsidR="00FE7C7E" w:rsidRPr="00A429A6" w:rsidTr="00A429A6">
        <w:trPr>
          <w:trHeight w:val="6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Цели         </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подпрограммы     </w:t>
            </w:r>
          </w:p>
        </w:tc>
        <w:tc>
          <w:tcPr>
            <w:tcW w:w="7021" w:type="dxa"/>
          </w:tcPr>
          <w:p w:rsidR="00FE7C7E" w:rsidRPr="00A429A6"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429A6">
              <w:rPr>
                <w:rFonts w:ascii="Times New Roman" w:hAnsi="Times New Roman"/>
                <w:sz w:val="28"/>
                <w:szCs w:val="28"/>
                <w:lang w:eastAsia="ru-RU"/>
              </w:rPr>
              <w:t>Создание условий для развития эффективной деятельности СОНКО и активного выдвижения гражданских инициатив</w:t>
            </w:r>
          </w:p>
        </w:tc>
      </w:tr>
      <w:tr w:rsidR="00FE7C7E" w:rsidRPr="00A429A6" w:rsidTr="00A429A6">
        <w:trPr>
          <w:trHeight w:val="6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Задачи         </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подпрограммы     </w:t>
            </w:r>
          </w:p>
        </w:tc>
        <w:tc>
          <w:tcPr>
            <w:tcW w:w="7021" w:type="dxa"/>
          </w:tcPr>
          <w:p w:rsidR="00FE7C7E" w:rsidRPr="00A429A6"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429A6">
              <w:rPr>
                <w:rFonts w:ascii="Times New Roman" w:hAnsi="Times New Roman"/>
                <w:sz w:val="28"/>
                <w:szCs w:val="28"/>
                <w:lang w:eastAsia="ru-RU"/>
              </w:rPr>
              <w:t>1. Развитие механизмов поддержки СОНКО.</w:t>
            </w:r>
          </w:p>
          <w:p w:rsidR="00FE7C7E" w:rsidRPr="00A429A6" w:rsidRDefault="00FE7C7E" w:rsidP="009724D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429A6">
              <w:rPr>
                <w:rFonts w:ascii="Times New Roman" w:hAnsi="Times New Roman"/>
                <w:sz w:val="28"/>
                <w:szCs w:val="28"/>
                <w:lang w:eastAsia="ru-RU"/>
              </w:rPr>
              <w:t>2. Обеспечение открытости информации о муниципальной поддержке СОНКО.</w:t>
            </w:r>
          </w:p>
        </w:tc>
      </w:tr>
      <w:tr w:rsidR="00FE7C7E" w:rsidRPr="00A429A6" w:rsidTr="00A429A6">
        <w:trPr>
          <w:trHeight w:val="8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Целевые        </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показатели     </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подпрограммы     </w:t>
            </w:r>
          </w:p>
        </w:tc>
        <w:tc>
          <w:tcPr>
            <w:tcW w:w="7021"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1.</w:t>
            </w:r>
            <w:r w:rsidRPr="00A429A6">
              <w:rPr>
                <w:rFonts w:ascii="Times New Roman" w:hAnsi="Times New Roman"/>
                <w:color w:val="FF0000"/>
                <w:sz w:val="28"/>
                <w:szCs w:val="28"/>
                <w:lang w:eastAsia="ru-RU"/>
              </w:rPr>
              <w:t xml:space="preserve"> </w:t>
            </w:r>
            <w:r w:rsidRPr="00A429A6">
              <w:rPr>
                <w:rFonts w:ascii="Times New Roman" w:hAnsi="Times New Roman"/>
                <w:sz w:val="28"/>
                <w:szCs w:val="28"/>
                <w:lang w:eastAsia="ru-RU"/>
              </w:rPr>
              <w:t>Количество целевых проектов СОНКО, получивших поддержку в рамках конкурса целевых проектов СОНКО.</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2. Количество СОНКО, включенных в реестр СОНКО, осуществляющих свою деятельность на территории Холмогорск</w:t>
            </w:r>
            <w:r w:rsidR="00923B24" w:rsidRPr="00A429A6">
              <w:rPr>
                <w:rFonts w:ascii="Times New Roman" w:hAnsi="Times New Roman"/>
                <w:sz w:val="28"/>
                <w:szCs w:val="28"/>
                <w:lang w:eastAsia="ru-RU"/>
              </w:rPr>
              <w:t>ого</w:t>
            </w:r>
            <w:r w:rsidRPr="00A429A6">
              <w:rPr>
                <w:rFonts w:ascii="Times New Roman" w:hAnsi="Times New Roman"/>
                <w:sz w:val="28"/>
                <w:szCs w:val="28"/>
                <w:lang w:eastAsia="ru-RU"/>
              </w:rPr>
              <w:t xml:space="preserve"> муниципальн</w:t>
            </w:r>
            <w:r w:rsidR="00923B24" w:rsidRPr="00A429A6">
              <w:rPr>
                <w:rFonts w:ascii="Times New Roman" w:hAnsi="Times New Roman"/>
                <w:sz w:val="28"/>
                <w:szCs w:val="28"/>
                <w:lang w:eastAsia="ru-RU"/>
              </w:rPr>
              <w:t>ого округа Архангельской области.</w:t>
            </w:r>
          </w:p>
          <w:p w:rsidR="00FE7C7E" w:rsidRPr="00A429A6" w:rsidRDefault="00FE7C7E" w:rsidP="000D41F2">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3. Количество мероприятий, проведенных органами местного самоуправления муниципального </w:t>
            </w:r>
            <w:r w:rsidR="000D41F2" w:rsidRPr="00A429A6">
              <w:rPr>
                <w:rFonts w:ascii="Times New Roman" w:hAnsi="Times New Roman"/>
                <w:sz w:val="28"/>
                <w:szCs w:val="28"/>
                <w:lang w:eastAsia="ru-RU"/>
              </w:rPr>
              <w:t>округа</w:t>
            </w:r>
            <w:r w:rsidRPr="00A429A6">
              <w:rPr>
                <w:rFonts w:ascii="Times New Roman" w:hAnsi="Times New Roman"/>
                <w:sz w:val="28"/>
                <w:szCs w:val="28"/>
                <w:lang w:eastAsia="ru-RU"/>
              </w:rPr>
              <w:t xml:space="preserve"> </w:t>
            </w:r>
            <w:r w:rsidR="000D41F2" w:rsidRPr="00A429A6">
              <w:rPr>
                <w:rFonts w:ascii="Times New Roman" w:hAnsi="Times New Roman"/>
                <w:sz w:val="28"/>
                <w:szCs w:val="28"/>
                <w:lang w:eastAsia="ru-RU"/>
              </w:rPr>
              <w:t>с участием представителей СОНКО.</w:t>
            </w:r>
          </w:p>
        </w:tc>
      </w:tr>
      <w:tr w:rsidR="00FE7C7E" w:rsidRPr="00A429A6" w:rsidTr="00A429A6">
        <w:trPr>
          <w:trHeight w:val="800"/>
          <w:tblCellSpacing w:w="5" w:type="nil"/>
        </w:trPr>
        <w:tc>
          <w:tcPr>
            <w:tcW w:w="2410" w:type="dxa"/>
          </w:tcPr>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Сроки и этапы  </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реализации     </w:t>
            </w:r>
          </w:p>
          <w:p w:rsidR="00FE7C7E" w:rsidRPr="00A429A6" w:rsidRDefault="00FE7C7E" w:rsidP="009724D8">
            <w:pPr>
              <w:widowControl w:val="0"/>
              <w:autoSpaceDE w:val="0"/>
              <w:autoSpaceDN w:val="0"/>
              <w:adjustRightInd w:val="0"/>
              <w:spacing w:after="0" w:line="240" w:lineRule="auto"/>
              <w:jc w:val="both"/>
              <w:rPr>
                <w:rFonts w:ascii="Times New Roman" w:hAnsi="Times New Roman"/>
                <w:sz w:val="28"/>
                <w:szCs w:val="28"/>
                <w:lang w:eastAsia="ru-RU"/>
              </w:rPr>
            </w:pPr>
            <w:r w:rsidRPr="00A429A6">
              <w:rPr>
                <w:rFonts w:ascii="Times New Roman" w:hAnsi="Times New Roman"/>
                <w:sz w:val="28"/>
                <w:szCs w:val="28"/>
                <w:lang w:eastAsia="ru-RU"/>
              </w:rPr>
              <w:t xml:space="preserve">подпрограммы      </w:t>
            </w:r>
          </w:p>
        </w:tc>
        <w:tc>
          <w:tcPr>
            <w:tcW w:w="7021" w:type="dxa"/>
          </w:tcPr>
          <w:p w:rsidR="0067023C" w:rsidRPr="0067023C" w:rsidRDefault="0067023C" w:rsidP="0067023C">
            <w:pPr>
              <w:autoSpaceDE w:val="0"/>
              <w:autoSpaceDN w:val="0"/>
              <w:adjustRightInd w:val="0"/>
              <w:contextualSpacing/>
              <w:rPr>
                <w:rFonts w:ascii="Times New Roman" w:hAnsi="Times New Roman"/>
                <w:sz w:val="28"/>
                <w:szCs w:val="28"/>
              </w:rPr>
            </w:pPr>
            <w:r w:rsidRPr="0067023C">
              <w:rPr>
                <w:rFonts w:ascii="Times New Roman" w:hAnsi="Times New Roman"/>
                <w:sz w:val="28"/>
                <w:szCs w:val="28"/>
              </w:rPr>
              <w:t>2023-202</w:t>
            </w:r>
            <w:r w:rsidR="00867996">
              <w:rPr>
                <w:rFonts w:ascii="Times New Roman" w:hAnsi="Times New Roman"/>
                <w:sz w:val="28"/>
                <w:szCs w:val="28"/>
              </w:rPr>
              <w:t>7</w:t>
            </w:r>
            <w:r w:rsidRPr="0067023C">
              <w:rPr>
                <w:rFonts w:ascii="Times New Roman" w:hAnsi="Times New Roman"/>
                <w:sz w:val="28"/>
                <w:szCs w:val="28"/>
              </w:rPr>
              <w:t xml:space="preserve"> годы</w:t>
            </w:r>
          </w:p>
          <w:p w:rsidR="00FE7C7E" w:rsidRPr="00A429A6" w:rsidRDefault="0067023C" w:rsidP="0067023C">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7023C">
              <w:rPr>
                <w:rFonts w:ascii="Times New Roman" w:hAnsi="Times New Roman"/>
                <w:sz w:val="28"/>
                <w:szCs w:val="28"/>
              </w:rPr>
              <w:t>Подпрограмма 2 реализуется в один этап.</w:t>
            </w:r>
          </w:p>
        </w:tc>
      </w:tr>
      <w:tr w:rsidR="00E41252" w:rsidRPr="00A429A6" w:rsidTr="00A429A6">
        <w:trPr>
          <w:trHeight w:val="276"/>
          <w:tblCellSpacing w:w="5" w:type="nil"/>
        </w:trPr>
        <w:tc>
          <w:tcPr>
            <w:tcW w:w="2410" w:type="dxa"/>
          </w:tcPr>
          <w:p w:rsidR="00E41252" w:rsidRPr="00A429A6" w:rsidRDefault="00E41252" w:rsidP="00A429A6">
            <w:pPr>
              <w:widowControl w:val="0"/>
              <w:autoSpaceDE w:val="0"/>
              <w:autoSpaceDN w:val="0"/>
              <w:adjustRightInd w:val="0"/>
              <w:spacing w:after="0" w:line="240" w:lineRule="auto"/>
              <w:jc w:val="both"/>
              <w:rPr>
                <w:rFonts w:ascii="Times New Roman" w:hAnsi="Times New Roman"/>
                <w:sz w:val="28"/>
                <w:szCs w:val="28"/>
              </w:rPr>
            </w:pPr>
            <w:r w:rsidRPr="00A429A6">
              <w:rPr>
                <w:rFonts w:ascii="Times New Roman" w:hAnsi="Times New Roman"/>
                <w:sz w:val="28"/>
                <w:szCs w:val="28"/>
              </w:rPr>
              <w:t>Объемы и источники финансирования</w:t>
            </w:r>
          </w:p>
          <w:p w:rsidR="00E41252" w:rsidRPr="00A429A6" w:rsidRDefault="00E41252" w:rsidP="00A429A6">
            <w:pPr>
              <w:widowControl w:val="0"/>
              <w:autoSpaceDE w:val="0"/>
              <w:autoSpaceDN w:val="0"/>
              <w:adjustRightInd w:val="0"/>
              <w:spacing w:after="0" w:line="240" w:lineRule="auto"/>
              <w:jc w:val="both"/>
              <w:rPr>
                <w:rFonts w:ascii="Times New Roman" w:hAnsi="Times New Roman"/>
                <w:sz w:val="28"/>
                <w:szCs w:val="28"/>
                <w:highlight w:val="yellow"/>
              </w:rPr>
            </w:pPr>
            <w:r w:rsidRPr="00A429A6">
              <w:rPr>
                <w:rFonts w:ascii="Times New Roman" w:hAnsi="Times New Roman"/>
                <w:sz w:val="28"/>
                <w:szCs w:val="28"/>
              </w:rPr>
              <w:t xml:space="preserve">подпрограммы            </w:t>
            </w:r>
          </w:p>
        </w:tc>
        <w:tc>
          <w:tcPr>
            <w:tcW w:w="7021" w:type="dxa"/>
          </w:tcPr>
          <w:p w:rsidR="00867996" w:rsidRPr="00867996" w:rsidRDefault="00867996" w:rsidP="00867996">
            <w:pPr>
              <w:autoSpaceDE w:val="0"/>
              <w:autoSpaceDN w:val="0"/>
              <w:adjustRightInd w:val="0"/>
              <w:contextualSpacing/>
              <w:rPr>
                <w:rFonts w:ascii="Times New Roman" w:hAnsi="Times New Roman"/>
                <w:sz w:val="28"/>
                <w:szCs w:val="28"/>
              </w:rPr>
            </w:pPr>
            <w:r w:rsidRPr="00867996">
              <w:rPr>
                <w:rFonts w:ascii="Times New Roman" w:hAnsi="Times New Roman"/>
                <w:sz w:val="28"/>
                <w:szCs w:val="28"/>
              </w:rPr>
              <w:t xml:space="preserve">общий объем финансирования – 1137,1790 тыс. рублей, </w:t>
            </w:r>
          </w:p>
          <w:p w:rsidR="00867996" w:rsidRPr="00867996" w:rsidRDefault="00867996" w:rsidP="00867996">
            <w:pPr>
              <w:autoSpaceDE w:val="0"/>
              <w:autoSpaceDN w:val="0"/>
              <w:adjustRightInd w:val="0"/>
              <w:contextualSpacing/>
              <w:rPr>
                <w:rFonts w:ascii="Times New Roman" w:hAnsi="Times New Roman"/>
                <w:sz w:val="28"/>
                <w:szCs w:val="28"/>
              </w:rPr>
            </w:pPr>
            <w:r w:rsidRPr="00867996">
              <w:rPr>
                <w:rFonts w:ascii="Times New Roman" w:hAnsi="Times New Roman"/>
                <w:sz w:val="28"/>
                <w:szCs w:val="28"/>
              </w:rPr>
              <w:t xml:space="preserve">в том числе:                        </w:t>
            </w:r>
          </w:p>
          <w:p w:rsidR="00867996" w:rsidRPr="00867996" w:rsidRDefault="00867996" w:rsidP="00867996">
            <w:pPr>
              <w:autoSpaceDE w:val="0"/>
              <w:autoSpaceDN w:val="0"/>
              <w:adjustRightInd w:val="0"/>
              <w:contextualSpacing/>
              <w:rPr>
                <w:rFonts w:ascii="Times New Roman" w:hAnsi="Times New Roman"/>
                <w:sz w:val="28"/>
                <w:szCs w:val="28"/>
              </w:rPr>
            </w:pPr>
            <w:r w:rsidRPr="00867996">
              <w:rPr>
                <w:rFonts w:ascii="Times New Roman" w:hAnsi="Times New Roman"/>
                <w:sz w:val="28"/>
                <w:szCs w:val="28"/>
              </w:rPr>
              <w:t xml:space="preserve">средства областного бюджета – 937,1790 тыс. рублей;                                     </w:t>
            </w:r>
          </w:p>
          <w:p w:rsidR="00E41252" w:rsidRPr="00A429A6" w:rsidRDefault="00867996" w:rsidP="00867996">
            <w:pPr>
              <w:widowControl w:val="0"/>
              <w:autoSpaceDE w:val="0"/>
              <w:autoSpaceDN w:val="0"/>
              <w:adjustRightInd w:val="0"/>
              <w:spacing w:after="0" w:line="240" w:lineRule="auto"/>
              <w:contextualSpacing/>
              <w:rPr>
                <w:rFonts w:ascii="Times New Roman" w:hAnsi="Times New Roman"/>
                <w:sz w:val="28"/>
                <w:szCs w:val="28"/>
                <w:highlight w:val="yellow"/>
              </w:rPr>
            </w:pPr>
            <w:r w:rsidRPr="00867996">
              <w:rPr>
                <w:rFonts w:ascii="Times New Roman" w:hAnsi="Times New Roman"/>
                <w:sz w:val="28"/>
                <w:szCs w:val="28"/>
              </w:rPr>
              <w:t>средства местного бюджета – 200,00 тыс. рублей.</w:t>
            </w:r>
          </w:p>
        </w:tc>
      </w:tr>
    </w:tbl>
    <w:p w:rsidR="00FE7C7E" w:rsidRDefault="00FE7C7E" w:rsidP="009724D8">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2B1178" w:rsidRDefault="002B1178" w:rsidP="009724D8">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FE7C7E" w:rsidRPr="00C009B1" w:rsidRDefault="00FE7C7E" w:rsidP="009724D8">
      <w:pPr>
        <w:spacing w:after="0" w:line="240" w:lineRule="auto"/>
        <w:ind w:firstLine="720"/>
        <w:jc w:val="center"/>
        <w:rPr>
          <w:rFonts w:ascii="Times New Roman" w:hAnsi="Times New Roman"/>
          <w:b/>
          <w:sz w:val="28"/>
          <w:szCs w:val="28"/>
          <w:lang w:eastAsia="ru-RU"/>
        </w:rPr>
      </w:pPr>
      <w:r w:rsidRPr="00C009B1">
        <w:rPr>
          <w:rFonts w:ascii="Times New Roman" w:hAnsi="Times New Roman"/>
          <w:b/>
          <w:sz w:val="28"/>
          <w:szCs w:val="28"/>
          <w:lang w:eastAsia="ru-RU"/>
        </w:rPr>
        <w:t>2.</w:t>
      </w:r>
      <w:r>
        <w:rPr>
          <w:rFonts w:ascii="Times New Roman" w:hAnsi="Times New Roman"/>
          <w:b/>
          <w:sz w:val="28"/>
          <w:szCs w:val="28"/>
          <w:lang w:eastAsia="ru-RU"/>
        </w:rPr>
        <w:t xml:space="preserve">5. </w:t>
      </w:r>
      <w:r w:rsidRPr="00C009B1">
        <w:rPr>
          <w:rFonts w:ascii="Times New Roman" w:hAnsi="Times New Roman"/>
          <w:b/>
          <w:sz w:val="28"/>
          <w:szCs w:val="28"/>
          <w:lang w:eastAsia="ru-RU"/>
        </w:rPr>
        <w:t xml:space="preserve">Характеристика </w:t>
      </w:r>
      <w:r w:rsidR="00013017">
        <w:rPr>
          <w:rFonts w:ascii="Times New Roman" w:hAnsi="Times New Roman"/>
          <w:b/>
          <w:sz w:val="28"/>
          <w:szCs w:val="28"/>
          <w:lang w:eastAsia="ru-RU"/>
        </w:rPr>
        <w:t>П</w:t>
      </w:r>
      <w:r w:rsidRPr="00C009B1">
        <w:rPr>
          <w:rFonts w:ascii="Times New Roman" w:hAnsi="Times New Roman"/>
          <w:b/>
          <w:sz w:val="28"/>
          <w:szCs w:val="28"/>
          <w:lang w:eastAsia="ru-RU"/>
        </w:rPr>
        <w:t xml:space="preserve">одпрограммы </w:t>
      </w:r>
      <w:r>
        <w:rPr>
          <w:rFonts w:ascii="Times New Roman" w:hAnsi="Times New Roman"/>
          <w:b/>
          <w:sz w:val="28"/>
          <w:szCs w:val="28"/>
          <w:lang w:eastAsia="ru-RU"/>
        </w:rPr>
        <w:t>2</w:t>
      </w:r>
      <w:r w:rsidRPr="00C009B1">
        <w:rPr>
          <w:rFonts w:ascii="Times New Roman" w:hAnsi="Times New Roman"/>
          <w:b/>
          <w:sz w:val="28"/>
          <w:szCs w:val="28"/>
          <w:lang w:eastAsia="ru-RU"/>
        </w:rPr>
        <w:t xml:space="preserve"> </w:t>
      </w:r>
      <w:r w:rsidR="00846B09">
        <w:rPr>
          <w:rFonts w:ascii="Times New Roman" w:hAnsi="Times New Roman"/>
          <w:b/>
          <w:sz w:val="28"/>
          <w:szCs w:val="28"/>
          <w:lang w:eastAsia="ru-RU"/>
        </w:rPr>
        <w:t>П</w:t>
      </w:r>
      <w:r w:rsidRPr="00C009B1">
        <w:rPr>
          <w:rFonts w:ascii="Times New Roman" w:hAnsi="Times New Roman"/>
          <w:b/>
          <w:sz w:val="28"/>
          <w:szCs w:val="28"/>
          <w:lang w:eastAsia="ru-RU"/>
        </w:rPr>
        <w:t>рограммы</w:t>
      </w:r>
    </w:p>
    <w:p w:rsidR="00FE7C7E" w:rsidRDefault="00FE7C7E" w:rsidP="009724D8">
      <w:pPr>
        <w:widowControl w:val="0"/>
        <w:autoSpaceDE w:val="0"/>
        <w:autoSpaceDN w:val="0"/>
        <w:adjustRightInd w:val="0"/>
        <w:spacing w:after="0" w:line="240" w:lineRule="auto"/>
        <w:rPr>
          <w:rFonts w:ascii="Times New Roman" w:hAnsi="Times New Roman"/>
          <w:sz w:val="26"/>
          <w:szCs w:val="26"/>
          <w:highlight w:val="yellow"/>
          <w:lang w:eastAsia="ru-RU"/>
        </w:rPr>
      </w:pPr>
    </w:p>
    <w:p w:rsidR="00FE7C7E" w:rsidRPr="00C76EF7" w:rsidRDefault="00FE7C7E" w:rsidP="009724D8">
      <w:pPr>
        <w:spacing w:after="0" w:line="240" w:lineRule="auto"/>
        <w:ind w:firstLine="709"/>
        <w:jc w:val="both"/>
        <w:rPr>
          <w:rFonts w:ascii="Times New Roman" w:hAnsi="Times New Roman"/>
          <w:sz w:val="28"/>
          <w:szCs w:val="28"/>
        </w:rPr>
      </w:pPr>
      <w:r w:rsidRPr="00C76EF7">
        <w:rPr>
          <w:rFonts w:ascii="Times New Roman" w:hAnsi="Times New Roman"/>
          <w:sz w:val="28"/>
          <w:szCs w:val="28"/>
        </w:rPr>
        <w:t xml:space="preserve">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w:t>
      </w:r>
      <w:r w:rsidR="005137A6">
        <w:rPr>
          <w:rFonts w:ascii="Times New Roman" w:hAnsi="Times New Roman"/>
          <w:sz w:val="28"/>
          <w:szCs w:val="28"/>
        </w:rPr>
        <w:t xml:space="preserve">активисты </w:t>
      </w:r>
      <w:r w:rsidRPr="00C76EF7">
        <w:rPr>
          <w:rFonts w:ascii="Times New Roman" w:hAnsi="Times New Roman"/>
          <w:sz w:val="28"/>
          <w:szCs w:val="28"/>
        </w:rPr>
        <w:t xml:space="preserve">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w:t>
      </w:r>
      <w:r w:rsidR="00013017">
        <w:rPr>
          <w:rFonts w:ascii="Times New Roman" w:hAnsi="Times New Roman"/>
          <w:sz w:val="28"/>
          <w:szCs w:val="28"/>
        </w:rPr>
        <w:t xml:space="preserve">Холмогорского </w:t>
      </w:r>
      <w:r w:rsidR="005137A6">
        <w:rPr>
          <w:rFonts w:ascii="Times New Roman" w:hAnsi="Times New Roman"/>
          <w:sz w:val="28"/>
          <w:szCs w:val="28"/>
        </w:rPr>
        <w:t>муниципального округа</w:t>
      </w:r>
      <w:r w:rsidR="00013017">
        <w:rPr>
          <w:rFonts w:ascii="Times New Roman" w:hAnsi="Times New Roman"/>
          <w:sz w:val="28"/>
          <w:szCs w:val="28"/>
        </w:rPr>
        <w:t xml:space="preserve"> Архангельской области</w:t>
      </w:r>
      <w:r w:rsidRPr="00C76EF7">
        <w:rPr>
          <w:rFonts w:ascii="Times New Roman" w:hAnsi="Times New Roman"/>
          <w:sz w:val="28"/>
          <w:szCs w:val="28"/>
        </w:rPr>
        <w:t>.</w:t>
      </w:r>
    </w:p>
    <w:p w:rsidR="00536DF3" w:rsidRDefault="00536DF3" w:rsidP="00536DF3">
      <w:pPr>
        <w:widowControl w:val="0"/>
        <w:autoSpaceDE w:val="0"/>
        <w:autoSpaceDN w:val="0"/>
        <w:adjustRightInd w:val="0"/>
        <w:spacing w:line="240" w:lineRule="auto"/>
        <w:ind w:firstLine="709"/>
        <w:contextualSpacing/>
        <w:jc w:val="both"/>
        <w:rPr>
          <w:rFonts w:ascii="Times New Roman" w:hAnsi="Times New Roman"/>
          <w:sz w:val="28"/>
          <w:szCs w:val="28"/>
        </w:rPr>
      </w:pPr>
      <w:r w:rsidRPr="00536DF3">
        <w:rPr>
          <w:rFonts w:ascii="Times New Roman" w:hAnsi="Times New Roman"/>
          <w:sz w:val="28"/>
          <w:szCs w:val="28"/>
        </w:rPr>
        <w:lastRenderedPageBreak/>
        <w:t>В 2023 году в конкурсе проектов социально ориентированных некоммерческих организаций (далее – конкурс) были поддержаны 3 проекта, в 2024 году – 3 проекта. В реестре СОНКО Холмогорского муниципального округа в 2023 и в 2024 году состоят 13 некоммерческих организаций.</w:t>
      </w:r>
    </w:p>
    <w:p w:rsidR="00FE7C7E" w:rsidRDefault="00FE7C7E" w:rsidP="00536DF3">
      <w:pPr>
        <w:widowControl w:val="0"/>
        <w:autoSpaceDE w:val="0"/>
        <w:autoSpaceDN w:val="0"/>
        <w:adjustRightInd w:val="0"/>
        <w:spacing w:line="240" w:lineRule="auto"/>
        <w:ind w:firstLine="709"/>
        <w:contextualSpacing/>
        <w:jc w:val="both"/>
        <w:rPr>
          <w:rFonts w:ascii="Times New Roman" w:hAnsi="Times New Roman"/>
          <w:sz w:val="28"/>
          <w:szCs w:val="28"/>
        </w:rPr>
      </w:pPr>
      <w:r w:rsidRPr="00D95E7E">
        <w:rPr>
          <w:rFonts w:ascii="Times New Roman" w:hAnsi="Times New Roman"/>
          <w:sz w:val="28"/>
          <w:szCs w:val="28"/>
        </w:rPr>
        <w:t>Благодаря реализации проектов СОНКО в 20</w:t>
      </w:r>
      <w:r w:rsidR="00781F79">
        <w:rPr>
          <w:rFonts w:ascii="Times New Roman" w:hAnsi="Times New Roman"/>
          <w:sz w:val="28"/>
          <w:szCs w:val="28"/>
        </w:rPr>
        <w:t>21 и 2022</w:t>
      </w:r>
      <w:r w:rsidRPr="00D95E7E">
        <w:rPr>
          <w:rFonts w:ascii="Times New Roman" w:hAnsi="Times New Roman"/>
          <w:sz w:val="28"/>
          <w:szCs w:val="28"/>
        </w:rPr>
        <w:t xml:space="preserve"> год</w:t>
      </w:r>
      <w:r w:rsidR="00781F79">
        <w:rPr>
          <w:rFonts w:ascii="Times New Roman" w:hAnsi="Times New Roman"/>
          <w:sz w:val="28"/>
          <w:szCs w:val="28"/>
        </w:rPr>
        <w:t>ах</w:t>
      </w:r>
      <w:r w:rsidRPr="00D95E7E">
        <w:rPr>
          <w:rFonts w:ascii="Times New Roman" w:hAnsi="Times New Roman"/>
          <w:sz w:val="28"/>
          <w:szCs w:val="28"/>
        </w:rPr>
        <w:t xml:space="preserve"> были</w:t>
      </w:r>
      <w:r>
        <w:rPr>
          <w:rFonts w:ascii="Times New Roman" w:hAnsi="Times New Roman"/>
          <w:sz w:val="28"/>
          <w:szCs w:val="28"/>
        </w:rPr>
        <w:t xml:space="preserve"> </w:t>
      </w:r>
      <w:r w:rsidR="00781F79">
        <w:rPr>
          <w:rFonts w:ascii="Times New Roman" w:hAnsi="Times New Roman"/>
          <w:sz w:val="28"/>
          <w:szCs w:val="28"/>
        </w:rPr>
        <w:t xml:space="preserve">отремонтирован автомобиль для добровольной пожарно-спасательной службы, дорога в </w:t>
      </w:r>
      <w:proofErr w:type="spellStart"/>
      <w:r w:rsidR="00781F79">
        <w:rPr>
          <w:rFonts w:ascii="Times New Roman" w:hAnsi="Times New Roman"/>
          <w:sz w:val="28"/>
          <w:szCs w:val="28"/>
        </w:rPr>
        <w:t>Заручевь</w:t>
      </w:r>
      <w:r w:rsidR="00013017">
        <w:rPr>
          <w:rFonts w:ascii="Times New Roman" w:hAnsi="Times New Roman"/>
          <w:sz w:val="28"/>
          <w:szCs w:val="28"/>
        </w:rPr>
        <w:t>е</w:t>
      </w:r>
      <w:proofErr w:type="spellEnd"/>
      <w:r w:rsidR="00013017">
        <w:rPr>
          <w:rFonts w:ascii="Times New Roman" w:hAnsi="Times New Roman"/>
          <w:sz w:val="28"/>
          <w:szCs w:val="28"/>
        </w:rPr>
        <w:t xml:space="preserve">, помещения в </w:t>
      </w:r>
      <w:proofErr w:type="spellStart"/>
      <w:r w:rsidR="00013017">
        <w:rPr>
          <w:rFonts w:ascii="Times New Roman" w:hAnsi="Times New Roman"/>
          <w:sz w:val="28"/>
          <w:szCs w:val="28"/>
        </w:rPr>
        <w:t>Брин-Наволоцком</w:t>
      </w:r>
      <w:proofErr w:type="spellEnd"/>
      <w:r w:rsidR="00013017">
        <w:rPr>
          <w:rFonts w:ascii="Times New Roman" w:hAnsi="Times New Roman"/>
          <w:sz w:val="28"/>
          <w:szCs w:val="28"/>
        </w:rPr>
        <w:t xml:space="preserve"> доме культуры</w:t>
      </w:r>
      <w:r w:rsidR="00781F79">
        <w:rPr>
          <w:rFonts w:ascii="Times New Roman" w:hAnsi="Times New Roman"/>
          <w:sz w:val="28"/>
          <w:szCs w:val="28"/>
        </w:rPr>
        <w:t xml:space="preserve"> для организации там игрового и спортивного пространств, проводится обучение школьников, готовящихся к поступлению в медицинские учреждения, а также все</w:t>
      </w:r>
      <w:r w:rsidR="005137A6">
        <w:rPr>
          <w:rFonts w:ascii="Times New Roman" w:hAnsi="Times New Roman"/>
          <w:sz w:val="28"/>
          <w:szCs w:val="28"/>
        </w:rPr>
        <w:t>х</w:t>
      </w:r>
      <w:r w:rsidR="00781F79">
        <w:rPr>
          <w:rFonts w:ascii="Times New Roman" w:hAnsi="Times New Roman"/>
          <w:sz w:val="28"/>
          <w:szCs w:val="28"/>
        </w:rPr>
        <w:t xml:space="preserve"> желающи</w:t>
      </w:r>
      <w:r w:rsidR="005137A6">
        <w:rPr>
          <w:rFonts w:ascii="Times New Roman" w:hAnsi="Times New Roman"/>
          <w:sz w:val="28"/>
          <w:szCs w:val="28"/>
        </w:rPr>
        <w:t>х</w:t>
      </w:r>
      <w:r w:rsidR="00781F79">
        <w:rPr>
          <w:rFonts w:ascii="Times New Roman" w:hAnsi="Times New Roman"/>
          <w:sz w:val="28"/>
          <w:szCs w:val="28"/>
        </w:rPr>
        <w:t xml:space="preserve"> научиться основам здорового образа жизни и оказания первичной доврачебной помощи, также была благоустроена территория Архиерейского подворья </w:t>
      </w:r>
      <w:proofErr w:type="spellStart"/>
      <w:r w:rsidR="00781F79">
        <w:rPr>
          <w:rFonts w:ascii="Times New Roman" w:hAnsi="Times New Roman"/>
          <w:sz w:val="28"/>
          <w:szCs w:val="28"/>
        </w:rPr>
        <w:t>Спасо</w:t>
      </w:r>
      <w:proofErr w:type="spellEnd"/>
      <w:r w:rsidR="00781F79">
        <w:rPr>
          <w:rFonts w:ascii="Times New Roman" w:hAnsi="Times New Roman"/>
          <w:sz w:val="28"/>
          <w:szCs w:val="28"/>
        </w:rPr>
        <w:t>-Преображенского Собора.</w:t>
      </w:r>
    </w:p>
    <w:p w:rsidR="00FE7C7E" w:rsidRPr="00C76EF7" w:rsidRDefault="00FE7C7E" w:rsidP="009724D8">
      <w:pPr>
        <w:spacing w:after="0" w:line="240" w:lineRule="auto"/>
        <w:ind w:firstLine="709"/>
        <w:jc w:val="both"/>
        <w:rPr>
          <w:rFonts w:ascii="Times New Roman" w:hAnsi="Times New Roman"/>
          <w:sz w:val="28"/>
          <w:szCs w:val="28"/>
        </w:rPr>
      </w:pPr>
      <w:r w:rsidRPr="00C76EF7">
        <w:rPr>
          <w:rFonts w:ascii="Times New Roman" w:hAnsi="Times New Roman"/>
          <w:sz w:val="28"/>
          <w:szCs w:val="28"/>
        </w:rPr>
        <w:t>Ключевые проблемы развития СОНКО связаны со следующими факторами:</w:t>
      </w:r>
    </w:p>
    <w:p w:rsidR="00FE7C7E" w:rsidRPr="00C76EF7" w:rsidRDefault="00FE7C7E" w:rsidP="009724D8">
      <w:pPr>
        <w:spacing w:after="0" w:line="240" w:lineRule="auto"/>
        <w:ind w:firstLine="709"/>
        <w:jc w:val="both"/>
        <w:rPr>
          <w:rFonts w:ascii="Times New Roman" w:hAnsi="Times New Roman"/>
          <w:sz w:val="28"/>
          <w:szCs w:val="28"/>
        </w:rPr>
      </w:pPr>
      <w:r w:rsidRPr="00C76EF7">
        <w:rPr>
          <w:rFonts w:ascii="Times New Roman" w:hAnsi="Times New Roman"/>
          <w:sz w:val="28"/>
          <w:szCs w:val="28"/>
        </w:rPr>
        <w:t xml:space="preserve">1) недостаточное использование органами местного самоуправления потенциала СОНКО для решения проблем развития территории </w:t>
      </w:r>
      <w:r w:rsidR="00781F79">
        <w:rPr>
          <w:rFonts w:ascii="Times New Roman" w:hAnsi="Times New Roman"/>
          <w:sz w:val="28"/>
          <w:szCs w:val="28"/>
        </w:rPr>
        <w:t>округа</w:t>
      </w:r>
      <w:r w:rsidRPr="00C76EF7">
        <w:rPr>
          <w:rFonts w:ascii="Times New Roman" w:hAnsi="Times New Roman"/>
          <w:sz w:val="28"/>
          <w:szCs w:val="28"/>
        </w:rPr>
        <w:t>;</w:t>
      </w:r>
    </w:p>
    <w:p w:rsidR="00FE7C7E" w:rsidRPr="00C76EF7" w:rsidRDefault="00FE7C7E" w:rsidP="009724D8">
      <w:pPr>
        <w:spacing w:after="0" w:line="240" w:lineRule="auto"/>
        <w:ind w:firstLine="709"/>
        <w:jc w:val="both"/>
        <w:rPr>
          <w:rFonts w:ascii="Times New Roman" w:hAnsi="Times New Roman"/>
          <w:sz w:val="28"/>
          <w:szCs w:val="28"/>
        </w:rPr>
      </w:pPr>
      <w:r w:rsidRPr="00C76EF7">
        <w:rPr>
          <w:rFonts w:ascii="Times New Roman" w:hAnsi="Times New Roman"/>
          <w:sz w:val="28"/>
          <w:szCs w:val="28"/>
        </w:rPr>
        <w:t>2) недостаточная ресурсная обеспеченность деятельности СОНКО.</w:t>
      </w:r>
    </w:p>
    <w:p w:rsidR="00FE7C7E" w:rsidRDefault="00FE7C7E" w:rsidP="009724D8">
      <w:pPr>
        <w:widowControl w:val="0"/>
        <w:autoSpaceDE w:val="0"/>
        <w:autoSpaceDN w:val="0"/>
        <w:adjustRightInd w:val="0"/>
        <w:spacing w:after="0" w:line="240" w:lineRule="auto"/>
        <w:rPr>
          <w:rFonts w:ascii="Times New Roman" w:hAnsi="Times New Roman"/>
          <w:sz w:val="26"/>
          <w:szCs w:val="26"/>
          <w:highlight w:val="yellow"/>
          <w:lang w:eastAsia="ru-RU"/>
        </w:rPr>
      </w:pPr>
    </w:p>
    <w:p w:rsidR="00FE7C7E" w:rsidRDefault="00FE7C7E" w:rsidP="009724D8">
      <w:pPr>
        <w:spacing w:after="0" w:line="240" w:lineRule="auto"/>
        <w:jc w:val="center"/>
        <w:rPr>
          <w:rFonts w:ascii="Times New Roman" w:hAnsi="Times New Roman"/>
          <w:b/>
          <w:sz w:val="28"/>
          <w:szCs w:val="28"/>
          <w:lang w:eastAsia="ru-RU"/>
        </w:rPr>
      </w:pPr>
      <w:r w:rsidRPr="00ED5733">
        <w:rPr>
          <w:rFonts w:ascii="Times New Roman" w:hAnsi="Times New Roman"/>
          <w:b/>
          <w:sz w:val="28"/>
          <w:szCs w:val="28"/>
          <w:lang w:eastAsia="ru-RU"/>
        </w:rPr>
        <w:t xml:space="preserve">2.6. </w:t>
      </w:r>
      <w:r w:rsidRPr="006768A1">
        <w:rPr>
          <w:rFonts w:ascii="Times New Roman" w:hAnsi="Times New Roman"/>
          <w:b/>
          <w:sz w:val="28"/>
          <w:szCs w:val="28"/>
          <w:lang w:eastAsia="ru-RU"/>
        </w:rPr>
        <w:t xml:space="preserve">Механизм реализации мероприятий </w:t>
      </w:r>
      <w:r w:rsidR="00013017">
        <w:rPr>
          <w:rFonts w:ascii="Times New Roman" w:hAnsi="Times New Roman"/>
          <w:b/>
          <w:sz w:val="28"/>
          <w:szCs w:val="28"/>
          <w:lang w:eastAsia="ru-RU"/>
        </w:rPr>
        <w:t>П</w:t>
      </w:r>
      <w:r w:rsidRPr="006768A1">
        <w:rPr>
          <w:rFonts w:ascii="Times New Roman" w:hAnsi="Times New Roman"/>
          <w:b/>
          <w:sz w:val="28"/>
          <w:szCs w:val="28"/>
          <w:lang w:eastAsia="ru-RU"/>
        </w:rPr>
        <w:t xml:space="preserve">одпрограммы </w:t>
      </w:r>
      <w:r>
        <w:rPr>
          <w:rFonts w:ascii="Times New Roman" w:hAnsi="Times New Roman"/>
          <w:b/>
          <w:sz w:val="28"/>
          <w:szCs w:val="28"/>
          <w:lang w:eastAsia="ru-RU"/>
        </w:rPr>
        <w:t>2</w:t>
      </w:r>
    </w:p>
    <w:p w:rsidR="00781F79" w:rsidRDefault="00781F79" w:rsidP="009724D8">
      <w:pPr>
        <w:spacing w:after="0" w:line="240" w:lineRule="auto"/>
        <w:jc w:val="center"/>
        <w:rPr>
          <w:rFonts w:ascii="Times New Roman" w:hAnsi="Times New Roman"/>
          <w:b/>
          <w:sz w:val="28"/>
          <w:szCs w:val="28"/>
          <w:lang w:eastAsia="ru-RU"/>
        </w:rPr>
      </w:pP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90997">
        <w:rPr>
          <w:rFonts w:ascii="Times New Roman" w:hAnsi="Times New Roman"/>
          <w:sz w:val="28"/>
          <w:szCs w:val="28"/>
          <w:lang w:eastAsia="ru-RU"/>
        </w:rPr>
        <w:t xml:space="preserve">Перечень мероприятий, которые предлагается реализовать для решения задач </w:t>
      </w:r>
      <w:r w:rsidR="00013017">
        <w:rPr>
          <w:rFonts w:ascii="Times New Roman" w:hAnsi="Times New Roman"/>
          <w:sz w:val="28"/>
          <w:szCs w:val="28"/>
          <w:lang w:eastAsia="ru-RU"/>
        </w:rPr>
        <w:t>П</w:t>
      </w:r>
      <w:r w:rsidRPr="00990997">
        <w:rPr>
          <w:rFonts w:ascii="Times New Roman" w:hAnsi="Times New Roman"/>
          <w:sz w:val="28"/>
          <w:szCs w:val="28"/>
          <w:lang w:eastAsia="ru-RU"/>
        </w:rPr>
        <w:t xml:space="preserve">рограммы и достижения поставленных целей, а также информация о необходимых для каждого мероприятия ресурсах, отражены в приложении № 1 к </w:t>
      </w:r>
      <w:r w:rsidR="00BA2D12">
        <w:rPr>
          <w:rFonts w:ascii="Times New Roman" w:hAnsi="Times New Roman"/>
          <w:sz w:val="28"/>
          <w:szCs w:val="28"/>
          <w:lang w:eastAsia="ru-RU"/>
        </w:rPr>
        <w:t>П</w:t>
      </w:r>
      <w:r w:rsidRPr="00990997">
        <w:rPr>
          <w:rFonts w:ascii="Times New Roman" w:hAnsi="Times New Roman"/>
          <w:sz w:val="28"/>
          <w:szCs w:val="28"/>
          <w:lang w:eastAsia="ru-RU"/>
        </w:rPr>
        <w:t>рограмме «Развитие местного самоуправления и поддержка социально ориентирова</w:t>
      </w:r>
      <w:r>
        <w:rPr>
          <w:rFonts w:ascii="Times New Roman" w:hAnsi="Times New Roman"/>
          <w:sz w:val="28"/>
          <w:szCs w:val="28"/>
          <w:lang w:eastAsia="ru-RU"/>
        </w:rPr>
        <w:t xml:space="preserve">нных некоммерческих организаций в Холмогорском муниципальном </w:t>
      </w:r>
      <w:r w:rsidR="006A7CCE" w:rsidRPr="006A7CCE">
        <w:rPr>
          <w:rFonts w:ascii="Times New Roman" w:hAnsi="Times New Roman"/>
          <w:sz w:val="28"/>
          <w:szCs w:val="28"/>
          <w:lang w:eastAsia="ru-RU"/>
        </w:rPr>
        <w:t>округ</w:t>
      </w:r>
      <w:r w:rsidR="006A7CCE">
        <w:rPr>
          <w:rFonts w:ascii="Times New Roman" w:hAnsi="Times New Roman"/>
          <w:sz w:val="28"/>
          <w:szCs w:val="28"/>
          <w:lang w:eastAsia="ru-RU"/>
        </w:rPr>
        <w:t>е</w:t>
      </w:r>
      <w:r w:rsidR="006A7CCE" w:rsidRPr="006A7CCE">
        <w:rPr>
          <w:rFonts w:ascii="Times New Roman" w:hAnsi="Times New Roman"/>
          <w:sz w:val="28"/>
          <w:szCs w:val="28"/>
          <w:lang w:eastAsia="ru-RU"/>
        </w:rPr>
        <w:t xml:space="preserve"> Архангельской области</w:t>
      </w:r>
      <w:r w:rsidRPr="00990997">
        <w:rPr>
          <w:rFonts w:ascii="Times New Roman" w:hAnsi="Times New Roman"/>
          <w:sz w:val="28"/>
          <w:szCs w:val="28"/>
          <w:lang w:eastAsia="ru-RU"/>
        </w:rPr>
        <w:t>».</w:t>
      </w:r>
    </w:p>
    <w:p w:rsidR="00FE7C7E" w:rsidRPr="00990997" w:rsidRDefault="00FE7C7E" w:rsidP="009724D8">
      <w:pPr>
        <w:widowControl w:val="0"/>
        <w:autoSpaceDE w:val="0"/>
        <w:autoSpaceDN w:val="0"/>
        <w:adjustRightInd w:val="0"/>
        <w:spacing w:after="0" w:line="240" w:lineRule="auto"/>
        <w:ind w:firstLine="709"/>
        <w:jc w:val="both"/>
        <w:rPr>
          <w:rFonts w:ascii="Times New Roman" w:hAnsi="Times New Roman"/>
          <w:sz w:val="28"/>
          <w:szCs w:val="28"/>
          <w:highlight w:val="yellow"/>
          <w:lang w:eastAsia="ru-RU"/>
        </w:rPr>
      </w:pPr>
      <w:r>
        <w:rPr>
          <w:rFonts w:ascii="Times New Roman" w:hAnsi="Times New Roman"/>
          <w:sz w:val="28"/>
          <w:szCs w:val="28"/>
          <w:lang w:eastAsia="ru-RU"/>
        </w:rPr>
        <w:t xml:space="preserve">В рамках реализации мероприятия 2.1.1 предоставляется </w:t>
      </w:r>
      <w:proofErr w:type="spellStart"/>
      <w:r>
        <w:rPr>
          <w:rFonts w:ascii="Times New Roman" w:hAnsi="Times New Roman"/>
          <w:sz w:val="28"/>
          <w:szCs w:val="28"/>
          <w:lang w:eastAsia="ru-RU"/>
        </w:rPr>
        <w:t>грантовая</w:t>
      </w:r>
      <w:proofErr w:type="spellEnd"/>
      <w:r>
        <w:rPr>
          <w:rFonts w:ascii="Times New Roman" w:hAnsi="Times New Roman"/>
          <w:sz w:val="28"/>
          <w:szCs w:val="28"/>
          <w:lang w:eastAsia="ru-RU"/>
        </w:rPr>
        <w:t xml:space="preserve"> поддержка СОНКО по итогам проведения конкурса на реализацию социальных проектов</w:t>
      </w:r>
      <w:r w:rsidRPr="007C4E32">
        <w:rPr>
          <w:rFonts w:ascii="Times New Roman" w:hAnsi="Times New Roman"/>
          <w:sz w:val="28"/>
          <w:szCs w:val="28"/>
          <w:lang w:eastAsia="ru-RU"/>
        </w:rPr>
        <w:t>.</w:t>
      </w:r>
      <w:r w:rsidR="006A7CCE">
        <w:rPr>
          <w:rFonts w:ascii="Times New Roman" w:hAnsi="Times New Roman"/>
          <w:sz w:val="28"/>
          <w:szCs w:val="28"/>
          <w:lang w:eastAsia="ru-RU"/>
        </w:rPr>
        <w:t xml:space="preserve"> </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C4E32">
        <w:rPr>
          <w:rFonts w:ascii="Times New Roman" w:hAnsi="Times New Roman"/>
          <w:sz w:val="28"/>
          <w:szCs w:val="28"/>
          <w:lang w:eastAsia="ru-RU"/>
        </w:rPr>
        <w:t>Финансирование</w:t>
      </w:r>
      <w:r>
        <w:rPr>
          <w:rFonts w:ascii="Times New Roman" w:hAnsi="Times New Roman"/>
          <w:sz w:val="28"/>
          <w:szCs w:val="28"/>
          <w:lang w:eastAsia="ru-RU"/>
        </w:rPr>
        <w:t xml:space="preserve"> </w:t>
      </w:r>
      <w:r w:rsidRPr="007C4E32">
        <w:rPr>
          <w:rFonts w:ascii="Times New Roman" w:hAnsi="Times New Roman"/>
          <w:sz w:val="28"/>
          <w:szCs w:val="28"/>
          <w:lang w:eastAsia="ru-RU"/>
        </w:rPr>
        <w:t xml:space="preserve">мероприятий </w:t>
      </w:r>
      <w:r>
        <w:rPr>
          <w:rFonts w:ascii="Times New Roman" w:hAnsi="Times New Roman"/>
          <w:sz w:val="28"/>
          <w:szCs w:val="28"/>
          <w:lang w:eastAsia="ru-RU"/>
        </w:rPr>
        <w:t xml:space="preserve">подпрограммы 2 </w:t>
      </w:r>
      <w:r w:rsidRPr="007C4E32">
        <w:rPr>
          <w:rFonts w:ascii="Times New Roman" w:hAnsi="Times New Roman"/>
          <w:sz w:val="28"/>
          <w:szCs w:val="28"/>
          <w:lang w:eastAsia="ru-RU"/>
        </w:rPr>
        <w:t>осуществляется через администрацию Холмогорск</w:t>
      </w:r>
      <w:r w:rsidR="006A7CCE">
        <w:rPr>
          <w:rFonts w:ascii="Times New Roman" w:hAnsi="Times New Roman"/>
          <w:sz w:val="28"/>
          <w:szCs w:val="28"/>
          <w:lang w:eastAsia="ru-RU"/>
        </w:rPr>
        <w:t>ого</w:t>
      </w:r>
      <w:r w:rsidRPr="007C4E32">
        <w:rPr>
          <w:rFonts w:ascii="Times New Roman" w:hAnsi="Times New Roman"/>
          <w:sz w:val="28"/>
          <w:szCs w:val="28"/>
          <w:lang w:eastAsia="ru-RU"/>
        </w:rPr>
        <w:t xml:space="preserve"> муниципальн</w:t>
      </w:r>
      <w:r w:rsidR="006A7CCE">
        <w:rPr>
          <w:rFonts w:ascii="Times New Roman" w:hAnsi="Times New Roman"/>
          <w:sz w:val="28"/>
          <w:szCs w:val="28"/>
          <w:lang w:eastAsia="ru-RU"/>
        </w:rPr>
        <w:t>ого</w:t>
      </w:r>
      <w:r w:rsidRPr="007C4E32">
        <w:rPr>
          <w:rFonts w:ascii="Times New Roman" w:hAnsi="Times New Roman"/>
          <w:sz w:val="28"/>
          <w:szCs w:val="28"/>
          <w:lang w:eastAsia="ru-RU"/>
        </w:rPr>
        <w:t xml:space="preserve"> </w:t>
      </w:r>
      <w:r w:rsidR="006A7CCE" w:rsidRPr="006A7CCE">
        <w:rPr>
          <w:rFonts w:ascii="Times New Roman" w:hAnsi="Times New Roman"/>
          <w:sz w:val="28"/>
          <w:szCs w:val="28"/>
          <w:lang w:eastAsia="ru-RU"/>
        </w:rPr>
        <w:t>округа Архангельской области</w:t>
      </w:r>
      <w:r>
        <w:rPr>
          <w:rFonts w:ascii="Times New Roman" w:hAnsi="Times New Roman"/>
          <w:sz w:val="28"/>
          <w:szCs w:val="28"/>
          <w:lang w:eastAsia="ru-RU"/>
        </w:rPr>
        <w:t>.</w:t>
      </w:r>
      <w:r w:rsidR="006A7CCE">
        <w:rPr>
          <w:rFonts w:ascii="Times New Roman" w:hAnsi="Times New Roman"/>
          <w:sz w:val="28"/>
          <w:szCs w:val="28"/>
          <w:lang w:eastAsia="ru-RU"/>
        </w:rPr>
        <w:t xml:space="preserve"> </w:t>
      </w:r>
    </w:p>
    <w:p w:rsidR="00FE7C7E" w:rsidRPr="007F7193"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7193">
        <w:rPr>
          <w:rFonts w:ascii="Times New Roman" w:hAnsi="Times New Roman"/>
          <w:sz w:val="28"/>
          <w:szCs w:val="28"/>
          <w:lang w:eastAsia="ru-RU"/>
        </w:rPr>
        <w:t xml:space="preserve">Программа предусматривает субсидирование из областного бюджета по итогам ежегодного конкурса муниципальных </w:t>
      </w:r>
      <w:r w:rsidR="00FF69B4">
        <w:rPr>
          <w:rFonts w:ascii="Times New Roman" w:hAnsi="Times New Roman"/>
          <w:sz w:val="28"/>
          <w:szCs w:val="28"/>
          <w:lang w:eastAsia="ru-RU"/>
        </w:rPr>
        <w:t>и</w:t>
      </w:r>
      <w:r w:rsidRPr="007F7193">
        <w:rPr>
          <w:rFonts w:ascii="Times New Roman" w:hAnsi="Times New Roman"/>
          <w:sz w:val="28"/>
          <w:szCs w:val="28"/>
          <w:lang w:eastAsia="ru-RU"/>
        </w:rPr>
        <w:t xml:space="preserve"> городских округов Архангельской области для предоставления субсидий из областного бюджета на реализацию муниципальных программ поддержки социально ориентированных некоммерческих организаций, ежегодно утверждаемого распоряжением администрации Губернатора Архангельской области и Правительства Архангельской области.</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173A">
        <w:rPr>
          <w:rFonts w:ascii="Times New Roman" w:hAnsi="Times New Roman"/>
          <w:sz w:val="28"/>
          <w:szCs w:val="28"/>
          <w:lang w:eastAsia="ru-RU"/>
        </w:rPr>
        <w:t xml:space="preserve">В соответствии с Положением о порядке и условиях предоставления субсидий бюджетам муниципальных и городских округов Архангельской области на реализацию муниципальных программ поддержки социально ориентированных некоммерческих организаций, утвержденным постановлением Правительства Архангельской области от 10 октября 2019 </w:t>
      </w:r>
      <w:r w:rsidRPr="0008173A">
        <w:rPr>
          <w:rFonts w:ascii="Times New Roman" w:hAnsi="Times New Roman"/>
          <w:sz w:val="28"/>
          <w:szCs w:val="28"/>
          <w:lang w:eastAsia="ru-RU"/>
        </w:rPr>
        <w:lastRenderedPageBreak/>
        <w:t xml:space="preserve">года № 548-пп «Совершенствование государственного управления и местного самоуправления, развитие институтов гражданского общества в Архангельской области», </w:t>
      </w:r>
      <w:r>
        <w:rPr>
          <w:rFonts w:ascii="Times New Roman" w:hAnsi="Times New Roman"/>
          <w:sz w:val="28"/>
          <w:szCs w:val="28"/>
          <w:lang w:eastAsia="ru-RU"/>
        </w:rPr>
        <w:t>наличие в местном бюджете</w:t>
      </w:r>
      <w:r w:rsidRPr="0008173A">
        <w:rPr>
          <w:rFonts w:ascii="Times New Roman" w:hAnsi="Times New Roman"/>
          <w:sz w:val="28"/>
          <w:szCs w:val="28"/>
          <w:lang w:eastAsia="ru-RU"/>
        </w:rPr>
        <w:t xml:space="preserve">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субъекта Российской Федерации субсидии, с учетом объема финансирования за счет средств местного бюджета в р</w:t>
      </w:r>
      <w:r>
        <w:rPr>
          <w:rFonts w:ascii="Times New Roman" w:hAnsi="Times New Roman"/>
          <w:sz w:val="28"/>
          <w:szCs w:val="28"/>
          <w:lang w:eastAsia="ru-RU"/>
        </w:rPr>
        <w:t xml:space="preserve">азмере не менее 10 тысяч рублей, а также наличия </w:t>
      </w:r>
      <w:r w:rsidRPr="0008173A">
        <w:rPr>
          <w:rFonts w:ascii="Times New Roman" w:hAnsi="Times New Roman"/>
          <w:sz w:val="28"/>
          <w:szCs w:val="28"/>
          <w:lang w:eastAsia="ru-RU"/>
        </w:rPr>
        <w:t xml:space="preserve">соглашения </w:t>
      </w:r>
      <w:r>
        <w:rPr>
          <w:rFonts w:ascii="Times New Roman" w:hAnsi="Times New Roman"/>
          <w:sz w:val="28"/>
          <w:szCs w:val="28"/>
          <w:lang w:eastAsia="ru-RU"/>
        </w:rPr>
        <w:t xml:space="preserve">между </w:t>
      </w:r>
      <w:r w:rsidRPr="0008173A">
        <w:rPr>
          <w:rFonts w:ascii="Times New Roman" w:hAnsi="Times New Roman"/>
          <w:sz w:val="28"/>
          <w:szCs w:val="28"/>
          <w:lang w:eastAsia="ru-RU"/>
        </w:rPr>
        <w:t>администрацией Холмогорск</w:t>
      </w:r>
      <w:r w:rsidR="00FF69B4">
        <w:rPr>
          <w:rFonts w:ascii="Times New Roman" w:hAnsi="Times New Roman"/>
          <w:sz w:val="28"/>
          <w:szCs w:val="28"/>
          <w:lang w:eastAsia="ru-RU"/>
        </w:rPr>
        <w:t>ого</w:t>
      </w:r>
      <w:r w:rsidRPr="0008173A">
        <w:rPr>
          <w:rFonts w:ascii="Times New Roman" w:hAnsi="Times New Roman"/>
          <w:sz w:val="28"/>
          <w:szCs w:val="28"/>
          <w:lang w:eastAsia="ru-RU"/>
        </w:rPr>
        <w:t xml:space="preserve"> муниципальн</w:t>
      </w:r>
      <w:r w:rsidR="00FF69B4">
        <w:rPr>
          <w:rFonts w:ascii="Times New Roman" w:hAnsi="Times New Roman"/>
          <w:sz w:val="28"/>
          <w:szCs w:val="28"/>
          <w:lang w:eastAsia="ru-RU"/>
        </w:rPr>
        <w:t>ого</w:t>
      </w:r>
      <w:r w:rsidRPr="0008173A">
        <w:rPr>
          <w:rFonts w:ascii="Times New Roman" w:hAnsi="Times New Roman"/>
          <w:sz w:val="28"/>
          <w:szCs w:val="28"/>
          <w:lang w:eastAsia="ru-RU"/>
        </w:rPr>
        <w:t xml:space="preserve"> </w:t>
      </w:r>
      <w:r w:rsidR="00FF69B4" w:rsidRPr="00FF69B4">
        <w:rPr>
          <w:rFonts w:ascii="Times New Roman" w:hAnsi="Times New Roman"/>
          <w:sz w:val="28"/>
          <w:szCs w:val="28"/>
          <w:lang w:eastAsia="ru-RU"/>
        </w:rPr>
        <w:t>округа Архангельской области</w:t>
      </w:r>
      <w:r w:rsidRPr="0008173A">
        <w:rPr>
          <w:rFonts w:ascii="Times New Roman" w:hAnsi="Times New Roman"/>
          <w:sz w:val="28"/>
          <w:szCs w:val="28"/>
          <w:lang w:eastAsia="ru-RU"/>
        </w:rPr>
        <w:t xml:space="preserve"> и администрацией Губернатора Архангельской области и Прав</w:t>
      </w:r>
      <w:r>
        <w:rPr>
          <w:rFonts w:ascii="Times New Roman" w:hAnsi="Times New Roman"/>
          <w:sz w:val="28"/>
          <w:szCs w:val="28"/>
          <w:lang w:eastAsia="ru-RU"/>
        </w:rPr>
        <w:t>ительства Архангельской области.</w:t>
      </w:r>
      <w:r w:rsidR="00FF69B4">
        <w:rPr>
          <w:rFonts w:ascii="Times New Roman" w:hAnsi="Times New Roman"/>
          <w:sz w:val="28"/>
          <w:szCs w:val="28"/>
          <w:lang w:eastAsia="ru-RU"/>
        </w:rPr>
        <w:t xml:space="preserve"> </w:t>
      </w:r>
    </w:p>
    <w:p w:rsidR="00FE7C7E" w:rsidRDefault="00FE7C7E" w:rsidP="009724D8">
      <w:pPr>
        <w:widowControl w:val="0"/>
        <w:autoSpaceDE w:val="0"/>
        <w:autoSpaceDN w:val="0"/>
        <w:adjustRightInd w:val="0"/>
        <w:spacing w:after="0" w:line="240" w:lineRule="auto"/>
        <w:ind w:firstLine="709"/>
        <w:jc w:val="center"/>
        <w:rPr>
          <w:rFonts w:ascii="Times New Roman" w:hAnsi="Times New Roman"/>
          <w:b/>
          <w:sz w:val="28"/>
          <w:szCs w:val="28"/>
        </w:rPr>
      </w:pPr>
    </w:p>
    <w:p w:rsidR="001D57FB" w:rsidRPr="001D57FB" w:rsidRDefault="001D57FB" w:rsidP="001D57FB">
      <w:pPr>
        <w:widowControl w:val="0"/>
        <w:autoSpaceDE w:val="0"/>
        <w:autoSpaceDN w:val="0"/>
        <w:adjustRightInd w:val="0"/>
        <w:spacing w:after="0" w:line="240" w:lineRule="auto"/>
        <w:jc w:val="center"/>
        <w:rPr>
          <w:rFonts w:ascii="Times New Roman" w:hAnsi="Times New Roman"/>
          <w:b/>
          <w:sz w:val="28"/>
          <w:szCs w:val="28"/>
          <w:lang w:eastAsia="ru-RU"/>
        </w:rPr>
      </w:pPr>
      <w:r w:rsidRPr="001D57FB">
        <w:rPr>
          <w:rFonts w:ascii="Times New Roman" w:hAnsi="Times New Roman"/>
          <w:b/>
          <w:sz w:val="28"/>
          <w:szCs w:val="28"/>
          <w:lang w:eastAsia="ru-RU"/>
        </w:rPr>
        <w:t>2.</w:t>
      </w:r>
      <w:r w:rsidR="00A429A6">
        <w:rPr>
          <w:rFonts w:ascii="Times New Roman" w:hAnsi="Times New Roman"/>
          <w:b/>
          <w:sz w:val="28"/>
          <w:szCs w:val="28"/>
          <w:lang w:eastAsia="ru-RU"/>
        </w:rPr>
        <w:t>7</w:t>
      </w:r>
      <w:r w:rsidRPr="001D57FB">
        <w:rPr>
          <w:rFonts w:ascii="Times New Roman" w:hAnsi="Times New Roman"/>
          <w:b/>
          <w:sz w:val="28"/>
          <w:szCs w:val="28"/>
          <w:lang w:eastAsia="ru-RU"/>
        </w:rPr>
        <w:t>. ПАСПОРТ подпрограммы № 3 «Развитие инициативного бюджетирования в Холмогорском муниципальном округе Архангельской области»</w:t>
      </w:r>
    </w:p>
    <w:p w:rsidR="001D57FB" w:rsidRPr="001D57FB" w:rsidRDefault="001D57FB" w:rsidP="001D57FB">
      <w:pPr>
        <w:widowControl w:val="0"/>
        <w:autoSpaceDE w:val="0"/>
        <w:autoSpaceDN w:val="0"/>
        <w:adjustRightInd w:val="0"/>
        <w:spacing w:after="0" w:line="240" w:lineRule="auto"/>
        <w:jc w:val="center"/>
        <w:rPr>
          <w:rFonts w:ascii="Times New Roman" w:hAnsi="Times New Roman"/>
          <w:b/>
          <w:sz w:val="26"/>
          <w:szCs w:val="26"/>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7021"/>
      </w:tblGrid>
      <w:tr w:rsidR="001D57FB" w:rsidRPr="001D57FB" w:rsidTr="00A429A6">
        <w:trPr>
          <w:trHeight w:val="600"/>
          <w:tblCellSpacing w:w="5" w:type="nil"/>
        </w:trPr>
        <w:tc>
          <w:tcPr>
            <w:tcW w:w="2410"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Наименование   </w:t>
            </w:r>
          </w:p>
          <w:p w:rsidR="001D57FB" w:rsidRPr="001D57FB" w:rsidRDefault="001D57FB" w:rsidP="00876A7B">
            <w:pPr>
              <w:widowControl w:val="0"/>
              <w:autoSpaceDE w:val="0"/>
              <w:autoSpaceDN w:val="0"/>
              <w:adjustRightInd w:val="0"/>
              <w:spacing w:after="0" w:line="240" w:lineRule="auto"/>
              <w:ind w:right="-320"/>
              <w:jc w:val="both"/>
              <w:rPr>
                <w:rFonts w:ascii="Times New Roman" w:hAnsi="Times New Roman"/>
                <w:sz w:val="28"/>
                <w:szCs w:val="28"/>
                <w:lang w:eastAsia="ru-RU"/>
              </w:rPr>
            </w:pPr>
            <w:r w:rsidRPr="001D57FB">
              <w:rPr>
                <w:rFonts w:ascii="Times New Roman" w:hAnsi="Times New Roman"/>
                <w:sz w:val="28"/>
                <w:szCs w:val="28"/>
                <w:lang w:eastAsia="ru-RU"/>
              </w:rPr>
              <w:t xml:space="preserve">подпрограммы      </w:t>
            </w:r>
          </w:p>
        </w:tc>
        <w:tc>
          <w:tcPr>
            <w:tcW w:w="7021"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 «Развитие инициативного бюджетирования в Холмогорском муниципальном округе Архангельской области» (далее – Подпрограмма 3)</w:t>
            </w:r>
          </w:p>
        </w:tc>
      </w:tr>
      <w:tr w:rsidR="001D57FB" w:rsidRPr="001D57FB" w:rsidTr="00A429A6">
        <w:trPr>
          <w:trHeight w:val="800"/>
          <w:tblCellSpacing w:w="5" w:type="nil"/>
        </w:trPr>
        <w:tc>
          <w:tcPr>
            <w:tcW w:w="2410"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Ответственный  </w:t>
            </w:r>
          </w:p>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исполнитель </w:t>
            </w:r>
            <w:r w:rsidR="00953BA6">
              <w:rPr>
                <w:rFonts w:ascii="Times New Roman" w:hAnsi="Times New Roman"/>
                <w:sz w:val="28"/>
                <w:szCs w:val="28"/>
                <w:lang w:eastAsia="ru-RU"/>
              </w:rPr>
              <w:t xml:space="preserve">муниципальной </w:t>
            </w:r>
            <w:r w:rsidRPr="001D57FB">
              <w:rPr>
                <w:rFonts w:ascii="Times New Roman" w:hAnsi="Times New Roman"/>
                <w:sz w:val="28"/>
                <w:szCs w:val="28"/>
                <w:lang w:eastAsia="ru-RU"/>
              </w:rPr>
              <w:t xml:space="preserve">   </w:t>
            </w:r>
          </w:p>
          <w:p w:rsidR="001D57FB" w:rsidRPr="001D57FB" w:rsidRDefault="001D57FB" w:rsidP="00953BA6">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подпрограммы </w:t>
            </w:r>
          </w:p>
        </w:tc>
        <w:tc>
          <w:tcPr>
            <w:tcW w:w="7021" w:type="dxa"/>
          </w:tcPr>
          <w:p w:rsidR="001D57FB" w:rsidRPr="00474FDA" w:rsidRDefault="00474FDA" w:rsidP="00876A7B">
            <w:pPr>
              <w:widowControl w:val="0"/>
              <w:autoSpaceDE w:val="0"/>
              <w:autoSpaceDN w:val="0"/>
              <w:adjustRightInd w:val="0"/>
              <w:spacing w:after="0" w:line="240" w:lineRule="auto"/>
              <w:jc w:val="both"/>
              <w:rPr>
                <w:rFonts w:ascii="Times New Roman" w:hAnsi="Times New Roman"/>
                <w:sz w:val="28"/>
                <w:szCs w:val="28"/>
                <w:lang w:eastAsia="ru-RU"/>
              </w:rPr>
            </w:pPr>
            <w:r w:rsidRPr="00474FDA">
              <w:rPr>
                <w:rFonts w:ascii="Times New Roman" w:hAnsi="Times New Roman"/>
                <w:sz w:val="28"/>
                <w:szCs w:val="28"/>
              </w:rPr>
              <w:t>Администрация Холмогорского муниципального округа Архангельской области (Отдел по отдел по орг. работе и МСУ).</w:t>
            </w:r>
          </w:p>
        </w:tc>
      </w:tr>
      <w:tr w:rsidR="00953BA6" w:rsidRPr="001D57FB" w:rsidTr="00A429A6">
        <w:trPr>
          <w:trHeight w:val="800"/>
          <w:tblCellSpacing w:w="5" w:type="nil"/>
        </w:trPr>
        <w:tc>
          <w:tcPr>
            <w:tcW w:w="2410" w:type="dxa"/>
          </w:tcPr>
          <w:p w:rsidR="00953BA6" w:rsidRPr="001D57FB" w:rsidRDefault="00953BA6" w:rsidP="00876A7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Соисполнители</w:t>
            </w:r>
            <w:r w:rsidR="0031030D">
              <w:rPr>
                <w:rFonts w:ascii="Times New Roman" w:hAnsi="Times New Roman"/>
                <w:sz w:val="28"/>
                <w:szCs w:val="28"/>
                <w:lang w:eastAsia="ru-RU"/>
              </w:rPr>
              <w:t xml:space="preserve"> муниципальной </w:t>
            </w:r>
            <w:r w:rsidR="00FD4686">
              <w:rPr>
                <w:rFonts w:ascii="Times New Roman" w:hAnsi="Times New Roman"/>
                <w:sz w:val="28"/>
                <w:szCs w:val="28"/>
                <w:lang w:eastAsia="ru-RU"/>
              </w:rPr>
              <w:t>под</w:t>
            </w:r>
            <w:r w:rsidR="0031030D">
              <w:rPr>
                <w:rFonts w:ascii="Times New Roman" w:hAnsi="Times New Roman"/>
                <w:sz w:val="28"/>
                <w:szCs w:val="28"/>
                <w:lang w:eastAsia="ru-RU"/>
              </w:rPr>
              <w:t>программы</w:t>
            </w:r>
          </w:p>
        </w:tc>
        <w:tc>
          <w:tcPr>
            <w:tcW w:w="7021" w:type="dxa"/>
          </w:tcPr>
          <w:p w:rsidR="00953BA6" w:rsidRPr="00013017" w:rsidRDefault="00953BA6" w:rsidP="00876A7B">
            <w:pPr>
              <w:widowControl w:val="0"/>
              <w:autoSpaceDE w:val="0"/>
              <w:autoSpaceDN w:val="0"/>
              <w:adjustRightInd w:val="0"/>
              <w:spacing w:after="0" w:line="240" w:lineRule="auto"/>
              <w:jc w:val="both"/>
              <w:rPr>
                <w:rFonts w:ascii="Times New Roman" w:hAnsi="Times New Roman"/>
                <w:sz w:val="28"/>
                <w:szCs w:val="28"/>
                <w:lang w:eastAsia="ru-RU"/>
              </w:rPr>
            </w:pPr>
          </w:p>
        </w:tc>
      </w:tr>
      <w:tr w:rsidR="001D57FB" w:rsidRPr="001D57FB" w:rsidTr="00A429A6">
        <w:trPr>
          <w:trHeight w:val="600"/>
          <w:tblCellSpacing w:w="5" w:type="nil"/>
        </w:trPr>
        <w:tc>
          <w:tcPr>
            <w:tcW w:w="2410"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Участники подпрограммы     </w:t>
            </w:r>
          </w:p>
        </w:tc>
        <w:tc>
          <w:tcPr>
            <w:tcW w:w="7021" w:type="dxa"/>
          </w:tcPr>
          <w:p w:rsidR="001D57FB" w:rsidRPr="00A946C1" w:rsidRDefault="00A946C1" w:rsidP="00A946C1">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946C1">
              <w:rPr>
                <w:rFonts w:ascii="Times New Roman" w:hAnsi="Times New Roman"/>
                <w:sz w:val="28"/>
                <w:szCs w:val="28"/>
              </w:rPr>
              <w:t>Администрация Холмогорского муниципального округа Архангельской области, социально ориентированные некоммерческие организации, органы территориального общественного самоуправления, инициативные группы, члены общественного совета Холмогорского муниципального округа Архангельской области, старосты сельских населенных пунктов, председатели товариществ собственников жилья, председатели советов домов, депутаты Архангельского областного Собрания депутатов, депутаты Собрания депутатов Холмогорского муниципального округа Архангельской области.</w:t>
            </w:r>
          </w:p>
        </w:tc>
      </w:tr>
      <w:tr w:rsidR="001D57FB" w:rsidRPr="001D57FB" w:rsidTr="00A429A6">
        <w:trPr>
          <w:trHeight w:val="600"/>
          <w:tblCellSpacing w:w="5" w:type="nil"/>
        </w:trPr>
        <w:tc>
          <w:tcPr>
            <w:tcW w:w="2410"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Перечень ведомственных целевых программ</w:t>
            </w:r>
          </w:p>
        </w:tc>
        <w:tc>
          <w:tcPr>
            <w:tcW w:w="7021"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6"/>
                <w:szCs w:val="26"/>
                <w:lang w:eastAsia="ru-RU"/>
              </w:rPr>
            </w:pPr>
          </w:p>
        </w:tc>
      </w:tr>
      <w:tr w:rsidR="001D57FB" w:rsidRPr="001D57FB" w:rsidTr="00A429A6">
        <w:trPr>
          <w:trHeight w:val="600"/>
          <w:tblCellSpacing w:w="5" w:type="nil"/>
        </w:trPr>
        <w:tc>
          <w:tcPr>
            <w:tcW w:w="2410" w:type="dxa"/>
          </w:tcPr>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Цели         </w:t>
            </w:r>
          </w:p>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1D57FB">
              <w:rPr>
                <w:rFonts w:ascii="Times New Roman" w:hAnsi="Times New Roman"/>
                <w:sz w:val="28"/>
                <w:szCs w:val="28"/>
                <w:lang w:eastAsia="ru-RU"/>
              </w:rPr>
              <w:t xml:space="preserve">подпрограммы     </w:t>
            </w:r>
          </w:p>
        </w:tc>
        <w:tc>
          <w:tcPr>
            <w:tcW w:w="7021" w:type="dxa"/>
          </w:tcPr>
          <w:p w:rsidR="001D57FB" w:rsidRPr="001D57FB" w:rsidRDefault="001D57FB" w:rsidP="00876A7B">
            <w:pPr>
              <w:widowControl w:val="0"/>
              <w:autoSpaceDE w:val="0"/>
              <w:autoSpaceDN w:val="0"/>
              <w:adjustRightInd w:val="0"/>
              <w:spacing w:after="0" w:line="240" w:lineRule="auto"/>
              <w:contextualSpacing/>
              <w:jc w:val="both"/>
              <w:rPr>
                <w:rFonts w:ascii="Times New Roman" w:hAnsi="Times New Roman"/>
                <w:sz w:val="28"/>
                <w:szCs w:val="28"/>
                <w:highlight w:val="yellow"/>
                <w:lang w:eastAsia="ru-RU"/>
              </w:rPr>
            </w:pPr>
            <w:r>
              <w:rPr>
                <w:rFonts w:ascii="Times New Roman" w:hAnsi="Times New Roman"/>
                <w:sz w:val="28"/>
                <w:szCs w:val="28"/>
                <w:lang w:eastAsia="ru-RU"/>
              </w:rPr>
              <w:t>Р</w:t>
            </w:r>
            <w:r w:rsidRPr="001D57FB">
              <w:rPr>
                <w:rFonts w:ascii="Times New Roman" w:hAnsi="Times New Roman"/>
                <w:sz w:val="28"/>
                <w:szCs w:val="28"/>
                <w:lang w:eastAsia="ru-RU"/>
              </w:rPr>
              <w:t xml:space="preserve">азвитие механизмов взаимодействия органов местного самоуправления и жителей, повышение уровня доверия жителей к власти за счет их участия в решении вопросов </w:t>
            </w:r>
            <w:r w:rsidRPr="001D57FB">
              <w:rPr>
                <w:rFonts w:ascii="Times New Roman" w:hAnsi="Times New Roman"/>
                <w:sz w:val="28"/>
                <w:szCs w:val="28"/>
                <w:lang w:eastAsia="ru-RU"/>
              </w:rPr>
              <w:lastRenderedPageBreak/>
              <w:t>местного значения</w:t>
            </w:r>
          </w:p>
        </w:tc>
      </w:tr>
      <w:tr w:rsidR="001D57FB" w:rsidRPr="001D57FB" w:rsidTr="00A429A6">
        <w:trPr>
          <w:trHeight w:val="600"/>
          <w:tblCellSpacing w:w="5" w:type="nil"/>
        </w:trPr>
        <w:tc>
          <w:tcPr>
            <w:tcW w:w="2410" w:type="dxa"/>
          </w:tcPr>
          <w:p w:rsidR="001D57FB" w:rsidRPr="0064011F"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64011F">
              <w:rPr>
                <w:rFonts w:ascii="Times New Roman" w:hAnsi="Times New Roman"/>
                <w:sz w:val="28"/>
                <w:szCs w:val="28"/>
                <w:lang w:eastAsia="ru-RU"/>
              </w:rPr>
              <w:lastRenderedPageBreak/>
              <w:t xml:space="preserve">Задачи         </w:t>
            </w:r>
          </w:p>
          <w:p w:rsidR="001D57FB" w:rsidRPr="0064011F"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64011F">
              <w:rPr>
                <w:rFonts w:ascii="Times New Roman" w:hAnsi="Times New Roman"/>
                <w:sz w:val="28"/>
                <w:szCs w:val="28"/>
                <w:lang w:eastAsia="ru-RU"/>
              </w:rPr>
              <w:t xml:space="preserve">подпрограммы     </w:t>
            </w:r>
          </w:p>
        </w:tc>
        <w:tc>
          <w:tcPr>
            <w:tcW w:w="7021" w:type="dxa"/>
          </w:tcPr>
          <w:p w:rsidR="00FC65FF" w:rsidRPr="00FC65FF" w:rsidRDefault="00FC65FF" w:rsidP="00FC65FF">
            <w:pPr>
              <w:widowControl w:val="0"/>
              <w:autoSpaceDE w:val="0"/>
              <w:autoSpaceDN w:val="0"/>
              <w:adjustRightInd w:val="0"/>
              <w:contextualSpacing/>
              <w:jc w:val="both"/>
              <w:rPr>
                <w:rFonts w:ascii="Times New Roman" w:hAnsi="Times New Roman"/>
                <w:sz w:val="28"/>
                <w:szCs w:val="28"/>
              </w:rPr>
            </w:pPr>
            <w:r w:rsidRPr="00FC65FF">
              <w:rPr>
                <w:rFonts w:ascii="Times New Roman" w:hAnsi="Times New Roman"/>
                <w:sz w:val="28"/>
                <w:szCs w:val="28"/>
              </w:rPr>
              <w:t>1. Развитие механизмов взаимодействия органов местного самоуправления и жителей при реализации проектов в сфере инициативного бюджетирования, а также инициативных проектов финансируемых в рамках регионального проекта «Комфортное Поморье».</w:t>
            </w:r>
          </w:p>
          <w:p w:rsidR="001D57FB" w:rsidRPr="0064011F" w:rsidRDefault="00FC65FF" w:rsidP="00FC65FF">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FC65FF">
              <w:rPr>
                <w:rFonts w:ascii="Times New Roman" w:hAnsi="Times New Roman"/>
                <w:sz w:val="28"/>
                <w:szCs w:val="28"/>
              </w:rPr>
              <w:t>2. Повышение уровня доверия жителей к власти за счет их участия в решении вопросов местного значения.</w:t>
            </w:r>
          </w:p>
        </w:tc>
      </w:tr>
      <w:tr w:rsidR="001D57FB" w:rsidRPr="001D57FB" w:rsidTr="00A429A6">
        <w:trPr>
          <w:trHeight w:val="800"/>
          <w:tblCellSpacing w:w="5" w:type="nil"/>
        </w:trPr>
        <w:tc>
          <w:tcPr>
            <w:tcW w:w="2410" w:type="dxa"/>
          </w:tcPr>
          <w:p w:rsidR="001D57FB" w:rsidRPr="0064011F"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64011F">
              <w:rPr>
                <w:rFonts w:ascii="Times New Roman" w:hAnsi="Times New Roman"/>
                <w:sz w:val="28"/>
                <w:szCs w:val="28"/>
                <w:lang w:eastAsia="ru-RU"/>
              </w:rPr>
              <w:t xml:space="preserve">Целевые        </w:t>
            </w:r>
          </w:p>
          <w:p w:rsidR="001D57FB" w:rsidRPr="0064011F"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64011F">
              <w:rPr>
                <w:rFonts w:ascii="Times New Roman" w:hAnsi="Times New Roman"/>
                <w:sz w:val="28"/>
                <w:szCs w:val="28"/>
                <w:lang w:eastAsia="ru-RU"/>
              </w:rPr>
              <w:t xml:space="preserve">показатели     </w:t>
            </w:r>
          </w:p>
          <w:p w:rsidR="001D57FB" w:rsidRPr="001D57FB" w:rsidRDefault="001D57FB" w:rsidP="00876A7B">
            <w:pPr>
              <w:widowControl w:val="0"/>
              <w:autoSpaceDE w:val="0"/>
              <w:autoSpaceDN w:val="0"/>
              <w:adjustRightInd w:val="0"/>
              <w:spacing w:after="0" w:line="240" w:lineRule="auto"/>
              <w:jc w:val="both"/>
              <w:rPr>
                <w:rFonts w:ascii="Times New Roman" w:hAnsi="Times New Roman"/>
                <w:sz w:val="28"/>
                <w:szCs w:val="28"/>
                <w:highlight w:val="yellow"/>
                <w:lang w:eastAsia="ru-RU"/>
              </w:rPr>
            </w:pPr>
            <w:r w:rsidRPr="0064011F">
              <w:rPr>
                <w:rFonts w:ascii="Times New Roman" w:hAnsi="Times New Roman"/>
                <w:sz w:val="28"/>
                <w:szCs w:val="28"/>
                <w:lang w:eastAsia="ru-RU"/>
              </w:rPr>
              <w:t xml:space="preserve">подпрограммы     </w:t>
            </w:r>
          </w:p>
        </w:tc>
        <w:tc>
          <w:tcPr>
            <w:tcW w:w="7021" w:type="dxa"/>
          </w:tcPr>
          <w:p w:rsidR="00FC65FF" w:rsidRPr="00FC65FF" w:rsidRDefault="00FC65FF" w:rsidP="00FC65FF">
            <w:pPr>
              <w:widowControl w:val="0"/>
              <w:autoSpaceDE w:val="0"/>
              <w:autoSpaceDN w:val="0"/>
              <w:adjustRightInd w:val="0"/>
              <w:contextualSpacing/>
              <w:jc w:val="both"/>
              <w:rPr>
                <w:rFonts w:ascii="Times New Roman" w:hAnsi="Times New Roman"/>
                <w:sz w:val="28"/>
                <w:szCs w:val="28"/>
              </w:rPr>
            </w:pPr>
            <w:r w:rsidRPr="00FC65FF">
              <w:rPr>
                <w:rFonts w:ascii="Times New Roman" w:hAnsi="Times New Roman"/>
                <w:sz w:val="28"/>
                <w:szCs w:val="28"/>
              </w:rPr>
              <w:t>1. Количество проектов в сфере инициативного бюджетирования, которым оказана поддержка.</w:t>
            </w:r>
          </w:p>
          <w:p w:rsidR="00FC65FF" w:rsidRPr="00FC65FF" w:rsidRDefault="00FC65FF" w:rsidP="00FC65FF">
            <w:pPr>
              <w:widowControl w:val="0"/>
              <w:autoSpaceDE w:val="0"/>
              <w:autoSpaceDN w:val="0"/>
              <w:adjustRightInd w:val="0"/>
              <w:contextualSpacing/>
              <w:jc w:val="both"/>
              <w:rPr>
                <w:rFonts w:ascii="Times New Roman" w:hAnsi="Times New Roman"/>
                <w:sz w:val="28"/>
                <w:szCs w:val="28"/>
              </w:rPr>
            </w:pPr>
            <w:r w:rsidRPr="00FC65FF">
              <w:rPr>
                <w:rFonts w:ascii="Times New Roman" w:hAnsi="Times New Roman"/>
                <w:sz w:val="28"/>
                <w:szCs w:val="28"/>
              </w:rPr>
              <w:t>2. Количество инициативных проектов, в рамках регионального проекта «Комфортное Поморье», которым оказана поддержка.</w:t>
            </w:r>
          </w:p>
          <w:p w:rsidR="00FC65FF" w:rsidRPr="00FC65FF" w:rsidRDefault="00FC65FF" w:rsidP="00FC65FF">
            <w:pPr>
              <w:widowControl w:val="0"/>
              <w:autoSpaceDE w:val="0"/>
              <w:autoSpaceDN w:val="0"/>
              <w:adjustRightInd w:val="0"/>
              <w:contextualSpacing/>
              <w:jc w:val="both"/>
              <w:rPr>
                <w:rFonts w:ascii="Times New Roman" w:hAnsi="Times New Roman"/>
                <w:sz w:val="28"/>
                <w:szCs w:val="28"/>
              </w:rPr>
            </w:pPr>
            <w:r w:rsidRPr="00FC65FF">
              <w:rPr>
                <w:rFonts w:ascii="Times New Roman" w:hAnsi="Times New Roman"/>
                <w:sz w:val="28"/>
                <w:szCs w:val="28"/>
              </w:rPr>
              <w:t>3. Количество инициаторов проектов, выдвинувших свои проекты на финансирование, в сфере инициативного бюджетирования.</w:t>
            </w:r>
          </w:p>
          <w:p w:rsidR="001D57FB" w:rsidRPr="001D57FB" w:rsidRDefault="00FC65FF" w:rsidP="00FC65FF">
            <w:pPr>
              <w:widowControl w:val="0"/>
              <w:autoSpaceDE w:val="0"/>
              <w:autoSpaceDN w:val="0"/>
              <w:adjustRightInd w:val="0"/>
              <w:spacing w:after="0" w:line="240" w:lineRule="auto"/>
              <w:contextualSpacing/>
              <w:jc w:val="both"/>
              <w:rPr>
                <w:rFonts w:ascii="Times New Roman" w:hAnsi="Times New Roman"/>
                <w:sz w:val="26"/>
                <w:szCs w:val="26"/>
                <w:highlight w:val="yellow"/>
                <w:lang w:eastAsia="ru-RU"/>
              </w:rPr>
            </w:pPr>
            <w:r w:rsidRPr="00FC65FF">
              <w:rPr>
                <w:rFonts w:ascii="Times New Roman" w:hAnsi="Times New Roman"/>
                <w:sz w:val="28"/>
                <w:szCs w:val="28"/>
              </w:rPr>
              <w:t>4. Количество инициаторов проектов, выдвинувших свои проекты на финансирование, в рамках регионального проекта «Комфортное Поморье».</w:t>
            </w:r>
          </w:p>
        </w:tc>
      </w:tr>
      <w:tr w:rsidR="001D57FB" w:rsidRPr="001D57FB" w:rsidTr="00A429A6">
        <w:trPr>
          <w:trHeight w:val="800"/>
          <w:tblCellSpacing w:w="5" w:type="nil"/>
        </w:trPr>
        <w:tc>
          <w:tcPr>
            <w:tcW w:w="2410" w:type="dxa"/>
          </w:tcPr>
          <w:p w:rsidR="001D57FB" w:rsidRPr="000B10B3"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0B10B3">
              <w:rPr>
                <w:rFonts w:ascii="Times New Roman" w:hAnsi="Times New Roman"/>
                <w:sz w:val="28"/>
                <w:szCs w:val="28"/>
                <w:lang w:eastAsia="ru-RU"/>
              </w:rPr>
              <w:t xml:space="preserve">Сроки и этапы  </w:t>
            </w:r>
          </w:p>
          <w:p w:rsidR="001D57FB" w:rsidRPr="000B10B3"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0B10B3">
              <w:rPr>
                <w:rFonts w:ascii="Times New Roman" w:hAnsi="Times New Roman"/>
                <w:sz w:val="28"/>
                <w:szCs w:val="28"/>
                <w:lang w:eastAsia="ru-RU"/>
              </w:rPr>
              <w:t xml:space="preserve">реализации     </w:t>
            </w:r>
          </w:p>
          <w:p w:rsidR="001D57FB" w:rsidRPr="000B10B3" w:rsidRDefault="001D57FB" w:rsidP="00876A7B">
            <w:pPr>
              <w:widowControl w:val="0"/>
              <w:autoSpaceDE w:val="0"/>
              <w:autoSpaceDN w:val="0"/>
              <w:adjustRightInd w:val="0"/>
              <w:spacing w:after="0" w:line="240" w:lineRule="auto"/>
              <w:jc w:val="both"/>
              <w:rPr>
                <w:rFonts w:ascii="Times New Roman" w:hAnsi="Times New Roman"/>
                <w:sz w:val="28"/>
                <w:szCs w:val="28"/>
                <w:lang w:eastAsia="ru-RU"/>
              </w:rPr>
            </w:pPr>
            <w:r w:rsidRPr="000B10B3">
              <w:rPr>
                <w:rFonts w:ascii="Times New Roman" w:hAnsi="Times New Roman"/>
                <w:sz w:val="28"/>
                <w:szCs w:val="28"/>
                <w:lang w:eastAsia="ru-RU"/>
              </w:rPr>
              <w:t xml:space="preserve">подпрограммы      </w:t>
            </w:r>
          </w:p>
        </w:tc>
        <w:tc>
          <w:tcPr>
            <w:tcW w:w="7021" w:type="dxa"/>
          </w:tcPr>
          <w:p w:rsidR="00FC65FF" w:rsidRPr="00FC65FF" w:rsidRDefault="00FC65FF" w:rsidP="00FC65FF">
            <w:pPr>
              <w:widowControl w:val="0"/>
              <w:autoSpaceDE w:val="0"/>
              <w:autoSpaceDN w:val="0"/>
              <w:adjustRightInd w:val="0"/>
              <w:contextualSpacing/>
              <w:rPr>
                <w:rFonts w:ascii="Times New Roman" w:hAnsi="Times New Roman"/>
                <w:sz w:val="28"/>
                <w:szCs w:val="28"/>
              </w:rPr>
            </w:pPr>
            <w:r w:rsidRPr="00FC65FF">
              <w:rPr>
                <w:rFonts w:ascii="Times New Roman" w:hAnsi="Times New Roman"/>
                <w:sz w:val="28"/>
                <w:szCs w:val="28"/>
              </w:rPr>
              <w:t>2023 – 202</w:t>
            </w:r>
            <w:r w:rsidR="00335AF5">
              <w:rPr>
                <w:rFonts w:ascii="Times New Roman" w:hAnsi="Times New Roman"/>
                <w:sz w:val="28"/>
                <w:szCs w:val="28"/>
              </w:rPr>
              <w:t>7</w:t>
            </w:r>
            <w:r w:rsidRPr="00FC65FF">
              <w:rPr>
                <w:rFonts w:ascii="Times New Roman" w:hAnsi="Times New Roman"/>
                <w:sz w:val="28"/>
                <w:szCs w:val="28"/>
              </w:rPr>
              <w:t xml:space="preserve"> годы</w:t>
            </w:r>
          </w:p>
          <w:p w:rsidR="001D57FB" w:rsidRPr="000B10B3" w:rsidRDefault="00FC65FF" w:rsidP="00FC65FF">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FC65FF">
              <w:rPr>
                <w:rFonts w:ascii="Times New Roman" w:hAnsi="Times New Roman"/>
                <w:sz w:val="28"/>
                <w:szCs w:val="28"/>
              </w:rPr>
              <w:t>Подпрограмма 3 реализуется в один этап.</w:t>
            </w:r>
          </w:p>
        </w:tc>
      </w:tr>
      <w:tr w:rsidR="001D57FB" w:rsidRPr="001D57FB" w:rsidTr="00A429A6">
        <w:trPr>
          <w:trHeight w:val="276"/>
          <w:tblCellSpacing w:w="5" w:type="nil"/>
        </w:trPr>
        <w:tc>
          <w:tcPr>
            <w:tcW w:w="2410" w:type="dxa"/>
          </w:tcPr>
          <w:p w:rsidR="001D57FB" w:rsidRPr="00FD4686" w:rsidRDefault="001D57FB" w:rsidP="00A429A6">
            <w:pPr>
              <w:widowControl w:val="0"/>
              <w:autoSpaceDE w:val="0"/>
              <w:autoSpaceDN w:val="0"/>
              <w:adjustRightInd w:val="0"/>
              <w:spacing w:after="0" w:line="240" w:lineRule="auto"/>
              <w:jc w:val="both"/>
              <w:rPr>
                <w:rFonts w:ascii="Times New Roman" w:hAnsi="Times New Roman"/>
                <w:sz w:val="28"/>
                <w:szCs w:val="28"/>
              </w:rPr>
            </w:pPr>
            <w:r w:rsidRPr="00FD4686">
              <w:rPr>
                <w:rFonts w:ascii="Times New Roman" w:hAnsi="Times New Roman"/>
                <w:sz w:val="28"/>
                <w:szCs w:val="28"/>
              </w:rPr>
              <w:t>Объемы и источники финансирования</w:t>
            </w:r>
          </w:p>
          <w:p w:rsidR="001D57FB" w:rsidRPr="00FD4686" w:rsidRDefault="001D57FB" w:rsidP="00A429A6">
            <w:pPr>
              <w:widowControl w:val="0"/>
              <w:autoSpaceDE w:val="0"/>
              <w:autoSpaceDN w:val="0"/>
              <w:adjustRightInd w:val="0"/>
              <w:spacing w:after="0" w:line="240" w:lineRule="auto"/>
              <w:jc w:val="both"/>
              <w:rPr>
                <w:rFonts w:ascii="Times New Roman" w:hAnsi="Times New Roman"/>
                <w:sz w:val="28"/>
                <w:szCs w:val="28"/>
              </w:rPr>
            </w:pPr>
            <w:r w:rsidRPr="00FD4686">
              <w:rPr>
                <w:rFonts w:ascii="Times New Roman" w:hAnsi="Times New Roman"/>
                <w:sz w:val="28"/>
                <w:szCs w:val="28"/>
              </w:rPr>
              <w:t xml:space="preserve">подпрограммы            </w:t>
            </w:r>
          </w:p>
        </w:tc>
        <w:tc>
          <w:tcPr>
            <w:tcW w:w="7021" w:type="dxa"/>
          </w:tcPr>
          <w:p w:rsidR="00197E17" w:rsidRPr="00197E17" w:rsidRDefault="00197E17" w:rsidP="00197E17">
            <w:pPr>
              <w:widowControl w:val="0"/>
              <w:autoSpaceDE w:val="0"/>
              <w:autoSpaceDN w:val="0"/>
              <w:adjustRightInd w:val="0"/>
              <w:spacing w:line="240" w:lineRule="auto"/>
              <w:contextualSpacing/>
              <w:rPr>
                <w:rFonts w:ascii="Times New Roman" w:hAnsi="Times New Roman"/>
                <w:sz w:val="28"/>
                <w:szCs w:val="28"/>
              </w:rPr>
            </w:pPr>
            <w:r w:rsidRPr="00197E17">
              <w:rPr>
                <w:rFonts w:ascii="Times New Roman" w:hAnsi="Times New Roman"/>
                <w:sz w:val="28"/>
                <w:szCs w:val="28"/>
              </w:rPr>
              <w:t xml:space="preserve">Общий объем финансирования – 42870,02035  тыс. руб., </w:t>
            </w:r>
          </w:p>
          <w:p w:rsidR="00197E17" w:rsidRPr="00197E17" w:rsidRDefault="00197E17" w:rsidP="00197E17">
            <w:pPr>
              <w:widowControl w:val="0"/>
              <w:autoSpaceDE w:val="0"/>
              <w:autoSpaceDN w:val="0"/>
              <w:adjustRightInd w:val="0"/>
              <w:spacing w:line="240" w:lineRule="auto"/>
              <w:contextualSpacing/>
              <w:rPr>
                <w:rFonts w:ascii="Times New Roman" w:hAnsi="Times New Roman"/>
                <w:sz w:val="28"/>
                <w:szCs w:val="28"/>
              </w:rPr>
            </w:pPr>
            <w:r w:rsidRPr="00197E17">
              <w:rPr>
                <w:rFonts w:ascii="Times New Roman" w:hAnsi="Times New Roman"/>
                <w:sz w:val="28"/>
                <w:szCs w:val="28"/>
              </w:rPr>
              <w:t xml:space="preserve">в том числе:                        </w:t>
            </w:r>
          </w:p>
          <w:p w:rsidR="00197E17" w:rsidRPr="00197E17" w:rsidRDefault="00197E17" w:rsidP="00197E17">
            <w:pPr>
              <w:widowControl w:val="0"/>
              <w:autoSpaceDE w:val="0"/>
              <w:autoSpaceDN w:val="0"/>
              <w:adjustRightInd w:val="0"/>
              <w:spacing w:line="240" w:lineRule="auto"/>
              <w:contextualSpacing/>
              <w:rPr>
                <w:rFonts w:ascii="Times New Roman" w:hAnsi="Times New Roman"/>
                <w:sz w:val="28"/>
                <w:szCs w:val="28"/>
              </w:rPr>
            </w:pPr>
            <w:r w:rsidRPr="00197E17">
              <w:rPr>
                <w:rFonts w:ascii="Times New Roman" w:hAnsi="Times New Roman"/>
                <w:sz w:val="28"/>
                <w:szCs w:val="28"/>
              </w:rPr>
              <w:t xml:space="preserve">средства областного бюджета – 38273,1151  тыс. руб.;                                     </w:t>
            </w:r>
          </w:p>
          <w:p w:rsidR="00197E17" w:rsidRPr="00197E17" w:rsidRDefault="00197E17" w:rsidP="00197E17">
            <w:pPr>
              <w:widowControl w:val="0"/>
              <w:autoSpaceDE w:val="0"/>
              <w:autoSpaceDN w:val="0"/>
              <w:adjustRightInd w:val="0"/>
              <w:spacing w:line="240" w:lineRule="auto"/>
              <w:contextualSpacing/>
              <w:rPr>
                <w:rFonts w:ascii="Times New Roman" w:hAnsi="Times New Roman"/>
                <w:sz w:val="28"/>
                <w:szCs w:val="28"/>
              </w:rPr>
            </w:pPr>
            <w:r w:rsidRPr="00197E17">
              <w:rPr>
                <w:rFonts w:ascii="Times New Roman" w:hAnsi="Times New Roman"/>
                <w:sz w:val="28"/>
                <w:szCs w:val="28"/>
              </w:rPr>
              <w:t>средства местного бюджета – 4071,85588 тыс. руб.;</w:t>
            </w:r>
          </w:p>
          <w:p w:rsidR="00072791" w:rsidRPr="00FD4686" w:rsidRDefault="00197E17" w:rsidP="00197E17">
            <w:pPr>
              <w:widowControl w:val="0"/>
              <w:autoSpaceDE w:val="0"/>
              <w:autoSpaceDN w:val="0"/>
              <w:adjustRightInd w:val="0"/>
              <w:spacing w:line="240" w:lineRule="auto"/>
              <w:contextualSpacing/>
              <w:rPr>
                <w:rFonts w:ascii="Times New Roman" w:hAnsi="Times New Roman"/>
                <w:sz w:val="28"/>
                <w:szCs w:val="28"/>
              </w:rPr>
            </w:pPr>
            <w:r w:rsidRPr="00197E17">
              <w:rPr>
                <w:rFonts w:ascii="Times New Roman" w:hAnsi="Times New Roman"/>
                <w:sz w:val="28"/>
                <w:szCs w:val="28"/>
              </w:rPr>
              <w:t>иные средства – 525,04937 тыс. руб.</w:t>
            </w:r>
          </w:p>
        </w:tc>
      </w:tr>
    </w:tbl>
    <w:p w:rsidR="001D57FB" w:rsidRPr="001D57FB" w:rsidRDefault="001D57FB" w:rsidP="001D57FB">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1D57FB" w:rsidRPr="001D57FB" w:rsidRDefault="001D57FB" w:rsidP="001D57FB">
      <w:pPr>
        <w:widowControl w:val="0"/>
        <w:autoSpaceDE w:val="0"/>
        <w:autoSpaceDN w:val="0"/>
        <w:adjustRightInd w:val="0"/>
        <w:spacing w:after="0" w:line="240" w:lineRule="auto"/>
        <w:jc w:val="center"/>
        <w:rPr>
          <w:rFonts w:ascii="Times New Roman" w:hAnsi="Times New Roman"/>
          <w:sz w:val="26"/>
          <w:szCs w:val="26"/>
          <w:highlight w:val="yellow"/>
          <w:lang w:eastAsia="ru-RU"/>
        </w:rPr>
      </w:pPr>
    </w:p>
    <w:p w:rsidR="001D57FB" w:rsidRPr="000B10B3" w:rsidRDefault="001D57FB" w:rsidP="001D57FB">
      <w:pPr>
        <w:spacing w:after="0" w:line="240" w:lineRule="auto"/>
        <w:ind w:firstLine="720"/>
        <w:jc w:val="center"/>
        <w:rPr>
          <w:rFonts w:ascii="Times New Roman" w:hAnsi="Times New Roman"/>
          <w:b/>
          <w:sz w:val="28"/>
          <w:szCs w:val="28"/>
          <w:lang w:eastAsia="ru-RU"/>
        </w:rPr>
      </w:pPr>
      <w:r w:rsidRPr="000B10B3">
        <w:rPr>
          <w:rFonts w:ascii="Times New Roman" w:hAnsi="Times New Roman"/>
          <w:b/>
          <w:sz w:val="28"/>
          <w:szCs w:val="28"/>
          <w:lang w:eastAsia="ru-RU"/>
        </w:rPr>
        <w:t>2.</w:t>
      </w:r>
      <w:r w:rsidR="00562E9E">
        <w:rPr>
          <w:rFonts w:ascii="Times New Roman" w:hAnsi="Times New Roman"/>
          <w:b/>
          <w:sz w:val="28"/>
          <w:szCs w:val="28"/>
          <w:lang w:eastAsia="ru-RU"/>
        </w:rPr>
        <w:t>8</w:t>
      </w:r>
      <w:r w:rsidRPr="000B10B3">
        <w:rPr>
          <w:rFonts w:ascii="Times New Roman" w:hAnsi="Times New Roman"/>
          <w:b/>
          <w:sz w:val="28"/>
          <w:szCs w:val="28"/>
          <w:lang w:eastAsia="ru-RU"/>
        </w:rPr>
        <w:t xml:space="preserve">. Характеристика </w:t>
      </w:r>
      <w:r w:rsidR="00846B09">
        <w:rPr>
          <w:rFonts w:ascii="Times New Roman" w:hAnsi="Times New Roman"/>
          <w:b/>
          <w:sz w:val="28"/>
          <w:szCs w:val="28"/>
          <w:lang w:eastAsia="ru-RU"/>
        </w:rPr>
        <w:t>П</w:t>
      </w:r>
      <w:r w:rsidRPr="000B10B3">
        <w:rPr>
          <w:rFonts w:ascii="Times New Roman" w:hAnsi="Times New Roman"/>
          <w:b/>
          <w:sz w:val="28"/>
          <w:szCs w:val="28"/>
          <w:lang w:eastAsia="ru-RU"/>
        </w:rPr>
        <w:t xml:space="preserve">одпрограммы </w:t>
      </w:r>
      <w:r w:rsidR="000B10B3" w:rsidRPr="000B10B3">
        <w:rPr>
          <w:rFonts w:ascii="Times New Roman" w:hAnsi="Times New Roman"/>
          <w:b/>
          <w:sz w:val="28"/>
          <w:szCs w:val="28"/>
          <w:lang w:eastAsia="ru-RU"/>
        </w:rPr>
        <w:t>3</w:t>
      </w:r>
      <w:r w:rsidRPr="000B10B3">
        <w:rPr>
          <w:rFonts w:ascii="Times New Roman" w:hAnsi="Times New Roman"/>
          <w:b/>
          <w:sz w:val="28"/>
          <w:szCs w:val="28"/>
          <w:lang w:eastAsia="ru-RU"/>
        </w:rPr>
        <w:t xml:space="preserve"> </w:t>
      </w:r>
      <w:r w:rsidR="00846B09">
        <w:rPr>
          <w:rFonts w:ascii="Times New Roman" w:hAnsi="Times New Roman"/>
          <w:b/>
          <w:sz w:val="28"/>
          <w:szCs w:val="28"/>
          <w:lang w:eastAsia="ru-RU"/>
        </w:rPr>
        <w:t>П</w:t>
      </w:r>
      <w:r w:rsidRPr="000B10B3">
        <w:rPr>
          <w:rFonts w:ascii="Times New Roman" w:hAnsi="Times New Roman"/>
          <w:b/>
          <w:sz w:val="28"/>
          <w:szCs w:val="28"/>
          <w:lang w:eastAsia="ru-RU"/>
        </w:rPr>
        <w:t>рограммы</w:t>
      </w:r>
    </w:p>
    <w:p w:rsidR="001D57FB" w:rsidRPr="000B10B3" w:rsidRDefault="001D57FB" w:rsidP="001D57FB">
      <w:pPr>
        <w:widowControl w:val="0"/>
        <w:autoSpaceDE w:val="0"/>
        <w:autoSpaceDN w:val="0"/>
        <w:adjustRightInd w:val="0"/>
        <w:spacing w:after="0" w:line="240" w:lineRule="auto"/>
        <w:rPr>
          <w:rFonts w:ascii="Times New Roman" w:hAnsi="Times New Roman"/>
          <w:sz w:val="26"/>
          <w:szCs w:val="26"/>
          <w:lang w:eastAsia="ru-RU"/>
        </w:rPr>
      </w:pPr>
    </w:p>
    <w:p w:rsidR="007C72BD" w:rsidRDefault="007C72BD" w:rsidP="002B1178">
      <w:pPr>
        <w:spacing w:after="0" w:line="240" w:lineRule="auto"/>
        <w:ind w:firstLine="709"/>
        <w:jc w:val="both"/>
        <w:rPr>
          <w:rFonts w:ascii="Times New Roman" w:hAnsi="Times New Roman"/>
          <w:sz w:val="28"/>
          <w:szCs w:val="28"/>
        </w:rPr>
      </w:pPr>
      <w:r w:rsidRPr="007C72BD">
        <w:rPr>
          <w:rFonts w:ascii="Times New Roman" w:hAnsi="Times New Roman"/>
          <w:sz w:val="28"/>
          <w:szCs w:val="28"/>
        </w:rPr>
        <w:t>Необходимость обобщен</w:t>
      </w:r>
      <w:r>
        <w:rPr>
          <w:rFonts w:ascii="Times New Roman" w:hAnsi="Times New Roman"/>
          <w:sz w:val="28"/>
          <w:szCs w:val="28"/>
        </w:rPr>
        <w:t>ия разнообразных практик привле</w:t>
      </w:r>
      <w:r w:rsidRPr="007C72BD">
        <w:rPr>
          <w:rFonts w:ascii="Times New Roman" w:hAnsi="Times New Roman"/>
          <w:sz w:val="28"/>
          <w:szCs w:val="28"/>
        </w:rPr>
        <w:t>чения  граждан  для  решения  во</w:t>
      </w:r>
      <w:r>
        <w:rPr>
          <w:rFonts w:ascii="Times New Roman" w:hAnsi="Times New Roman"/>
          <w:sz w:val="28"/>
          <w:szCs w:val="28"/>
        </w:rPr>
        <w:t>просов  местного  значения  при</w:t>
      </w:r>
      <w:r w:rsidRPr="007C72BD">
        <w:rPr>
          <w:rFonts w:ascii="Times New Roman" w:hAnsi="Times New Roman"/>
          <w:sz w:val="28"/>
          <w:szCs w:val="28"/>
        </w:rPr>
        <w:t xml:space="preserve">вела к появлению  единого </w:t>
      </w:r>
      <w:r>
        <w:rPr>
          <w:rFonts w:ascii="Times New Roman" w:hAnsi="Times New Roman"/>
          <w:sz w:val="28"/>
          <w:szCs w:val="28"/>
        </w:rPr>
        <w:t>термина «инициативное бюджетиро</w:t>
      </w:r>
      <w:r w:rsidRPr="007C72BD">
        <w:rPr>
          <w:rFonts w:ascii="Times New Roman" w:hAnsi="Times New Roman"/>
          <w:sz w:val="28"/>
          <w:szCs w:val="28"/>
        </w:rPr>
        <w:t xml:space="preserve">вание» (далее </w:t>
      </w:r>
      <w:r>
        <w:rPr>
          <w:rFonts w:ascii="Times New Roman" w:hAnsi="Times New Roman"/>
          <w:sz w:val="28"/>
          <w:szCs w:val="28"/>
        </w:rPr>
        <w:t>– ИБ). С</w:t>
      </w:r>
      <w:r w:rsidRPr="007C72BD">
        <w:rPr>
          <w:rFonts w:ascii="Times New Roman" w:hAnsi="Times New Roman"/>
          <w:sz w:val="28"/>
          <w:szCs w:val="28"/>
        </w:rPr>
        <w:t xml:space="preserve">овокупность практик  вовлечения  граждан  в </w:t>
      </w:r>
      <w:r>
        <w:rPr>
          <w:rFonts w:ascii="Times New Roman" w:hAnsi="Times New Roman"/>
          <w:sz w:val="28"/>
          <w:szCs w:val="28"/>
        </w:rPr>
        <w:t xml:space="preserve"> бюджетный  процесс,  объединен</w:t>
      </w:r>
      <w:r w:rsidRPr="007C72BD">
        <w:rPr>
          <w:rFonts w:ascii="Times New Roman" w:hAnsi="Times New Roman"/>
          <w:sz w:val="28"/>
          <w:szCs w:val="28"/>
        </w:rPr>
        <w:t>ных  общей  идеологией  гражданского</w:t>
      </w:r>
      <w:r>
        <w:rPr>
          <w:rFonts w:ascii="Times New Roman" w:hAnsi="Times New Roman"/>
          <w:sz w:val="28"/>
          <w:szCs w:val="28"/>
        </w:rPr>
        <w:t xml:space="preserve">  участия,  а  также  сфера  го</w:t>
      </w:r>
      <w:r w:rsidRPr="007C72BD">
        <w:rPr>
          <w:rFonts w:ascii="Times New Roman" w:hAnsi="Times New Roman"/>
          <w:sz w:val="28"/>
          <w:szCs w:val="28"/>
        </w:rPr>
        <w:t>сударственного  и  муниципальног</w:t>
      </w:r>
      <w:r>
        <w:rPr>
          <w:rFonts w:ascii="Times New Roman" w:hAnsi="Times New Roman"/>
          <w:sz w:val="28"/>
          <w:szCs w:val="28"/>
        </w:rPr>
        <w:t>о  регулирования  участия  насе</w:t>
      </w:r>
      <w:r w:rsidRPr="007C72BD">
        <w:rPr>
          <w:rFonts w:ascii="Times New Roman" w:hAnsi="Times New Roman"/>
          <w:sz w:val="28"/>
          <w:szCs w:val="28"/>
        </w:rPr>
        <w:t xml:space="preserve">ления в определении и выборе проектов, финансируемых за счет расходов   бюджета,   и   последующем </w:t>
      </w:r>
      <w:r>
        <w:rPr>
          <w:rFonts w:ascii="Times New Roman" w:hAnsi="Times New Roman"/>
          <w:sz w:val="28"/>
          <w:szCs w:val="28"/>
        </w:rPr>
        <w:t xml:space="preserve">  контроле   за   реализацией отобранных проектов.</w:t>
      </w:r>
    </w:p>
    <w:p w:rsidR="000B10B3" w:rsidRDefault="000B10B3" w:rsidP="002B1178">
      <w:pPr>
        <w:spacing w:after="0" w:line="240" w:lineRule="auto"/>
        <w:ind w:firstLine="709"/>
        <w:jc w:val="both"/>
        <w:rPr>
          <w:rFonts w:ascii="Times New Roman" w:hAnsi="Times New Roman"/>
          <w:sz w:val="28"/>
          <w:szCs w:val="28"/>
        </w:rPr>
      </w:pPr>
      <w:r w:rsidRPr="000B10B3">
        <w:rPr>
          <w:rFonts w:ascii="Times New Roman" w:hAnsi="Times New Roman"/>
          <w:sz w:val="28"/>
          <w:szCs w:val="28"/>
        </w:rPr>
        <w:t>И</w:t>
      </w:r>
      <w:r>
        <w:rPr>
          <w:rFonts w:ascii="Times New Roman" w:hAnsi="Times New Roman"/>
          <w:sz w:val="28"/>
          <w:szCs w:val="28"/>
        </w:rPr>
        <w:t xml:space="preserve">нициативный проект </w:t>
      </w:r>
      <w:r w:rsidRPr="000B10B3">
        <w:rPr>
          <w:rFonts w:ascii="Times New Roman" w:hAnsi="Times New Roman"/>
          <w:sz w:val="28"/>
          <w:szCs w:val="28"/>
        </w:rPr>
        <w:t>– предложение граждан</w:t>
      </w:r>
      <w:r>
        <w:rPr>
          <w:rFonts w:ascii="Times New Roman" w:hAnsi="Times New Roman"/>
          <w:sz w:val="28"/>
          <w:szCs w:val="28"/>
        </w:rPr>
        <w:t xml:space="preserve"> Холмогорского муниципального округа Архангельской области</w:t>
      </w:r>
      <w:r w:rsidRPr="000B10B3">
        <w:rPr>
          <w:rFonts w:ascii="Times New Roman" w:hAnsi="Times New Roman"/>
          <w:sz w:val="28"/>
          <w:szCs w:val="28"/>
        </w:rPr>
        <w:t xml:space="preserve"> по решению вопросов местного значения, внесённое в установленном порядке в администрацию</w:t>
      </w:r>
      <w:r>
        <w:rPr>
          <w:rFonts w:ascii="Times New Roman" w:hAnsi="Times New Roman"/>
          <w:sz w:val="28"/>
          <w:szCs w:val="28"/>
        </w:rPr>
        <w:t xml:space="preserve"> </w:t>
      </w:r>
      <w:r>
        <w:rPr>
          <w:rFonts w:ascii="Times New Roman" w:hAnsi="Times New Roman"/>
          <w:sz w:val="28"/>
          <w:szCs w:val="28"/>
        </w:rPr>
        <w:lastRenderedPageBreak/>
        <w:t>Холмогорского муниципального округа Архангельской области</w:t>
      </w:r>
      <w:r w:rsidRPr="000B10B3">
        <w:rPr>
          <w:rFonts w:ascii="Times New Roman" w:hAnsi="Times New Roman"/>
          <w:sz w:val="28"/>
          <w:szCs w:val="28"/>
        </w:rPr>
        <w:t xml:space="preserve">, в целях реализации мероприятий, имеющих приоритетное значение для жителей муниципального </w:t>
      </w:r>
      <w:r>
        <w:rPr>
          <w:rFonts w:ascii="Times New Roman" w:hAnsi="Times New Roman"/>
          <w:sz w:val="28"/>
          <w:szCs w:val="28"/>
        </w:rPr>
        <w:t>округа</w:t>
      </w:r>
      <w:r w:rsidRPr="000B10B3">
        <w:rPr>
          <w:rFonts w:ascii="Times New Roman" w:hAnsi="Times New Roman"/>
          <w:sz w:val="28"/>
          <w:szCs w:val="28"/>
        </w:rPr>
        <w:t xml:space="preserve"> или его части (Федеральный закон от 6 октября 2003 года № 131-ФЗ «Об общих принципах организации местного самоуправления в Российской Федерации»).</w:t>
      </w:r>
    </w:p>
    <w:p w:rsidR="00303125" w:rsidRPr="00303125" w:rsidRDefault="00303125" w:rsidP="00303125">
      <w:pPr>
        <w:spacing w:after="0" w:line="240" w:lineRule="auto"/>
        <w:ind w:firstLine="709"/>
        <w:contextualSpacing/>
        <w:jc w:val="both"/>
        <w:rPr>
          <w:rFonts w:ascii="Times New Roman" w:hAnsi="Times New Roman"/>
          <w:sz w:val="28"/>
          <w:szCs w:val="28"/>
          <w:highlight w:val="yellow"/>
        </w:rPr>
      </w:pPr>
      <w:r w:rsidRPr="00303125">
        <w:rPr>
          <w:rFonts w:ascii="Times New Roman" w:hAnsi="Times New Roman"/>
          <w:bCs/>
          <w:sz w:val="28"/>
          <w:szCs w:val="28"/>
        </w:rPr>
        <w:t>Отбор инициативных проектов, выдвигаемых для получения финансовой поддержки за счет средств и</w:t>
      </w:r>
      <w:r>
        <w:rPr>
          <w:rFonts w:ascii="Times New Roman" w:hAnsi="Times New Roman"/>
          <w:bCs/>
          <w:sz w:val="28"/>
          <w:szCs w:val="28"/>
        </w:rPr>
        <w:t>ных межбюджетных трансфертов из</w:t>
      </w:r>
      <w:r w:rsidRPr="00303125">
        <w:rPr>
          <w:rFonts w:ascii="Times New Roman" w:hAnsi="Times New Roman"/>
          <w:bCs/>
          <w:sz w:val="28"/>
          <w:szCs w:val="28"/>
        </w:rPr>
        <w:t xml:space="preserve"> областного бюджета в 2024 году, осуществляется в 2023 году администрацией Холмогорского муниципального округа Архангельской области на основании Положения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 утвержденное постановлением Правительства Архангельской области от 10 октября 2019 г. № 548-пп.</w:t>
      </w:r>
    </w:p>
    <w:p w:rsidR="001D57FB" w:rsidRPr="00A1046D" w:rsidRDefault="001D57FB" w:rsidP="002B1178">
      <w:pPr>
        <w:widowControl w:val="0"/>
        <w:autoSpaceDE w:val="0"/>
        <w:autoSpaceDN w:val="0"/>
        <w:adjustRightInd w:val="0"/>
        <w:spacing w:after="0" w:line="240" w:lineRule="auto"/>
        <w:ind w:firstLine="709"/>
        <w:rPr>
          <w:rFonts w:ascii="Times New Roman" w:hAnsi="Times New Roman"/>
          <w:sz w:val="26"/>
          <w:szCs w:val="26"/>
          <w:lang w:eastAsia="ru-RU"/>
        </w:rPr>
      </w:pPr>
    </w:p>
    <w:p w:rsidR="001D57FB" w:rsidRPr="00A1046D" w:rsidRDefault="001D57FB" w:rsidP="001D57FB">
      <w:pPr>
        <w:spacing w:after="0" w:line="240" w:lineRule="auto"/>
        <w:jc w:val="center"/>
        <w:rPr>
          <w:rFonts w:ascii="Times New Roman" w:hAnsi="Times New Roman"/>
          <w:b/>
          <w:sz w:val="28"/>
          <w:szCs w:val="28"/>
          <w:lang w:eastAsia="ru-RU"/>
        </w:rPr>
      </w:pPr>
      <w:r w:rsidRPr="00A1046D">
        <w:rPr>
          <w:rFonts w:ascii="Times New Roman" w:hAnsi="Times New Roman"/>
          <w:b/>
          <w:sz w:val="28"/>
          <w:szCs w:val="28"/>
          <w:lang w:eastAsia="ru-RU"/>
        </w:rPr>
        <w:t>2.</w:t>
      </w:r>
      <w:r w:rsidR="00EF6038">
        <w:rPr>
          <w:rFonts w:ascii="Times New Roman" w:hAnsi="Times New Roman"/>
          <w:b/>
          <w:sz w:val="28"/>
          <w:szCs w:val="28"/>
          <w:lang w:eastAsia="ru-RU"/>
        </w:rPr>
        <w:t>9</w:t>
      </w:r>
      <w:r w:rsidRPr="00A1046D">
        <w:rPr>
          <w:rFonts w:ascii="Times New Roman" w:hAnsi="Times New Roman"/>
          <w:b/>
          <w:sz w:val="28"/>
          <w:szCs w:val="28"/>
          <w:lang w:eastAsia="ru-RU"/>
        </w:rPr>
        <w:t>. Механизм реали</w:t>
      </w:r>
      <w:r w:rsidR="00A1046D" w:rsidRPr="00A1046D">
        <w:rPr>
          <w:rFonts w:ascii="Times New Roman" w:hAnsi="Times New Roman"/>
          <w:b/>
          <w:sz w:val="28"/>
          <w:szCs w:val="28"/>
          <w:lang w:eastAsia="ru-RU"/>
        </w:rPr>
        <w:t xml:space="preserve">зации мероприятий </w:t>
      </w:r>
      <w:r w:rsidR="00B94327">
        <w:rPr>
          <w:rFonts w:ascii="Times New Roman" w:hAnsi="Times New Roman"/>
          <w:b/>
          <w:sz w:val="28"/>
          <w:szCs w:val="28"/>
          <w:lang w:eastAsia="ru-RU"/>
        </w:rPr>
        <w:t>П</w:t>
      </w:r>
      <w:r w:rsidR="00A1046D" w:rsidRPr="00A1046D">
        <w:rPr>
          <w:rFonts w:ascii="Times New Roman" w:hAnsi="Times New Roman"/>
          <w:b/>
          <w:sz w:val="28"/>
          <w:szCs w:val="28"/>
          <w:lang w:eastAsia="ru-RU"/>
        </w:rPr>
        <w:t>одпрограммы 3</w:t>
      </w:r>
    </w:p>
    <w:p w:rsidR="001D57FB" w:rsidRPr="001D57FB" w:rsidRDefault="001D57FB" w:rsidP="001D57FB">
      <w:pPr>
        <w:spacing w:after="0" w:line="240" w:lineRule="auto"/>
        <w:jc w:val="center"/>
        <w:rPr>
          <w:rFonts w:ascii="Times New Roman" w:hAnsi="Times New Roman"/>
          <w:b/>
          <w:sz w:val="28"/>
          <w:szCs w:val="28"/>
          <w:highlight w:val="yellow"/>
          <w:lang w:eastAsia="ru-RU"/>
        </w:rPr>
      </w:pPr>
    </w:p>
    <w:p w:rsidR="001D57FB" w:rsidRPr="00A1046D" w:rsidRDefault="001D57FB"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1046D">
        <w:rPr>
          <w:rFonts w:ascii="Times New Roman" w:hAnsi="Times New Roman"/>
          <w:sz w:val="28"/>
          <w:szCs w:val="28"/>
          <w:lang w:eastAsia="ru-RU"/>
        </w:rPr>
        <w:t xml:space="preserve">Перечень мероприятий, которые предлагается реализовать для решения задач </w:t>
      </w:r>
      <w:r w:rsidR="00B94327">
        <w:rPr>
          <w:rFonts w:ascii="Times New Roman" w:hAnsi="Times New Roman"/>
          <w:sz w:val="28"/>
          <w:szCs w:val="28"/>
          <w:lang w:eastAsia="ru-RU"/>
        </w:rPr>
        <w:t>П</w:t>
      </w:r>
      <w:r w:rsidRPr="00A1046D">
        <w:rPr>
          <w:rFonts w:ascii="Times New Roman" w:hAnsi="Times New Roman"/>
          <w:sz w:val="28"/>
          <w:szCs w:val="28"/>
          <w:lang w:eastAsia="ru-RU"/>
        </w:rPr>
        <w:t xml:space="preserve">рограммы и достижения поставленных целей, а также информация о необходимых для каждого мероприятия ресурсах, отражены в приложении № 1 к </w:t>
      </w:r>
      <w:r w:rsidR="00BA2D12">
        <w:rPr>
          <w:rFonts w:ascii="Times New Roman" w:hAnsi="Times New Roman"/>
          <w:sz w:val="28"/>
          <w:szCs w:val="28"/>
          <w:lang w:eastAsia="ru-RU"/>
        </w:rPr>
        <w:t>П</w:t>
      </w:r>
      <w:r w:rsidRPr="00A1046D">
        <w:rPr>
          <w:rFonts w:ascii="Times New Roman" w:hAnsi="Times New Roman"/>
          <w:sz w:val="28"/>
          <w:szCs w:val="28"/>
          <w:lang w:eastAsia="ru-RU"/>
        </w:rPr>
        <w:t>рограмме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w:t>
      </w:r>
    </w:p>
    <w:p w:rsidR="00A1046D" w:rsidRPr="00A1046D" w:rsidRDefault="00A1046D"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1046D">
        <w:rPr>
          <w:rFonts w:ascii="Times New Roman" w:hAnsi="Times New Roman"/>
          <w:sz w:val="28"/>
          <w:szCs w:val="28"/>
          <w:lang w:eastAsia="ru-RU"/>
        </w:rPr>
        <w:t>С инициативой о выдвижении инициативного проекта вправе выступить (далее – инициаторы проекта):</w:t>
      </w:r>
    </w:p>
    <w:p w:rsidR="00A1046D" w:rsidRPr="00A1046D" w:rsidRDefault="00A1046D"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1046D">
        <w:rPr>
          <w:rFonts w:ascii="Times New Roman" w:hAnsi="Times New Roman"/>
          <w:sz w:val="28"/>
          <w:szCs w:val="28"/>
          <w:lang w:eastAsia="ru-RU"/>
        </w:rPr>
        <w:t>1) инициативная группа численностью не менее 10 граждан, достигших 16-летнего возраста и проживающих на территории Холмогорского муниципального округа Архангельской области;</w:t>
      </w:r>
    </w:p>
    <w:p w:rsidR="00A1046D" w:rsidRPr="00A1046D" w:rsidRDefault="00A1046D"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1046D">
        <w:rPr>
          <w:rFonts w:ascii="Times New Roman" w:hAnsi="Times New Roman"/>
          <w:sz w:val="28"/>
          <w:szCs w:val="28"/>
          <w:lang w:eastAsia="ru-RU"/>
        </w:rPr>
        <w:t>2) органы территориального общественного самоуправления Холмогорского муниципального округа Архангельской области;</w:t>
      </w:r>
    </w:p>
    <w:p w:rsidR="001D57FB" w:rsidRPr="001D57FB" w:rsidRDefault="00A1046D" w:rsidP="002B1178">
      <w:pPr>
        <w:widowControl w:val="0"/>
        <w:autoSpaceDE w:val="0"/>
        <w:autoSpaceDN w:val="0"/>
        <w:adjustRightInd w:val="0"/>
        <w:spacing w:after="0" w:line="240" w:lineRule="auto"/>
        <w:ind w:firstLine="709"/>
        <w:jc w:val="both"/>
        <w:rPr>
          <w:rFonts w:ascii="Times New Roman" w:hAnsi="Times New Roman"/>
          <w:sz w:val="28"/>
          <w:szCs w:val="28"/>
          <w:highlight w:val="yellow"/>
          <w:lang w:eastAsia="ru-RU"/>
        </w:rPr>
      </w:pPr>
      <w:r w:rsidRPr="00A1046D">
        <w:rPr>
          <w:rFonts w:ascii="Times New Roman" w:hAnsi="Times New Roman"/>
          <w:sz w:val="28"/>
          <w:szCs w:val="28"/>
          <w:lang w:eastAsia="ru-RU"/>
        </w:rPr>
        <w:t>3) староста сельского населенного пункта.</w:t>
      </w:r>
      <w:r w:rsidR="001D57FB" w:rsidRPr="001D57FB">
        <w:rPr>
          <w:rFonts w:ascii="Times New Roman" w:hAnsi="Times New Roman"/>
          <w:sz w:val="28"/>
          <w:szCs w:val="28"/>
          <w:highlight w:val="yellow"/>
          <w:lang w:eastAsia="ru-RU"/>
        </w:rPr>
        <w:t xml:space="preserve"> </w:t>
      </w:r>
    </w:p>
    <w:p w:rsidR="001D57FB" w:rsidRPr="007A5527" w:rsidRDefault="001D57FB" w:rsidP="002B11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A5527">
        <w:rPr>
          <w:rFonts w:ascii="Times New Roman" w:hAnsi="Times New Roman"/>
          <w:sz w:val="28"/>
          <w:szCs w:val="28"/>
          <w:lang w:eastAsia="ru-RU"/>
        </w:rPr>
        <w:t xml:space="preserve">Финансирование мероприятий </w:t>
      </w:r>
      <w:r w:rsidR="00846B09">
        <w:rPr>
          <w:rFonts w:ascii="Times New Roman" w:hAnsi="Times New Roman"/>
          <w:sz w:val="28"/>
          <w:szCs w:val="28"/>
          <w:lang w:eastAsia="ru-RU"/>
        </w:rPr>
        <w:t>П</w:t>
      </w:r>
      <w:r w:rsidRPr="007A5527">
        <w:rPr>
          <w:rFonts w:ascii="Times New Roman" w:hAnsi="Times New Roman"/>
          <w:sz w:val="28"/>
          <w:szCs w:val="28"/>
          <w:lang w:eastAsia="ru-RU"/>
        </w:rPr>
        <w:t xml:space="preserve">одпрограммы </w:t>
      </w:r>
      <w:r w:rsidR="007A5527" w:rsidRPr="007A5527">
        <w:rPr>
          <w:rFonts w:ascii="Times New Roman" w:hAnsi="Times New Roman"/>
          <w:sz w:val="28"/>
          <w:szCs w:val="28"/>
          <w:lang w:eastAsia="ru-RU"/>
        </w:rPr>
        <w:t>3</w:t>
      </w:r>
      <w:r w:rsidRPr="007A5527">
        <w:rPr>
          <w:rFonts w:ascii="Times New Roman" w:hAnsi="Times New Roman"/>
          <w:sz w:val="28"/>
          <w:szCs w:val="28"/>
          <w:lang w:eastAsia="ru-RU"/>
        </w:rPr>
        <w:t xml:space="preserve"> осуществляется через администрацию Холмогорского муниципального округа Архангельской области. </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bCs/>
          <w:sz w:val="28"/>
          <w:szCs w:val="28"/>
          <w:lang w:eastAsia="ru-RU"/>
        </w:rPr>
        <w:t>Инициативный проект должен содержать следующие сведения:</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1) описание проблемы, решение которой имеет приоритетное значение для жителей </w:t>
      </w:r>
      <w:r>
        <w:rPr>
          <w:rFonts w:ascii="Times New Roman" w:eastAsia="Times New Roman" w:hAnsi="Times New Roman"/>
          <w:sz w:val="28"/>
          <w:szCs w:val="28"/>
          <w:lang w:eastAsia="ru-RU"/>
        </w:rPr>
        <w:t>Холмогорского</w:t>
      </w:r>
      <w:r w:rsidRPr="00E72799">
        <w:rPr>
          <w:rFonts w:ascii="Times New Roman" w:eastAsia="Times New Roman" w:hAnsi="Times New Roman"/>
          <w:sz w:val="28"/>
          <w:szCs w:val="28"/>
          <w:lang w:eastAsia="ru-RU"/>
        </w:rPr>
        <w:t xml:space="preserve"> муниципального округа или его части;</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2) обоснование предложений по решению указанной проблемы;</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3) описание ожидаемого результата (ожидаемых результатов) реализации инициативного проекта;</w:t>
      </w:r>
      <w:r>
        <w:rPr>
          <w:rFonts w:ascii="Times New Roman" w:eastAsia="Times New Roman" w:hAnsi="Times New Roman"/>
          <w:sz w:val="28"/>
          <w:szCs w:val="28"/>
          <w:lang w:eastAsia="ru-RU"/>
        </w:rPr>
        <w:t xml:space="preserve"> </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4) предварительный расчет необходимых расходов на реализацию инициативного проекта;</w:t>
      </w:r>
      <w:r>
        <w:rPr>
          <w:rFonts w:ascii="Times New Roman" w:eastAsia="Times New Roman" w:hAnsi="Times New Roman"/>
          <w:sz w:val="28"/>
          <w:szCs w:val="28"/>
          <w:lang w:eastAsia="ru-RU"/>
        </w:rPr>
        <w:t xml:space="preserve"> </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5) планируемые сроки реализации инициативного проекта;</w:t>
      </w:r>
    </w:p>
    <w:p w:rsid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lastRenderedPageBreak/>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7) указание на объем средств бюджета </w:t>
      </w:r>
      <w:r>
        <w:rPr>
          <w:rFonts w:ascii="Times New Roman" w:eastAsia="Times New Roman" w:hAnsi="Times New Roman"/>
          <w:sz w:val="28"/>
          <w:szCs w:val="28"/>
          <w:lang w:eastAsia="ru-RU"/>
        </w:rPr>
        <w:t>Холмогорского</w:t>
      </w:r>
      <w:r w:rsidRPr="00E72799">
        <w:rPr>
          <w:rFonts w:ascii="Times New Roman" w:eastAsia="Times New Roman" w:hAnsi="Times New Roman"/>
          <w:sz w:val="28"/>
          <w:szCs w:val="28"/>
          <w:lang w:eastAsia="ru-RU"/>
        </w:rPr>
        <w:t xml:space="preserve"> муниципального округа</w:t>
      </w:r>
      <w:r w:rsidR="00B94327">
        <w:rPr>
          <w:rFonts w:ascii="Times New Roman" w:eastAsia="Times New Roman" w:hAnsi="Times New Roman"/>
          <w:sz w:val="28"/>
          <w:szCs w:val="28"/>
          <w:lang w:eastAsia="ru-RU"/>
        </w:rPr>
        <w:t xml:space="preserve"> Архангельской области</w:t>
      </w:r>
      <w:r w:rsidRPr="00E72799">
        <w:rPr>
          <w:rFonts w:ascii="Times New Roman" w:eastAsia="Times New Roman" w:hAnsi="Times New Roman"/>
          <w:sz w:val="28"/>
          <w:szCs w:val="28"/>
          <w:lang w:eastAsia="ru-RU"/>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8) указание на территорию </w:t>
      </w:r>
      <w:r>
        <w:rPr>
          <w:rFonts w:ascii="Times New Roman" w:eastAsia="Times New Roman" w:hAnsi="Times New Roman"/>
          <w:sz w:val="28"/>
          <w:szCs w:val="28"/>
          <w:lang w:eastAsia="ru-RU"/>
        </w:rPr>
        <w:t>Холмогорского</w:t>
      </w:r>
      <w:r w:rsidRPr="00E72799">
        <w:rPr>
          <w:rFonts w:ascii="Times New Roman" w:eastAsia="Times New Roman" w:hAnsi="Times New Roman"/>
          <w:sz w:val="28"/>
          <w:szCs w:val="28"/>
          <w:lang w:eastAsia="ru-RU"/>
        </w:rPr>
        <w:t xml:space="preserve"> муниципального округа</w:t>
      </w:r>
      <w:r w:rsidR="00B94327">
        <w:rPr>
          <w:rFonts w:ascii="Times New Roman" w:eastAsia="Times New Roman" w:hAnsi="Times New Roman"/>
          <w:sz w:val="28"/>
          <w:szCs w:val="28"/>
          <w:lang w:eastAsia="ru-RU"/>
        </w:rPr>
        <w:t xml:space="preserve"> Архангельской области</w:t>
      </w:r>
      <w:r w:rsidRPr="00E72799">
        <w:rPr>
          <w:rFonts w:ascii="Times New Roman" w:eastAsia="Times New Roman" w:hAnsi="Times New Roman"/>
          <w:sz w:val="28"/>
          <w:szCs w:val="28"/>
          <w:lang w:eastAsia="ru-RU"/>
        </w:rPr>
        <w:t xml:space="preserve"> или его часть, в границах которой будет реализовываться инициативный проект.</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bCs/>
          <w:sz w:val="28"/>
          <w:szCs w:val="28"/>
          <w:lang w:eastAsia="ru-RU"/>
        </w:rPr>
        <w:t>Инициативный проект не должен содержать мероприятия (работы):</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1) в отношении объектов государственной или частной форм собственности;</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2) в отношении объектов культового и религиозного назначения, объектов культурного наследия (памятников истории и культуры);</w:t>
      </w:r>
    </w:p>
    <w:p w:rsidR="00E72799" w:rsidRPr="00E72799" w:rsidRDefault="00E72799" w:rsidP="002B1178">
      <w:pPr>
        <w:spacing w:after="0" w:line="240" w:lineRule="auto"/>
        <w:ind w:firstLine="709"/>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3) направленные на выполнение землеустроительных работ;</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4) направленные на изготовление технических паспортов объектов, паспортов энергетического обследования объектов;</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5) направленные на формирование (изменение) схем электро-, тепло-, водоснабжения и водоотведения;</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6) направленные на решение вопросов в интересах ограниченного круга </w:t>
      </w:r>
      <w:proofErr w:type="spellStart"/>
      <w:r w:rsidRPr="00E72799">
        <w:rPr>
          <w:rFonts w:ascii="Times New Roman" w:eastAsia="Times New Roman" w:hAnsi="Times New Roman"/>
          <w:sz w:val="28"/>
          <w:szCs w:val="28"/>
          <w:lang w:eastAsia="ru-RU"/>
        </w:rPr>
        <w:t>благополучателей</w:t>
      </w:r>
      <w:proofErr w:type="spellEnd"/>
      <w:r w:rsidRPr="00E72799">
        <w:rPr>
          <w:rFonts w:ascii="Times New Roman" w:eastAsia="Times New Roman" w:hAnsi="Times New Roman"/>
          <w:sz w:val="28"/>
          <w:szCs w:val="28"/>
          <w:lang w:eastAsia="ru-RU"/>
        </w:rPr>
        <w:t>;</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 xml:space="preserve">7) нарушающие целевое назначение использования земельных участков на территории </w:t>
      </w:r>
      <w:r>
        <w:rPr>
          <w:rFonts w:ascii="Times New Roman" w:eastAsia="Times New Roman" w:hAnsi="Times New Roman"/>
          <w:sz w:val="28"/>
          <w:szCs w:val="28"/>
          <w:lang w:eastAsia="ru-RU"/>
        </w:rPr>
        <w:t>Холмогорского</w:t>
      </w:r>
      <w:r w:rsidRPr="00E72799">
        <w:rPr>
          <w:rFonts w:ascii="Times New Roman" w:eastAsia="Times New Roman" w:hAnsi="Times New Roman"/>
          <w:sz w:val="28"/>
          <w:szCs w:val="28"/>
          <w:lang w:eastAsia="ru-RU"/>
        </w:rPr>
        <w:t xml:space="preserve"> муниципального округа Архангельской области;</w:t>
      </w:r>
    </w:p>
    <w:p w:rsidR="00E72799" w:rsidRP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8) влекущие негативное воздействие на окружающую среду;</w:t>
      </w:r>
    </w:p>
    <w:p w:rsidR="00E72799" w:rsidRDefault="00E72799" w:rsidP="00E72799">
      <w:pPr>
        <w:spacing w:after="0" w:line="240" w:lineRule="auto"/>
        <w:ind w:firstLine="708"/>
        <w:jc w:val="both"/>
        <w:rPr>
          <w:rFonts w:ascii="Times New Roman" w:eastAsia="Times New Roman" w:hAnsi="Times New Roman"/>
          <w:sz w:val="28"/>
          <w:szCs w:val="28"/>
          <w:lang w:eastAsia="ru-RU"/>
        </w:rPr>
      </w:pPr>
      <w:r w:rsidRPr="00E72799">
        <w:rPr>
          <w:rFonts w:ascii="Times New Roman" w:eastAsia="Times New Roman" w:hAnsi="Times New Roman"/>
          <w:sz w:val="28"/>
          <w:szCs w:val="28"/>
          <w:lang w:eastAsia="ru-RU"/>
        </w:rPr>
        <w:t>9) предусматривающие передачу муниципального имущества в государственную, частную собственность или в пользование третьих лиц.</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t>С инициативой о выдвижении инициативного проекта, рамках регионального проекта «Комфортное Поморье» вправе выступить:</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t xml:space="preserve">1) любой гражданин в возрасте от 16 лет, проживающий на территории населенного пункта Архангельской области, где планируется реализация инициативного проекта, собравший инициативную группу не менее </w:t>
      </w:r>
      <w:r w:rsidRPr="003661FA">
        <w:rPr>
          <w:rFonts w:ascii="Times New Roman" w:hAnsi="Times New Roman"/>
          <w:color w:val="000000"/>
          <w:sz w:val="28"/>
          <w:szCs w:val="28"/>
        </w:rPr>
        <w:br/>
        <w:t>10 человек, проживающих в населенном пункте, где планируется реализация инициативного проекта (инициативная группа);</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t>2) члены Общественного совета Холмогорского муниципального округа Архангельской области;</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t>3) территориальное общественное самоуправление (ТОС);</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t>4) старосты сельских населенных пунктов Холмогорского муниципального округа архангельской области;</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t>5) председатели товариществ собственников жилья, жилищных кооперативов или иных специализированных потребительских кооперативов и председатели советов домов;</w:t>
      </w:r>
    </w:p>
    <w:p w:rsidR="003661FA" w:rsidRPr="003661FA" w:rsidRDefault="003661FA" w:rsidP="003661FA">
      <w:pPr>
        <w:autoSpaceDE w:val="0"/>
        <w:autoSpaceDN w:val="0"/>
        <w:adjustRightInd w:val="0"/>
        <w:ind w:firstLine="709"/>
        <w:contextualSpacing/>
        <w:jc w:val="both"/>
        <w:rPr>
          <w:rFonts w:ascii="Times New Roman" w:hAnsi="Times New Roman"/>
          <w:color w:val="000000"/>
          <w:sz w:val="28"/>
          <w:szCs w:val="28"/>
        </w:rPr>
      </w:pPr>
      <w:r w:rsidRPr="003661FA">
        <w:rPr>
          <w:rFonts w:ascii="Times New Roman" w:hAnsi="Times New Roman"/>
          <w:color w:val="000000"/>
          <w:sz w:val="28"/>
          <w:szCs w:val="28"/>
        </w:rPr>
        <w:lastRenderedPageBreak/>
        <w:t>6) депутаты Архангельского областного Собрания депутатов или депутаты Холмогорского муниципального округа Архангельской области.</w:t>
      </w:r>
    </w:p>
    <w:p w:rsidR="00EF6038" w:rsidRDefault="00EF6038" w:rsidP="00EF6038">
      <w:pPr>
        <w:widowControl w:val="0"/>
        <w:autoSpaceDE w:val="0"/>
        <w:autoSpaceDN w:val="0"/>
        <w:adjustRightInd w:val="0"/>
        <w:spacing w:after="0" w:line="240" w:lineRule="auto"/>
        <w:ind w:firstLine="709"/>
        <w:jc w:val="center"/>
        <w:rPr>
          <w:rFonts w:ascii="Times New Roman" w:hAnsi="Times New Roman"/>
          <w:b/>
          <w:sz w:val="28"/>
          <w:szCs w:val="28"/>
        </w:rPr>
      </w:pPr>
    </w:p>
    <w:p w:rsidR="00EF6038" w:rsidRPr="00EF6038" w:rsidRDefault="00EF6038" w:rsidP="00EF6038">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2.10. </w:t>
      </w:r>
      <w:r w:rsidRPr="00EF6038">
        <w:rPr>
          <w:rFonts w:ascii="Times New Roman" w:hAnsi="Times New Roman"/>
          <w:b/>
          <w:sz w:val="28"/>
          <w:szCs w:val="28"/>
        </w:rPr>
        <w:t xml:space="preserve">ПАСПОРТ подпрограммы № 4 «Совершенствование местного самоуправления в Холмогорском муниципальном округе </w:t>
      </w:r>
      <w:r w:rsidR="000A61E3">
        <w:rPr>
          <w:rFonts w:ascii="Times New Roman" w:hAnsi="Times New Roman"/>
          <w:b/>
          <w:sz w:val="28"/>
          <w:szCs w:val="28"/>
        </w:rPr>
        <w:t xml:space="preserve"> </w:t>
      </w:r>
      <w:r w:rsidRPr="00EF6038">
        <w:rPr>
          <w:rFonts w:ascii="Times New Roman" w:hAnsi="Times New Roman"/>
          <w:b/>
          <w:sz w:val="28"/>
          <w:szCs w:val="28"/>
        </w:rPr>
        <w:t>Архангельской области»</w:t>
      </w:r>
    </w:p>
    <w:p w:rsidR="00EF6038" w:rsidRPr="00EF6038" w:rsidRDefault="00EF6038" w:rsidP="00EF6038">
      <w:pPr>
        <w:widowControl w:val="0"/>
        <w:autoSpaceDE w:val="0"/>
        <w:autoSpaceDN w:val="0"/>
        <w:adjustRightInd w:val="0"/>
        <w:spacing w:after="0" w:line="240" w:lineRule="auto"/>
        <w:ind w:firstLine="709"/>
        <w:jc w:val="center"/>
        <w:rPr>
          <w:rFonts w:ascii="Times New Roman" w:hAnsi="Times New Roman"/>
          <w:b/>
          <w:sz w:val="28"/>
          <w:szCs w:val="28"/>
        </w:rPr>
      </w:pPr>
    </w:p>
    <w:tbl>
      <w:tblPr>
        <w:tblW w:w="974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7475"/>
      </w:tblGrid>
      <w:tr w:rsidR="00EF6038" w:rsidRPr="00EF6038" w:rsidTr="00172122">
        <w:trPr>
          <w:trHeight w:val="6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Наименование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подпрограммы      </w:t>
            </w:r>
          </w:p>
        </w:tc>
        <w:tc>
          <w:tcPr>
            <w:tcW w:w="7475" w:type="dxa"/>
          </w:tcPr>
          <w:p w:rsidR="00EF6038" w:rsidRPr="00EF6038" w:rsidRDefault="00EF6038" w:rsidP="00172122">
            <w:pPr>
              <w:widowControl w:val="0"/>
              <w:autoSpaceDE w:val="0"/>
              <w:autoSpaceDN w:val="0"/>
              <w:adjustRightInd w:val="0"/>
              <w:spacing w:after="0" w:line="240" w:lineRule="auto"/>
              <w:ind w:firstLine="67"/>
              <w:jc w:val="both"/>
              <w:rPr>
                <w:rFonts w:ascii="Times New Roman" w:hAnsi="Times New Roman"/>
                <w:sz w:val="28"/>
                <w:szCs w:val="28"/>
                <w:highlight w:val="yellow"/>
              </w:rPr>
            </w:pPr>
            <w:r w:rsidRPr="00EF6038">
              <w:rPr>
                <w:rFonts w:ascii="Times New Roman" w:hAnsi="Times New Roman"/>
                <w:sz w:val="28"/>
                <w:szCs w:val="28"/>
              </w:rPr>
              <w:t>«Совершенствование местного самоуправления в Холмогорском муниципальном округе Архангельской области» (далее – Подпрограмма 4)</w:t>
            </w:r>
          </w:p>
        </w:tc>
      </w:tr>
      <w:tr w:rsidR="00EF6038" w:rsidRPr="00EF6038" w:rsidTr="00172122">
        <w:trPr>
          <w:trHeight w:val="8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Ответственный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исполнитель </w:t>
            </w:r>
            <w:r w:rsidR="004A23CE">
              <w:rPr>
                <w:rFonts w:ascii="Times New Roman" w:hAnsi="Times New Roman"/>
                <w:sz w:val="28"/>
                <w:szCs w:val="28"/>
              </w:rPr>
              <w:t>муниципальной</w:t>
            </w:r>
            <w:r w:rsidRPr="00EF6038">
              <w:rPr>
                <w:rFonts w:ascii="Times New Roman" w:hAnsi="Times New Roman"/>
                <w:sz w:val="28"/>
                <w:szCs w:val="28"/>
              </w:rPr>
              <w:t xml:space="preserve">   </w:t>
            </w:r>
          </w:p>
          <w:p w:rsidR="00EF6038" w:rsidRPr="00EF6038" w:rsidRDefault="00EF6038" w:rsidP="00833B87">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подпрограммы </w:t>
            </w:r>
          </w:p>
        </w:tc>
        <w:tc>
          <w:tcPr>
            <w:tcW w:w="7475" w:type="dxa"/>
          </w:tcPr>
          <w:p w:rsidR="00C97BF7" w:rsidRPr="00EF6038" w:rsidRDefault="00EF6038" w:rsidP="00922DFB">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Администрация Холмогорского муниципального округа </w:t>
            </w:r>
            <w:r w:rsidR="00064BCB">
              <w:rPr>
                <w:rFonts w:ascii="Times New Roman" w:hAnsi="Times New Roman"/>
                <w:sz w:val="28"/>
                <w:szCs w:val="28"/>
              </w:rPr>
              <w:t>Архангельской области</w:t>
            </w:r>
            <w:r w:rsidR="00922DFB">
              <w:rPr>
                <w:rFonts w:ascii="Times New Roman" w:hAnsi="Times New Roman"/>
                <w:sz w:val="28"/>
                <w:szCs w:val="28"/>
              </w:rPr>
              <w:t xml:space="preserve"> (Отдел по орг. работе и МСУ)</w:t>
            </w:r>
            <w:r w:rsidR="00463261">
              <w:rPr>
                <w:rFonts w:ascii="Times New Roman" w:hAnsi="Times New Roman"/>
                <w:sz w:val="28"/>
                <w:szCs w:val="28"/>
              </w:rPr>
              <w:t>.</w:t>
            </w:r>
          </w:p>
        </w:tc>
      </w:tr>
      <w:tr w:rsidR="00833B87" w:rsidRPr="00EF6038" w:rsidTr="00172122">
        <w:trPr>
          <w:trHeight w:val="800"/>
          <w:tblCellSpacing w:w="5" w:type="nil"/>
        </w:trPr>
        <w:tc>
          <w:tcPr>
            <w:tcW w:w="2268" w:type="dxa"/>
          </w:tcPr>
          <w:p w:rsidR="00833B87" w:rsidRPr="00EF6038" w:rsidRDefault="00833B87" w:rsidP="00833B8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Соисполнитель муниципальной </w:t>
            </w:r>
            <w:r w:rsidR="00A15686">
              <w:rPr>
                <w:rFonts w:ascii="Times New Roman" w:hAnsi="Times New Roman"/>
                <w:sz w:val="28"/>
                <w:szCs w:val="28"/>
              </w:rPr>
              <w:t>под</w:t>
            </w:r>
            <w:r>
              <w:rPr>
                <w:rFonts w:ascii="Times New Roman" w:hAnsi="Times New Roman"/>
                <w:sz w:val="28"/>
                <w:szCs w:val="28"/>
              </w:rPr>
              <w:t>программы</w:t>
            </w:r>
          </w:p>
        </w:tc>
        <w:tc>
          <w:tcPr>
            <w:tcW w:w="7475" w:type="dxa"/>
          </w:tcPr>
          <w:p w:rsidR="00681B3D" w:rsidRDefault="00681B3D" w:rsidP="00032135">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Администрация Холмогорского муниципального округа </w:t>
            </w:r>
            <w:r>
              <w:rPr>
                <w:rFonts w:ascii="Times New Roman" w:hAnsi="Times New Roman"/>
                <w:sz w:val="28"/>
                <w:szCs w:val="28"/>
              </w:rPr>
              <w:t>Архангельской области (Отдел бухгалтерии);</w:t>
            </w:r>
          </w:p>
          <w:p w:rsidR="00833B87" w:rsidRPr="00EF6038" w:rsidRDefault="00922DFB" w:rsidP="00032135">
            <w:pPr>
              <w:widowControl w:val="0"/>
              <w:autoSpaceDE w:val="0"/>
              <w:autoSpaceDN w:val="0"/>
              <w:adjustRightInd w:val="0"/>
              <w:spacing w:after="0" w:line="240" w:lineRule="auto"/>
              <w:ind w:firstLine="67"/>
              <w:jc w:val="both"/>
              <w:rPr>
                <w:rFonts w:ascii="Times New Roman" w:hAnsi="Times New Roman"/>
                <w:sz w:val="28"/>
                <w:szCs w:val="28"/>
              </w:rPr>
            </w:pPr>
            <w:r>
              <w:rPr>
                <w:rFonts w:ascii="Times New Roman" w:hAnsi="Times New Roman"/>
                <w:sz w:val="28"/>
                <w:szCs w:val="28"/>
              </w:rPr>
              <w:t>Собрание депутатов Холмогорского муниципального округа Архангельской области.</w:t>
            </w:r>
          </w:p>
        </w:tc>
      </w:tr>
      <w:tr w:rsidR="00EF6038" w:rsidRPr="00EF6038" w:rsidTr="00172122">
        <w:trPr>
          <w:trHeight w:val="6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Участники подпрограммы     </w:t>
            </w:r>
          </w:p>
        </w:tc>
        <w:tc>
          <w:tcPr>
            <w:tcW w:w="7475" w:type="dxa"/>
          </w:tcPr>
          <w:p w:rsidR="00EF6038" w:rsidRPr="00EF6038" w:rsidRDefault="00EF6038" w:rsidP="00172122">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нет</w:t>
            </w:r>
          </w:p>
        </w:tc>
      </w:tr>
      <w:tr w:rsidR="00EF6038" w:rsidRPr="00EF6038" w:rsidTr="00172122">
        <w:trPr>
          <w:trHeight w:val="6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Перечень ведомственных целевых программ</w:t>
            </w:r>
          </w:p>
        </w:tc>
        <w:tc>
          <w:tcPr>
            <w:tcW w:w="7475" w:type="dxa"/>
          </w:tcPr>
          <w:p w:rsidR="00EF6038" w:rsidRPr="00EF6038" w:rsidRDefault="00EF6038" w:rsidP="00172122">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w:t>
            </w:r>
          </w:p>
        </w:tc>
      </w:tr>
      <w:tr w:rsidR="00EF6038" w:rsidRPr="00EF6038" w:rsidTr="00172122">
        <w:trPr>
          <w:trHeight w:val="6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Цели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подпрограммы     </w:t>
            </w:r>
          </w:p>
        </w:tc>
        <w:tc>
          <w:tcPr>
            <w:tcW w:w="7475" w:type="dxa"/>
          </w:tcPr>
          <w:p w:rsidR="00EF6038" w:rsidRPr="00EF6038" w:rsidRDefault="00EF6038" w:rsidP="00172122">
            <w:pPr>
              <w:widowControl w:val="0"/>
              <w:autoSpaceDE w:val="0"/>
              <w:autoSpaceDN w:val="0"/>
              <w:adjustRightInd w:val="0"/>
              <w:spacing w:after="0" w:line="240" w:lineRule="auto"/>
              <w:ind w:firstLine="67"/>
              <w:contextualSpacing/>
              <w:jc w:val="both"/>
              <w:rPr>
                <w:rFonts w:ascii="Times New Roman" w:hAnsi="Times New Roman"/>
                <w:sz w:val="28"/>
                <w:szCs w:val="28"/>
              </w:rPr>
            </w:pPr>
            <w:r w:rsidRPr="00EF6038">
              <w:rPr>
                <w:rFonts w:ascii="Times New Roman" w:hAnsi="Times New Roman"/>
                <w:sz w:val="28"/>
                <w:szCs w:val="28"/>
              </w:rPr>
              <w:t>Повышение эффективности функционирования местного самоуправления</w:t>
            </w:r>
            <w:r w:rsidR="000B4728">
              <w:rPr>
                <w:rFonts w:ascii="Times New Roman" w:hAnsi="Times New Roman"/>
                <w:sz w:val="28"/>
                <w:szCs w:val="28"/>
              </w:rPr>
              <w:t>.</w:t>
            </w:r>
          </w:p>
        </w:tc>
      </w:tr>
      <w:tr w:rsidR="00EF6038" w:rsidRPr="00EF6038" w:rsidTr="00172122">
        <w:trPr>
          <w:trHeight w:val="6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Задачи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подпрограммы     </w:t>
            </w:r>
          </w:p>
        </w:tc>
        <w:tc>
          <w:tcPr>
            <w:tcW w:w="7475" w:type="dxa"/>
          </w:tcPr>
          <w:p w:rsidR="00EF6038" w:rsidRPr="00EF6038" w:rsidRDefault="00EF6038" w:rsidP="00172122">
            <w:pPr>
              <w:widowControl w:val="0"/>
              <w:autoSpaceDE w:val="0"/>
              <w:autoSpaceDN w:val="0"/>
              <w:adjustRightInd w:val="0"/>
              <w:spacing w:after="0" w:line="240" w:lineRule="auto"/>
              <w:ind w:firstLine="67"/>
              <w:contextualSpacing/>
              <w:jc w:val="both"/>
              <w:rPr>
                <w:rFonts w:ascii="Times New Roman" w:hAnsi="Times New Roman"/>
                <w:sz w:val="28"/>
                <w:szCs w:val="28"/>
              </w:rPr>
            </w:pPr>
            <w:r w:rsidRPr="00EF6038">
              <w:rPr>
                <w:rFonts w:ascii="Times New Roman" w:hAnsi="Times New Roman"/>
                <w:sz w:val="28"/>
                <w:szCs w:val="28"/>
              </w:rPr>
              <w:t>Повышение эффективности деятельности административного аппарата и обеспечение выполнения своих функций.</w:t>
            </w:r>
          </w:p>
        </w:tc>
      </w:tr>
      <w:tr w:rsidR="00EF6038" w:rsidRPr="00EF6038" w:rsidTr="00172122">
        <w:trPr>
          <w:trHeight w:val="8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Целевые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показатели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подпрограммы     </w:t>
            </w:r>
          </w:p>
        </w:tc>
        <w:tc>
          <w:tcPr>
            <w:tcW w:w="7475" w:type="dxa"/>
          </w:tcPr>
          <w:p w:rsidR="00EF6038" w:rsidRPr="00EF6038" w:rsidRDefault="000B4728" w:rsidP="00172122">
            <w:pPr>
              <w:widowControl w:val="0"/>
              <w:autoSpaceDE w:val="0"/>
              <w:autoSpaceDN w:val="0"/>
              <w:adjustRightInd w:val="0"/>
              <w:spacing w:after="0" w:line="240" w:lineRule="auto"/>
              <w:ind w:firstLine="67"/>
              <w:contextualSpacing/>
              <w:jc w:val="both"/>
              <w:rPr>
                <w:rFonts w:ascii="Times New Roman" w:hAnsi="Times New Roman"/>
                <w:sz w:val="28"/>
                <w:szCs w:val="28"/>
              </w:rPr>
            </w:pPr>
            <w:r>
              <w:rPr>
                <w:rFonts w:ascii="Times New Roman" w:hAnsi="Times New Roman"/>
                <w:sz w:val="28"/>
                <w:szCs w:val="28"/>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w:t>
            </w:r>
          </w:p>
        </w:tc>
      </w:tr>
      <w:tr w:rsidR="00EF6038" w:rsidRPr="00EF6038" w:rsidTr="00172122">
        <w:trPr>
          <w:trHeight w:val="800"/>
          <w:tblCellSpacing w:w="5" w:type="nil"/>
        </w:trPr>
        <w:tc>
          <w:tcPr>
            <w:tcW w:w="2268" w:type="dxa"/>
          </w:tcPr>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Сроки и этапы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реализации     </w:t>
            </w:r>
          </w:p>
          <w:p w:rsidR="00EF6038" w:rsidRPr="00EF6038"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 xml:space="preserve">подпрограммы      </w:t>
            </w:r>
          </w:p>
        </w:tc>
        <w:tc>
          <w:tcPr>
            <w:tcW w:w="7475" w:type="dxa"/>
          </w:tcPr>
          <w:p w:rsidR="00EF6038" w:rsidRPr="00EF6038" w:rsidRDefault="00EF6038" w:rsidP="00172122">
            <w:pPr>
              <w:widowControl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2023 год</w:t>
            </w:r>
          </w:p>
          <w:p w:rsidR="00EF6038" w:rsidRPr="00EF6038" w:rsidRDefault="00EF6038" w:rsidP="00172122">
            <w:pPr>
              <w:widowControl w:val="0"/>
              <w:autoSpaceDE w:val="0"/>
              <w:autoSpaceDN w:val="0"/>
              <w:adjustRightInd w:val="0"/>
              <w:spacing w:after="0" w:line="240" w:lineRule="auto"/>
              <w:ind w:firstLine="67"/>
              <w:jc w:val="both"/>
              <w:rPr>
                <w:rFonts w:ascii="Times New Roman" w:hAnsi="Times New Roman"/>
                <w:sz w:val="28"/>
                <w:szCs w:val="28"/>
              </w:rPr>
            </w:pPr>
            <w:r w:rsidRPr="00EF6038">
              <w:rPr>
                <w:rFonts w:ascii="Times New Roman" w:hAnsi="Times New Roman"/>
                <w:sz w:val="28"/>
                <w:szCs w:val="28"/>
              </w:rPr>
              <w:t>подпрограмма реализуется в один этап.</w:t>
            </w:r>
          </w:p>
        </w:tc>
      </w:tr>
      <w:tr w:rsidR="00EF6038" w:rsidRPr="00EF6038" w:rsidTr="00172122">
        <w:trPr>
          <w:trHeight w:val="418"/>
          <w:tblCellSpacing w:w="5" w:type="nil"/>
        </w:trPr>
        <w:tc>
          <w:tcPr>
            <w:tcW w:w="2268" w:type="dxa"/>
          </w:tcPr>
          <w:p w:rsidR="00EF6038" w:rsidRPr="00293C99"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293C99">
              <w:rPr>
                <w:rFonts w:ascii="Times New Roman" w:hAnsi="Times New Roman"/>
                <w:sz w:val="28"/>
                <w:szCs w:val="28"/>
              </w:rPr>
              <w:t>Объемы и источники финансирования</w:t>
            </w:r>
          </w:p>
          <w:p w:rsidR="00EF6038" w:rsidRPr="00293C99" w:rsidRDefault="00EF6038" w:rsidP="00EF6038">
            <w:pPr>
              <w:widowControl w:val="0"/>
              <w:autoSpaceDE w:val="0"/>
              <w:autoSpaceDN w:val="0"/>
              <w:adjustRightInd w:val="0"/>
              <w:spacing w:after="0" w:line="240" w:lineRule="auto"/>
              <w:ind w:firstLine="67"/>
              <w:jc w:val="both"/>
              <w:rPr>
                <w:rFonts w:ascii="Times New Roman" w:hAnsi="Times New Roman"/>
                <w:sz w:val="28"/>
                <w:szCs w:val="28"/>
              </w:rPr>
            </w:pPr>
            <w:r w:rsidRPr="00293C99">
              <w:rPr>
                <w:rFonts w:ascii="Times New Roman" w:hAnsi="Times New Roman"/>
                <w:sz w:val="28"/>
                <w:szCs w:val="28"/>
              </w:rPr>
              <w:t xml:space="preserve">подпрограммы            </w:t>
            </w:r>
          </w:p>
        </w:tc>
        <w:tc>
          <w:tcPr>
            <w:tcW w:w="7475" w:type="dxa"/>
          </w:tcPr>
          <w:p w:rsidR="001A10A3" w:rsidRPr="001A10A3" w:rsidRDefault="001A10A3" w:rsidP="001A10A3">
            <w:pPr>
              <w:autoSpaceDE w:val="0"/>
              <w:autoSpaceDN w:val="0"/>
              <w:adjustRightInd w:val="0"/>
              <w:rPr>
                <w:rFonts w:ascii="Times New Roman" w:hAnsi="Times New Roman"/>
                <w:sz w:val="28"/>
                <w:szCs w:val="28"/>
              </w:rPr>
            </w:pPr>
            <w:r w:rsidRPr="001A10A3">
              <w:rPr>
                <w:rFonts w:ascii="Times New Roman" w:hAnsi="Times New Roman"/>
                <w:sz w:val="28"/>
                <w:szCs w:val="28"/>
              </w:rPr>
              <w:t>Общий объем финансирования – 1147,303970 тыс.</w:t>
            </w:r>
            <w:r w:rsidR="0005188B">
              <w:rPr>
                <w:rFonts w:ascii="Times New Roman" w:hAnsi="Times New Roman"/>
                <w:sz w:val="28"/>
                <w:szCs w:val="28"/>
              </w:rPr>
              <w:t xml:space="preserve"> руб.</w:t>
            </w:r>
            <w:r w:rsidRPr="001A10A3">
              <w:rPr>
                <w:rFonts w:ascii="Times New Roman" w:hAnsi="Times New Roman"/>
                <w:sz w:val="28"/>
                <w:szCs w:val="28"/>
              </w:rPr>
              <w:t xml:space="preserve">, </w:t>
            </w:r>
          </w:p>
          <w:p w:rsidR="00EF6038" w:rsidRPr="00293C99" w:rsidRDefault="001A10A3" w:rsidP="001A10A3">
            <w:pPr>
              <w:widowControl w:val="0"/>
              <w:autoSpaceDE w:val="0"/>
              <w:autoSpaceDN w:val="0"/>
              <w:adjustRightInd w:val="0"/>
              <w:spacing w:after="0" w:line="240" w:lineRule="auto"/>
              <w:ind w:firstLine="67"/>
              <w:rPr>
                <w:rFonts w:ascii="Times New Roman" w:hAnsi="Times New Roman"/>
                <w:sz w:val="28"/>
                <w:szCs w:val="28"/>
              </w:rPr>
            </w:pPr>
            <w:r w:rsidRPr="001A10A3">
              <w:rPr>
                <w:rFonts w:ascii="Times New Roman" w:hAnsi="Times New Roman"/>
                <w:sz w:val="28"/>
                <w:szCs w:val="28"/>
              </w:rPr>
              <w:t xml:space="preserve">в том числе:                        </w:t>
            </w:r>
            <w:r w:rsidRPr="001A10A3">
              <w:rPr>
                <w:rFonts w:ascii="Times New Roman" w:hAnsi="Times New Roman"/>
                <w:sz w:val="28"/>
                <w:szCs w:val="28"/>
              </w:rPr>
              <w:br/>
              <w:t>средства областного бюджета – 1021,100510 тыс.</w:t>
            </w:r>
            <w:r w:rsidR="0005188B">
              <w:rPr>
                <w:rFonts w:ascii="Times New Roman" w:hAnsi="Times New Roman"/>
                <w:sz w:val="28"/>
                <w:szCs w:val="28"/>
              </w:rPr>
              <w:t xml:space="preserve"> руб.</w:t>
            </w:r>
            <w:r w:rsidRPr="001A10A3">
              <w:rPr>
                <w:rFonts w:ascii="Times New Roman" w:hAnsi="Times New Roman"/>
                <w:sz w:val="28"/>
                <w:szCs w:val="28"/>
              </w:rPr>
              <w:t xml:space="preserve">;                                     </w:t>
            </w:r>
            <w:r w:rsidRPr="001A10A3">
              <w:rPr>
                <w:rFonts w:ascii="Times New Roman" w:hAnsi="Times New Roman"/>
                <w:sz w:val="28"/>
                <w:szCs w:val="28"/>
              </w:rPr>
              <w:br/>
              <w:t>средства местного бюджета – 126,203460 тыс.</w:t>
            </w:r>
            <w:r w:rsidR="0005188B">
              <w:rPr>
                <w:rFonts w:ascii="Times New Roman" w:hAnsi="Times New Roman"/>
                <w:sz w:val="28"/>
                <w:szCs w:val="28"/>
              </w:rPr>
              <w:t xml:space="preserve"> руб</w:t>
            </w:r>
            <w:r w:rsidRPr="001A10A3">
              <w:rPr>
                <w:rFonts w:ascii="Times New Roman" w:hAnsi="Times New Roman"/>
                <w:sz w:val="28"/>
                <w:szCs w:val="28"/>
              </w:rPr>
              <w:t>.</w:t>
            </w:r>
          </w:p>
        </w:tc>
      </w:tr>
    </w:tbl>
    <w:p w:rsidR="00EF6038" w:rsidRPr="00EF6038" w:rsidRDefault="00EF6038" w:rsidP="00EF6038">
      <w:pPr>
        <w:spacing w:after="0" w:line="240" w:lineRule="auto"/>
        <w:ind w:firstLine="709"/>
        <w:jc w:val="both"/>
        <w:rPr>
          <w:rFonts w:ascii="Times New Roman" w:hAnsi="Times New Roman"/>
          <w:sz w:val="28"/>
          <w:szCs w:val="28"/>
        </w:rPr>
      </w:pPr>
    </w:p>
    <w:p w:rsidR="00EF6038" w:rsidRPr="00EF6038" w:rsidRDefault="00EF6038" w:rsidP="00EF6038">
      <w:pPr>
        <w:spacing w:after="0" w:line="240" w:lineRule="auto"/>
        <w:ind w:firstLine="709"/>
        <w:jc w:val="center"/>
        <w:rPr>
          <w:rFonts w:ascii="Times New Roman" w:hAnsi="Times New Roman"/>
          <w:b/>
          <w:sz w:val="28"/>
          <w:szCs w:val="28"/>
        </w:rPr>
      </w:pPr>
      <w:r w:rsidRPr="00EF6038">
        <w:rPr>
          <w:rFonts w:ascii="Times New Roman" w:hAnsi="Times New Roman"/>
          <w:b/>
          <w:sz w:val="28"/>
          <w:szCs w:val="28"/>
        </w:rPr>
        <w:t>2.</w:t>
      </w:r>
      <w:r w:rsidR="00572829">
        <w:rPr>
          <w:rFonts w:ascii="Times New Roman" w:hAnsi="Times New Roman"/>
          <w:b/>
          <w:sz w:val="28"/>
          <w:szCs w:val="28"/>
        </w:rPr>
        <w:t>11</w:t>
      </w:r>
      <w:r w:rsidRPr="00EF6038">
        <w:rPr>
          <w:rFonts w:ascii="Times New Roman" w:hAnsi="Times New Roman"/>
          <w:b/>
          <w:sz w:val="28"/>
          <w:szCs w:val="28"/>
        </w:rPr>
        <w:t xml:space="preserve">. Характеристика Подпрограммы 4 </w:t>
      </w:r>
      <w:r w:rsidR="00572829">
        <w:rPr>
          <w:rFonts w:ascii="Times New Roman" w:hAnsi="Times New Roman"/>
          <w:b/>
          <w:sz w:val="28"/>
          <w:szCs w:val="28"/>
        </w:rPr>
        <w:t>П</w:t>
      </w:r>
      <w:r w:rsidRPr="00EF6038">
        <w:rPr>
          <w:rFonts w:ascii="Times New Roman" w:hAnsi="Times New Roman"/>
          <w:b/>
          <w:sz w:val="28"/>
          <w:szCs w:val="28"/>
        </w:rPr>
        <w:t>рограммы</w:t>
      </w:r>
    </w:p>
    <w:p w:rsidR="00EF6038" w:rsidRPr="00EF6038" w:rsidRDefault="00EF6038" w:rsidP="00EF6038">
      <w:pPr>
        <w:spacing w:after="0" w:line="240" w:lineRule="auto"/>
        <w:ind w:firstLine="709"/>
        <w:jc w:val="both"/>
        <w:rPr>
          <w:rFonts w:ascii="Times New Roman" w:hAnsi="Times New Roman"/>
          <w:sz w:val="28"/>
          <w:szCs w:val="28"/>
        </w:rPr>
      </w:pPr>
    </w:p>
    <w:p w:rsidR="00EF6038" w:rsidRPr="00EF6038" w:rsidRDefault="00EF6038" w:rsidP="00EF6038">
      <w:pPr>
        <w:pStyle w:val="29"/>
        <w:shd w:val="clear" w:color="auto" w:fill="auto"/>
        <w:spacing w:before="0" w:after="0" w:line="240" w:lineRule="auto"/>
        <w:ind w:firstLine="709"/>
        <w:jc w:val="both"/>
        <w:rPr>
          <w:rFonts w:ascii="Times New Roman" w:hAnsi="Times New Roman"/>
          <w:color w:val="000000"/>
          <w:lang w:bidi="ru-RU"/>
        </w:rPr>
      </w:pPr>
      <w:r w:rsidRPr="00EF6038">
        <w:rPr>
          <w:rFonts w:ascii="Times New Roman" w:hAnsi="Times New Roman"/>
          <w:color w:val="000000"/>
          <w:lang w:bidi="ru-RU"/>
        </w:rPr>
        <w:t xml:space="preserve">Деятельность органов местного самоуправления Холмогорского </w:t>
      </w:r>
      <w:r w:rsidRPr="00EF6038">
        <w:rPr>
          <w:rFonts w:ascii="Times New Roman" w:hAnsi="Times New Roman"/>
          <w:color w:val="000000"/>
          <w:lang w:bidi="ru-RU"/>
        </w:rPr>
        <w:lastRenderedPageBreak/>
        <w:t>муниципального округа Архангельской области является одним из приоритетных факторов, обеспечивающих устойчивое социально-экономического развитие Холмогорского муниципального округа Архангельской области, повышение уровня и качества жизни населения.</w:t>
      </w:r>
    </w:p>
    <w:p w:rsidR="00EF6038" w:rsidRPr="00EF6038" w:rsidRDefault="00EF6038" w:rsidP="00EF6038">
      <w:pPr>
        <w:pStyle w:val="29"/>
        <w:shd w:val="clear" w:color="auto" w:fill="auto"/>
        <w:spacing w:before="0" w:after="0" w:line="240" w:lineRule="auto"/>
        <w:ind w:firstLine="709"/>
        <w:jc w:val="both"/>
        <w:rPr>
          <w:rFonts w:ascii="Times New Roman" w:hAnsi="Times New Roman"/>
          <w:color w:val="000000"/>
          <w:lang w:bidi="ru-RU"/>
        </w:rPr>
      </w:pPr>
      <w:r w:rsidRPr="00EF6038">
        <w:rPr>
          <w:rFonts w:ascii="Times New Roman" w:hAnsi="Times New Roman"/>
          <w:color w:val="000000"/>
          <w:lang w:bidi="ru-RU"/>
        </w:rPr>
        <w:t>Реализация мероприятия обеспечит решение следующей задачи:</w:t>
      </w:r>
    </w:p>
    <w:p w:rsidR="00EF6038" w:rsidRPr="00EF6038" w:rsidRDefault="00EF6038" w:rsidP="00EF6038">
      <w:pPr>
        <w:pStyle w:val="29"/>
        <w:shd w:val="clear" w:color="auto" w:fill="auto"/>
        <w:spacing w:before="0" w:after="0" w:line="240" w:lineRule="auto"/>
        <w:ind w:firstLine="709"/>
        <w:jc w:val="both"/>
        <w:rPr>
          <w:rFonts w:ascii="Times New Roman" w:hAnsi="Times New Roman"/>
        </w:rPr>
      </w:pPr>
      <w:r w:rsidRPr="00EF6038">
        <w:rPr>
          <w:rFonts w:ascii="Times New Roman" w:hAnsi="Times New Roman"/>
          <w:color w:val="000000"/>
          <w:lang w:bidi="ru-RU"/>
        </w:rPr>
        <w:t>создание и совершенствование правовых, организационных, методологических основ муниципальной службы, а также системы управления ею.</w:t>
      </w:r>
    </w:p>
    <w:p w:rsidR="00EF6038" w:rsidRPr="00EF6038" w:rsidRDefault="00EF6038" w:rsidP="00EF6038">
      <w:pPr>
        <w:pStyle w:val="29"/>
        <w:shd w:val="clear" w:color="auto" w:fill="auto"/>
        <w:spacing w:before="0" w:after="0" w:line="240" w:lineRule="auto"/>
        <w:ind w:firstLine="709"/>
        <w:jc w:val="both"/>
        <w:rPr>
          <w:rFonts w:ascii="Times New Roman" w:hAnsi="Times New Roman"/>
        </w:rPr>
      </w:pPr>
      <w:r w:rsidRPr="00EF6038">
        <w:rPr>
          <w:rFonts w:ascii="Times New Roman" w:hAnsi="Times New Roman"/>
          <w:color w:val="000000"/>
          <w:lang w:bidi="ru-RU"/>
        </w:rPr>
        <w:t>Повышение эффективности системы местного самоуправления выдвигает на первый план такие направления их модернизации, как:</w:t>
      </w:r>
    </w:p>
    <w:p w:rsidR="00EF6038" w:rsidRPr="00EF6038" w:rsidRDefault="00EF6038" w:rsidP="00EF6038">
      <w:pPr>
        <w:pStyle w:val="29"/>
        <w:shd w:val="clear" w:color="auto" w:fill="auto"/>
        <w:spacing w:before="0" w:after="0" w:line="240" w:lineRule="auto"/>
        <w:ind w:firstLine="709"/>
        <w:jc w:val="both"/>
        <w:rPr>
          <w:rFonts w:ascii="Times New Roman" w:hAnsi="Times New Roman"/>
        </w:rPr>
      </w:pPr>
      <w:r w:rsidRPr="00EF6038">
        <w:rPr>
          <w:rFonts w:ascii="Times New Roman" w:hAnsi="Times New Roman"/>
          <w:color w:val="000000"/>
          <w:lang w:bidi="ru-RU"/>
        </w:rPr>
        <w:t>совершенствование механизма формирования высокопрофессионального кадрового состава органов местного самоуправления;</w:t>
      </w:r>
    </w:p>
    <w:p w:rsidR="00EF6038" w:rsidRPr="00EF6038" w:rsidRDefault="00EF6038" w:rsidP="00EF6038">
      <w:pPr>
        <w:pStyle w:val="29"/>
        <w:shd w:val="clear" w:color="auto" w:fill="auto"/>
        <w:spacing w:before="0" w:after="0" w:line="240" w:lineRule="auto"/>
        <w:ind w:firstLine="709"/>
        <w:jc w:val="both"/>
        <w:rPr>
          <w:rFonts w:ascii="Times New Roman" w:hAnsi="Times New Roman"/>
        </w:rPr>
      </w:pPr>
      <w:r w:rsidRPr="00EF6038">
        <w:rPr>
          <w:rFonts w:ascii="Times New Roman" w:hAnsi="Times New Roman"/>
          <w:color w:val="000000"/>
          <w:lang w:bidi="ru-RU"/>
        </w:rPr>
        <w:t>повышение прозрачности и информационной открытости деятельности органов местного самоуправления;</w:t>
      </w:r>
    </w:p>
    <w:p w:rsidR="00EF6038" w:rsidRPr="00EF6038" w:rsidRDefault="00EF6038" w:rsidP="00EF6038">
      <w:pPr>
        <w:pStyle w:val="29"/>
        <w:shd w:val="clear" w:color="auto" w:fill="auto"/>
        <w:spacing w:before="0" w:after="0" w:line="240" w:lineRule="auto"/>
        <w:ind w:firstLine="709"/>
        <w:jc w:val="both"/>
        <w:rPr>
          <w:rFonts w:ascii="Times New Roman" w:hAnsi="Times New Roman"/>
        </w:rPr>
      </w:pPr>
      <w:r w:rsidRPr="00EF6038">
        <w:rPr>
          <w:rFonts w:ascii="Times New Roman" w:hAnsi="Times New Roman"/>
          <w:color w:val="000000"/>
          <w:lang w:bidi="ru-RU"/>
        </w:rPr>
        <w:t>развитие механизмов проектного управления с целью повышения эффективности системы принимаемых решений за счет концентрации финансовых, организационных и административных ресурсов;</w:t>
      </w:r>
    </w:p>
    <w:p w:rsidR="00EF6038" w:rsidRPr="00EF6038" w:rsidRDefault="00EF6038" w:rsidP="00EF6038">
      <w:pPr>
        <w:pStyle w:val="29"/>
        <w:shd w:val="clear" w:color="auto" w:fill="auto"/>
        <w:spacing w:before="0" w:after="0" w:line="240" w:lineRule="auto"/>
        <w:ind w:firstLine="709"/>
        <w:jc w:val="both"/>
        <w:rPr>
          <w:rFonts w:ascii="Times New Roman" w:hAnsi="Times New Roman"/>
        </w:rPr>
      </w:pPr>
      <w:r w:rsidRPr="00EF6038">
        <w:rPr>
          <w:rFonts w:ascii="Times New Roman" w:hAnsi="Times New Roman"/>
          <w:color w:val="000000"/>
          <w:lang w:bidi="ru-RU"/>
        </w:rPr>
        <w:t>создание условий для дальнейшего совершенствования местного самоуправления, содействие органам местного самоуправления в решении вопросов местного значения, повышении открытости местного самоуправления.</w:t>
      </w:r>
    </w:p>
    <w:p w:rsidR="00EF6038" w:rsidRPr="00EF6038" w:rsidRDefault="00EF6038" w:rsidP="00EF6038">
      <w:pPr>
        <w:widowControl w:val="0"/>
        <w:autoSpaceDE w:val="0"/>
        <w:autoSpaceDN w:val="0"/>
        <w:adjustRightInd w:val="0"/>
        <w:spacing w:after="0" w:line="240" w:lineRule="auto"/>
        <w:ind w:firstLine="709"/>
        <w:jc w:val="both"/>
        <w:rPr>
          <w:rFonts w:ascii="Times New Roman" w:hAnsi="Times New Roman"/>
          <w:sz w:val="28"/>
          <w:szCs w:val="28"/>
        </w:rPr>
      </w:pPr>
    </w:p>
    <w:p w:rsidR="00EF6038" w:rsidRPr="00EF6038" w:rsidRDefault="00EF6038" w:rsidP="00EF6038">
      <w:pPr>
        <w:widowControl w:val="0"/>
        <w:autoSpaceDE w:val="0"/>
        <w:autoSpaceDN w:val="0"/>
        <w:adjustRightInd w:val="0"/>
        <w:spacing w:after="0" w:line="240" w:lineRule="auto"/>
        <w:ind w:firstLine="709"/>
        <w:jc w:val="center"/>
        <w:rPr>
          <w:rFonts w:ascii="Times New Roman" w:hAnsi="Times New Roman"/>
          <w:b/>
          <w:sz w:val="28"/>
          <w:szCs w:val="28"/>
        </w:rPr>
      </w:pPr>
      <w:r w:rsidRPr="00EF6038">
        <w:rPr>
          <w:rFonts w:ascii="Times New Roman" w:hAnsi="Times New Roman"/>
          <w:b/>
          <w:sz w:val="28"/>
          <w:szCs w:val="28"/>
        </w:rPr>
        <w:t>2.</w:t>
      </w:r>
      <w:r w:rsidR="00572829">
        <w:rPr>
          <w:rFonts w:ascii="Times New Roman" w:hAnsi="Times New Roman"/>
          <w:b/>
          <w:sz w:val="28"/>
          <w:szCs w:val="28"/>
        </w:rPr>
        <w:t>12</w:t>
      </w:r>
      <w:r w:rsidRPr="00EF6038">
        <w:rPr>
          <w:rFonts w:ascii="Times New Roman" w:hAnsi="Times New Roman"/>
          <w:b/>
          <w:sz w:val="28"/>
          <w:szCs w:val="28"/>
        </w:rPr>
        <w:t>. Механизм реализации мероприятий Подпрограммы 4</w:t>
      </w:r>
    </w:p>
    <w:p w:rsidR="00EF6038" w:rsidRPr="00EF6038" w:rsidRDefault="00EF6038" w:rsidP="00EF6038">
      <w:pPr>
        <w:widowControl w:val="0"/>
        <w:autoSpaceDE w:val="0"/>
        <w:autoSpaceDN w:val="0"/>
        <w:adjustRightInd w:val="0"/>
        <w:spacing w:after="0" w:line="240" w:lineRule="auto"/>
        <w:ind w:firstLine="709"/>
        <w:jc w:val="center"/>
        <w:rPr>
          <w:rFonts w:ascii="Times New Roman" w:hAnsi="Times New Roman"/>
          <w:b/>
          <w:sz w:val="28"/>
          <w:szCs w:val="28"/>
        </w:rPr>
      </w:pPr>
    </w:p>
    <w:p w:rsidR="00B77233" w:rsidRDefault="00EF6038" w:rsidP="00EF6038">
      <w:pPr>
        <w:widowControl w:val="0"/>
        <w:autoSpaceDE w:val="0"/>
        <w:autoSpaceDN w:val="0"/>
        <w:adjustRightInd w:val="0"/>
        <w:spacing w:after="0" w:line="240" w:lineRule="auto"/>
        <w:ind w:firstLine="709"/>
        <w:jc w:val="both"/>
        <w:rPr>
          <w:rFonts w:ascii="Times New Roman" w:hAnsi="Times New Roman"/>
          <w:sz w:val="28"/>
          <w:szCs w:val="28"/>
        </w:rPr>
      </w:pPr>
      <w:r w:rsidRPr="00EF6038">
        <w:rPr>
          <w:rFonts w:ascii="Times New Roman" w:hAnsi="Times New Roman"/>
          <w:sz w:val="28"/>
          <w:szCs w:val="28"/>
        </w:rPr>
        <w:t xml:space="preserve">Механизм реализации мероприятий Подпрограммы 4 отражен в приложении 1 к </w:t>
      </w:r>
      <w:r w:rsidR="00BA2D12">
        <w:rPr>
          <w:rFonts w:ascii="Times New Roman" w:hAnsi="Times New Roman"/>
          <w:sz w:val="28"/>
          <w:szCs w:val="28"/>
        </w:rPr>
        <w:t>П</w:t>
      </w:r>
      <w:r w:rsidRPr="00EF6038">
        <w:rPr>
          <w:rFonts w:ascii="Times New Roman" w:hAnsi="Times New Roman"/>
          <w:sz w:val="28"/>
          <w:szCs w:val="28"/>
        </w:rPr>
        <w:t xml:space="preserve">рограмме. </w:t>
      </w:r>
    </w:p>
    <w:p w:rsidR="00B77233" w:rsidRPr="00A734DA" w:rsidRDefault="00EF6038" w:rsidP="00B77233">
      <w:pPr>
        <w:pStyle w:val="ConsPlusNormal"/>
        <w:jc w:val="both"/>
        <w:rPr>
          <w:rFonts w:ascii="Times New Roman" w:hAnsi="Times New Roman" w:cs="Times New Roman"/>
          <w:sz w:val="28"/>
          <w:szCs w:val="28"/>
        </w:rPr>
      </w:pPr>
      <w:r w:rsidRPr="00EF6038">
        <w:rPr>
          <w:rFonts w:ascii="Times New Roman" w:hAnsi="Times New Roman"/>
          <w:sz w:val="28"/>
          <w:szCs w:val="28"/>
        </w:rPr>
        <w:t xml:space="preserve">Для решения задач </w:t>
      </w:r>
      <w:r w:rsidR="00E65068">
        <w:rPr>
          <w:rFonts w:ascii="Times New Roman" w:hAnsi="Times New Roman"/>
          <w:sz w:val="28"/>
          <w:szCs w:val="28"/>
        </w:rPr>
        <w:t>П</w:t>
      </w:r>
      <w:r w:rsidRPr="00EF6038">
        <w:rPr>
          <w:rFonts w:ascii="Times New Roman" w:hAnsi="Times New Roman"/>
          <w:sz w:val="28"/>
          <w:szCs w:val="28"/>
        </w:rPr>
        <w:t xml:space="preserve">одпрограммы 4 и достижения поставленной цели необходимо соблюдать </w:t>
      </w:r>
      <w:r w:rsidR="00B77233" w:rsidRPr="00A734DA">
        <w:rPr>
          <w:rFonts w:ascii="Times New Roman" w:hAnsi="Times New Roman" w:cs="Times New Roman"/>
          <w:sz w:val="28"/>
          <w:szCs w:val="28"/>
        </w:rPr>
        <w:t>Положение о порядке предоставления из областного бюджета субсидий местным бюджетам муниципальных районов архангельской области и поселений архангельской области, входящих в состав</w:t>
      </w:r>
      <w:r w:rsidR="00B77233">
        <w:rPr>
          <w:rFonts w:ascii="Times New Roman" w:hAnsi="Times New Roman" w:cs="Times New Roman"/>
          <w:sz w:val="28"/>
          <w:szCs w:val="28"/>
        </w:rPr>
        <w:t xml:space="preserve"> </w:t>
      </w:r>
      <w:r w:rsidR="00B77233" w:rsidRPr="00A734DA">
        <w:rPr>
          <w:rFonts w:ascii="Times New Roman" w:hAnsi="Times New Roman" w:cs="Times New Roman"/>
          <w:sz w:val="28"/>
          <w:szCs w:val="28"/>
        </w:rPr>
        <w:t xml:space="preserve">муниципальных районов архангельской области, а также местным </w:t>
      </w:r>
      <w:r w:rsidR="00B21565">
        <w:rPr>
          <w:rFonts w:ascii="Times New Roman" w:hAnsi="Times New Roman" w:cs="Times New Roman"/>
          <w:sz w:val="28"/>
          <w:szCs w:val="28"/>
        </w:rPr>
        <w:t xml:space="preserve">бюджетам муниципальных округов </w:t>
      </w:r>
      <w:r w:rsidR="00F2245F">
        <w:rPr>
          <w:rFonts w:ascii="Times New Roman" w:hAnsi="Times New Roman" w:cs="Times New Roman"/>
          <w:sz w:val="28"/>
          <w:szCs w:val="28"/>
        </w:rPr>
        <w:t>а</w:t>
      </w:r>
      <w:r w:rsidR="00B77233" w:rsidRPr="00A734DA">
        <w:rPr>
          <w:rFonts w:ascii="Times New Roman" w:hAnsi="Times New Roman" w:cs="Times New Roman"/>
          <w:sz w:val="28"/>
          <w:szCs w:val="28"/>
        </w:rPr>
        <w:t>рхангельской области на софинансирование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 области, входящих в состав муниципальных районов архангельской области, уволенным в связи с ликвидацией таких органов вследствие создания муниципальных округов архангельской области, и среднего месячного заработка за период трудоустройства или единовременной компенсации, утвержденн</w:t>
      </w:r>
      <w:r w:rsidR="00B77233">
        <w:rPr>
          <w:rFonts w:ascii="Times New Roman" w:hAnsi="Times New Roman" w:cs="Times New Roman"/>
          <w:sz w:val="28"/>
          <w:szCs w:val="28"/>
        </w:rPr>
        <w:t>ое</w:t>
      </w:r>
      <w:r w:rsidR="00B77233" w:rsidRPr="00A734DA">
        <w:rPr>
          <w:rFonts w:ascii="Times New Roman" w:hAnsi="Times New Roman" w:cs="Times New Roman"/>
          <w:sz w:val="28"/>
          <w:szCs w:val="28"/>
        </w:rPr>
        <w:t xml:space="preserve"> постановлением Правительства Архангельской области от 10 октября 2019 года № 548-пп «</w:t>
      </w:r>
      <w:r w:rsidR="00B77233">
        <w:rPr>
          <w:rFonts w:ascii="Times New Roman" w:hAnsi="Times New Roman" w:cs="Times New Roman"/>
          <w:sz w:val="28"/>
          <w:szCs w:val="28"/>
        </w:rPr>
        <w:t>О</w:t>
      </w:r>
      <w:r w:rsidR="00B77233" w:rsidRPr="00A734DA">
        <w:rPr>
          <w:rFonts w:ascii="Times New Roman" w:hAnsi="Times New Roman" w:cs="Times New Roman"/>
          <w:sz w:val="28"/>
          <w:szCs w:val="28"/>
        </w:rPr>
        <w:t xml:space="preserve">б утверждении государственной программы </w:t>
      </w:r>
      <w:r w:rsidR="00B77233">
        <w:rPr>
          <w:rFonts w:ascii="Times New Roman" w:hAnsi="Times New Roman" w:cs="Times New Roman"/>
          <w:sz w:val="28"/>
          <w:szCs w:val="28"/>
        </w:rPr>
        <w:t>А</w:t>
      </w:r>
      <w:r w:rsidR="00B77233" w:rsidRPr="00A734DA">
        <w:rPr>
          <w:rFonts w:ascii="Times New Roman" w:hAnsi="Times New Roman" w:cs="Times New Roman"/>
          <w:sz w:val="28"/>
          <w:szCs w:val="28"/>
        </w:rPr>
        <w:t xml:space="preserve">рхангельской области </w:t>
      </w:r>
      <w:r w:rsidR="00B77233">
        <w:rPr>
          <w:rFonts w:ascii="Times New Roman" w:hAnsi="Times New Roman" w:cs="Times New Roman"/>
          <w:sz w:val="28"/>
          <w:szCs w:val="28"/>
        </w:rPr>
        <w:t>«С</w:t>
      </w:r>
      <w:r w:rsidR="00B77233" w:rsidRPr="00A734DA">
        <w:rPr>
          <w:rFonts w:ascii="Times New Roman" w:hAnsi="Times New Roman" w:cs="Times New Roman"/>
          <w:sz w:val="28"/>
          <w:szCs w:val="28"/>
        </w:rPr>
        <w:t xml:space="preserve">овершенствование государственного управления и местного самоуправления, развитие институтов гражданского общества в </w:t>
      </w:r>
      <w:r w:rsidR="00B77233">
        <w:rPr>
          <w:rFonts w:ascii="Times New Roman" w:hAnsi="Times New Roman" w:cs="Times New Roman"/>
          <w:sz w:val="28"/>
          <w:szCs w:val="28"/>
        </w:rPr>
        <w:t>А</w:t>
      </w:r>
      <w:r w:rsidR="00B77233" w:rsidRPr="00A734DA">
        <w:rPr>
          <w:rFonts w:ascii="Times New Roman" w:hAnsi="Times New Roman" w:cs="Times New Roman"/>
          <w:sz w:val="28"/>
          <w:szCs w:val="28"/>
        </w:rPr>
        <w:t>рхангельской области»</w:t>
      </w:r>
      <w:r w:rsidR="00B77233">
        <w:rPr>
          <w:rFonts w:ascii="Times New Roman" w:hAnsi="Times New Roman" w:cs="Times New Roman"/>
          <w:sz w:val="28"/>
          <w:szCs w:val="28"/>
        </w:rPr>
        <w:t>.</w:t>
      </w:r>
    </w:p>
    <w:p w:rsidR="001D57FB" w:rsidRDefault="001D57FB" w:rsidP="009724D8">
      <w:pPr>
        <w:widowControl w:val="0"/>
        <w:autoSpaceDE w:val="0"/>
        <w:autoSpaceDN w:val="0"/>
        <w:adjustRightInd w:val="0"/>
        <w:spacing w:after="0" w:line="240" w:lineRule="auto"/>
        <w:ind w:firstLine="709"/>
        <w:jc w:val="center"/>
        <w:rPr>
          <w:rFonts w:ascii="Times New Roman" w:hAnsi="Times New Roman"/>
          <w:b/>
          <w:sz w:val="28"/>
          <w:szCs w:val="28"/>
        </w:rPr>
      </w:pPr>
    </w:p>
    <w:p w:rsidR="00FE7C7E" w:rsidRDefault="00FE7C7E" w:rsidP="009724D8">
      <w:pPr>
        <w:widowControl w:val="0"/>
        <w:autoSpaceDE w:val="0"/>
        <w:autoSpaceDN w:val="0"/>
        <w:adjustRightInd w:val="0"/>
        <w:spacing w:after="0" w:line="240" w:lineRule="auto"/>
        <w:ind w:firstLine="709"/>
        <w:jc w:val="center"/>
        <w:rPr>
          <w:rFonts w:ascii="Times New Roman" w:hAnsi="Times New Roman"/>
          <w:b/>
          <w:sz w:val="28"/>
          <w:szCs w:val="28"/>
        </w:rPr>
      </w:pPr>
      <w:r w:rsidRPr="00B02E2D">
        <w:rPr>
          <w:rFonts w:ascii="Times New Roman" w:hAnsi="Times New Roman"/>
          <w:b/>
          <w:sz w:val="28"/>
          <w:szCs w:val="28"/>
          <w:lang w:val="en-US"/>
        </w:rPr>
        <w:t>III</w:t>
      </w:r>
      <w:r w:rsidRPr="00B02E2D">
        <w:rPr>
          <w:rFonts w:ascii="Times New Roman" w:hAnsi="Times New Roman"/>
          <w:b/>
          <w:sz w:val="28"/>
          <w:szCs w:val="28"/>
        </w:rPr>
        <w:t xml:space="preserve">. Ожидаемые результаты реализации </w:t>
      </w:r>
      <w:r w:rsidR="00B94327">
        <w:rPr>
          <w:rFonts w:ascii="Times New Roman" w:hAnsi="Times New Roman"/>
          <w:b/>
          <w:sz w:val="28"/>
          <w:szCs w:val="28"/>
        </w:rPr>
        <w:t>П</w:t>
      </w:r>
      <w:r w:rsidRPr="00B02E2D">
        <w:rPr>
          <w:rFonts w:ascii="Times New Roman" w:hAnsi="Times New Roman"/>
          <w:b/>
          <w:sz w:val="28"/>
          <w:szCs w:val="28"/>
        </w:rPr>
        <w:t>рограммы</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Реализация Подпрограммы 1 Программы позволит достичь к 202</w:t>
      </w:r>
      <w:r w:rsidR="00B50DEB">
        <w:rPr>
          <w:rFonts w:ascii="Times New Roman" w:hAnsi="Times New Roman"/>
          <w:sz w:val="28"/>
          <w:szCs w:val="28"/>
        </w:rPr>
        <w:t>7</w:t>
      </w:r>
      <w:r w:rsidRPr="003661FA">
        <w:rPr>
          <w:rFonts w:ascii="Times New Roman" w:hAnsi="Times New Roman"/>
          <w:sz w:val="28"/>
          <w:szCs w:val="28"/>
        </w:rPr>
        <w:t xml:space="preserve"> году следующих результатов:</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числа проектов, поддержанных в рамках конкурса проектов развития ТОС, от числа проектов, поданных на конкурс;</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действующих органов ТОС в Холмогорском муниципальном</w:t>
      </w:r>
      <w:r w:rsidRPr="003661FA">
        <w:rPr>
          <w:rFonts w:ascii="Times New Roman" w:hAnsi="Times New Roman"/>
        </w:rPr>
        <w:t xml:space="preserve"> </w:t>
      </w:r>
      <w:r w:rsidRPr="003661FA">
        <w:rPr>
          <w:rFonts w:ascii="Times New Roman" w:hAnsi="Times New Roman"/>
          <w:sz w:val="28"/>
          <w:szCs w:val="28"/>
        </w:rPr>
        <w:t>округе Архангельской области;</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вовлеченного населения Холмогорского муниципального округа Архангельской области в деятельность ТОС.</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В ходе реализации Подпрограммы 2 Программы за период с 2023 по 202</w:t>
      </w:r>
      <w:r w:rsidR="00A73E9D">
        <w:rPr>
          <w:rFonts w:ascii="Times New Roman" w:hAnsi="Times New Roman"/>
          <w:sz w:val="28"/>
          <w:szCs w:val="28"/>
        </w:rPr>
        <w:t>7</w:t>
      </w:r>
      <w:r w:rsidRPr="003661FA">
        <w:rPr>
          <w:rFonts w:ascii="Times New Roman" w:hAnsi="Times New Roman"/>
          <w:sz w:val="28"/>
          <w:szCs w:val="28"/>
        </w:rPr>
        <w:t xml:space="preserve"> годы будут достигнуты следующие результаты:</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проектов СОНКО, получивших поддержку в рамках конкурса проектов СОНКО;</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 xml:space="preserve">увеличение количества СОНКО, включенных в реестр СОНКО, осуществляющих свою деятельность на территории Холмогорского муниципального округа Архангельской области; </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мероприятий, проведенных органами местного самоуправления Холмогорского муниципального округа Архангельской области с участием представителей СОНКО.</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Реализация Подпрограммы 3 Программы позволит достичь к 202</w:t>
      </w:r>
      <w:r w:rsidR="003A57BA">
        <w:rPr>
          <w:rFonts w:ascii="Times New Roman" w:hAnsi="Times New Roman"/>
          <w:sz w:val="28"/>
          <w:szCs w:val="28"/>
        </w:rPr>
        <w:t>7</w:t>
      </w:r>
      <w:r w:rsidRPr="003661FA">
        <w:rPr>
          <w:rFonts w:ascii="Times New Roman" w:hAnsi="Times New Roman"/>
          <w:sz w:val="28"/>
          <w:szCs w:val="28"/>
        </w:rPr>
        <w:t xml:space="preserve"> году следующих результатов:</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проектов в сфере инициативного бюджетирования, которым оказана поддержка;</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инициативных проектов, в рамках регионального проекта «Комфортное Поморье», которым оказана поддержка;</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инициаторов проектов, выдвинувших свои проекты на финансирование, в сфере инициативного бюджетирования;</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увеличение количества инициаторов проектов, выдвинувших свои проекты на финансирование, в рамках регионального проекта «Комфортное Поморье».</w:t>
      </w:r>
    </w:p>
    <w:p w:rsidR="003661FA" w:rsidRPr="003661FA" w:rsidRDefault="003661FA" w:rsidP="003661FA">
      <w:pPr>
        <w:widowControl w:val="0"/>
        <w:autoSpaceDE w:val="0"/>
        <w:autoSpaceDN w:val="0"/>
        <w:adjustRightInd w:val="0"/>
        <w:ind w:firstLine="709"/>
        <w:contextualSpacing/>
        <w:jc w:val="both"/>
        <w:rPr>
          <w:rFonts w:ascii="Times New Roman" w:hAnsi="Times New Roman"/>
          <w:sz w:val="28"/>
          <w:szCs w:val="28"/>
        </w:rPr>
      </w:pPr>
      <w:r w:rsidRPr="003661FA">
        <w:rPr>
          <w:rFonts w:ascii="Times New Roman" w:hAnsi="Times New Roman"/>
          <w:sz w:val="28"/>
          <w:szCs w:val="28"/>
        </w:rPr>
        <w:t>Перечень целевых показателей эффективности реализации Программы представлен в приложении № 2 к муниципальной программе.</w:t>
      </w:r>
    </w:p>
    <w:p w:rsidR="000A61E3" w:rsidRDefault="003661FA" w:rsidP="003661F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661FA">
        <w:rPr>
          <w:rFonts w:ascii="Times New Roman" w:hAnsi="Times New Roman"/>
          <w:sz w:val="28"/>
          <w:szCs w:val="28"/>
        </w:rPr>
        <w:t>Реализация Подпрограммы 4 Программы позволит обеспечить отдельные социальные и трудовые гарантии при образовании муниципальных округов Архангельской области.</w:t>
      </w:r>
    </w:p>
    <w:p w:rsidR="003661FA" w:rsidRDefault="003661FA" w:rsidP="003661FA">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3661FA" w:rsidRPr="003661FA" w:rsidRDefault="003661FA" w:rsidP="003661FA">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p>
    <w:p w:rsidR="00FE7C7E" w:rsidRDefault="002B1178" w:rsidP="002B1178">
      <w:pPr>
        <w:widowControl w:val="0"/>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______________</w:t>
      </w:r>
    </w:p>
    <w:p w:rsidR="00FE7C7E" w:rsidRDefault="00FE7C7E" w:rsidP="009724D8">
      <w:pPr>
        <w:widowControl w:val="0"/>
        <w:autoSpaceDE w:val="0"/>
        <w:autoSpaceDN w:val="0"/>
        <w:adjustRightInd w:val="0"/>
        <w:spacing w:after="0" w:line="240" w:lineRule="auto"/>
        <w:ind w:firstLine="709"/>
        <w:jc w:val="both"/>
        <w:rPr>
          <w:rFonts w:ascii="Times New Roman" w:hAnsi="Times New Roman"/>
          <w:sz w:val="28"/>
          <w:szCs w:val="28"/>
          <w:lang w:eastAsia="ru-RU"/>
        </w:rPr>
        <w:sectPr w:rsidR="00FE7C7E" w:rsidSect="005C6BFB">
          <w:headerReference w:type="even" r:id="rId10"/>
          <w:headerReference w:type="default" r:id="rId11"/>
          <w:footerReference w:type="even" r:id="rId12"/>
          <w:pgSz w:w="11906" w:h="16838"/>
          <w:pgMar w:top="426" w:right="924" w:bottom="851" w:left="1622" w:header="709" w:footer="709" w:gutter="0"/>
          <w:cols w:space="708"/>
          <w:titlePg/>
          <w:docGrid w:linePitch="360"/>
        </w:sectPr>
      </w:pPr>
    </w:p>
    <w:p w:rsidR="00AB730E" w:rsidRPr="00AB730E" w:rsidRDefault="00AB730E" w:rsidP="00AB730E">
      <w:pPr>
        <w:widowControl w:val="0"/>
        <w:autoSpaceDE w:val="0"/>
        <w:autoSpaceDN w:val="0"/>
        <w:adjustRightInd w:val="0"/>
        <w:spacing w:after="0" w:line="240" w:lineRule="auto"/>
        <w:ind w:left="8496" w:firstLine="708"/>
        <w:jc w:val="center"/>
        <w:outlineLvl w:val="1"/>
        <w:rPr>
          <w:rFonts w:ascii="Times New Roman" w:hAnsi="Times New Roman"/>
          <w:sz w:val="28"/>
          <w:szCs w:val="28"/>
        </w:rPr>
      </w:pPr>
      <w:r w:rsidRPr="00AB730E">
        <w:rPr>
          <w:rFonts w:ascii="Times New Roman" w:hAnsi="Times New Roman"/>
          <w:sz w:val="28"/>
          <w:szCs w:val="28"/>
        </w:rPr>
        <w:lastRenderedPageBreak/>
        <w:t>ПРИЛОЖЕНИЕ № 1</w:t>
      </w:r>
    </w:p>
    <w:p w:rsidR="00AB730E" w:rsidRDefault="00AB730E" w:rsidP="00AB730E">
      <w:pPr>
        <w:widowControl w:val="0"/>
        <w:autoSpaceDE w:val="0"/>
        <w:autoSpaceDN w:val="0"/>
        <w:adjustRightInd w:val="0"/>
        <w:spacing w:after="0" w:line="240" w:lineRule="auto"/>
        <w:ind w:left="8496" w:firstLine="708"/>
        <w:jc w:val="center"/>
        <w:rPr>
          <w:rFonts w:ascii="Times New Roman" w:hAnsi="Times New Roman"/>
          <w:sz w:val="28"/>
          <w:szCs w:val="28"/>
        </w:rPr>
      </w:pPr>
      <w:r w:rsidRPr="00AB730E">
        <w:rPr>
          <w:rFonts w:ascii="Times New Roman" w:hAnsi="Times New Roman"/>
          <w:sz w:val="28"/>
          <w:szCs w:val="28"/>
        </w:rPr>
        <w:t>к муниципальной программе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w:t>
      </w:r>
    </w:p>
    <w:p w:rsidR="00A24A13" w:rsidRPr="00A24A13" w:rsidRDefault="00A24A13" w:rsidP="00A24A13">
      <w:pPr>
        <w:widowControl w:val="0"/>
        <w:autoSpaceDE w:val="0"/>
        <w:autoSpaceDN w:val="0"/>
        <w:adjustRightInd w:val="0"/>
        <w:spacing w:after="0" w:line="240" w:lineRule="auto"/>
        <w:ind w:left="8496" w:firstLine="708"/>
        <w:jc w:val="center"/>
        <w:rPr>
          <w:rFonts w:ascii="Times New Roman" w:hAnsi="Times New Roman"/>
          <w:i/>
        </w:rPr>
      </w:pPr>
      <w:r w:rsidRPr="00A24A13">
        <w:rPr>
          <w:rFonts w:ascii="Times New Roman" w:hAnsi="Times New Roman"/>
          <w:i/>
        </w:rPr>
        <w:t>(в редакции от 02 марта 2023 г. № 142; от 28 марта 2023 г. № 171; от 04 июля 2023 г. № 239; от 11.09.2023 г. № 292; от 18.09.2023 г. № 297; 20.11.2023 г. № 350; от 12 декабря 2023 г. № 369; от 27 февраля 2024 г. №38; от 13.06.2024 г. №115, от 23.08.2024 № 144, от 19.09.2024 №153; от          22.10.2024 г. № 176, от 13.11.2024 г. №207, от 03.02.2025 г. № 18, от 25.02.2025 № 35)</w:t>
      </w:r>
    </w:p>
    <w:p w:rsidR="00080AB2" w:rsidRDefault="00080AB2" w:rsidP="00AB730E">
      <w:pPr>
        <w:widowControl w:val="0"/>
        <w:autoSpaceDE w:val="0"/>
        <w:autoSpaceDN w:val="0"/>
        <w:adjustRightInd w:val="0"/>
        <w:spacing w:after="0" w:line="240" w:lineRule="auto"/>
        <w:ind w:left="8496" w:firstLine="708"/>
        <w:jc w:val="center"/>
        <w:rPr>
          <w:rFonts w:ascii="Times New Roman" w:hAnsi="Times New Roman"/>
          <w:sz w:val="28"/>
          <w:szCs w:val="28"/>
        </w:rPr>
      </w:pPr>
    </w:p>
    <w:p w:rsidR="00AB730E" w:rsidRDefault="00AB730E" w:rsidP="00AB730E">
      <w:pPr>
        <w:widowControl w:val="0"/>
        <w:autoSpaceDE w:val="0"/>
        <w:autoSpaceDN w:val="0"/>
        <w:adjustRightInd w:val="0"/>
        <w:spacing w:after="0" w:line="240" w:lineRule="auto"/>
        <w:ind w:left="8496" w:firstLine="708"/>
        <w:jc w:val="center"/>
        <w:rPr>
          <w:rFonts w:ascii="Times New Roman" w:hAnsi="Times New Roman"/>
          <w:sz w:val="28"/>
          <w:szCs w:val="28"/>
        </w:rPr>
      </w:pPr>
    </w:p>
    <w:p w:rsidR="002F1EE7" w:rsidRPr="00AB2ED2" w:rsidRDefault="002F1EE7" w:rsidP="002F1EE7">
      <w:pPr>
        <w:widowControl w:val="0"/>
        <w:autoSpaceDE w:val="0"/>
        <w:autoSpaceDN w:val="0"/>
        <w:adjustRightInd w:val="0"/>
        <w:jc w:val="center"/>
        <w:rPr>
          <w:rFonts w:ascii="Times New Roman" w:hAnsi="Times New Roman"/>
          <w:b/>
          <w:sz w:val="28"/>
          <w:szCs w:val="28"/>
        </w:rPr>
      </w:pPr>
      <w:r w:rsidRPr="00AB2ED2">
        <w:rPr>
          <w:rFonts w:ascii="Times New Roman" w:hAnsi="Times New Roman"/>
          <w:b/>
          <w:sz w:val="28"/>
          <w:szCs w:val="28"/>
        </w:rPr>
        <w:t xml:space="preserve">ПЕРЕЧЕНЬ МЕРОПРИЯТИЙ муниципальной программы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 </w:t>
      </w:r>
    </w:p>
    <w:p w:rsidR="002F1EE7" w:rsidRPr="00AB2ED2" w:rsidRDefault="002F1EE7" w:rsidP="002F1EE7">
      <w:pPr>
        <w:widowControl w:val="0"/>
        <w:autoSpaceDE w:val="0"/>
        <w:autoSpaceDN w:val="0"/>
        <w:adjustRightInd w:val="0"/>
        <w:jc w:val="center"/>
        <w:rPr>
          <w:rFonts w:ascii="Times New Roman" w:hAnsi="Times New Roman"/>
          <w:b/>
          <w:sz w:val="28"/>
          <w:szCs w:val="28"/>
        </w:rPr>
      </w:pPr>
    </w:p>
    <w:tbl>
      <w:tblPr>
        <w:tblW w:w="16094" w:type="dxa"/>
        <w:jc w:val="center"/>
        <w:tblInd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2248"/>
        <w:gridCol w:w="1181"/>
        <w:gridCol w:w="1339"/>
        <w:gridCol w:w="1339"/>
        <w:gridCol w:w="1326"/>
        <w:gridCol w:w="1161"/>
        <w:gridCol w:w="899"/>
        <w:gridCol w:w="899"/>
        <w:gridCol w:w="2012"/>
        <w:gridCol w:w="1483"/>
      </w:tblGrid>
      <w:tr w:rsidR="00197E17" w:rsidRPr="00197E17" w:rsidTr="008740FA">
        <w:trPr>
          <w:tblHeader/>
          <w:jc w:val="center"/>
        </w:trPr>
        <w:tc>
          <w:tcPr>
            <w:tcW w:w="2207" w:type="dxa"/>
            <w:vMerge w:val="restart"/>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Наименование</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мероприятия</w:t>
            </w:r>
          </w:p>
        </w:tc>
        <w:tc>
          <w:tcPr>
            <w:tcW w:w="2248" w:type="dxa"/>
            <w:vMerge w:val="restart"/>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Ответственный</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исполнитель,</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соисполнители, участники</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Источник</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roofErr w:type="spellStart"/>
            <w:r w:rsidRPr="00197E17">
              <w:rPr>
                <w:rFonts w:ascii="Times New Roman" w:hAnsi="Times New Roman"/>
                <w:sz w:val="18"/>
                <w:szCs w:val="18"/>
              </w:rPr>
              <w:t>финансиро</w:t>
            </w:r>
            <w:proofErr w:type="spellEnd"/>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roofErr w:type="spellStart"/>
            <w:r w:rsidRPr="00197E17">
              <w:rPr>
                <w:rFonts w:ascii="Times New Roman" w:hAnsi="Times New Roman"/>
                <w:sz w:val="18"/>
                <w:szCs w:val="18"/>
              </w:rPr>
              <w:t>вания</w:t>
            </w:r>
            <w:proofErr w:type="spellEnd"/>
          </w:p>
        </w:tc>
        <w:tc>
          <w:tcPr>
            <w:tcW w:w="6963" w:type="dxa"/>
            <w:gridSpan w:val="6"/>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Объем финансирования, тыс. рублей</w:t>
            </w: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Показатели</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результата</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реализации</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мероприятия</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по годам</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Связь с целевыми показателями программы (подпрограммы)</w:t>
            </w:r>
          </w:p>
        </w:tc>
      </w:tr>
      <w:tr w:rsidR="00197E17" w:rsidRPr="00197E17" w:rsidTr="008740FA">
        <w:trPr>
          <w:trHeight w:val="1064"/>
          <w:tblHeader/>
          <w:jc w:val="center"/>
        </w:trPr>
        <w:tc>
          <w:tcPr>
            <w:tcW w:w="2207" w:type="dxa"/>
            <w:vMerge/>
            <w:tcBorders>
              <w:top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Borders>
              <w:top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vMerge/>
            <w:tcBorders>
              <w:top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339" w:type="dxa"/>
            <w:tcBorders>
              <w:top w:val="single" w:sz="4" w:space="0" w:color="auto"/>
            </w:tcBorders>
            <w:vAlign w:val="center"/>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всего</w:t>
            </w:r>
          </w:p>
        </w:tc>
        <w:tc>
          <w:tcPr>
            <w:tcW w:w="1339" w:type="dxa"/>
            <w:tcBorders>
              <w:top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2023</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год</w:t>
            </w:r>
          </w:p>
        </w:tc>
        <w:tc>
          <w:tcPr>
            <w:tcW w:w="1326" w:type="dxa"/>
            <w:tcBorders>
              <w:top w:val="single" w:sz="4" w:space="0" w:color="auto"/>
            </w:tcBorders>
            <w:vAlign w:val="center"/>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2024</w:t>
            </w:r>
          </w:p>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 xml:space="preserve"> год</w:t>
            </w:r>
          </w:p>
        </w:tc>
        <w:tc>
          <w:tcPr>
            <w:tcW w:w="1161" w:type="dxa"/>
            <w:tcBorders>
              <w:top w:val="single" w:sz="4" w:space="0" w:color="auto"/>
            </w:tcBorders>
            <w:vAlign w:val="center"/>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 xml:space="preserve">2025 </w:t>
            </w:r>
          </w:p>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год</w:t>
            </w:r>
          </w:p>
        </w:tc>
        <w:tc>
          <w:tcPr>
            <w:tcW w:w="899" w:type="dxa"/>
            <w:tcBorders>
              <w:top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2026</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 xml:space="preserve"> год</w:t>
            </w:r>
          </w:p>
        </w:tc>
        <w:tc>
          <w:tcPr>
            <w:tcW w:w="899" w:type="dxa"/>
            <w:tcBorders>
              <w:top w:val="single" w:sz="4" w:space="0" w:color="auto"/>
            </w:tcBorders>
            <w:vAlign w:val="center"/>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2027 год</w:t>
            </w:r>
          </w:p>
        </w:tc>
        <w:tc>
          <w:tcPr>
            <w:tcW w:w="2012" w:type="dxa"/>
            <w:vMerge/>
            <w:tcBorders>
              <w:top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Borders>
              <w:top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Цель муниципальной программы: Повышение эффективности функционирования системы местного самоуправления  и развитие некоммерческого сектора  в Холмогорском муниципальном округе Архангельской области. Повышения уровня доверия жителей к власти за счет их участия в решении вопросов местного значения.</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jc w:val="center"/>
              <w:rPr>
                <w:rFonts w:ascii="Times New Roman" w:hAnsi="Times New Roman"/>
                <w:b/>
                <w:sz w:val="18"/>
                <w:szCs w:val="18"/>
              </w:rPr>
            </w:pPr>
            <w:r w:rsidRPr="00197E17">
              <w:rPr>
                <w:rFonts w:ascii="Times New Roman" w:hAnsi="Times New Roman"/>
                <w:b/>
                <w:sz w:val="18"/>
                <w:szCs w:val="18"/>
              </w:rPr>
              <w:t>Подпрограмма 1 «Развитие территориального общественного самоуправления в Холмогорском муниципальном округе Архангельской области</w:t>
            </w:r>
          </w:p>
          <w:p w:rsidR="00197E17" w:rsidRPr="00197E17" w:rsidRDefault="00197E17" w:rsidP="00197E17">
            <w:pPr>
              <w:widowControl w:val="0"/>
              <w:autoSpaceDE w:val="0"/>
              <w:autoSpaceDN w:val="0"/>
              <w:adjustRightInd w:val="0"/>
              <w:spacing w:after="0" w:line="240" w:lineRule="auto"/>
              <w:jc w:val="center"/>
              <w:rPr>
                <w:rFonts w:ascii="Times New Roman" w:hAnsi="Times New Roman"/>
                <w:b/>
                <w:sz w:val="18"/>
                <w:szCs w:val="18"/>
              </w:rPr>
            </w:pPr>
            <w:r w:rsidRPr="00197E17">
              <w:rPr>
                <w:rFonts w:ascii="Times New Roman" w:hAnsi="Times New Roman"/>
                <w:b/>
                <w:sz w:val="18"/>
                <w:szCs w:val="18"/>
              </w:rPr>
              <w:t>»</w:t>
            </w: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Цель подпрограммы 1: Создание условий для развития ТОС в Холмогорском муниципальном округе Архангельской области</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06"/>
          <w:jc w:val="center"/>
        </w:trPr>
        <w:tc>
          <w:tcPr>
            <w:tcW w:w="16094" w:type="dxa"/>
            <w:gridSpan w:val="11"/>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Задача 1 подпрограммы 1:</w:t>
            </w:r>
            <w:r w:rsidRPr="00197E17">
              <w:rPr>
                <w:rFonts w:ascii="Times New Roman" w:hAnsi="Times New Roman"/>
                <w:b/>
                <w:sz w:val="18"/>
                <w:szCs w:val="18"/>
              </w:rPr>
              <w:t xml:space="preserve"> </w:t>
            </w:r>
            <w:r w:rsidRPr="00197E17">
              <w:rPr>
                <w:rFonts w:ascii="Times New Roman" w:hAnsi="Times New Roman"/>
                <w:sz w:val="18"/>
                <w:szCs w:val="18"/>
              </w:rPr>
              <w:t>Развитие механизмов поддержки ТОС</w:t>
            </w:r>
          </w:p>
        </w:tc>
      </w:tr>
      <w:tr w:rsidR="00197E17" w:rsidRPr="00197E17" w:rsidTr="008740FA">
        <w:trPr>
          <w:trHeight w:val="168"/>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r w:rsidRPr="00197E17">
              <w:rPr>
                <w:rFonts w:ascii="Times New Roman" w:hAnsi="Times New Roman"/>
                <w:sz w:val="18"/>
                <w:szCs w:val="18"/>
              </w:rPr>
              <w:t xml:space="preserve">1.1.1. Организация и </w:t>
            </w:r>
            <w:r w:rsidRPr="00197E17">
              <w:rPr>
                <w:rFonts w:ascii="Times New Roman" w:hAnsi="Times New Roman"/>
                <w:sz w:val="18"/>
                <w:szCs w:val="18"/>
              </w:rPr>
              <w:lastRenderedPageBreak/>
              <w:t>проведение ежегодного конкурса проектов развития ТОС</w:t>
            </w:r>
          </w:p>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bottom w:val="single" w:sz="4" w:space="0" w:color="auto"/>
            </w:tcBorders>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5006,20486</w:t>
            </w:r>
          </w:p>
        </w:tc>
        <w:tc>
          <w:tcPr>
            <w:tcW w:w="1339"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2617,15389</w:t>
            </w:r>
          </w:p>
        </w:tc>
        <w:tc>
          <w:tcPr>
            <w:tcW w:w="1326"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2389,05097</w:t>
            </w:r>
          </w:p>
        </w:tc>
        <w:tc>
          <w:tcPr>
            <w:tcW w:w="1161"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 xml:space="preserve">Количество ТОС, </w:t>
            </w:r>
            <w:r w:rsidRPr="00197E17">
              <w:rPr>
                <w:rFonts w:ascii="Times New Roman" w:hAnsi="Times New Roman"/>
                <w:sz w:val="18"/>
                <w:szCs w:val="18"/>
              </w:rPr>
              <w:lastRenderedPageBreak/>
              <w:t>получивших субсидию на реализацию проектов,  ед. – 2023 г. – 16 ед., 2024-15 ед., 2025, 2026, 2027 г.– по 0 ежегодно.</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lastRenderedPageBreak/>
              <w:t>п. 1, п. 3перечня</w:t>
            </w:r>
          </w:p>
        </w:tc>
      </w:tr>
      <w:tr w:rsidR="00197E17" w:rsidRPr="00197E17" w:rsidTr="008740FA">
        <w:trPr>
          <w:trHeight w:val="25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bottom w:val="single" w:sz="4" w:space="0" w:color="auto"/>
            </w:tcBorders>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областной бюджет</w:t>
            </w:r>
          </w:p>
        </w:tc>
        <w:tc>
          <w:tcPr>
            <w:tcW w:w="1339"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3754,65365</w:t>
            </w:r>
          </w:p>
        </w:tc>
        <w:tc>
          <w:tcPr>
            <w:tcW w:w="1339"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1962,86542</w:t>
            </w:r>
          </w:p>
        </w:tc>
        <w:tc>
          <w:tcPr>
            <w:tcW w:w="1326"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1791,78823</w:t>
            </w:r>
          </w:p>
        </w:tc>
        <w:tc>
          <w:tcPr>
            <w:tcW w:w="1161"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bottom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1352,10750</w:t>
            </w:r>
          </w:p>
        </w:tc>
        <w:tc>
          <w:tcPr>
            <w:tcW w:w="1339"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654,28847</w:t>
            </w:r>
          </w:p>
        </w:tc>
        <w:tc>
          <w:tcPr>
            <w:tcW w:w="1326"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597,26274</w:t>
            </w:r>
          </w:p>
        </w:tc>
        <w:tc>
          <w:tcPr>
            <w:tcW w:w="1161"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0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bottom w:val="single" w:sz="4" w:space="0" w:color="auto"/>
            </w:tcBorders>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8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организационной работе и МСУ</w:t>
            </w:r>
          </w:p>
        </w:tc>
        <w:tc>
          <w:tcPr>
            <w:tcW w:w="1181" w:type="dxa"/>
            <w:tcBorders>
              <w:bottom w:val="single" w:sz="4" w:space="0" w:color="auto"/>
            </w:tcBorders>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Borders>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1326"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1161"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89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89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18"/>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bottom w:val="single" w:sz="4" w:space="0" w:color="auto"/>
            </w:tcBorders>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областной бюджет</w:t>
            </w:r>
          </w:p>
        </w:tc>
        <w:tc>
          <w:tcPr>
            <w:tcW w:w="133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133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1326"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1161"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89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89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bottom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133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1326"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1161"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89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89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13"/>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bottom w:val="single" w:sz="4" w:space="0" w:color="auto"/>
            </w:tcBorders>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5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roofErr w:type="gramStart"/>
            <w:r w:rsidRPr="00197E17">
              <w:rPr>
                <w:rFonts w:ascii="Times New Roman" w:hAnsi="Times New Roman"/>
                <w:sz w:val="18"/>
                <w:szCs w:val="18"/>
              </w:rPr>
              <w:t>Холмогорский</w:t>
            </w:r>
            <w:proofErr w:type="gramEnd"/>
            <w:r w:rsidRPr="00197E17">
              <w:rPr>
                <w:rFonts w:ascii="Times New Roman" w:hAnsi="Times New Roman"/>
                <w:sz w:val="18"/>
                <w:szCs w:val="18"/>
              </w:rPr>
              <w:t xml:space="preserve"> ТО</w:t>
            </w: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1802,81000</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978,37100</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824,43900</w:t>
            </w:r>
          </w:p>
        </w:tc>
        <w:tc>
          <w:tcPr>
            <w:tcW w:w="1161"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областной бюджет</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1352,10750</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733,77825</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618,32925</w:t>
            </w:r>
          </w:p>
        </w:tc>
        <w:tc>
          <w:tcPr>
            <w:tcW w:w="1161"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8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450,70250</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244,59275</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206,10975</w:t>
            </w:r>
          </w:p>
        </w:tc>
        <w:tc>
          <w:tcPr>
            <w:tcW w:w="1161"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14"/>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9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Матигорский ТО</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610,57989</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610,57989</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8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областной бюджет</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457,93492</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457,93492</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152,64497</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152,64497</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0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1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Емецкий ТО</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1451,08600</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767,40300</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683,68300</w:t>
            </w:r>
          </w:p>
        </w:tc>
        <w:tc>
          <w:tcPr>
            <w:tcW w:w="1161"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8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областной бюджет</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1088,31450</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575,55225</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512,76225</w:t>
            </w:r>
          </w:p>
        </w:tc>
        <w:tc>
          <w:tcPr>
            <w:tcW w:w="1161"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362,77150</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191,85075</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170,92075</w:t>
            </w:r>
          </w:p>
        </w:tc>
        <w:tc>
          <w:tcPr>
            <w:tcW w:w="1161"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9"/>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6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Луковецкий ТО</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943,92897</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63,00000</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880,92897</w:t>
            </w:r>
          </w:p>
        </w:tc>
        <w:tc>
          <w:tcPr>
            <w:tcW w:w="1161"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1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областной бюджет</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707,94673</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47,25000</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660,69673</w:t>
            </w:r>
          </w:p>
        </w:tc>
        <w:tc>
          <w:tcPr>
            <w:tcW w:w="1161"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235,98224</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15,75000</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220,23224</w:t>
            </w:r>
          </w:p>
        </w:tc>
        <w:tc>
          <w:tcPr>
            <w:tcW w:w="1161"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0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6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Администрация ХМО АО</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197,80000</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197,80000</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1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областной бюджет</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148,35000</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148,35000</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49,45000</w:t>
            </w:r>
          </w:p>
        </w:tc>
        <w:tc>
          <w:tcPr>
            <w:tcW w:w="1339"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49,45000</w:t>
            </w:r>
          </w:p>
        </w:tc>
        <w:tc>
          <w:tcPr>
            <w:tcW w:w="1326"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Borders>
              <w:top w:val="single" w:sz="4" w:space="0" w:color="auto"/>
              <w:left w:val="single" w:sz="4" w:space="0" w:color="auto"/>
              <w:bottom w:val="single" w:sz="4" w:space="0" w:color="auto"/>
              <w:right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Borders>
              <w:top w:val="single" w:sz="4" w:space="0" w:color="auto"/>
              <w:left w:val="single" w:sz="4" w:space="0" w:color="auto"/>
              <w:bottom w:val="single" w:sz="4" w:space="0" w:color="auto"/>
            </w:tcBorders>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9"/>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Borders>
              <w:top w:val="single" w:sz="4" w:space="0" w:color="auto"/>
              <w:bottom w:val="single" w:sz="4" w:space="0" w:color="auto"/>
              <w:right w:val="single" w:sz="4" w:space="0" w:color="auto"/>
            </w:tcBorders>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Borders>
              <w:top w:val="single" w:sz="4" w:space="0" w:color="auto"/>
              <w:left w:val="single" w:sz="4" w:space="0" w:color="auto"/>
              <w:bottom w:val="single" w:sz="4" w:space="0" w:color="auto"/>
              <w:right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Borders>
              <w:top w:val="single" w:sz="4" w:space="0" w:color="auto"/>
              <w:left w:val="single" w:sz="4" w:space="0" w:color="auto"/>
              <w:bottom w:val="single" w:sz="4" w:space="0" w:color="auto"/>
            </w:tcBorders>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861"/>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r w:rsidRPr="00197E17">
              <w:rPr>
                <w:rFonts w:ascii="Times New Roman" w:hAnsi="Times New Roman"/>
                <w:sz w:val="18"/>
                <w:szCs w:val="18"/>
              </w:rPr>
              <w:t xml:space="preserve">1.1.2. Обучение активистов ТОС  (семинары, круглые столы, конференции, участие в мероприятиях на межмуниципальном и региональном уровнях)  </w:t>
            </w: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17,411530</w:t>
            </w:r>
          </w:p>
        </w:tc>
        <w:tc>
          <w:tcPr>
            <w:tcW w:w="1339" w:type="dxa"/>
            <w:vAlign w:val="center"/>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4,41153</w:t>
            </w:r>
          </w:p>
        </w:tc>
        <w:tc>
          <w:tcPr>
            <w:tcW w:w="1326"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13,00</w:t>
            </w:r>
          </w:p>
        </w:tc>
        <w:tc>
          <w:tcPr>
            <w:tcW w:w="1161"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 xml:space="preserve">Количество человек принявших участие в областных, межмуниципальных и местных форумах, </w:t>
            </w: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roofErr w:type="gramStart"/>
            <w:r w:rsidRPr="00197E17">
              <w:rPr>
                <w:rFonts w:ascii="Times New Roman" w:hAnsi="Times New Roman"/>
                <w:sz w:val="18"/>
                <w:szCs w:val="18"/>
              </w:rPr>
              <w:t>семинарах</w:t>
            </w:r>
            <w:proofErr w:type="gramEnd"/>
            <w:r w:rsidRPr="00197E17">
              <w:rPr>
                <w:rFonts w:ascii="Times New Roman" w:hAnsi="Times New Roman"/>
                <w:sz w:val="18"/>
                <w:szCs w:val="18"/>
              </w:rPr>
              <w:t xml:space="preserve"> и других мероприятиях для органов ТОС,  чел. – 15 ежегодно.</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Количество проведенных мероприятий не менее 2, ежегодно</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 2, п. 3</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перечня</w:t>
            </w:r>
          </w:p>
        </w:tc>
      </w:tr>
      <w:tr w:rsidR="00197E17" w:rsidRPr="00197E17" w:rsidTr="008740FA">
        <w:trPr>
          <w:trHeight w:val="891"/>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64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vAlign w:val="center"/>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17,411530</w:t>
            </w:r>
          </w:p>
        </w:tc>
        <w:tc>
          <w:tcPr>
            <w:tcW w:w="1339" w:type="dxa"/>
            <w:vAlign w:val="center"/>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4,41153</w:t>
            </w:r>
          </w:p>
        </w:tc>
        <w:tc>
          <w:tcPr>
            <w:tcW w:w="1326"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13,00</w:t>
            </w:r>
          </w:p>
        </w:tc>
        <w:tc>
          <w:tcPr>
            <w:tcW w:w="1161"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8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r w:rsidRPr="00197E17">
              <w:rPr>
                <w:rFonts w:ascii="Times New Roman" w:hAnsi="Times New Roman"/>
                <w:sz w:val="18"/>
                <w:szCs w:val="18"/>
              </w:rPr>
              <w:t>1.1.3. Методическое сопровождение органов ТОС</w:t>
            </w: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tabs>
                <w:tab w:val="left" w:pos="390"/>
                <w:tab w:val="right" w:pos="589"/>
              </w:tabs>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tabs>
                <w:tab w:val="left" w:pos="390"/>
                <w:tab w:val="right" w:pos="589"/>
              </w:tabs>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 xml:space="preserve">Количество консультаций для органов ТОС  ед. – 30 ежегодно, </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не требует финансирования</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 3</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перечня</w:t>
            </w:r>
          </w:p>
        </w:tc>
      </w:tr>
      <w:tr w:rsidR="00197E17" w:rsidRPr="00197E17" w:rsidTr="008740FA">
        <w:trPr>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2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tabs>
                <w:tab w:val="center" w:pos="382"/>
                <w:tab w:val="right" w:pos="765"/>
              </w:tabs>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8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иные </w:t>
            </w:r>
            <w:r w:rsidRPr="00197E17">
              <w:rPr>
                <w:rFonts w:ascii="Times New Roman" w:hAnsi="Times New Roman"/>
                <w:sz w:val="18"/>
                <w:szCs w:val="18"/>
              </w:rPr>
              <w:lastRenderedPageBreak/>
              <w:t>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lastRenderedPageBreak/>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38"/>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r w:rsidRPr="00197E17">
              <w:rPr>
                <w:rFonts w:ascii="Times New Roman" w:hAnsi="Times New Roman"/>
                <w:sz w:val="18"/>
                <w:szCs w:val="18"/>
              </w:rPr>
              <w:lastRenderedPageBreak/>
              <w:t>1.1.4. Организация и участие в мероприятиях по обмену опытом с представителями ТОС соседствующих муниципальных образований и ТОС других регионов</w:t>
            </w: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Количество представителей органов ТОС, принявших участие в межмуниципальных,  межрегиональных или общероссийских мероприятиях в сфере  развития ТОС, ед. – 3 ежегодно</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 xml:space="preserve">п. 3 </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перечня</w:t>
            </w:r>
          </w:p>
        </w:tc>
      </w:tr>
      <w:tr w:rsidR="00197E17" w:rsidRPr="00197E17" w:rsidTr="008740FA">
        <w:trPr>
          <w:trHeight w:val="105"/>
          <w:jc w:val="center"/>
        </w:trPr>
        <w:tc>
          <w:tcPr>
            <w:tcW w:w="2207" w:type="dxa"/>
            <w:vMerge/>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20"/>
          <w:jc w:val="center"/>
        </w:trPr>
        <w:tc>
          <w:tcPr>
            <w:tcW w:w="2207" w:type="dxa"/>
            <w:vMerge/>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55"/>
          <w:jc w:val="center"/>
        </w:trPr>
        <w:tc>
          <w:tcPr>
            <w:tcW w:w="2207" w:type="dxa"/>
            <w:vMerge/>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520"/>
          <w:jc w:val="center"/>
        </w:trPr>
        <w:tc>
          <w:tcPr>
            <w:tcW w:w="2207" w:type="dxa"/>
            <w:vMerge w:val="restart"/>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1.1.5. Заседание Совета по территориальному общественному самоуправлению при главе Холмогорского муниципального округа Архангельской области</w:t>
            </w: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Количество проведенных заседаний, ед. – не менее 1 ежегодно</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п.1,2,3</w:t>
            </w:r>
          </w:p>
        </w:tc>
      </w:tr>
      <w:tr w:rsidR="00197E17" w:rsidRPr="00197E17" w:rsidTr="008740FA">
        <w:trPr>
          <w:trHeight w:val="570"/>
          <w:jc w:val="center"/>
        </w:trPr>
        <w:tc>
          <w:tcPr>
            <w:tcW w:w="2207" w:type="dxa"/>
            <w:vMerge/>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областной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20"/>
          <w:jc w:val="center"/>
        </w:trPr>
        <w:tc>
          <w:tcPr>
            <w:tcW w:w="2207" w:type="dxa"/>
            <w:vMerge/>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Задача 2 подпрограммы 1: Популяризация деятельности ТОС</w:t>
            </w:r>
          </w:p>
        </w:tc>
      </w:tr>
      <w:tr w:rsidR="00197E17" w:rsidRPr="00197E17" w:rsidTr="008740FA">
        <w:trPr>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r w:rsidRPr="00197E17">
              <w:rPr>
                <w:rFonts w:ascii="Times New Roman" w:hAnsi="Times New Roman"/>
                <w:sz w:val="18"/>
                <w:szCs w:val="18"/>
              </w:rPr>
              <w:t>1.2.1. Организация и проведение ежегодных конкурсов</w:t>
            </w:r>
          </w:p>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r w:rsidRPr="00197E17">
              <w:rPr>
                <w:rFonts w:ascii="Times New Roman" w:hAnsi="Times New Roman"/>
                <w:sz w:val="18"/>
                <w:szCs w:val="18"/>
              </w:rPr>
              <w:t>«Лучший ТОС», «Лучший активист ТОС» и «Лучший проект ТОС»</w:t>
            </w: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roofErr w:type="gramStart"/>
            <w:r w:rsidRPr="00197E17">
              <w:rPr>
                <w:rFonts w:ascii="Times New Roman" w:hAnsi="Times New Roman"/>
                <w:sz w:val="18"/>
                <w:szCs w:val="18"/>
              </w:rPr>
              <w:t>Количество, признанных победителями конкурса, ед.: ТОС ежегодно – 2023-2024- 1 ед., 2025-2027- 0 ед.,, активистов ТОС – 2023-2024- 1 ед., 2025-2027-0 ед., проектов – 2023-2024 -1 ед., 2025-2027- 0 ед.</w:t>
            </w:r>
            <w:proofErr w:type="gramEnd"/>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 2</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перечня</w:t>
            </w:r>
          </w:p>
        </w:tc>
      </w:tr>
      <w:tr w:rsidR="00197E17" w:rsidRPr="00197E17" w:rsidTr="008740FA">
        <w:trPr>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6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18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r w:rsidRPr="00197E17">
              <w:rPr>
                <w:rFonts w:ascii="Times New Roman" w:hAnsi="Times New Roman"/>
                <w:sz w:val="18"/>
                <w:szCs w:val="18"/>
              </w:rPr>
              <w:t>1.2.2. Освещение работы органов ТОС в СМИ</w:t>
            </w: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shd w:val="clear" w:color="auto" w:fill="auto"/>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Количество публикаций о деятельности органов ТОС в СМИ,  ед. – 30 ежегодно</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 3</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перечня</w:t>
            </w:r>
          </w:p>
        </w:tc>
      </w:tr>
      <w:tr w:rsidR="00197E17" w:rsidRPr="00197E17" w:rsidTr="008740FA">
        <w:trPr>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shd w:val="clear" w:color="auto" w:fill="auto"/>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8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shd w:val="clear" w:color="auto" w:fill="auto"/>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36"/>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shd w:val="clear" w:color="auto" w:fill="auto"/>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75"/>
          <w:jc w:val="center"/>
        </w:trPr>
        <w:tc>
          <w:tcPr>
            <w:tcW w:w="2207" w:type="dxa"/>
            <w:vMerge w:val="restart"/>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1.2.3.Пропагандистская работа по формированию положительного имиджа ТОС </w:t>
            </w:r>
            <w:proofErr w:type="gramStart"/>
            <w:r w:rsidRPr="00197E17">
              <w:rPr>
                <w:rFonts w:ascii="Times New Roman" w:hAnsi="Times New Roman"/>
                <w:sz w:val="18"/>
                <w:szCs w:val="18"/>
              </w:rPr>
              <w:t>среди</w:t>
            </w:r>
            <w:proofErr w:type="gramEnd"/>
            <w:r w:rsidRPr="00197E17">
              <w:rPr>
                <w:rFonts w:ascii="Times New Roman" w:hAnsi="Times New Roman"/>
                <w:sz w:val="18"/>
                <w:szCs w:val="18"/>
              </w:rPr>
              <w:t xml:space="preserve"> </w:t>
            </w: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молодежи (учебные заведения), вовлечение их в реализацию социально-значимых проектов на территории (привлечение студентов САФУ к разработке и реализации проектов ТОС)</w:t>
            </w: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Количество привлеченной молодежи для участия в разработке социально-</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значимых проектов  не менее 3 человек, ежегодно. Не требует финансирования</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 xml:space="preserve">п. 3 </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перечня</w:t>
            </w:r>
          </w:p>
        </w:tc>
      </w:tr>
      <w:tr w:rsidR="00197E17" w:rsidRPr="00197E17" w:rsidTr="008740FA">
        <w:trPr>
          <w:trHeight w:val="120"/>
          <w:jc w:val="center"/>
        </w:trPr>
        <w:tc>
          <w:tcPr>
            <w:tcW w:w="2207" w:type="dxa"/>
            <w:vMerge/>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600"/>
          <w:jc w:val="center"/>
        </w:trPr>
        <w:tc>
          <w:tcPr>
            <w:tcW w:w="2207" w:type="dxa"/>
            <w:vMerge/>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местный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455"/>
          <w:jc w:val="center"/>
        </w:trPr>
        <w:tc>
          <w:tcPr>
            <w:tcW w:w="2207" w:type="dxa"/>
            <w:vMerge/>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05"/>
          <w:jc w:val="center"/>
        </w:trPr>
        <w:tc>
          <w:tcPr>
            <w:tcW w:w="2207" w:type="dxa"/>
            <w:vMerge w:val="restart"/>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1.2.4. Периодический выпуск печатного материала (буклеты, проспекты, брошюры) с публикацией реализованных проектов, освещением опыта ТОС</w:t>
            </w: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Ежегодный выпуск «Вестника ТОС Холмогорского муниципального округа Архангельской области» по итогам реализации проектов за каждый календарный год, единиц – 1, ежегодно</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 xml:space="preserve">п. 2 и п. 3 </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перечня</w:t>
            </w:r>
          </w:p>
        </w:tc>
      </w:tr>
      <w:tr w:rsidR="00197E17" w:rsidRPr="00197E17" w:rsidTr="008740FA">
        <w:trPr>
          <w:trHeight w:val="10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51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1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4455" w:type="dxa"/>
            <w:gridSpan w:val="2"/>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b/>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b/>
                <w:sz w:val="18"/>
                <w:szCs w:val="18"/>
              </w:rPr>
            </w:pPr>
            <w:r w:rsidRPr="00197E17">
              <w:rPr>
                <w:rFonts w:ascii="Times New Roman" w:hAnsi="Times New Roman"/>
                <w:b/>
                <w:sz w:val="18"/>
                <w:szCs w:val="18"/>
              </w:rPr>
              <w:t>Итого по подпрограмме 1</w:t>
            </w:r>
          </w:p>
          <w:p w:rsidR="00197E17" w:rsidRPr="00197E17" w:rsidRDefault="00197E17" w:rsidP="00197E17">
            <w:pPr>
              <w:widowControl w:val="0"/>
              <w:autoSpaceDE w:val="0"/>
              <w:autoSpaceDN w:val="0"/>
              <w:adjustRightInd w:val="0"/>
              <w:spacing w:after="0" w:line="240" w:lineRule="auto"/>
              <w:jc w:val="center"/>
              <w:rPr>
                <w:rFonts w:ascii="Times New Roman" w:hAnsi="Times New Roman"/>
                <w:b/>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5033,61639</w:t>
            </w:r>
          </w:p>
        </w:tc>
        <w:tc>
          <w:tcPr>
            <w:tcW w:w="1339" w:type="dxa"/>
            <w:vAlign w:val="center"/>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2621,56542</w:t>
            </w:r>
          </w:p>
        </w:tc>
        <w:tc>
          <w:tcPr>
            <w:tcW w:w="1326"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2412,05097</w:t>
            </w:r>
          </w:p>
        </w:tc>
        <w:tc>
          <w:tcPr>
            <w:tcW w:w="1161"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 xml:space="preserve"> </w:t>
            </w:r>
          </w:p>
        </w:tc>
      </w:tr>
      <w:tr w:rsidR="00197E17" w:rsidRPr="00197E17" w:rsidTr="008740FA">
        <w:trPr>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3754,65365</w:t>
            </w:r>
          </w:p>
        </w:tc>
        <w:tc>
          <w:tcPr>
            <w:tcW w:w="1339" w:type="dxa"/>
            <w:vAlign w:val="center"/>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1962,86542</w:t>
            </w:r>
          </w:p>
        </w:tc>
        <w:tc>
          <w:tcPr>
            <w:tcW w:w="1326"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1791,78823</w:t>
            </w:r>
          </w:p>
        </w:tc>
        <w:tc>
          <w:tcPr>
            <w:tcW w:w="1161"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15"/>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местный </w:t>
            </w:r>
            <w:r w:rsidRPr="00197E17">
              <w:rPr>
                <w:rFonts w:ascii="Times New Roman" w:hAnsi="Times New Roman"/>
                <w:sz w:val="18"/>
                <w:szCs w:val="18"/>
              </w:rPr>
              <w:lastRenderedPageBreak/>
              <w:t>бюджет</w:t>
            </w:r>
          </w:p>
        </w:tc>
        <w:tc>
          <w:tcPr>
            <w:tcW w:w="133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lastRenderedPageBreak/>
              <w:t>1278,96274</w:t>
            </w:r>
          </w:p>
        </w:tc>
        <w:tc>
          <w:tcPr>
            <w:tcW w:w="1339" w:type="dxa"/>
            <w:vAlign w:val="center"/>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658,7000</w:t>
            </w:r>
          </w:p>
        </w:tc>
        <w:tc>
          <w:tcPr>
            <w:tcW w:w="1326"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640,26274</w:t>
            </w:r>
          </w:p>
        </w:tc>
        <w:tc>
          <w:tcPr>
            <w:tcW w:w="1161"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center"/>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0"/>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rPr>
                <w:rFonts w:ascii="Times New Roman" w:hAnsi="Times New Roman"/>
                <w:b/>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b/>
                <w:sz w:val="18"/>
                <w:szCs w:val="18"/>
              </w:rPr>
            </w:pPr>
            <w:r w:rsidRPr="00197E17">
              <w:rPr>
                <w:rFonts w:ascii="Times New Roman" w:hAnsi="Times New Roman"/>
                <w:b/>
                <w:sz w:val="18"/>
                <w:szCs w:val="18"/>
              </w:rPr>
              <w:t xml:space="preserve">Подпрограмма 2 «Поддержка социально ориентированных некоммерческих организаций в Холмогорском муниципальном округе Архангельской области» </w:t>
            </w: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Цель подпрограммы 2: Создание условий для развития эффективной деятельности СОНКО и активного выдвижения гражданских инициатив.</w:t>
            </w: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Задача 1 подпрограммы 2: Развитие механизмов поддержки СОНКО</w:t>
            </w:r>
          </w:p>
        </w:tc>
      </w:tr>
      <w:tr w:rsidR="00197E17" w:rsidRPr="00197E17" w:rsidTr="008740FA">
        <w:trPr>
          <w:trHeight w:val="90"/>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r w:rsidRPr="00197E17">
              <w:rPr>
                <w:rFonts w:ascii="Times New Roman" w:hAnsi="Times New Roman"/>
                <w:sz w:val="18"/>
                <w:szCs w:val="18"/>
              </w:rPr>
              <w:t xml:space="preserve">2.1.1. Оказание финансовой поддержки СОНКО, путем предоставления </w:t>
            </w:r>
            <w:proofErr w:type="spellStart"/>
            <w:r w:rsidRPr="00197E17">
              <w:rPr>
                <w:rFonts w:ascii="Times New Roman" w:hAnsi="Times New Roman"/>
                <w:sz w:val="18"/>
                <w:szCs w:val="18"/>
              </w:rPr>
              <w:t>грантовой</w:t>
            </w:r>
            <w:proofErr w:type="spellEnd"/>
            <w:r w:rsidRPr="00197E17">
              <w:rPr>
                <w:rFonts w:ascii="Times New Roman" w:hAnsi="Times New Roman"/>
                <w:sz w:val="18"/>
                <w:szCs w:val="18"/>
              </w:rPr>
              <w:t xml:space="preserve"> поддержки, в том числе по итогам проведения конкурса на реализацию целевых социальных проектов </w:t>
            </w: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1137,1790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405,3090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731,870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Проведение конкурса целевых проектов  СОНКО, 2023-2024 г. – 1 ед., 2025-2027-0 ед</w:t>
            </w:r>
            <w:proofErr w:type="gramStart"/>
            <w:r w:rsidRPr="00197E17">
              <w:rPr>
                <w:rFonts w:ascii="Times New Roman" w:hAnsi="Times New Roman"/>
                <w:sz w:val="18"/>
                <w:szCs w:val="18"/>
              </w:rPr>
              <w:t>..</w:t>
            </w:r>
            <w:proofErr w:type="gramEnd"/>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 4</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перечня</w:t>
            </w:r>
          </w:p>
        </w:tc>
      </w:tr>
      <w:tr w:rsidR="00197E17" w:rsidRPr="00197E17" w:rsidTr="008740FA">
        <w:trPr>
          <w:trHeight w:val="9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937,1790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305,3090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631,87</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02"/>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200,00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2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1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7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АНО "Активный Север"</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93,27000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93,27000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4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70,25793</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70,25793</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23,01207</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23,01207</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9"/>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6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АНО ЦПИ "Добрые дела"</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77,17000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77,17000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4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58,13021</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58,13021</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86,33637</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19,03979</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19,03979</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13,66363</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9"/>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1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МОО "Культурное развитие Севера"</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80,00000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80,00000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133,87</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8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60,26197</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60,26197</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115,57850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19,73803</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19,73803</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18,2915</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0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4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РОО ПОИ "Матигорский ресурсный центр "Вектор"</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61,72000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61,72000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148,0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6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46,49211</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46,49211</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127,77783</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15,22789</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15,22789</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20,22217</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9"/>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АНО "Единомышленники"</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93,14900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93,14900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8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70,16678</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70,16678</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86,33637</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22,98222</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22,98222</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13,66363</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9"/>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87"/>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ДПО "ПСС ХОЛМОГОРСКОГО РАЙОНА</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86,33637</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13,66363</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9"/>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61"/>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ХМРО АОО ВООВ "БОЕВОЕ БРАТСТВО"</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150,0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549"/>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129,50456</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6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20,49544</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5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2207" w:type="dxa"/>
            <w:vMerge w:val="restart"/>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2.1.2. Оказание </w:t>
            </w:r>
            <w:r w:rsidRPr="00197E17">
              <w:rPr>
                <w:rFonts w:ascii="Times New Roman" w:hAnsi="Times New Roman"/>
                <w:sz w:val="18"/>
                <w:szCs w:val="18"/>
              </w:rPr>
              <w:lastRenderedPageBreak/>
              <w:t>информационной, консультационной  и методической поддержки СОНКО</w:t>
            </w: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lastRenderedPageBreak/>
              <w:t xml:space="preserve">Отдел по орг. работе и </w:t>
            </w:r>
            <w:r w:rsidRPr="00197E17">
              <w:rPr>
                <w:rFonts w:ascii="Times New Roman" w:hAnsi="Times New Roman"/>
                <w:sz w:val="18"/>
                <w:szCs w:val="18"/>
              </w:rPr>
              <w:lastRenderedPageBreak/>
              <w:t>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lastRenderedPageBreak/>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 xml:space="preserve">Количество </w:t>
            </w:r>
            <w:r w:rsidRPr="00197E17">
              <w:rPr>
                <w:rFonts w:ascii="Times New Roman" w:hAnsi="Times New Roman"/>
                <w:sz w:val="18"/>
                <w:szCs w:val="18"/>
              </w:rPr>
              <w:lastRenderedPageBreak/>
              <w:t>консультаций для СОНКО, ед. – 10 ежегодно.</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lastRenderedPageBreak/>
              <w:t>п. 5,  п. 6</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lastRenderedPageBreak/>
              <w:t>перечня</w:t>
            </w:r>
          </w:p>
        </w:tc>
      </w:tr>
      <w:tr w:rsidR="00197E17" w:rsidRPr="00197E17" w:rsidTr="008740FA">
        <w:trPr>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1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Задача 2 подпрограммы 2: Обеспечение открытости информации о муниципальной поддержке СОНКО</w:t>
            </w:r>
          </w:p>
        </w:tc>
      </w:tr>
      <w:tr w:rsidR="00197E17" w:rsidRPr="00197E17" w:rsidTr="008740FA">
        <w:trPr>
          <w:trHeight w:val="394"/>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r w:rsidRPr="00197E17">
              <w:rPr>
                <w:rFonts w:ascii="Times New Roman" w:hAnsi="Times New Roman"/>
                <w:sz w:val="18"/>
                <w:szCs w:val="18"/>
              </w:rPr>
              <w:t>2.2.1. Размещение информации в СМИ и  на официальном информационном сайте администрации о деятельности СОНКО</w:t>
            </w: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Количество единиц информации, размещенных в СМИ, о деятельности СОНКО – 5 ед. ежегодно.</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 5, п. 6</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перечня</w:t>
            </w:r>
          </w:p>
        </w:tc>
      </w:tr>
      <w:tr w:rsidR="00197E17" w:rsidRPr="00197E17" w:rsidTr="008740FA">
        <w:trPr>
          <w:trHeight w:val="596"/>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0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82"/>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4455" w:type="dxa"/>
            <w:gridSpan w:val="2"/>
            <w:vMerge w:val="restart"/>
          </w:tcPr>
          <w:p w:rsidR="00197E17" w:rsidRPr="00197E17" w:rsidRDefault="00197E17" w:rsidP="00197E17">
            <w:pPr>
              <w:widowControl w:val="0"/>
              <w:autoSpaceDE w:val="0"/>
              <w:autoSpaceDN w:val="0"/>
              <w:adjustRightInd w:val="0"/>
              <w:spacing w:after="0" w:line="240" w:lineRule="auto"/>
              <w:rPr>
                <w:rFonts w:ascii="Times New Roman" w:hAnsi="Times New Roman"/>
                <w:b/>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b/>
                <w:sz w:val="18"/>
                <w:szCs w:val="18"/>
              </w:rPr>
            </w:pPr>
            <w:r w:rsidRPr="00197E17">
              <w:rPr>
                <w:rFonts w:ascii="Times New Roman" w:hAnsi="Times New Roman"/>
                <w:b/>
                <w:sz w:val="18"/>
                <w:szCs w:val="18"/>
              </w:rPr>
              <w:t>Итого по подпрограмме 2</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1137,1790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405,3090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731,870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937,1790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305,3090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631,87</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30"/>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200,00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0"/>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jc w:val="center"/>
              <w:rPr>
                <w:rFonts w:ascii="Times New Roman" w:hAnsi="Times New Roman"/>
                <w:b/>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b/>
                <w:sz w:val="18"/>
                <w:szCs w:val="18"/>
              </w:rPr>
            </w:pPr>
            <w:r w:rsidRPr="00197E17">
              <w:rPr>
                <w:rFonts w:ascii="Times New Roman" w:hAnsi="Times New Roman"/>
                <w:b/>
                <w:sz w:val="18"/>
                <w:szCs w:val="18"/>
              </w:rPr>
              <w:t xml:space="preserve">Подпрограмма 3 «Развитие </w:t>
            </w:r>
            <w:proofErr w:type="gramStart"/>
            <w:r w:rsidRPr="00197E17">
              <w:rPr>
                <w:rFonts w:ascii="Times New Roman" w:hAnsi="Times New Roman"/>
                <w:b/>
                <w:sz w:val="18"/>
                <w:szCs w:val="18"/>
              </w:rPr>
              <w:t>инициативного</w:t>
            </w:r>
            <w:proofErr w:type="gramEnd"/>
            <w:r w:rsidRPr="00197E17">
              <w:rPr>
                <w:rFonts w:ascii="Times New Roman" w:hAnsi="Times New Roman"/>
                <w:b/>
                <w:sz w:val="18"/>
                <w:szCs w:val="18"/>
              </w:rPr>
              <w:t xml:space="preserve"> бюджетирования в Холмогорском муниципальном округе Архангельской области»</w:t>
            </w: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Цель подпрограммы 3: Развитие механизмов взаимодействия органов местного самоуправления и жителей, повышение уровня доверия жителей к власти за счет их участия в решении вопросов местного значения</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contextualSpacing/>
              <w:jc w:val="both"/>
              <w:rPr>
                <w:rFonts w:ascii="Times New Roman" w:hAnsi="Times New Roman"/>
                <w:sz w:val="18"/>
                <w:szCs w:val="18"/>
              </w:rPr>
            </w:pPr>
            <w:r w:rsidRPr="00197E17">
              <w:rPr>
                <w:rFonts w:ascii="Times New Roman" w:hAnsi="Times New Roman"/>
                <w:sz w:val="18"/>
                <w:szCs w:val="18"/>
              </w:rPr>
              <w:t>Задача 1 подпрограммы 3:</w:t>
            </w:r>
            <w:r w:rsidRPr="00197E17">
              <w:rPr>
                <w:rFonts w:ascii="Times New Roman" w:hAnsi="Times New Roman"/>
                <w:b/>
                <w:sz w:val="18"/>
                <w:szCs w:val="18"/>
              </w:rPr>
              <w:t xml:space="preserve"> </w:t>
            </w:r>
            <w:r w:rsidRPr="00197E17">
              <w:rPr>
                <w:rFonts w:ascii="Times New Roman" w:hAnsi="Times New Roman"/>
                <w:sz w:val="18"/>
                <w:szCs w:val="18"/>
              </w:rPr>
              <w:t>Развитие механизмов взаимодействия органов местного самоуправления и жителей при реализации проектов в сфере инициативного бюджетирования, а также инициативных проектов финансируемых в рамках регионального проекта «Комфортное Поморье»</w:t>
            </w:r>
          </w:p>
        </w:tc>
      </w:tr>
      <w:tr w:rsidR="00197E17" w:rsidRPr="00197E17" w:rsidTr="008740FA">
        <w:trPr>
          <w:trHeight w:val="105"/>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r w:rsidRPr="00197E17">
              <w:rPr>
                <w:rFonts w:ascii="Times New Roman" w:hAnsi="Times New Roman"/>
                <w:sz w:val="18"/>
                <w:szCs w:val="18"/>
              </w:rPr>
              <w:t>3.1.1.Оказание финансовой поддержки инициативным группам путем предоставления финансовой поддержки инициативным проектам</w:t>
            </w:r>
          </w:p>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7391,14537</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7391,14537</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Не менее 10 проектов - ежегодно</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 7 перечня</w:t>
            </w:r>
          </w:p>
        </w:tc>
      </w:tr>
      <w:tr w:rsidR="00197E17" w:rsidRPr="00197E17" w:rsidTr="008740FA">
        <w:trPr>
          <w:trHeight w:val="9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6000,00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6000,0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1000,00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0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391,14537</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391,14537</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0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Отдел по орг. работе и </w:t>
            </w:r>
            <w:r w:rsidRPr="00197E17">
              <w:rPr>
                <w:rFonts w:ascii="Times New Roman" w:hAnsi="Times New Roman"/>
                <w:sz w:val="18"/>
                <w:szCs w:val="18"/>
              </w:rPr>
              <w:lastRenderedPageBreak/>
              <w:t xml:space="preserve">МСУ </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lastRenderedPageBreak/>
              <w:t>итого</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9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9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45"/>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roofErr w:type="gramStart"/>
            <w:r w:rsidRPr="00197E17">
              <w:rPr>
                <w:rFonts w:ascii="Times New Roman" w:hAnsi="Times New Roman"/>
                <w:sz w:val="18"/>
                <w:szCs w:val="18"/>
              </w:rPr>
              <w:t>Холмогорский</w:t>
            </w:r>
            <w:proofErr w:type="gramEnd"/>
            <w:r w:rsidRPr="00197E17">
              <w:rPr>
                <w:rFonts w:ascii="Times New Roman" w:hAnsi="Times New Roman"/>
                <w:sz w:val="18"/>
                <w:szCs w:val="18"/>
              </w:rPr>
              <w:t xml:space="preserve"> ТО</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2817,93397</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2817,93397</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1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2294,602940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2294,602940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9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382,433830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382,433830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8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140,89720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140,89720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15"/>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Матигорский ТО</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2498,24789</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2498,24789</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7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2015,78391</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2015,78391</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56"/>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335,96398</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335,96398</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8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146,500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146,500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71"/>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Емецкий ТО</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1350,00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1350,00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3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1099,28571</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1099,28571</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7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183,21429</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183,21429</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7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67,500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67,500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15"/>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Луковецкий ТО</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482,85825</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482,85825</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4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344,036505</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344,036505</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2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114,678835</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114,678835</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2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24,14291</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24,14291</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15"/>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Администрация ХМО АО</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242,10526</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242,10526</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0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172,50000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172,50000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4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57,50000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57,50000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0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12,10526</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12,10526</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2207" w:type="dxa"/>
            <w:vMerge w:val="restart"/>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3.1.2. Оказание информационной, консультационной  и методической поддержки инициативным группам</w:t>
            </w: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Не менее 15 консультаций ежегодно</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 7, п. 8 перечня</w:t>
            </w:r>
          </w:p>
        </w:tc>
      </w:tr>
      <w:tr w:rsidR="00197E17" w:rsidRPr="00197E17" w:rsidTr="008740FA">
        <w:trPr>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54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7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eastAsia="Times New Roman" w:hAnsi="Times New Roman"/>
                <w:sz w:val="18"/>
                <w:szCs w:val="18"/>
                <w:lang w:eastAsia="ru-RU"/>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eastAsia="Times New Roman" w:hAnsi="Times New Roman"/>
                <w:sz w:val="18"/>
                <w:szCs w:val="18"/>
                <w:lang w:eastAsia="ru-RU"/>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eastAsia="Times New Roman" w:hAnsi="Times New Roman"/>
                <w:sz w:val="18"/>
                <w:szCs w:val="18"/>
                <w:lang w:eastAsia="ru-RU"/>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eastAsia="Times New Roman" w:hAnsi="Times New Roman"/>
                <w:sz w:val="18"/>
                <w:szCs w:val="18"/>
                <w:lang w:eastAsia="ru-RU"/>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eastAsia="Times New Roman" w:hAnsi="Times New Roman"/>
                <w:sz w:val="18"/>
                <w:szCs w:val="18"/>
                <w:lang w:eastAsia="ru-RU"/>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18"/>
                <w:szCs w:val="18"/>
                <w:lang w:eastAsia="ru-RU"/>
              </w:rPr>
            </w:pPr>
            <w:r w:rsidRPr="00197E17">
              <w:rPr>
                <w:rFonts w:ascii="Times New Roman" w:eastAsia="Times New Roman" w:hAnsi="Times New Roman"/>
                <w:sz w:val="18"/>
                <w:szCs w:val="18"/>
                <w:lang w:eastAsia="ru-RU"/>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0"/>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r w:rsidRPr="00197E17">
              <w:rPr>
                <w:rFonts w:ascii="Times New Roman" w:hAnsi="Times New Roman"/>
                <w:sz w:val="18"/>
                <w:szCs w:val="18"/>
              </w:rPr>
              <w:t>3.1.3.Оказание финансовой поддержки инициативным проектам в рамках регионального проекта «Комфортное Поморье»</w:t>
            </w: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35478,87498</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12019,1220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22659,75298</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400,00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400,00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2024 г. не менее 2 проектов, 2025- 3 проекта, 2026-2027- 4 проекта</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 8,  п.10 перечня</w:t>
            </w:r>
          </w:p>
        </w:tc>
      </w:tr>
      <w:tr w:rsidR="00197E17" w:rsidRPr="00197E17" w:rsidTr="008740FA">
        <w:trPr>
          <w:trHeight w:val="10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32273,1151</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11269,1220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21003,9931</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3071,85588</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750,00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1521,85588</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400,00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400,00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0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133,904</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133,904</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1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6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51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617"/>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45"/>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roofErr w:type="gramStart"/>
            <w:r w:rsidRPr="00197E17">
              <w:rPr>
                <w:rFonts w:ascii="Times New Roman" w:hAnsi="Times New Roman"/>
                <w:sz w:val="18"/>
                <w:szCs w:val="18"/>
              </w:rPr>
              <w:t>Холмогорский</w:t>
            </w:r>
            <w:proofErr w:type="gramEnd"/>
            <w:r w:rsidRPr="00197E17">
              <w:rPr>
                <w:rFonts w:ascii="Times New Roman" w:hAnsi="Times New Roman"/>
                <w:sz w:val="18"/>
                <w:szCs w:val="18"/>
              </w:rPr>
              <w:t xml:space="preserve"> ТО</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lastRenderedPageBreak/>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7872,68511</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5273,68511</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2599,0000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9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7436,79928</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4993,99116</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2442,80812</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97"/>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415,88583</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279,69395</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136,19188</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9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20,0000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20"/>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Матигорский ТО</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7351,96502</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5870,05502</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1481,9100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1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6930,35464</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5553,23504</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1377,1196</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1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421,61038</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316,81998</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104,7904</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2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0"/>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Емецкий ТО</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14894,7826</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14894,7791</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3495" w:type="dxa"/>
            <w:gridSpan w:val="2"/>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02"/>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13752,5965</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13752,5965</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3495" w:type="dxa"/>
            <w:gridSpan w:val="2"/>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87"/>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1142,1826</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1142,1826</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3495" w:type="dxa"/>
            <w:gridSpan w:val="2"/>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3495" w:type="dxa"/>
            <w:gridSpan w:val="2"/>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0"/>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Луковецкий ТО</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2737,174</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2737,174</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3495" w:type="dxa"/>
            <w:gridSpan w:val="2"/>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2484,58</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2484,58</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3495" w:type="dxa"/>
            <w:gridSpan w:val="2"/>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0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138,69</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138,69</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3495" w:type="dxa"/>
            <w:gridSpan w:val="2"/>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9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113,904</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113,904</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0,00</w:t>
            </w:r>
          </w:p>
        </w:tc>
        <w:tc>
          <w:tcPr>
            <w:tcW w:w="3495" w:type="dxa"/>
            <w:gridSpan w:val="2"/>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45"/>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Администрация ХМО АО</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1822,27175</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875,38187</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946,88988</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3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1668,78568</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721,89580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946,88988</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4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153,48607</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153,48607</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05"/>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lastRenderedPageBreak/>
              <w:t xml:space="preserve">Задача 2 подпрограммы 3: Повышение уровня доверия жителей к власти за счет их участия в решении вопросов местного значения </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2207" w:type="dxa"/>
            <w:vMerge w:val="restart"/>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lastRenderedPageBreak/>
              <w:t>3.2.1. Размещение информации в СМИ и  на официальном информационном сайте администрации Холмогорского муниципального округа о деятельности инициативных групп</w:t>
            </w: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Не менее 5 публикаций ежегодно</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 9, п. 10 перечня</w:t>
            </w:r>
          </w:p>
        </w:tc>
      </w:tr>
      <w:tr w:rsidR="00197E17" w:rsidRPr="00197E17" w:rsidTr="008740FA">
        <w:trPr>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55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67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2207" w:type="dxa"/>
            <w:vMerge w:val="restart"/>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3.2.2. Привлечение инициативных граждан к участию в мероприятиях в сфере местного самоуправления и некоммерческого сектора</w:t>
            </w: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Не менее 2 мероприятий ежегодно</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 9, п. 10 перечня</w:t>
            </w:r>
          </w:p>
        </w:tc>
      </w:tr>
      <w:tr w:rsidR="00197E17" w:rsidRPr="00197E17" w:rsidTr="008740FA">
        <w:trPr>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66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010"/>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3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326"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1161"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899" w:type="dxa"/>
          </w:tcPr>
          <w:p w:rsidR="00197E17" w:rsidRPr="00197E17" w:rsidRDefault="00197E17" w:rsidP="00197E17">
            <w:pPr>
              <w:spacing w:after="0" w:line="240" w:lineRule="auto"/>
              <w:jc w:val="center"/>
              <w:rPr>
                <w:rFonts w:ascii="Times New Roman" w:eastAsia="Times New Roman" w:hAnsi="Times New Roman"/>
                <w:sz w:val="24"/>
                <w:szCs w:val="24"/>
                <w:lang w:eastAsia="ru-RU"/>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80"/>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r w:rsidRPr="00197E17">
              <w:rPr>
                <w:rFonts w:ascii="Times New Roman" w:hAnsi="Times New Roman"/>
                <w:sz w:val="18"/>
                <w:szCs w:val="18"/>
              </w:rPr>
              <w:t>3.2.3.Количество инициаторов проектов, выдвинувших инициативные проекты, в рамках регионального проекта «Комфортное Поморье»</w:t>
            </w:r>
          </w:p>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lastRenderedPageBreak/>
              <w:t>Отдел по орг. работе и МСУ</w:t>
            </w: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Не менее 10 инициаторов ежегодно</w:t>
            </w: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п.9, п. 10 перечня</w:t>
            </w:r>
          </w:p>
        </w:tc>
      </w:tr>
      <w:tr w:rsidR="00197E17" w:rsidRPr="00197E17" w:rsidTr="008740FA">
        <w:trPr>
          <w:trHeight w:val="48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Областной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540"/>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88"/>
          <w:jc w:val="center"/>
        </w:trPr>
        <w:tc>
          <w:tcPr>
            <w:tcW w:w="2207" w:type="dxa"/>
            <w:vMerge/>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3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326"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4455" w:type="dxa"/>
            <w:gridSpan w:val="2"/>
            <w:vMerge w:val="restart"/>
          </w:tcPr>
          <w:p w:rsidR="00197E17" w:rsidRPr="00197E17" w:rsidRDefault="00197E17" w:rsidP="00197E17">
            <w:pPr>
              <w:widowControl w:val="0"/>
              <w:autoSpaceDE w:val="0"/>
              <w:autoSpaceDN w:val="0"/>
              <w:adjustRightInd w:val="0"/>
              <w:spacing w:after="0" w:line="240" w:lineRule="auto"/>
              <w:rPr>
                <w:rFonts w:ascii="Times New Roman" w:hAnsi="Times New Roman"/>
                <w:b/>
                <w:sz w:val="18"/>
                <w:szCs w:val="18"/>
              </w:rPr>
            </w:pPr>
          </w:p>
          <w:p w:rsidR="00197E17" w:rsidRPr="00197E17" w:rsidRDefault="00197E17" w:rsidP="00197E17">
            <w:pPr>
              <w:widowControl w:val="0"/>
              <w:autoSpaceDE w:val="0"/>
              <w:autoSpaceDN w:val="0"/>
              <w:adjustRightInd w:val="0"/>
              <w:spacing w:after="0" w:line="240" w:lineRule="auto"/>
              <w:rPr>
                <w:rFonts w:ascii="Times New Roman" w:hAnsi="Times New Roman"/>
                <w:b/>
                <w:sz w:val="18"/>
                <w:szCs w:val="18"/>
              </w:rPr>
            </w:pPr>
            <w:r w:rsidRPr="00197E17">
              <w:rPr>
                <w:rFonts w:ascii="Times New Roman" w:hAnsi="Times New Roman"/>
                <w:b/>
                <w:sz w:val="18"/>
                <w:szCs w:val="18"/>
              </w:rPr>
              <w:t>Итого по подпрограмме 3</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shd w:val="clear" w:color="auto" w:fill="auto"/>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42870,02035</w:t>
            </w:r>
          </w:p>
        </w:tc>
        <w:tc>
          <w:tcPr>
            <w:tcW w:w="1339" w:type="dxa"/>
            <w:shd w:val="clear" w:color="auto" w:fill="auto"/>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7391,14537</w:t>
            </w:r>
          </w:p>
        </w:tc>
        <w:tc>
          <w:tcPr>
            <w:tcW w:w="1326" w:type="dxa"/>
            <w:shd w:val="clear" w:color="auto" w:fill="auto"/>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12019,1220</w:t>
            </w:r>
          </w:p>
        </w:tc>
        <w:tc>
          <w:tcPr>
            <w:tcW w:w="1161"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22659,75298</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400,00</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400,00</w:t>
            </w:r>
          </w:p>
        </w:tc>
        <w:tc>
          <w:tcPr>
            <w:tcW w:w="3495" w:type="dxa"/>
            <w:gridSpan w:val="2"/>
            <w:vMerge w:val="restart"/>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tc>
      </w:tr>
      <w:tr w:rsidR="00197E17" w:rsidRPr="00197E17" w:rsidTr="008740FA">
        <w:trPr>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shd w:val="clear" w:color="auto" w:fill="auto"/>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38273,1151</w:t>
            </w:r>
          </w:p>
        </w:tc>
        <w:tc>
          <w:tcPr>
            <w:tcW w:w="1339" w:type="dxa"/>
            <w:shd w:val="clear" w:color="auto" w:fill="auto"/>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6000,00</w:t>
            </w:r>
          </w:p>
        </w:tc>
        <w:tc>
          <w:tcPr>
            <w:tcW w:w="1326" w:type="dxa"/>
            <w:shd w:val="clear" w:color="auto" w:fill="auto"/>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11269,1220</w:t>
            </w:r>
          </w:p>
        </w:tc>
        <w:tc>
          <w:tcPr>
            <w:tcW w:w="1161"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21003,9931</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180"/>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shd w:val="clear" w:color="auto" w:fill="auto"/>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4071,85588</w:t>
            </w:r>
          </w:p>
        </w:tc>
        <w:tc>
          <w:tcPr>
            <w:tcW w:w="1339" w:type="dxa"/>
            <w:shd w:val="clear" w:color="auto" w:fill="auto"/>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1000,00</w:t>
            </w:r>
          </w:p>
        </w:tc>
        <w:tc>
          <w:tcPr>
            <w:tcW w:w="1326" w:type="dxa"/>
            <w:shd w:val="clear" w:color="auto" w:fill="auto"/>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750,00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1521,85588</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400,00</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400,00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60"/>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shd w:val="clear" w:color="auto" w:fill="auto"/>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525,04937</w:t>
            </w:r>
          </w:p>
        </w:tc>
        <w:tc>
          <w:tcPr>
            <w:tcW w:w="1339" w:type="dxa"/>
            <w:shd w:val="clear" w:color="auto" w:fill="auto"/>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391,14537</w:t>
            </w:r>
          </w:p>
        </w:tc>
        <w:tc>
          <w:tcPr>
            <w:tcW w:w="1326" w:type="dxa"/>
            <w:shd w:val="clear" w:color="auto" w:fill="auto"/>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133,90400</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jc w:val="center"/>
              <w:rPr>
                <w:rFonts w:ascii="Times New Roman" w:hAnsi="Times New Roman"/>
                <w:b/>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b/>
                <w:sz w:val="18"/>
                <w:szCs w:val="18"/>
              </w:rPr>
            </w:pPr>
            <w:r w:rsidRPr="00197E17">
              <w:rPr>
                <w:rFonts w:ascii="Times New Roman" w:hAnsi="Times New Roman"/>
                <w:b/>
                <w:sz w:val="18"/>
                <w:szCs w:val="18"/>
              </w:rPr>
              <w:t>Подпрограмма 4 «Совершенствование местного самоуправления в Холмогорском муниципальном округе»</w:t>
            </w:r>
          </w:p>
          <w:p w:rsidR="00197E17" w:rsidRPr="00197E17" w:rsidRDefault="00197E17" w:rsidP="00197E17">
            <w:pPr>
              <w:widowControl w:val="0"/>
              <w:autoSpaceDE w:val="0"/>
              <w:autoSpaceDN w:val="0"/>
              <w:adjustRightInd w:val="0"/>
              <w:spacing w:after="0" w:line="240" w:lineRule="auto"/>
              <w:jc w:val="center"/>
              <w:rPr>
                <w:rFonts w:ascii="Times New Roman" w:hAnsi="Times New Roman"/>
                <w:b/>
                <w:sz w:val="18"/>
                <w:szCs w:val="18"/>
              </w:rPr>
            </w:pP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Цель подпрограммы 4: Повышение эффективности функционирования местного самоуправления</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16094" w:type="dxa"/>
            <w:gridSpan w:val="11"/>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Задача 1 подпрограммы 4:</w:t>
            </w:r>
            <w:r w:rsidRPr="00197E17">
              <w:rPr>
                <w:rFonts w:ascii="Times New Roman" w:hAnsi="Times New Roman"/>
                <w:b/>
                <w:sz w:val="18"/>
                <w:szCs w:val="18"/>
              </w:rPr>
              <w:t xml:space="preserve"> </w:t>
            </w:r>
            <w:r w:rsidRPr="00197E17">
              <w:rPr>
                <w:rFonts w:ascii="Times New Roman" w:hAnsi="Times New Roman"/>
                <w:sz w:val="18"/>
                <w:szCs w:val="18"/>
              </w:rPr>
              <w:t>Повышение эффективности деятельности административного аппарата и обеспечение выполнения своих функций</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437"/>
          <w:jc w:val="center"/>
        </w:trPr>
        <w:tc>
          <w:tcPr>
            <w:tcW w:w="2207" w:type="dxa"/>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sz w:val="18"/>
                <w:szCs w:val="18"/>
              </w:rPr>
            </w:pPr>
            <w:r w:rsidRPr="00197E17">
              <w:rPr>
                <w:rFonts w:ascii="Times New Roman" w:hAnsi="Times New Roman"/>
                <w:sz w:val="18"/>
                <w:szCs w:val="18"/>
              </w:rPr>
              <w:t>4.1.1. Софинансирование выплат выходных пособий и сохранение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w:t>
            </w:r>
          </w:p>
        </w:tc>
        <w:tc>
          <w:tcPr>
            <w:tcW w:w="2248"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 xml:space="preserve">Администрация Холмогорского муниципального округа (отдел по орг. работе и МСУ, бухгалтерия); </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Собрание депутатов Холмогорского муниципального округа Архангельской области</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1147,30397</w:t>
            </w:r>
          </w:p>
        </w:tc>
        <w:tc>
          <w:tcPr>
            <w:tcW w:w="133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1147,30397</w:t>
            </w:r>
          </w:p>
        </w:tc>
        <w:tc>
          <w:tcPr>
            <w:tcW w:w="1326"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1161"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p>
        </w:tc>
        <w:tc>
          <w:tcPr>
            <w:tcW w:w="2012"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 xml:space="preserve">Выплата </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выходных пособий и сохранение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п. 11 перечня</w:t>
            </w:r>
          </w:p>
        </w:tc>
      </w:tr>
      <w:tr w:rsidR="00197E17" w:rsidRPr="00197E17" w:rsidTr="008740FA">
        <w:trPr>
          <w:trHeight w:val="557"/>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1021,10051</w:t>
            </w:r>
          </w:p>
        </w:tc>
        <w:tc>
          <w:tcPr>
            <w:tcW w:w="133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1021,10051</w:t>
            </w:r>
          </w:p>
        </w:tc>
        <w:tc>
          <w:tcPr>
            <w:tcW w:w="1326"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1161"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565"/>
          <w:jc w:val="center"/>
        </w:trPr>
        <w:tc>
          <w:tcPr>
            <w:tcW w:w="2207"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2248"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местный бюджет      </w:t>
            </w:r>
          </w:p>
        </w:tc>
        <w:tc>
          <w:tcPr>
            <w:tcW w:w="1339" w:type="dxa"/>
          </w:tcPr>
          <w:p w:rsidR="00197E17" w:rsidRPr="00197E17" w:rsidRDefault="00197E17" w:rsidP="00197E17">
            <w:pPr>
              <w:spacing w:after="0" w:line="240" w:lineRule="auto"/>
              <w:jc w:val="center"/>
              <w:rPr>
                <w:rFonts w:ascii="Times New Roman" w:hAnsi="Times New Roman"/>
                <w:sz w:val="18"/>
                <w:szCs w:val="18"/>
              </w:rPr>
            </w:pPr>
          </w:p>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126,20346</w:t>
            </w:r>
          </w:p>
        </w:tc>
        <w:tc>
          <w:tcPr>
            <w:tcW w:w="1339" w:type="dxa"/>
          </w:tcPr>
          <w:p w:rsidR="00197E17" w:rsidRPr="00197E17" w:rsidRDefault="00197E17" w:rsidP="00197E17">
            <w:pPr>
              <w:spacing w:after="0" w:line="240" w:lineRule="auto"/>
              <w:jc w:val="center"/>
              <w:rPr>
                <w:rFonts w:ascii="Times New Roman" w:hAnsi="Times New Roman"/>
                <w:sz w:val="18"/>
                <w:szCs w:val="18"/>
              </w:rPr>
            </w:pPr>
          </w:p>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126,20346</w:t>
            </w:r>
          </w:p>
        </w:tc>
        <w:tc>
          <w:tcPr>
            <w:tcW w:w="1326"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1161"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spacing w:after="0" w:line="240" w:lineRule="auto"/>
              <w:jc w:val="center"/>
              <w:rPr>
                <w:rFonts w:ascii="Times New Roman" w:hAnsi="Times New Roman"/>
                <w:sz w:val="18"/>
                <w:szCs w:val="18"/>
              </w:rPr>
            </w:pPr>
          </w:p>
        </w:tc>
        <w:tc>
          <w:tcPr>
            <w:tcW w:w="2012"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483" w:type="dxa"/>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565"/>
          <w:jc w:val="center"/>
        </w:trPr>
        <w:tc>
          <w:tcPr>
            <w:tcW w:w="4455" w:type="dxa"/>
            <w:gridSpan w:val="2"/>
            <w:vMerge w:val="restart"/>
          </w:tcPr>
          <w:p w:rsidR="00197E17" w:rsidRPr="00197E17" w:rsidRDefault="00197E17" w:rsidP="00197E17">
            <w:pPr>
              <w:widowControl w:val="0"/>
              <w:autoSpaceDE w:val="0"/>
              <w:autoSpaceDN w:val="0"/>
              <w:adjustRightInd w:val="0"/>
              <w:spacing w:after="0" w:line="240" w:lineRule="auto"/>
              <w:rPr>
                <w:rFonts w:ascii="Times New Roman" w:hAnsi="Times New Roman"/>
                <w:b/>
                <w:sz w:val="18"/>
                <w:szCs w:val="18"/>
              </w:rPr>
            </w:pPr>
            <w:r w:rsidRPr="00197E17">
              <w:rPr>
                <w:rFonts w:ascii="Times New Roman" w:hAnsi="Times New Roman"/>
                <w:b/>
                <w:sz w:val="18"/>
                <w:szCs w:val="18"/>
              </w:rPr>
              <w:t>Итого по подпрограмме 4</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1147,30397</w:t>
            </w:r>
          </w:p>
        </w:tc>
        <w:tc>
          <w:tcPr>
            <w:tcW w:w="133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1147,30397</w:t>
            </w:r>
          </w:p>
        </w:tc>
        <w:tc>
          <w:tcPr>
            <w:tcW w:w="1326"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1161"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spacing w:after="0" w:line="240" w:lineRule="auto"/>
              <w:jc w:val="center"/>
              <w:rPr>
                <w:rFonts w:ascii="Times New Roman" w:hAnsi="Times New Roman"/>
                <w:sz w:val="18"/>
                <w:szCs w:val="18"/>
              </w:rPr>
            </w:pPr>
          </w:p>
        </w:tc>
        <w:tc>
          <w:tcPr>
            <w:tcW w:w="3495" w:type="dxa"/>
            <w:gridSpan w:val="2"/>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565"/>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1021,10051</w:t>
            </w:r>
          </w:p>
        </w:tc>
        <w:tc>
          <w:tcPr>
            <w:tcW w:w="133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1021,10051</w:t>
            </w:r>
          </w:p>
        </w:tc>
        <w:tc>
          <w:tcPr>
            <w:tcW w:w="1326"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1161"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spacing w:after="0" w:line="240" w:lineRule="auto"/>
              <w:jc w:val="center"/>
              <w:rPr>
                <w:rFonts w:ascii="Times New Roman" w:hAnsi="Times New Roman"/>
                <w:sz w:val="18"/>
                <w:szCs w:val="18"/>
              </w:rPr>
            </w:pPr>
          </w:p>
        </w:tc>
        <w:tc>
          <w:tcPr>
            <w:tcW w:w="3495" w:type="dxa"/>
            <w:gridSpan w:val="2"/>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565"/>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126,20346</w:t>
            </w:r>
          </w:p>
        </w:tc>
        <w:tc>
          <w:tcPr>
            <w:tcW w:w="133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126,20346</w:t>
            </w:r>
          </w:p>
        </w:tc>
        <w:tc>
          <w:tcPr>
            <w:tcW w:w="1326"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1161"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w:t>
            </w:r>
          </w:p>
        </w:tc>
        <w:tc>
          <w:tcPr>
            <w:tcW w:w="899" w:type="dxa"/>
          </w:tcPr>
          <w:p w:rsidR="00197E17" w:rsidRPr="00197E17" w:rsidRDefault="00197E17" w:rsidP="00197E17">
            <w:pPr>
              <w:spacing w:after="0" w:line="240" w:lineRule="auto"/>
              <w:jc w:val="center"/>
              <w:rPr>
                <w:rFonts w:ascii="Times New Roman" w:hAnsi="Times New Roman"/>
                <w:sz w:val="18"/>
                <w:szCs w:val="18"/>
              </w:rPr>
            </w:pPr>
          </w:p>
        </w:tc>
        <w:tc>
          <w:tcPr>
            <w:tcW w:w="3495" w:type="dxa"/>
            <w:gridSpan w:val="2"/>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4455" w:type="dxa"/>
            <w:gridSpan w:val="2"/>
            <w:vMerge w:val="restart"/>
          </w:tcPr>
          <w:p w:rsidR="00197E17" w:rsidRPr="00197E17" w:rsidRDefault="00197E17" w:rsidP="00197E17">
            <w:pPr>
              <w:widowControl w:val="0"/>
              <w:autoSpaceDE w:val="0"/>
              <w:autoSpaceDN w:val="0"/>
              <w:adjustRightInd w:val="0"/>
              <w:spacing w:after="0" w:line="240" w:lineRule="auto"/>
              <w:jc w:val="both"/>
              <w:rPr>
                <w:rFonts w:ascii="Times New Roman" w:hAnsi="Times New Roman"/>
                <w:b/>
                <w:sz w:val="18"/>
                <w:szCs w:val="18"/>
              </w:rPr>
            </w:pPr>
            <w:r w:rsidRPr="00197E17">
              <w:rPr>
                <w:rFonts w:ascii="Times New Roman" w:hAnsi="Times New Roman"/>
                <w:b/>
                <w:sz w:val="18"/>
                <w:szCs w:val="18"/>
              </w:rPr>
              <w:t>Итого по муниципальной</w:t>
            </w:r>
            <w:r w:rsidRPr="00197E17">
              <w:rPr>
                <w:rFonts w:ascii="Times New Roman" w:hAnsi="Times New Roman"/>
                <w:b/>
                <w:sz w:val="18"/>
                <w:szCs w:val="18"/>
                <w:lang w:val="en-US"/>
              </w:rPr>
              <w:t xml:space="preserve"> </w:t>
            </w:r>
            <w:r w:rsidRPr="00197E17">
              <w:rPr>
                <w:rFonts w:ascii="Times New Roman" w:hAnsi="Times New Roman"/>
                <w:b/>
                <w:sz w:val="18"/>
                <w:szCs w:val="18"/>
              </w:rPr>
              <w:t>программе</w:t>
            </w: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итого</w:t>
            </w:r>
          </w:p>
        </w:tc>
        <w:tc>
          <w:tcPr>
            <w:tcW w:w="133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50188,11971</w:t>
            </w:r>
          </w:p>
        </w:tc>
        <w:tc>
          <w:tcPr>
            <w:tcW w:w="133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11565,32376</w:t>
            </w:r>
          </w:p>
        </w:tc>
        <w:tc>
          <w:tcPr>
            <w:tcW w:w="1326"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15163,04297</w:t>
            </w:r>
          </w:p>
        </w:tc>
        <w:tc>
          <w:tcPr>
            <w:tcW w:w="1161"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22659,75298</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400,00</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400,00</w:t>
            </w:r>
          </w:p>
        </w:tc>
        <w:tc>
          <w:tcPr>
            <w:tcW w:w="3495" w:type="dxa"/>
            <w:gridSpan w:val="2"/>
            <w:vMerge w:val="restart"/>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 xml:space="preserve">областной бюджет  </w:t>
            </w:r>
          </w:p>
        </w:tc>
        <w:tc>
          <w:tcPr>
            <w:tcW w:w="133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43986,04826</w:t>
            </w:r>
          </w:p>
        </w:tc>
        <w:tc>
          <w:tcPr>
            <w:tcW w:w="133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9289,27493</w:t>
            </w:r>
          </w:p>
        </w:tc>
        <w:tc>
          <w:tcPr>
            <w:tcW w:w="1326"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13692,78023</w:t>
            </w:r>
          </w:p>
        </w:tc>
        <w:tc>
          <w:tcPr>
            <w:tcW w:w="1161"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21003,9931</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235"/>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местный бюджет</w:t>
            </w:r>
          </w:p>
        </w:tc>
        <w:tc>
          <w:tcPr>
            <w:tcW w:w="1339" w:type="dxa"/>
            <w:vAlign w:val="bottom"/>
          </w:tcPr>
          <w:p w:rsidR="00197E17" w:rsidRPr="00197E17" w:rsidRDefault="00197E17" w:rsidP="00197E17">
            <w:pPr>
              <w:spacing w:after="0" w:line="240" w:lineRule="auto"/>
              <w:jc w:val="center"/>
              <w:rPr>
                <w:rFonts w:ascii="Times New Roman" w:hAnsi="Times New Roman"/>
                <w:color w:val="000000"/>
                <w:sz w:val="18"/>
                <w:szCs w:val="18"/>
              </w:rPr>
            </w:pPr>
          </w:p>
          <w:p w:rsidR="00197E17" w:rsidRPr="00197E17" w:rsidRDefault="00197E17" w:rsidP="00197E17">
            <w:pPr>
              <w:spacing w:after="0" w:line="240" w:lineRule="auto"/>
              <w:jc w:val="center"/>
              <w:rPr>
                <w:rFonts w:ascii="Times New Roman" w:hAnsi="Times New Roman"/>
                <w:color w:val="000000"/>
                <w:sz w:val="18"/>
                <w:szCs w:val="18"/>
              </w:rPr>
            </w:pPr>
            <w:r w:rsidRPr="00197E17">
              <w:rPr>
                <w:rFonts w:ascii="Times New Roman" w:hAnsi="Times New Roman"/>
                <w:color w:val="000000"/>
                <w:sz w:val="18"/>
                <w:szCs w:val="18"/>
              </w:rPr>
              <w:t>5677,02208</w:t>
            </w:r>
          </w:p>
        </w:tc>
        <w:tc>
          <w:tcPr>
            <w:tcW w:w="133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1884,90346</w:t>
            </w:r>
          </w:p>
        </w:tc>
        <w:tc>
          <w:tcPr>
            <w:tcW w:w="1326"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1470,26274</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1521,85588</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400,00</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400,00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r w:rsidR="00197E17" w:rsidRPr="00197E17" w:rsidTr="008740FA">
        <w:trPr>
          <w:trHeight w:val="375"/>
          <w:jc w:val="center"/>
        </w:trPr>
        <w:tc>
          <w:tcPr>
            <w:tcW w:w="445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c>
          <w:tcPr>
            <w:tcW w:w="1181" w:type="dxa"/>
          </w:tcPr>
          <w:p w:rsidR="00197E17" w:rsidRPr="00197E17" w:rsidRDefault="00197E17" w:rsidP="00197E17">
            <w:pPr>
              <w:widowControl w:val="0"/>
              <w:autoSpaceDE w:val="0"/>
              <w:autoSpaceDN w:val="0"/>
              <w:adjustRightInd w:val="0"/>
              <w:spacing w:after="0" w:line="240" w:lineRule="auto"/>
              <w:rPr>
                <w:rFonts w:ascii="Times New Roman" w:hAnsi="Times New Roman"/>
                <w:sz w:val="18"/>
                <w:szCs w:val="18"/>
              </w:rPr>
            </w:pPr>
            <w:r w:rsidRPr="00197E17">
              <w:rPr>
                <w:rFonts w:ascii="Times New Roman" w:hAnsi="Times New Roman"/>
                <w:sz w:val="18"/>
                <w:szCs w:val="18"/>
              </w:rPr>
              <w:t>иные средства</w:t>
            </w:r>
          </w:p>
        </w:tc>
        <w:tc>
          <w:tcPr>
            <w:tcW w:w="133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525,04937</w:t>
            </w:r>
          </w:p>
        </w:tc>
        <w:tc>
          <w:tcPr>
            <w:tcW w:w="133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391,14537</w:t>
            </w:r>
          </w:p>
        </w:tc>
        <w:tc>
          <w:tcPr>
            <w:tcW w:w="1326"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1161" w:type="dxa"/>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r w:rsidRPr="00197E17">
              <w:rPr>
                <w:rFonts w:ascii="Times New Roman" w:hAnsi="Times New Roman"/>
                <w:sz w:val="18"/>
                <w:szCs w:val="18"/>
              </w:rPr>
              <w:t>133,90400</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899" w:type="dxa"/>
            <w:vAlign w:val="bottom"/>
          </w:tcPr>
          <w:p w:rsidR="00197E17" w:rsidRPr="00197E17" w:rsidRDefault="00197E17" w:rsidP="00197E17">
            <w:pPr>
              <w:spacing w:after="0" w:line="240" w:lineRule="auto"/>
              <w:jc w:val="center"/>
              <w:rPr>
                <w:rFonts w:ascii="Times New Roman" w:hAnsi="Times New Roman"/>
                <w:sz w:val="18"/>
                <w:szCs w:val="18"/>
              </w:rPr>
            </w:pPr>
            <w:r w:rsidRPr="00197E17">
              <w:rPr>
                <w:rFonts w:ascii="Times New Roman" w:hAnsi="Times New Roman"/>
                <w:sz w:val="18"/>
                <w:szCs w:val="18"/>
              </w:rPr>
              <w:t>0,00</w:t>
            </w:r>
          </w:p>
        </w:tc>
        <w:tc>
          <w:tcPr>
            <w:tcW w:w="3495" w:type="dxa"/>
            <w:gridSpan w:val="2"/>
            <w:vMerge/>
          </w:tcPr>
          <w:p w:rsidR="00197E17" w:rsidRPr="00197E17" w:rsidRDefault="00197E17" w:rsidP="00197E17">
            <w:pPr>
              <w:widowControl w:val="0"/>
              <w:autoSpaceDE w:val="0"/>
              <w:autoSpaceDN w:val="0"/>
              <w:adjustRightInd w:val="0"/>
              <w:spacing w:after="0" w:line="240" w:lineRule="auto"/>
              <w:jc w:val="center"/>
              <w:rPr>
                <w:rFonts w:ascii="Times New Roman" w:hAnsi="Times New Roman"/>
                <w:sz w:val="18"/>
                <w:szCs w:val="18"/>
              </w:rPr>
            </w:pPr>
          </w:p>
        </w:tc>
      </w:tr>
    </w:tbl>
    <w:p w:rsidR="00A24A13" w:rsidRPr="00A24A13" w:rsidRDefault="00A24A13" w:rsidP="00A24A13">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A24A13" w:rsidRPr="00A24A13" w:rsidRDefault="00A24A13" w:rsidP="00A24A13">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AB730E" w:rsidRPr="00AB730E" w:rsidRDefault="00AB730E" w:rsidP="002F1EE7">
      <w:pPr>
        <w:widowControl w:val="0"/>
        <w:autoSpaceDE w:val="0"/>
        <w:autoSpaceDN w:val="0"/>
        <w:adjustRightInd w:val="0"/>
        <w:spacing w:after="0" w:line="240" w:lineRule="auto"/>
        <w:rPr>
          <w:rFonts w:ascii="Times New Roman" w:hAnsi="Times New Roman"/>
          <w:sz w:val="26"/>
          <w:szCs w:val="26"/>
        </w:rPr>
      </w:pPr>
    </w:p>
    <w:p w:rsidR="00F159A9" w:rsidRPr="00F57EC2" w:rsidRDefault="00F159A9" w:rsidP="00F159A9">
      <w:pPr>
        <w:widowControl w:val="0"/>
        <w:autoSpaceDE w:val="0"/>
        <w:autoSpaceDN w:val="0"/>
        <w:adjustRightInd w:val="0"/>
        <w:jc w:val="center"/>
        <w:rPr>
          <w:rFonts w:ascii="Times New Roman" w:hAnsi="Times New Roman"/>
          <w:sz w:val="26"/>
          <w:szCs w:val="26"/>
        </w:rPr>
      </w:pPr>
      <w:r w:rsidRPr="00F57EC2">
        <w:rPr>
          <w:rFonts w:ascii="Times New Roman" w:hAnsi="Times New Roman"/>
          <w:sz w:val="26"/>
          <w:szCs w:val="26"/>
        </w:rPr>
        <w:t>______________</w:t>
      </w:r>
    </w:p>
    <w:p w:rsidR="004F626C" w:rsidRPr="00FF4226" w:rsidRDefault="004F626C" w:rsidP="008A460F">
      <w:pPr>
        <w:jc w:val="both"/>
        <w:outlineLvl w:val="0"/>
        <w:rPr>
          <w:rFonts w:ascii="Times New Roman" w:hAnsi="Times New Roman"/>
          <w:sz w:val="28"/>
          <w:szCs w:val="28"/>
        </w:rPr>
        <w:sectPr w:rsidR="004F626C" w:rsidRPr="00FF4226" w:rsidSect="00E65068">
          <w:pgSz w:w="16838" w:h="11906" w:orient="landscape"/>
          <w:pgMar w:top="1622" w:right="1134" w:bottom="924" w:left="1259" w:header="709" w:footer="709" w:gutter="0"/>
          <w:cols w:space="708"/>
          <w:docGrid w:linePitch="360"/>
        </w:sectPr>
      </w:pPr>
    </w:p>
    <w:p w:rsidR="00EF0AC5" w:rsidRDefault="004F626C" w:rsidP="004F626C">
      <w:pPr>
        <w:spacing w:line="240" w:lineRule="auto"/>
        <w:contextualSpacing/>
        <w:jc w:val="center"/>
        <w:outlineLvl w:val="0"/>
        <w:rPr>
          <w:rFonts w:ascii="Times New Roman" w:hAnsi="Times New Roman"/>
          <w:sz w:val="28"/>
          <w:szCs w:val="28"/>
        </w:rPr>
      </w:pPr>
      <w:r>
        <w:rPr>
          <w:rFonts w:ascii="Times New Roman" w:hAnsi="Times New Roman"/>
          <w:sz w:val="28"/>
          <w:szCs w:val="28"/>
        </w:rPr>
        <w:lastRenderedPageBreak/>
        <w:t xml:space="preserve">                                                       </w:t>
      </w:r>
    </w:p>
    <w:p w:rsidR="00EF0AC5" w:rsidRPr="001A1748" w:rsidRDefault="00EF0AC5" w:rsidP="00EF0AC5">
      <w:pPr>
        <w:spacing w:after="0" w:line="240" w:lineRule="auto"/>
        <w:ind w:left="4112" w:firstLine="708"/>
        <w:jc w:val="center"/>
        <w:outlineLvl w:val="0"/>
        <w:rPr>
          <w:rFonts w:ascii="Times New Roman" w:hAnsi="Times New Roman"/>
          <w:sz w:val="28"/>
          <w:szCs w:val="28"/>
        </w:rPr>
      </w:pPr>
      <w:r w:rsidRPr="001A1748">
        <w:rPr>
          <w:rFonts w:ascii="Times New Roman" w:hAnsi="Times New Roman"/>
          <w:sz w:val="28"/>
          <w:szCs w:val="28"/>
          <w:lang w:eastAsia="ru-RU"/>
        </w:rPr>
        <w:t>ПРИЛОЖЕНИЕ № 2</w:t>
      </w:r>
    </w:p>
    <w:p w:rsidR="00EF0AC5" w:rsidRDefault="00EF0AC5" w:rsidP="00EF0AC5">
      <w:pPr>
        <w:widowControl w:val="0"/>
        <w:autoSpaceDE w:val="0"/>
        <w:autoSpaceDN w:val="0"/>
        <w:adjustRightInd w:val="0"/>
        <w:spacing w:after="0" w:line="240" w:lineRule="auto"/>
        <w:ind w:left="4820"/>
        <w:jc w:val="center"/>
        <w:rPr>
          <w:rFonts w:ascii="Times New Roman" w:hAnsi="Times New Roman"/>
          <w:sz w:val="28"/>
          <w:szCs w:val="28"/>
          <w:lang w:eastAsia="ru-RU"/>
        </w:rPr>
      </w:pPr>
      <w:r w:rsidRPr="001A1748">
        <w:rPr>
          <w:rFonts w:ascii="Times New Roman" w:hAnsi="Times New Roman"/>
          <w:sz w:val="28"/>
          <w:szCs w:val="28"/>
          <w:lang w:eastAsia="ru-RU"/>
        </w:rPr>
        <w:t xml:space="preserve">к муниципальной программе «Развитие местного самоуправления и поддержка социально ориентированных некоммерческих организаций в Холмогорском муниципальном </w:t>
      </w:r>
      <w:r>
        <w:rPr>
          <w:rFonts w:ascii="Times New Roman" w:hAnsi="Times New Roman"/>
          <w:sz w:val="28"/>
          <w:szCs w:val="28"/>
          <w:lang w:eastAsia="ru-RU"/>
        </w:rPr>
        <w:t>округе Архангельской области</w:t>
      </w:r>
      <w:r w:rsidRPr="001A1748">
        <w:rPr>
          <w:rFonts w:ascii="Times New Roman" w:hAnsi="Times New Roman"/>
          <w:sz w:val="28"/>
          <w:szCs w:val="28"/>
          <w:lang w:eastAsia="ru-RU"/>
        </w:rPr>
        <w:t>»</w:t>
      </w:r>
    </w:p>
    <w:p w:rsidR="00215A8F" w:rsidRDefault="00EF0AC5" w:rsidP="00215A8F">
      <w:pPr>
        <w:spacing w:before="480" w:after="0" w:line="240" w:lineRule="auto"/>
        <w:contextualSpacing/>
        <w:jc w:val="right"/>
        <w:rPr>
          <w:rFonts w:ascii="Times New Roman" w:hAnsi="Times New Roman"/>
          <w:b/>
          <w:i/>
          <w:sz w:val="24"/>
          <w:szCs w:val="24"/>
        </w:rPr>
      </w:pPr>
      <w:r>
        <w:rPr>
          <w:rFonts w:ascii="Times New Roman" w:hAnsi="Times New Roman"/>
          <w:b/>
          <w:i/>
          <w:sz w:val="24"/>
          <w:szCs w:val="24"/>
        </w:rPr>
        <w:t xml:space="preserve">                                                                              </w:t>
      </w:r>
    </w:p>
    <w:p w:rsidR="00EF0AC5" w:rsidRPr="00B43D5B" w:rsidRDefault="00EF0AC5" w:rsidP="004C3A1F">
      <w:pPr>
        <w:spacing w:before="480" w:after="0" w:line="240" w:lineRule="auto"/>
        <w:contextualSpacing/>
        <w:jc w:val="right"/>
        <w:rPr>
          <w:rFonts w:ascii="Times New Roman" w:hAnsi="Times New Roman"/>
          <w:sz w:val="26"/>
          <w:szCs w:val="26"/>
          <w:lang w:eastAsia="ru-RU"/>
        </w:rPr>
      </w:pPr>
      <w:r>
        <w:rPr>
          <w:rFonts w:ascii="Times New Roman" w:hAnsi="Times New Roman"/>
          <w:b/>
          <w:i/>
          <w:sz w:val="24"/>
          <w:szCs w:val="24"/>
        </w:rPr>
        <w:t xml:space="preserve"> </w:t>
      </w:r>
    </w:p>
    <w:p w:rsidR="00761D5D" w:rsidRPr="00D3174E" w:rsidRDefault="00761D5D" w:rsidP="00761D5D">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D3174E">
        <w:rPr>
          <w:rFonts w:ascii="Times New Roman" w:hAnsi="Times New Roman"/>
          <w:b/>
          <w:sz w:val="28"/>
          <w:szCs w:val="28"/>
          <w:lang w:eastAsia="ru-RU"/>
        </w:rPr>
        <w:t xml:space="preserve">ПЕРЕЧЕНЬ целевых показателей муниципальной программы «Развитие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  </w:t>
      </w:r>
    </w:p>
    <w:p w:rsidR="00761D5D" w:rsidRPr="00DA2F4F" w:rsidRDefault="00761D5D" w:rsidP="00761D5D">
      <w:pPr>
        <w:widowControl w:val="0"/>
        <w:autoSpaceDE w:val="0"/>
        <w:autoSpaceDN w:val="0"/>
        <w:adjustRightInd w:val="0"/>
        <w:spacing w:after="0" w:line="240" w:lineRule="auto"/>
        <w:ind w:firstLine="540"/>
        <w:jc w:val="center"/>
        <w:rPr>
          <w:rFonts w:ascii="Times New Roman" w:hAnsi="Times New Roman"/>
          <w:sz w:val="26"/>
          <w:szCs w:val="26"/>
          <w:highlight w:val="yellow"/>
          <w:lang w:eastAsia="ru-RU"/>
        </w:rPr>
      </w:pPr>
    </w:p>
    <w:tbl>
      <w:tblPr>
        <w:tblW w:w="10108" w:type="dxa"/>
        <w:jc w:val="center"/>
        <w:tblCellSpacing w:w="5" w:type="nil"/>
        <w:tblLayout w:type="fixed"/>
        <w:tblCellMar>
          <w:left w:w="75" w:type="dxa"/>
          <w:right w:w="75" w:type="dxa"/>
        </w:tblCellMar>
        <w:tblLook w:val="0000" w:firstRow="0" w:lastRow="0" w:firstColumn="0" w:lastColumn="0" w:noHBand="0" w:noVBand="0"/>
      </w:tblPr>
      <w:tblGrid>
        <w:gridCol w:w="2849"/>
        <w:gridCol w:w="1556"/>
        <w:gridCol w:w="924"/>
        <w:gridCol w:w="850"/>
        <w:gridCol w:w="709"/>
        <w:gridCol w:w="850"/>
        <w:gridCol w:w="709"/>
        <w:gridCol w:w="574"/>
        <w:gridCol w:w="540"/>
        <w:gridCol w:w="15"/>
        <w:gridCol w:w="15"/>
        <w:gridCol w:w="517"/>
      </w:tblGrid>
      <w:tr w:rsidR="00761D5D" w:rsidRPr="00DA2F4F" w:rsidTr="002A0ADA">
        <w:trPr>
          <w:trHeight w:val="320"/>
          <w:tblHeader/>
          <w:tblCellSpacing w:w="5" w:type="nil"/>
          <w:jc w:val="center"/>
        </w:trPr>
        <w:tc>
          <w:tcPr>
            <w:tcW w:w="2849" w:type="dxa"/>
            <w:vMerge w:val="restart"/>
            <w:tcBorders>
              <w:top w:val="single" w:sz="8" w:space="0" w:color="auto"/>
              <w:left w:val="single" w:sz="8" w:space="0" w:color="auto"/>
              <w:bottom w:val="single" w:sz="8" w:space="0" w:color="auto"/>
              <w:right w:val="single" w:sz="8" w:space="0" w:color="auto"/>
            </w:tcBorders>
            <w:vAlign w:val="center"/>
          </w:tcPr>
          <w:p w:rsidR="00761D5D" w:rsidRPr="00B43D5B"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B43D5B">
              <w:rPr>
                <w:rFonts w:ascii="Times New Roman" w:hAnsi="Times New Roman"/>
                <w:sz w:val="22"/>
                <w:szCs w:val="22"/>
                <w:lang w:eastAsia="ru-RU"/>
              </w:rPr>
              <w:t>Наименование</w:t>
            </w:r>
          </w:p>
          <w:p w:rsidR="00761D5D" w:rsidRPr="00B43D5B"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B43D5B">
              <w:rPr>
                <w:rFonts w:ascii="Times New Roman" w:hAnsi="Times New Roman"/>
                <w:sz w:val="22"/>
                <w:szCs w:val="22"/>
                <w:lang w:eastAsia="ru-RU"/>
              </w:rPr>
              <w:t>целевого   показателя</w:t>
            </w:r>
          </w:p>
        </w:tc>
        <w:tc>
          <w:tcPr>
            <w:tcW w:w="1556" w:type="dxa"/>
            <w:vMerge w:val="restart"/>
            <w:tcBorders>
              <w:top w:val="single" w:sz="8" w:space="0" w:color="auto"/>
              <w:left w:val="single" w:sz="8" w:space="0" w:color="auto"/>
              <w:right w:val="single" w:sz="8" w:space="0" w:color="auto"/>
            </w:tcBorders>
            <w:vAlign w:val="center"/>
          </w:tcPr>
          <w:p w:rsidR="00761D5D" w:rsidRPr="00B43D5B" w:rsidRDefault="00761D5D" w:rsidP="002A0ADA">
            <w:pPr>
              <w:widowControl w:val="0"/>
              <w:autoSpaceDE w:val="0"/>
              <w:autoSpaceDN w:val="0"/>
              <w:adjustRightInd w:val="0"/>
              <w:spacing w:after="0" w:line="240" w:lineRule="auto"/>
              <w:ind w:left="-77" w:right="-119"/>
              <w:jc w:val="center"/>
              <w:rPr>
                <w:rFonts w:ascii="Times New Roman" w:hAnsi="Times New Roman"/>
                <w:sz w:val="24"/>
                <w:szCs w:val="24"/>
                <w:lang w:eastAsia="ru-RU"/>
              </w:rPr>
            </w:pPr>
            <w:r w:rsidRPr="00B43D5B">
              <w:rPr>
                <w:rFonts w:ascii="Times New Roman" w:hAnsi="Times New Roman"/>
                <w:sz w:val="22"/>
                <w:szCs w:val="22"/>
                <w:lang w:eastAsia="ru-RU"/>
              </w:rPr>
              <w:t>Ответственный исполнитель</w:t>
            </w:r>
          </w:p>
        </w:tc>
        <w:tc>
          <w:tcPr>
            <w:tcW w:w="924" w:type="dxa"/>
            <w:vMerge w:val="restart"/>
            <w:tcBorders>
              <w:top w:val="single" w:sz="8" w:space="0" w:color="auto"/>
              <w:left w:val="single" w:sz="8" w:space="0" w:color="auto"/>
              <w:bottom w:val="single" w:sz="8" w:space="0" w:color="auto"/>
              <w:right w:val="single" w:sz="8" w:space="0" w:color="auto"/>
            </w:tcBorders>
            <w:vAlign w:val="center"/>
          </w:tcPr>
          <w:p w:rsidR="00761D5D" w:rsidRPr="00B43D5B" w:rsidRDefault="00761D5D" w:rsidP="002A0ADA">
            <w:pPr>
              <w:widowControl w:val="0"/>
              <w:autoSpaceDE w:val="0"/>
              <w:autoSpaceDN w:val="0"/>
              <w:adjustRightInd w:val="0"/>
              <w:spacing w:after="0" w:line="240" w:lineRule="auto"/>
              <w:ind w:left="-77" w:right="-119"/>
              <w:jc w:val="center"/>
              <w:rPr>
                <w:rFonts w:ascii="Times New Roman" w:hAnsi="Times New Roman"/>
                <w:sz w:val="24"/>
                <w:szCs w:val="24"/>
                <w:lang w:eastAsia="ru-RU"/>
              </w:rPr>
            </w:pPr>
            <w:r w:rsidRPr="00B43D5B">
              <w:rPr>
                <w:rFonts w:ascii="Times New Roman" w:hAnsi="Times New Roman"/>
                <w:sz w:val="22"/>
                <w:szCs w:val="22"/>
                <w:lang w:eastAsia="ru-RU"/>
              </w:rPr>
              <w:t>Единица</w:t>
            </w:r>
          </w:p>
          <w:p w:rsidR="00761D5D" w:rsidRPr="00B43D5B"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B43D5B">
              <w:rPr>
                <w:rFonts w:ascii="Times New Roman" w:hAnsi="Times New Roman"/>
                <w:sz w:val="22"/>
                <w:szCs w:val="22"/>
                <w:lang w:eastAsia="ru-RU"/>
              </w:rPr>
              <w:t>измерения</w:t>
            </w:r>
          </w:p>
        </w:tc>
        <w:tc>
          <w:tcPr>
            <w:tcW w:w="4779" w:type="dxa"/>
            <w:gridSpan w:val="9"/>
            <w:tcBorders>
              <w:top w:val="single" w:sz="8" w:space="0" w:color="auto"/>
              <w:left w:val="single" w:sz="8" w:space="0" w:color="auto"/>
              <w:bottom w:val="single" w:sz="8" w:space="0" w:color="auto"/>
              <w:right w:val="single" w:sz="8" w:space="0" w:color="auto"/>
            </w:tcBorders>
          </w:tcPr>
          <w:p w:rsidR="00761D5D" w:rsidRPr="00B43D5B" w:rsidRDefault="00761D5D" w:rsidP="002A0ADA">
            <w:pPr>
              <w:widowControl w:val="0"/>
              <w:autoSpaceDE w:val="0"/>
              <w:autoSpaceDN w:val="0"/>
              <w:adjustRightInd w:val="0"/>
              <w:spacing w:after="0" w:line="240" w:lineRule="auto"/>
              <w:ind w:firstLine="540"/>
              <w:jc w:val="center"/>
              <w:rPr>
                <w:rFonts w:ascii="Times New Roman" w:hAnsi="Times New Roman"/>
                <w:sz w:val="24"/>
                <w:szCs w:val="24"/>
                <w:lang w:eastAsia="ru-RU"/>
              </w:rPr>
            </w:pPr>
            <w:r w:rsidRPr="00B43D5B">
              <w:rPr>
                <w:rFonts w:ascii="Times New Roman" w:hAnsi="Times New Roman"/>
                <w:sz w:val="22"/>
                <w:szCs w:val="22"/>
                <w:lang w:eastAsia="ru-RU"/>
              </w:rPr>
              <w:t>Значения целевых показателей</w:t>
            </w:r>
          </w:p>
        </w:tc>
      </w:tr>
      <w:tr w:rsidR="00761D5D" w:rsidRPr="00DA2F4F" w:rsidTr="002A0ADA">
        <w:trPr>
          <w:tblHeader/>
          <w:tblCellSpacing w:w="5" w:type="nil"/>
          <w:jc w:val="center"/>
        </w:trPr>
        <w:tc>
          <w:tcPr>
            <w:tcW w:w="2849" w:type="dxa"/>
            <w:vMerge/>
            <w:tcBorders>
              <w:left w:val="single" w:sz="8" w:space="0" w:color="auto"/>
              <w:bottom w:val="single" w:sz="8" w:space="0" w:color="auto"/>
              <w:right w:val="single" w:sz="8" w:space="0" w:color="auto"/>
            </w:tcBorders>
            <w:vAlign w:val="center"/>
          </w:tcPr>
          <w:p w:rsidR="00761D5D" w:rsidRPr="00B43D5B" w:rsidRDefault="00761D5D" w:rsidP="002A0ADA">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1556" w:type="dxa"/>
            <w:vMerge/>
            <w:tcBorders>
              <w:left w:val="single" w:sz="8" w:space="0" w:color="auto"/>
              <w:bottom w:val="single" w:sz="8" w:space="0" w:color="auto"/>
              <w:right w:val="single" w:sz="8" w:space="0" w:color="auto"/>
            </w:tcBorders>
            <w:vAlign w:val="center"/>
          </w:tcPr>
          <w:p w:rsidR="00761D5D" w:rsidRPr="00B43D5B" w:rsidRDefault="00761D5D" w:rsidP="002A0ADA">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924" w:type="dxa"/>
            <w:vMerge/>
            <w:tcBorders>
              <w:left w:val="single" w:sz="8" w:space="0" w:color="auto"/>
              <w:bottom w:val="single" w:sz="8" w:space="0" w:color="auto"/>
              <w:right w:val="single" w:sz="8" w:space="0" w:color="auto"/>
            </w:tcBorders>
            <w:vAlign w:val="center"/>
          </w:tcPr>
          <w:p w:rsidR="00761D5D" w:rsidRPr="00B43D5B" w:rsidRDefault="00761D5D" w:rsidP="002A0ADA">
            <w:pPr>
              <w:widowControl w:val="0"/>
              <w:autoSpaceDE w:val="0"/>
              <w:autoSpaceDN w:val="0"/>
              <w:adjustRightInd w:val="0"/>
              <w:spacing w:after="0" w:line="240" w:lineRule="auto"/>
              <w:ind w:firstLine="540"/>
              <w:jc w:val="center"/>
              <w:rPr>
                <w:rFonts w:ascii="Times New Roman" w:hAnsi="Times New Roman"/>
                <w:sz w:val="24"/>
                <w:szCs w:val="24"/>
                <w:lang w:eastAsia="ru-RU"/>
              </w:rPr>
            </w:pPr>
          </w:p>
        </w:tc>
        <w:tc>
          <w:tcPr>
            <w:tcW w:w="850" w:type="dxa"/>
            <w:tcBorders>
              <w:left w:val="single" w:sz="8" w:space="0" w:color="auto"/>
              <w:bottom w:val="single" w:sz="8" w:space="0" w:color="auto"/>
              <w:right w:val="single" w:sz="8" w:space="0" w:color="auto"/>
            </w:tcBorders>
            <w:vAlign w:val="center"/>
          </w:tcPr>
          <w:p w:rsidR="00761D5D" w:rsidRDefault="00761D5D" w:rsidP="002A0ADA">
            <w:pPr>
              <w:widowControl w:val="0"/>
              <w:autoSpaceDE w:val="0"/>
              <w:autoSpaceDN w:val="0"/>
              <w:adjustRightInd w:val="0"/>
              <w:spacing w:after="0" w:line="240" w:lineRule="auto"/>
              <w:jc w:val="center"/>
              <w:rPr>
                <w:rFonts w:ascii="Times New Roman" w:hAnsi="Times New Roman"/>
                <w:sz w:val="18"/>
                <w:szCs w:val="22"/>
                <w:lang w:eastAsia="ru-RU"/>
              </w:rPr>
            </w:pPr>
            <w:r>
              <w:rPr>
                <w:rFonts w:ascii="Times New Roman" w:hAnsi="Times New Roman"/>
                <w:sz w:val="18"/>
                <w:szCs w:val="22"/>
                <w:lang w:eastAsia="ru-RU"/>
              </w:rPr>
              <w:t>Б</w:t>
            </w:r>
            <w:r w:rsidRPr="00B43D5B">
              <w:rPr>
                <w:rFonts w:ascii="Times New Roman" w:hAnsi="Times New Roman"/>
                <w:sz w:val="18"/>
                <w:szCs w:val="22"/>
                <w:lang w:eastAsia="ru-RU"/>
              </w:rPr>
              <w:t xml:space="preserve">азовый </w:t>
            </w:r>
            <w:r>
              <w:rPr>
                <w:rFonts w:ascii="Times New Roman" w:hAnsi="Times New Roman"/>
                <w:sz w:val="18"/>
                <w:szCs w:val="22"/>
                <w:lang w:eastAsia="ru-RU"/>
              </w:rPr>
              <w:t>год</w:t>
            </w:r>
          </w:p>
          <w:p w:rsidR="00761D5D" w:rsidRPr="00B43D5B" w:rsidRDefault="00761D5D" w:rsidP="002A0ADA">
            <w:pPr>
              <w:widowControl w:val="0"/>
              <w:autoSpaceDE w:val="0"/>
              <w:autoSpaceDN w:val="0"/>
              <w:adjustRightInd w:val="0"/>
              <w:spacing w:after="0" w:line="240" w:lineRule="auto"/>
              <w:jc w:val="center"/>
              <w:rPr>
                <w:rFonts w:ascii="Times New Roman" w:hAnsi="Times New Roman"/>
                <w:sz w:val="18"/>
                <w:szCs w:val="24"/>
                <w:lang w:eastAsia="ru-RU"/>
              </w:rPr>
            </w:pPr>
            <w:r w:rsidRPr="00B43D5B">
              <w:rPr>
                <w:rFonts w:ascii="Times New Roman" w:hAnsi="Times New Roman"/>
                <w:sz w:val="18"/>
                <w:szCs w:val="22"/>
                <w:lang w:eastAsia="ru-RU"/>
              </w:rPr>
              <w:t>20</w:t>
            </w:r>
            <w:r>
              <w:rPr>
                <w:rFonts w:ascii="Times New Roman" w:hAnsi="Times New Roman"/>
                <w:sz w:val="18"/>
                <w:szCs w:val="22"/>
                <w:lang w:eastAsia="ru-RU"/>
              </w:rPr>
              <w:t>21</w:t>
            </w:r>
            <w:r w:rsidRPr="00B43D5B">
              <w:rPr>
                <w:rFonts w:ascii="Times New Roman" w:hAnsi="Times New Roman"/>
                <w:sz w:val="18"/>
                <w:szCs w:val="22"/>
                <w:lang w:eastAsia="ru-RU"/>
              </w:rPr>
              <w:t xml:space="preserve"> год</w:t>
            </w:r>
          </w:p>
          <w:p w:rsidR="00761D5D" w:rsidRPr="00B43D5B" w:rsidRDefault="00761D5D" w:rsidP="002A0ADA">
            <w:pPr>
              <w:widowControl w:val="0"/>
              <w:autoSpaceDE w:val="0"/>
              <w:autoSpaceDN w:val="0"/>
              <w:adjustRightInd w:val="0"/>
              <w:spacing w:after="0" w:line="240" w:lineRule="auto"/>
              <w:jc w:val="center"/>
              <w:rPr>
                <w:rFonts w:ascii="Times New Roman" w:hAnsi="Times New Roman"/>
                <w:sz w:val="18"/>
                <w:szCs w:val="24"/>
                <w:lang w:eastAsia="ru-RU"/>
              </w:rPr>
            </w:pPr>
          </w:p>
        </w:tc>
        <w:tc>
          <w:tcPr>
            <w:tcW w:w="709" w:type="dxa"/>
            <w:tcBorders>
              <w:left w:val="single" w:sz="8" w:space="0" w:color="auto"/>
              <w:bottom w:val="single" w:sz="8" w:space="0" w:color="auto"/>
              <w:right w:val="single" w:sz="8" w:space="0" w:color="auto"/>
            </w:tcBorders>
          </w:tcPr>
          <w:p w:rsidR="00761D5D" w:rsidRDefault="00761D5D" w:rsidP="002A0ADA">
            <w:pPr>
              <w:spacing w:after="0" w:line="240" w:lineRule="auto"/>
              <w:jc w:val="center"/>
              <w:rPr>
                <w:rFonts w:ascii="Times New Roman" w:hAnsi="Times New Roman"/>
                <w:sz w:val="18"/>
                <w:szCs w:val="22"/>
                <w:lang w:eastAsia="ru-RU"/>
              </w:rPr>
            </w:pPr>
            <w:r>
              <w:rPr>
                <w:rFonts w:ascii="Times New Roman" w:hAnsi="Times New Roman"/>
                <w:sz w:val="18"/>
                <w:szCs w:val="22"/>
                <w:lang w:eastAsia="ru-RU"/>
              </w:rPr>
              <w:t>Оценочный год</w:t>
            </w:r>
          </w:p>
          <w:p w:rsidR="00761D5D" w:rsidRPr="00B43D5B" w:rsidRDefault="00761D5D" w:rsidP="002A0ADA">
            <w:pPr>
              <w:spacing w:after="0" w:line="240" w:lineRule="auto"/>
              <w:jc w:val="center"/>
              <w:rPr>
                <w:rFonts w:ascii="Times New Roman" w:hAnsi="Times New Roman"/>
                <w:sz w:val="18"/>
                <w:szCs w:val="22"/>
                <w:lang w:eastAsia="ru-RU"/>
              </w:rPr>
            </w:pPr>
            <w:r>
              <w:rPr>
                <w:rFonts w:ascii="Times New Roman" w:hAnsi="Times New Roman"/>
                <w:sz w:val="18"/>
                <w:szCs w:val="22"/>
                <w:lang w:eastAsia="ru-RU"/>
              </w:rPr>
              <w:t>2022</w:t>
            </w:r>
          </w:p>
        </w:tc>
        <w:tc>
          <w:tcPr>
            <w:tcW w:w="850" w:type="dxa"/>
            <w:tcBorders>
              <w:left w:val="single" w:sz="8" w:space="0" w:color="auto"/>
              <w:bottom w:val="single" w:sz="8" w:space="0" w:color="auto"/>
              <w:right w:val="single" w:sz="8" w:space="0" w:color="auto"/>
            </w:tcBorders>
            <w:vAlign w:val="center"/>
          </w:tcPr>
          <w:p w:rsidR="00761D5D" w:rsidRPr="00B43D5B" w:rsidRDefault="00761D5D" w:rsidP="002A0ADA">
            <w:pPr>
              <w:spacing w:after="0" w:line="240" w:lineRule="auto"/>
              <w:jc w:val="center"/>
              <w:rPr>
                <w:rFonts w:ascii="Times New Roman" w:hAnsi="Times New Roman"/>
                <w:sz w:val="18"/>
                <w:szCs w:val="24"/>
                <w:lang w:eastAsia="ru-RU"/>
              </w:rPr>
            </w:pPr>
            <w:r w:rsidRPr="00B43D5B">
              <w:rPr>
                <w:rFonts w:ascii="Times New Roman" w:hAnsi="Times New Roman"/>
                <w:sz w:val="18"/>
                <w:szCs w:val="22"/>
                <w:lang w:eastAsia="ru-RU"/>
              </w:rPr>
              <w:t>202</w:t>
            </w:r>
            <w:r>
              <w:rPr>
                <w:rFonts w:ascii="Times New Roman" w:hAnsi="Times New Roman"/>
                <w:sz w:val="18"/>
                <w:szCs w:val="22"/>
                <w:lang w:eastAsia="ru-RU"/>
              </w:rPr>
              <w:t>3</w:t>
            </w:r>
            <w:r w:rsidRPr="00B43D5B">
              <w:rPr>
                <w:rFonts w:ascii="Times New Roman" w:hAnsi="Times New Roman"/>
                <w:sz w:val="18"/>
                <w:szCs w:val="22"/>
                <w:lang w:eastAsia="ru-RU"/>
              </w:rPr>
              <w:t xml:space="preserve"> год</w:t>
            </w:r>
          </w:p>
        </w:tc>
        <w:tc>
          <w:tcPr>
            <w:tcW w:w="709" w:type="dxa"/>
            <w:tcBorders>
              <w:left w:val="single" w:sz="8" w:space="0" w:color="auto"/>
              <w:bottom w:val="single" w:sz="8" w:space="0" w:color="auto"/>
              <w:right w:val="single" w:sz="8" w:space="0" w:color="auto"/>
            </w:tcBorders>
            <w:vAlign w:val="center"/>
          </w:tcPr>
          <w:p w:rsidR="00761D5D" w:rsidRDefault="00761D5D" w:rsidP="002A0ADA">
            <w:pPr>
              <w:spacing w:after="0" w:line="240" w:lineRule="auto"/>
              <w:jc w:val="center"/>
              <w:rPr>
                <w:rFonts w:ascii="Times New Roman" w:hAnsi="Times New Roman"/>
                <w:sz w:val="18"/>
                <w:szCs w:val="22"/>
                <w:lang w:eastAsia="ru-RU"/>
              </w:rPr>
            </w:pPr>
          </w:p>
          <w:p w:rsidR="00761D5D" w:rsidRPr="00B43D5B" w:rsidRDefault="00761D5D" w:rsidP="002A0ADA">
            <w:pPr>
              <w:spacing w:after="0" w:line="240" w:lineRule="auto"/>
              <w:jc w:val="center"/>
              <w:rPr>
                <w:rFonts w:ascii="Times New Roman" w:hAnsi="Times New Roman"/>
                <w:sz w:val="18"/>
                <w:szCs w:val="24"/>
                <w:lang w:eastAsia="ru-RU"/>
              </w:rPr>
            </w:pPr>
            <w:r w:rsidRPr="00B43D5B">
              <w:rPr>
                <w:rFonts w:ascii="Times New Roman" w:hAnsi="Times New Roman"/>
                <w:sz w:val="18"/>
                <w:szCs w:val="22"/>
                <w:lang w:eastAsia="ru-RU"/>
              </w:rPr>
              <w:t>202</w:t>
            </w:r>
            <w:r>
              <w:rPr>
                <w:rFonts w:ascii="Times New Roman" w:hAnsi="Times New Roman"/>
                <w:sz w:val="18"/>
                <w:szCs w:val="22"/>
                <w:lang w:eastAsia="ru-RU"/>
              </w:rPr>
              <w:t>4</w:t>
            </w:r>
            <w:r w:rsidRPr="00B43D5B">
              <w:rPr>
                <w:rFonts w:ascii="Times New Roman" w:hAnsi="Times New Roman"/>
                <w:sz w:val="18"/>
                <w:szCs w:val="22"/>
                <w:lang w:eastAsia="ru-RU"/>
              </w:rPr>
              <w:t xml:space="preserve"> год</w:t>
            </w:r>
          </w:p>
        </w:tc>
        <w:tc>
          <w:tcPr>
            <w:tcW w:w="574" w:type="dxa"/>
            <w:tcBorders>
              <w:left w:val="single" w:sz="8" w:space="0" w:color="auto"/>
              <w:bottom w:val="single" w:sz="8" w:space="0" w:color="auto"/>
              <w:right w:val="single" w:sz="4" w:space="0" w:color="auto"/>
            </w:tcBorders>
            <w:vAlign w:val="center"/>
          </w:tcPr>
          <w:p w:rsidR="00761D5D" w:rsidRPr="00B43D5B" w:rsidRDefault="00761D5D" w:rsidP="002A0ADA">
            <w:pPr>
              <w:widowControl w:val="0"/>
              <w:autoSpaceDE w:val="0"/>
              <w:autoSpaceDN w:val="0"/>
              <w:adjustRightInd w:val="0"/>
              <w:spacing w:after="0" w:line="240" w:lineRule="auto"/>
              <w:jc w:val="center"/>
              <w:rPr>
                <w:rFonts w:ascii="Times New Roman" w:hAnsi="Times New Roman"/>
                <w:sz w:val="18"/>
                <w:szCs w:val="24"/>
                <w:lang w:eastAsia="ru-RU"/>
              </w:rPr>
            </w:pPr>
            <w:r w:rsidRPr="00B43D5B">
              <w:rPr>
                <w:rFonts w:ascii="Times New Roman" w:hAnsi="Times New Roman"/>
                <w:sz w:val="18"/>
                <w:szCs w:val="22"/>
                <w:lang w:eastAsia="ru-RU"/>
              </w:rPr>
              <w:t>202</w:t>
            </w:r>
            <w:r>
              <w:rPr>
                <w:rFonts w:ascii="Times New Roman" w:hAnsi="Times New Roman"/>
                <w:sz w:val="18"/>
                <w:szCs w:val="22"/>
                <w:lang w:eastAsia="ru-RU"/>
              </w:rPr>
              <w:t xml:space="preserve">5 </w:t>
            </w:r>
            <w:r w:rsidRPr="00B43D5B">
              <w:rPr>
                <w:rFonts w:ascii="Times New Roman" w:hAnsi="Times New Roman"/>
                <w:sz w:val="18"/>
                <w:szCs w:val="22"/>
                <w:lang w:eastAsia="ru-RU"/>
              </w:rPr>
              <w:t>год</w:t>
            </w:r>
          </w:p>
        </w:tc>
        <w:tc>
          <w:tcPr>
            <w:tcW w:w="570" w:type="dxa"/>
            <w:gridSpan w:val="3"/>
            <w:tcBorders>
              <w:left w:val="single" w:sz="4" w:space="0" w:color="auto"/>
              <w:bottom w:val="single" w:sz="8" w:space="0" w:color="auto"/>
              <w:right w:val="single" w:sz="4" w:space="0" w:color="auto"/>
            </w:tcBorders>
            <w:vAlign w:val="center"/>
          </w:tcPr>
          <w:p w:rsidR="00761D5D" w:rsidRPr="00B43D5B" w:rsidRDefault="00761D5D" w:rsidP="002A0ADA">
            <w:pPr>
              <w:widowControl w:val="0"/>
              <w:autoSpaceDE w:val="0"/>
              <w:autoSpaceDN w:val="0"/>
              <w:adjustRightInd w:val="0"/>
              <w:spacing w:after="0" w:line="240" w:lineRule="auto"/>
              <w:jc w:val="center"/>
              <w:rPr>
                <w:rFonts w:ascii="Times New Roman" w:hAnsi="Times New Roman"/>
                <w:sz w:val="18"/>
                <w:szCs w:val="24"/>
                <w:lang w:eastAsia="ru-RU"/>
              </w:rPr>
            </w:pPr>
            <w:r w:rsidRPr="00281DBA">
              <w:rPr>
                <w:rFonts w:ascii="Times New Roman" w:hAnsi="Times New Roman"/>
                <w:sz w:val="18"/>
                <w:szCs w:val="24"/>
                <w:lang w:eastAsia="ru-RU"/>
              </w:rPr>
              <w:t>2026 год</w:t>
            </w:r>
          </w:p>
        </w:tc>
        <w:tc>
          <w:tcPr>
            <w:tcW w:w="517" w:type="dxa"/>
            <w:tcBorders>
              <w:left w:val="single" w:sz="4" w:space="0" w:color="auto"/>
              <w:bottom w:val="single" w:sz="8" w:space="0" w:color="auto"/>
              <w:right w:val="single" w:sz="8" w:space="0" w:color="auto"/>
            </w:tcBorders>
            <w:vAlign w:val="center"/>
          </w:tcPr>
          <w:p w:rsidR="00761D5D" w:rsidRDefault="00761D5D" w:rsidP="002A0ADA">
            <w:pPr>
              <w:spacing w:after="0" w:line="240" w:lineRule="auto"/>
              <w:rPr>
                <w:rFonts w:ascii="Times New Roman" w:hAnsi="Times New Roman"/>
                <w:sz w:val="18"/>
                <w:szCs w:val="24"/>
                <w:lang w:eastAsia="ru-RU"/>
              </w:rPr>
            </w:pPr>
          </w:p>
          <w:p w:rsidR="00761D5D" w:rsidRDefault="00761D5D" w:rsidP="002A0ADA">
            <w:pPr>
              <w:spacing w:after="0" w:line="240" w:lineRule="auto"/>
              <w:rPr>
                <w:rFonts w:ascii="Times New Roman" w:hAnsi="Times New Roman"/>
                <w:sz w:val="18"/>
                <w:szCs w:val="24"/>
                <w:lang w:eastAsia="ru-RU"/>
              </w:rPr>
            </w:pPr>
            <w:r>
              <w:rPr>
                <w:rFonts w:ascii="Times New Roman" w:hAnsi="Times New Roman"/>
                <w:sz w:val="18"/>
                <w:szCs w:val="24"/>
                <w:lang w:eastAsia="ru-RU"/>
              </w:rPr>
              <w:t>2027 год</w:t>
            </w:r>
          </w:p>
          <w:p w:rsidR="00761D5D" w:rsidRPr="00B43D5B" w:rsidRDefault="00761D5D" w:rsidP="002A0ADA">
            <w:pPr>
              <w:widowControl w:val="0"/>
              <w:autoSpaceDE w:val="0"/>
              <w:autoSpaceDN w:val="0"/>
              <w:adjustRightInd w:val="0"/>
              <w:spacing w:after="0" w:line="240" w:lineRule="auto"/>
              <w:jc w:val="center"/>
              <w:rPr>
                <w:rFonts w:ascii="Times New Roman" w:hAnsi="Times New Roman"/>
                <w:sz w:val="18"/>
                <w:szCs w:val="24"/>
                <w:lang w:eastAsia="ru-RU"/>
              </w:rPr>
            </w:pPr>
          </w:p>
        </w:tc>
      </w:tr>
      <w:tr w:rsidR="00761D5D" w:rsidRPr="00DA2F4F" w:rsidTr="002A0ADA">
        <w:trPr>
          <w:tblHeader/>
          <w:tblCellSpacing w:w="5" w:type="nil"/>
          <w:jc w:val="center"/>
        </w:trPr>
        <w:tc>
          <w:tcPr>
            <w:tcW w:w="2849" w:type="dxa"/>
            <w:tcBorders>
              <w:left w:val="single" w:sz="8" w:space="0" w:color="auto"/>
              <w:bottom w:val="single" w:sz="8" w:space="0" w:color="auto"/>
              <w:right w:val="single" w:sz="8" w:space="0" w:color="auto"/>
            </w:tcBorders>
          </w:tcPr>
          <w:p w:rsidR="00761D5D" w:rsidRPr="00610222"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610222">
              <w:rPr>
                <w:rFonts w:ascii="Times New Roman" w:hAnsi="Times New Roman"/>
                <w:sz w:val="22"/>
                <w:szCs w:val="22"/>
                <w:lang w:eastAsia="ru-RU"/>
              </w:rPr>
              <w:t>1</w:t>
            </w:r>
          </w:p>
        </w:tc>
        <w:tc>
          <w:tcPr>
            <w:tcW w:w="1556" w:type="dxa"/>
            <w:tcBorders>
              <w:left w:val="single" w:sz="8" w:space="0" w:color="auto"/>
              <w:bottom w:val="single" w:sz="8" w:space="0" w:color="auto"/>
              <w:right w:val="single" w:sz="8" w:space="0" w:color="auto"/>
            </w:tcBorders>
          </w:tcPr>
          <w:p w:rsidR="00761D5D" w:rsidRPr="00610222" w:rsidRDefault="00761D5D" w:rsidP="002A0ADA">
            <w:pPr>
              <w:widowControl w:val="0"/>
              <w:autoSpaceDE w:val="0"/>
              <w:autoSpaceDN w:val="0"/>
              <w:adjustRightInd w:val="0"/>
              <w:spacing w:after="0" w:line="240" w:lineRule="auto"/>
              <w:ind w:hanging="77"/>
              <w:jc w:val="center"/>
              <w:rPr>
                <w:rFonts w:ascii="Times New Roman" w:hAnsi="Times New Roman"/>
                <w:sz w:val="24"/>
                <w:szCs w:val="24"/>
                <w:lang w:eastAsia="ru-RU"/>
              </w:rPr>
            </w:pPr>
            <w:r w:rsidRPr="00610222">
              <w:rPr>
                <w:rFonts w:ascii="Times New Roman" w:hAnsi="Times New Roman"/>
                <w:sz w:val="22"/>
                <w:szCs w:val="22"/>
                <w:lang w:eastAsia="ru-RU"/>
              </w:rPr>
              <w:t>2</w:t>
            </w:r>
          </w:p>
        </w:tc>
        <w:tc>
          <w:tcPr>
            <w:tcW w:w="924" w:type="dxa"/>
            <w:tcBorders>
              <w:left w:val="single" w:sz="8" w:space="0" w:color="auto"/>
              <w:bottom w:val="single" w:sz="8" w:space="0" w:color="auto"/>
              <w:right w:val="single" w:sz="8" w:space="0" w:color="auto"/>
            </w:tcBorders>
          </w:tcPr>
          <w:p w:rsidR="00761D5D" w:rsidRPr="00610222" w:rsidRDefault="00761D5D" w:rsidP="002A0ADA">
            <w:pPr>
              <w:widowControl w:val="0"/>
              <w:autoSpaceDE w:val="0"/>
              <w:autoSpaceDN w:val="0"/>
              <w:adjustRightInd w:val="0"/>
              <w:spacing w:after="0" w:line="240" w:lineRule="auto"/>
              <w:ind w:hanging="77"/>
              <w:jc w:val="center"/>
              <w:rPr>
                <w:rFonts w:ascii="Times New Roman" w:hAnsi="Times New Roman"/>
                <w:sz w:val="24"/>
                <w:szCs w:val="24"/>
                <w:lang w:eastAsia="ru-RU"/>
              </w:rPr>
            </w:pPr>
            <w:r w:rsidRPr="00610222">
              <w:rPr>
                <w:rFonts w:ascii="Times New Roman" w:hAnsi="Times New Roman"/>
                <w:sz w:val="22"/>
                <w:szCs w:val="22"/>
                <w:lang w:eastAsia="ru-RU"/>
              </w:rPr>
              <w:t>3</w:t>
            </w:r>
          </w:p>
        </w:tc>
        <w:tc>
          <w:tcPr>
            <w:tcW w:w="850" w:type="dxa"/>
            <w:tcBorders>
              <w:left w:val="single" w:sz="8" w:space="0" w:color="auto"/>
              <w:bottom w:val="single" w:sz="8" w:space="0" w:color="auto"/>
              <w:right w:val="single" w:sz="8" w:space="0" w:color="auto"/>
            </w:tcBorders>
          </w:tcPr>
          <w:p w:rsidR="00761D5D" w:rsidRPr="00610222" w:rsidRDefault="00761D5D" w:rsidP="002A0ADA">
            <w:pPr>
              <w:widowControl w:val="0"/>
              <w:autoSpaceDE w:val="0"/>
              <w:autoSpaceDN w:val="0"/>
              <w:adjustRightInd w:val="0"/>
              <w:spacing w:after="0" w:line="240" w:lineRule="auto"/>
              <w:ind w:hanging="77"/>
              <w:jc w:val="center"/>
              <w:rPr>
                <w:rFonts w:ascii="Times New Roman" w:hAnsi="Times New Roman"/>
                <w:sz w:val="24"/>
                <w:szCs w:val="24"/>
                <w:lang w:eastAsia="ru-RU"/>
              </w:rPr>
            </w:pPr>
            <w:r w:rsidRPr="00610222">
              <w:rPr>
                <w:rFonts w:ascii="Times New Roman" w:hAnsi="Times New Roman"/>
                <w:sz w:val="22"/>
                <w:szCs w:val="22"/>
                <w:lang w:eastAsia="ru-RU"/>
              </w:rPr>
              <w:t>4</w:t>
            </w:r>
          </w:p>
        </w:tc>
        <w:tc>
          <w:tcPr>
            <w:tcW w:w="709" w:type="dxa"/>
            <w:tcBorders>
              <w:left w:val="single" w:sz="8" w:space="0" w:color="auto"/>
              <w:bottom w:val="single" w:sz="8" w:space="0" w:color="auto"/>
              <w:right w:val="single" w:sz="8" w:space="0" w:color="auto"/>
            </w:tcBorders>
          </w:tcPr>
          <w:p w:rsidR="00761D5D" w:rsidRPr="00610222" w:rsidRDefault="00761D5D" w:rsidP="002A0ADA">
            <w:pPr>
              <w:widowControl w:val="0"/>
              <w:autoSpaceDE w:val="0"/>
              <w:autoSpaceDN w:val="0"/>
              <w:adjustRightInd w:val="0"/>
              <w:spacing w:after="0" w:line="240" w:lineRule="auto"/>
              <w:ind w:hanging="77"/>
              <w:jc w:val="center"/>
              <w:rPr>
                <w:rFonts w:ascii="Times New Roman" w:hAnsi="Times New Roman"/>
                <w:sz w:val="22"/>
                <w:szCs w:val="22"/>
                <w:lang w:eastAsia="ru-RU"/>
              </w:rPr>
            </w:pPr>
            <w:r>
              <w:rPr>
                <w:rFonts w:ascii="Times New Roman" w:hAnsi="Times New Roman"/>
                <w:sz w:val="22"/>
                <w:szCs w:val="22"/>
                <w:lang w:eastAsia="ru-RU"/>
              </w:rPr>
              <w:t>5</w:t>
            </w:r>
          </w:p>
        </w:tc>
        <w:tc>
          <w:tcPr>
            <w:tcW w:w="850" w:type="dxa"/>
            <w:tcBorders>
              <w:left w:val="single" w:sz="8" w:space="0" w:color="auto"/>
              <w:bottom w:val="single" w:sz="8" w:space="0" w:color="auto"/>
              <w:right w:val="single" w:sz="8" w:space="0" w:color="auto"/>
            </w:tcBorders>
          </w:tcPr>
          <w:p w:rsidR="00761D5D" w:rsidRPr="00610222" w:rsidRDefault="00761D5D" w:rsidP="002A0ADA">
            <w:pPr>
              <w:widowControl w:val="0"/>
              <w:autoSpaceDE w:val="0"/>
              <w:autoSpaceDN w:val="0"/>
              <w:adjustRightInd w:val="0"/>
              <w:spacing w:after="0" w:line="240" w:lineRule="auto"/>
              <w:ind w:hanging="77"/>
              <w:jc w:val="center"/>
              <w:rPr>
                <w:rFonts w:ascii="Times New Roman" w:hAnsi="Times New Roman"/>
                <w:sz w:val="24"/>
                <w:szCs w:val="24"/>
                <w:lang w:eastAsia="ru-RU"/>
              </w:rPr>
            </w:pPr>
            <w:r>
              <w:rPr>
                <w:rFonts w:ascii="Times New Roman" w:hAnsi="Times New Roman"/>
                <w:sz w:val="24"/>
                <w:szCs w:val="24"/>
                <w:lang w:eastAsia="ru-RU"/>
              </w:rPr>
              <w:t>6</w:t>
            </w:r>
          </w:p>
        </w:tc>
        <w:tc>
          <w:tcPr>
            <w:tcW w:w="709" w:type="dxa"/>
            <w:tcBorders>
              <w:left w:val="single" w:sz="8" w:space="0" w:color="auto"/>
              <w:bottom w:val="single" w:sz="8" w:space="0" w:color="auto"/>
              <w:right w:val="single" w:sz="8" w:space="0" w:color="auto"/>
            </w:tcBorders>
          </w:tcPr>
          <w:p w:rsidR="00761D5D" w:rsidRPr="00610222" w:rsidRDefault="00761D5D" w:rsidP="002A0ADA">
            <w:pPr>
              <w:widowControl w:val="0"/>
              <w:autoSpaceDE w:val="0"/>
              <w:autoSpaceDN w:val="0"/>
              <w:adjustRightInd w:val="0"/>
              <w:spacing w:after="0" w:line="240" w:lineRule="auto"/>
              <w:ind w:hanging="77"/>
              <w:jc w:val="center"/>
              <w:rPr>
                <w:rFonts w:ascii="Times New Roman" w:hAnsi="Times New Roman"/>
                <w:sz w:val="24"/>
                <w:szCs w:val="24"/>
                <w:lang w:eastAsia="ru-RU"/>
              </w:rPr>
            </w:pPr>
            <w:r>
              <w:rPr>
                <w:rFonts w:ascii="Times New Roman" w:hAnsi="Times New Roman"/>
                <w:sz w:val="24"/>
                <w:szCs w:val="24"/>
                <w:lang w:eastAsia="ru-RU"/>
              </w:rPr>
              <w:t>7</w:t>
            </w:r>
          </w:p>
        </w:tc>
        <w:tc>
          <w:tcPr>
            <w:tcW w:w="574" w:type="dxa"/>
            <w:tcBorders>
              <w:left w:val="single" w:sz="8" w:space="0" w:color="auto"/>
              <w:bottom w:val="single" w:sz="8" w:space="0" w:color="auto"/>
              <w:right w:val="single" w:sz="4" w:space="0" w:color="auto"/>
            </w:tcBorders>
          </w:tcPr>
          <w:p w:rsidR="00761D5D" w:rsidRPr="00610222" w:rsidRDefault="00761D5D" w:rsidP="002A0ADA">
            <w:pPr>
              <w:widowControl w:val="0"/>
              <w:autoSpaceDE w:val="0"/>
              <w:autoSpaceDN w:val="0"/>
              <w:adjustRightInd w:val="0"/>
              <w:spacing w:after="0" w:line="240" w:lineRule="auto"/>
              <w:ind w:hanging="77"/>
              <w:jc w:val="center"/>
              <w:rPr>
                <w:rFonts w:ascii="Times New Roman" w:hAnsi="Times New Roman"/>
                <w:sz w:val="24"/>
                <w:szCs w:val="24"/>
                <w:lang w:eastAsia="ru-RU"/>
              </w:rPr>
            </w:pPr>
            <w:r>
              <w:rPr>
                <w:rFonts w:ascii="Times New Roman" w:hAnsi="Times New Roman"/>
                <w:sz w:val="24"/>
                <w:szCs w:val="24"/>
                <w:lang w:eastAsia="ru-RU"/>
              </w:rPr>
              <w:t>8</w:t>
            </w:r>
          </w:p>
        </w:tc>
        <w:tc>
          <w:tcPr>
            <w:tcW w:w="570" w:type="dxa"/>
            <w:gridSpan w:val="3"/>
            <w:tcBorders>
              <w:left w:val="single" w:sz="4" w:space="0" w:color="auto"/>
              <w:bottom w:val="single" w:sz="8" w:space="0" w:color="auto"/>
              <w:right w:val="single" w:sz="4" w:space="0" w:color="auto"/>
            </w:tcBorders>
          </w:tcPr>
          <w:p w:rsidR="00761D5D" w:rsidRPr="00610222"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517" w:type="dxa"/>
            <w:tcBorders>
              <w:left w:val="single" w:sz="4" w:space="0" w:color="auto"/>
              <w:bottom w:val="single" w:sz="8" w:space="0" w:color="auto"/>
              <w:right w:val="single" w:sz="8" w:space="0" w:color="auto"/>
            </w:tcBorders>
          </w:tcPr>
          <w:p w:rsidR="00761D5D" w:rsidRPr="00610222"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p>
        </w:tc>
      </w:tr>
      <w:tr w:rsidR="00761D5D" w:rsidRPr="00DA2F4F" w:rsidTr="002A0ADA">
        <w:trPr>
          <w:tblCellSpacing w:w="5" w:type="nil"/>
          <w:jc w:val="center"/>
        </w:trPr>
        <w:tc>
          <w:tcPr>
            <w:tcW w:w="10108" w:type="dxa"/>
            <w:gridSpan w:val="12"/>
            <w:tcBorders>
              <w:left w:val="single" w:sz="8" w:space="0" w:color="auto"/>
              <w:bottom w:val="single" w:sz="8" w:space="0" w:color="auto"/>
              <w:right w:val="single" w:sz="8" w:space="0" w:color="auto"/>
            </w:tcBorders>
          </w:tcPr>
          <w:p w:rsidR="00761D5D" w:rsidRPr="00A62860" w:rsidRDefault="00761D5D" w:rsidP="002A0ADA">
            <w:pPr>
              <w:widowControl w:val="0"/>
              <w:autoSpaceDE w:val="0"/>
              <w:autoSpaceDN w:val="0"/>
              <w:adjustRightInd w:val="0"/>
              <w:spacing w:after="0" w:line="240" w:lineRule="auto"/>
              <w:jc w:val="center"/>
              <w:rPr>
                <w:rFonts w:ascii="Times New Roman" w:hAnsi="Times New Roman"/>
                <w:b/>
                <w:sz w:val="24"/>
                <w:szCs w:val="24"/>
                <w:lang w:eastAsia="ru-RU"/>
              </w:rPr>
            </w:pPr>
            <w:r w:rsidRPr="00A62860">
              <w:rPr>
                <w:rFonts w:ascii="Times New Roman" w:hAnsi="Times New Roman"/>
                <w:b/>
                <w:sz w:val="22"/>
                <w:szCs w:val="22"/>
                <w:lang w:eastAsia="ru-RU"/>
              </w:rPr>
              <w:t xml:space="preserve">Подпрограмма 1 «Развитие территориального общественного самоуправления в Холмогорском муниципальном </w:t>
            </w:r>
            <w:r>
              <w:rPr>
                <w:rFonts w:ascii="Times New Roman" w:hAnsi="Times New Roman"/>
                <w:b/>
                <w:sz w:val="22"/>
                <w:szCs w:val="22"/>
                <w:lang w:eastAsia="ru-RU"/>
              </w:rPr>
              <w:t>округе Архангельской области</w:t>
            </w:r>
            <w:r w:rsidRPr="00A62860">
              <w:rPr>
                <w:rFonts w:ascii="Times New Roman" w:hAnsi="Times New Roman"/>
                <w:b/>
                <w:sz w:val="22"/>
                <w:szCs w:val="22"/>
                <w:lang w:eastAsia="ru-RU"/>
              </w:rPr>
              <w:t>»</w:t>
            </w:r>
          </w:p>
        </w:tc>
      </w:tr>
      <w:tr w:rsidR="00761D5D" w:rsidRPr="00DA2F4F" w:rsidTr="002A0ADA">
        <w:trPr>
          <w:tblCellSpacing w:w="5" w:type="nil"/>
          <w:jc w:val="center"/>
        </w:trPr>
        <w:tc>
          <w:tcPr>
            <w:tcW w:w="10108" w:type="dxa"/>
            <w:gridSpan w:val="12"/>
            <w:tcBorders>
              <w:left w:val="single" w:sz="8" w:space="0" w:color="auto"/>
              <w:bottom w:val="single" w:sz="8" w:space="0" w:color="auto"/>
              <w:right w:val="single" w:sz="8" w:space="0" w:color="auto"/>
            </w:tcBorders>
          </w:tcPr>
          <w:p w:rsidR="00761D5D" w:rsidRPr="00D017EC"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D017EC">
              <w:rPr>
                <w:rFonts w:ascii="Times New Roman" w:hAnsi="Times New Roman"/>
                <w:b/>
                <w:sz w:val="22"/>
                <w:szCs w:val="22"/>
                <w:lang w:eastAsia="ru-RU"/>
              </w:rPr>
              <w:t xml:space="preserve">Задача 1 подпрограммы 1 </w:t>
            </w:r>
            <w:r w:rsidRPr="00D017EC">
              <w:rPr>
                <w:rFonts w:ascii="Times New Roman" w:hAnsi="Times New Roman"/>
                <w:sz w:val="22"/>
                <w:szCs w:val="22"/>
                <w:lang w:eastAsia="ru-RU"/>
              </w:rPr>
              <w:t>Развитие механизмов поддержки ТОС</w:t>
            </w:r>
          </w:p>
        </w:tc>
      </w:tr>
      <w:tr w:rsidR="00761D5D" w:rsidRPr="00DA2F4F" w:rsidTr="002A0ADA">
        <w:trPr>
          <w:trHeight w:val="120"/>
          <w:tblCellSpacing w:w="5" w:type="nil"/>
          <w:jc w:val="center"/>
        </w:trPr>
        <w:tc>
          <w:tcPr>
            <w:tcW w:w="2849" w:type="dxa"/>
            <w:tcBorders>
              <w:left w:val="single" w:sz="8" w:space="0" w:color="auto"/>
              <w:bottom w:val="single" w:sz="4" w:space="0" w:color="auto"/>
              <w:right w:val="single" w:sz="8" w:space="0" w:color="auto"/>
            </w:tcBorders>
          </w:tcPr>
          <w:p w:rsidR="00761D5D" w:rsidRPr="00D017EC"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Количество поддержанных проектов ТОС</w:t>
            </w:r>
          </w:p>
        </w:tc>
        <w:tc>
          <w:tcPr>
            <w:tcW w:w="1556" w:type="dxa"/>
            <w:tcBorders>
              <w:left w:val="single" w:sz="8" w:space="0" w:color="auto"/>
              <w:bottom w:val="single" w:sz="4" w:space="0" w:color="auto"/>
              <w:right w:val="single" w:sz="8" w:space="0" w:color="auto"/>
            </w:tcBorders>
            <w:vAlign w:val="center"/>
          </w:tcPr>
          <w:p w:rsidR="00761D5D" w:rsidRPr="003145D7" w:rsidRDefault="00761D5D" w:rsidP="002A0ADA">
            <w:pPr>
              <w:widowControl w:val="0"/>
              <w:autoSpaceDE w:val="0"/>
              <w:autoSpaceDN w:val="0"/>
              <w:adjustRightInd w:val="0"/>
              <w:spacing w:after="0" w:line="240" w:lineRule="auto"/>
              <w:ind w:firstLine="35"/>
              <w:jc w:val="center"/>
              <w:rPr>
                <w:rFonts w:ascii="Times New Roman" w:hAnsi="Times New Roman"/>
                <w:sz w:val="18"/>
                <w:szCs w:val="18"/>
                <w:highlight w:val="yellow"/>
                <w:lang w:eastAsia="ru-RU"/>
              </w:rPr>
            </w:pPr>
            <w:r w:rsidRPr="00FC1D6C">
              <w:rPr>
                <w:rFonts w:ascii="Times New Roman" w:hAnsi="Times New Roman"/>
                <w:sz w:val="18"/>
                <w:szCs w:val="18"/>
                <w:lang w:eastAsia="ru-RU"/>
              </w:rPr>
              <w:t>Отдел по орг. работе и МСУ</w:t>
            </w:r>
          </w:p>
        </w:tc>
        <w:tc>
          <w:tcPr>
            <w:tcW w:w="924" w:type="dxa"/>
            <w:tcBorders>
              <w:left w:val="single" w:sz="8" w:space="0" w:color="auto"/>
              <w:bottom w:val="single" w:sz="4" w:space="0" w:color="auto"/>
              <w:right w:val="single" w:sz="8" w:space="0" w:color="auto"/>
            </w:tcBorders>
            <w:vAlign w:val="center"/>
          </w:tcPr>
          <w:p w:rsidR="00761D5D" w:rsidRPr="00C84D3B"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sz w:val="24"/>
                <w:szCs w:val="24"/>
                <w:lang w:eastAsia="ru-RU"/>
              </w:rPr>
              <w:t>ед.</w:t>
            </w:r>
          </w:p>
        </w:tc>
        <w:tc>
          <w:tcPr>
            <w:tcW w:w="850" w:type="dxa"/>
            <w:tcBorders>
              <w:left w:val="single" w:sz="8" w:space="0" w:color="auto"/>
              <w:bottom w:val="single" w:sz="4" w:space="0" w:color="auto"/>
              <w:right w:val="single" w:sz="8" w:space="0" w:color="auto"/>
            </w:tcBorders>
            <w:vAlign w:val="center"/>
          </w:tcPr>
          <w:p w:rsidR="00761D5D" w:rsidRPr="00C84D3B"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sz w:val="24"/>
                <w:szCs w:val="24"/>
                <w:lang w:eastAsia="ru-RU"/>
              </w:rPr>
              <w:t>16</w:t>
            </w:r>
          </w:p>
        </w:tc>
        <w:tc>
          <w:tcPr>
            <w:tcW w:w="709" w:type="dxa"/>
            <w:tcBorders>
              <w:left w:val="single" w:sz="8" w:space="0" w:color="auto"/>
              <w:bottom w:val="single" w:sz="4" w:space="0" w:color="auto"/>
              <w:right w:val="single" w:sz="8" w:space="0" w:color="auto"/>
            </w:tcBorders>
            <w:vAlign w:val="center"/>
          </w:tcPr>
          <w:p w:rsidR="00761D5D" w:rsidRPr="00C84D3B"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sz w:val="24"/>
                <w:szCs w:val="24"/>
                <w:lang w:eastAsia="ru-RU"/>
              </w:rPr>
              <w:t>16</w:t>
            </w:r>
          </w:p>
        </w:tc>
        <w:tc>
          <w:tcPr>
            <w:tcW w:w="850" w:type="dxa"/>
            <w:tcBorders>
              <w:left w:val="single" w:sz="8" w:space="0" w:color="auto"/>
              <w:bottom w:val="single" w:sz="4" w:space="0" w:color="auto"/>
              <w:right w:val="single" w:sz="8" w:space="0" w:color="auto"/>
            </w:tcBorders>
            <w:vAlign w:val="center"/>
          </w:tcPr>
          <w:p w:rsidR="00761D5D" w:rsidRPr="00C84D3B"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sz w:val="24"/>
                <w:szCs w:val="24"/>
                <w:lang w:eastAsia="ru-RU"/>
              </w:rPr>
              <w:t>16</w:t>
            </w:r>
          </w:p>
        </w:tc>
        <w:tc>
          <w:tcPr>
            <w:tcW w:w="709" w:type="dxa"/>
            <w:tcBorders>
              <w:left w:val="single" w:sz="8" w:space="0" w:color="auto"/>
              <w:bottom w:val="single" w:sz="4" w:space="0" w:color="auto"/>
              <w:right w:val="single" w:sz="8" w:space="0" w:color="auto"/>
            </w:tcBorders>
            <w:vAlign w:val="center"/>
          </w:tcPr>
          <w:p w:rsidR="00761D5D" w:rsidRPr="00C84D3B" w:rsidRDefault="00761D5D" w:rsidP="004D5362">
            <w:pPr>
              <w:spacing w:after="0" w:line="240" w:lineRule="auto"/>
              <w:jc w:val="center"/>
              <w:rPr>
                <w:rFonts w:ascii="Times New Roman" w:hAnsi="Times New Roman"/>
                <w:sz w:val="24"/>
                <w:szCs w:val="24"/>
                <w:lang w:eastAsia="ru-RU"/>
              </w:rPr>
            </w:pPr>
            <w:r w:rsidRPr="00C84D3B">
              <w:rPr>
                <w:rFonts w:ascii="Times New Roman" w:hAnsi="Times New Roman"/>
                <w:sz w:val="24"/>
                <w:szCs w:val="24"/>
                <w:lang w:eastAsia="ru-RU"/>
              </w:rPr>
              <w:t>1</w:t>
            </w:r>
            <w:r w:rsidR="004D5362">
              <w:rPr>
                <w:rFonts w:ascii="Times New Roman" w:hAnsi="Times New Roman"/>
                <w:sz w:val="24"/>
                <w:szCs w:val="24"/>
                <w:lang w:eastAsia="ru-RU"/>
              </w:rPr>
              <w:t>5</w:t>
            </w:r>
          </w:p>
        </w:tc>
        <w:tc>
          <w:tcPr>
            <w:tcW w:w="574" w:type="dxa"/>
            <w:tcBorders>
              <w:left w:val="single" w:sz="8" w:space="0" w:color="auto"/>
              <w:bottom w:val="single" w:sz="4" w:space="0" w:color="auto"/>
              <w:right w:val="single" w:sz="4" w:space="0" w:color="auto"/>
            </w:tcBorders>
            <w:vAlign w:val="center"/>
          </w:tcPr>
          <w:p w:rsidR="00761D5D" w:rsidRPr="000F1DAD" w:rsidRDefault="00761D5D" w:rsidP="002A0ADA">
            <w:pPr>
              <w:spacing w:after="0" w:line="240" w:lineRule="auto"/>
              <w:jc w:val="center"/>
              <w:rPr>
                <w:rFonts w:ascii="Times New Roman" w:hAnsi="Times New Roman"/>
                <w:sz w:val="24"/>
                <w:szCs w:val="24"/>
                <w:lang w:eastAsia="ru-RU"/>
              </w:rPr>
            </w:pPr>
            <w:r w:rsidRPr="000F1DAD">
              <w:rPr>
                <w:rFonts w:ascii="Times New Roman" w:hAnsi="Times New Roman"/>
                <w:sz w:val="24"/>
                <w:szCs w:val="24"/>
                <w:lang w:eastAsia="ru-RU"/>
              </w:rPr>
              <w:t>0</w:t>
            </w:r>
          </w:p>
        </w:tc>
        <w:tc>
          <w:tcPr>
            <w:tcW w:w="570" w:type="dxa"/>
            <w:gridSpan w:val="3"/>
            <w:tcBorders>
              <w:left w:val="single" w:sz="4" w:space="0" w:color="auto"/>
              <w:bottom w:val="single" w:sz="4" w:space="0" w:color="auto"/>
              <w:right w:val="single" w:sz="4" w:space="0" w:color="auto"/>
            </w:tcBorders>
            <w:vAlign w:val="center"/>
          </w:tcPr>
          <w:p w:rsidR="00761D5D" w:rsidRPr="000F1DAD" w:rsidRDefault="00761D5D" w:rsidP="002A0ADA">
            <w:pPr>
              <w:spacing w:after="0" w:line="240" w:lineRule="auto"/>
              <w:jc w:val="center"/>
              <w:rPr>
                <w:rFonts w:ascii="Times New Roman" w:hAnsi="Times New Roman"/>
                <w:sz w:val="24"/>
                <w:szCs w:val="24"/>
                <w:lang w:eastAsia="ru-RU"/>
              </w:rPr>
            </w:pPr>
            <w:r w:rsidRPr="000F1DAD">
              <w:rPr>
                <w:rFonts w:ascii="Times New Roman" w:hAnsi="Times New Roman"/>
                <w:sz w:val="24"/>
                <w:szCs w:val="24"/>
                <w:lang w:eastAsia="ru-RU"/>
              </w:rPr>
              <w:t>0</w:t>
            </w:r>
          </w:p>
        </w:tc>
        <w:tc>
          <w:tcPr>
            <w:tcW w:w="517" w:type="dxa"/>
            <w:tcBorders>
              <w:left w:val="single" w:sz="4" w:space="0" w:color="auto"/>
              <w:bottom w:val="single" w:sz="4" w:space="0" w:color="auto"/>
              <w:right w:val="single" w:sz="8" w:space="0" w:color="auto"/>
            </w:tcBorders>
            <w:vAlign w:val="center"/>
          </w:tcPr>
          <w:p w:rsidR="00761D5D" w:rsidRPr="000F1DAD" w:rsidRDefault="00761D5D" w:rsidP="002A0ADA">
            <w:pPr>
              <w:spacing w:after="0" w:line="240" w:lineRule="auto"/>
              <w:jc w:val="center"/>
              <w:rPr>
                <w:rFonts w:ascii="Times New Roman" w:hAnsi="Times New Roman"/>
                <w:sz w:val="24"/>
                <w:szCs w:val="24"/>
                <w:lang w:eastAsia="ru-RU"/>
              </w:rPr>
            </w:pPr>
            <w:r w:rsidRPr="000F1DAD">
              <w:rPr>
                <w:rFonts w:ascii="Times New Roman" w:hAnsi="Times New Roman"/>
                <w:sz w:val="24"/>
                <w:szCs w:val="24"/>
                <w:lang w:eastAsia="ru-RU"/>
              </w:rPr>
              <w:t>0</w:t>
            </w:r>
          </w:p>
        </w:tc>
      </w:tr>
      <w:tr w:rsidR="00761D5D" w:rsidRPr="00DA2F4F" w:rsidTr="002A0ADA">
        <w:trPr>
          <w:trHeight w:val="1155"/>
          <w:tblCellSpacing w:w="5" w:type="nil"/>
          <w:jc w:val="center"/>
        </w:trPr>
        <w:tc>
          <w:tcPr>
            <w:tcW w:w="2849" w:type="dxa"/>
            <w:tcBorders>
              <w:top w:val="single" w:sz="4" w:space="0" w:color="auto"/>
              <w:left w:val="single" w:sz="8" w:space="0" w:color="auto"/>
              <w:bottom w:val="single" w:sz="8" w:space="0" w:color="auto"/>
              <w:right w:val="single" w:sz="8" w:space="0" w:color="auto"/>
            </w:tcBorders>
          </w:tcPr>
          <w:p w:rsidR="00761D5D" w:rsidRPr="00D017EC" w:rsidRDefault="00761D5D" w:rsidP="002A0ADA">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2</w:t>
            </w:r>
            <w:r w:rsidRPr="00D017EC">
              <w:rPr>
                <w:rFonts w:ascii="Times New Roman" w:hAnsi="Times New Roman"/>
                <w:sz w:val="22"/>
                <w:szCs w:val="22"/>
                <w:lang w:eastAsia="ru-RU"/>
              </w:rPr>
              <w:t>.  Количество действующих органов ТОС в Холмогорск</w:t>
            </w:r>
            <w:r>
              <w:rPr>
                <w:rFonts w:ascii="Times New Roman" w:hAnsi="Times New Roman"/>
                <w:sz w:val="22"/>
                <w:szCs w:val="22"/>
                <w:lang w:eastAsia="ru-RU"/>
              </w:rPr>
              <w:t>ом</w:t>
            </w:r>
            <w:r w:rsidRPr="00D017EC">
              <w:rPr>
                <w:rFonts w:ascii="Times New Roman" w:hAnsi="Times New Roman"/>
                <w:sz w:val="22"/>
                <w:szCs w:val="22"/>
                <w:lang w:eastAsia="ru-RU"/>
              </w:rPr>
              <w:t xml:space="preserve"> муниципальн</w:t>
            </w:r>
            <w:r>
              <w:rPr>
                <w:rFonts w:ascii="Times New Roman" w:hAnsi="Times New Roman"/>
                <w:sz w:val="22"/>
                <w:szCs w:val="22"/>
                <w:lang w:eastAsia="ru-RU"/>
              </w:rPr>
              <w:t>ом</w:t>
            </w:r>
            <w:r w:rsidRPr="00D017EC">
              <w:rPr>
                <w:rFonts w:ascii="Times New Roman" w:hAnsi="Times New Roman"/>
                <w:sz w:val="22"/>
                <w:szCs w:val="22"/>
                <w:lang w:eastAsia="ru-RU"/>
              </w:rPr>
              <w:t xml:space="preserve"> </w:t>
            </w:r>
            <w:r>
              <w:rPr>
                <w:rFonts w:ascii="Times New Roman" w:hAnsi="Times New Roman"/>
                <w:sz w:val="22"/>
                <w:szCs w:val="22"/>
                <w:lang w:eastAsia="ru-RU"/>
              </w:rPr>
              <w:t>округе Архангельской области</w:t>
            </w:r>
          </w:p>
        </w:tc>
        <w:tc>
          <w:tcPr>
            <w:tcW w:w="1556" w:type="dxa"/>
            <w:tcBorders>
              <w:top w:val="single" w:sz="4" w:space="0" w:color="auto"/>
              <w:left w:val="single" w:sz="8" w:space="0" w:color="auto"/>
              <w:bottom w:val="single" w:sz="8" w:space="0" w:color="auto"/>
              <w:right w:val="single" w:sz="8" w:space="0" w:color="auto"/>
            </w:tcBorders>
            <w:vAlign w:val="center"/>
          </w:tcPr>
          <w:p w:rsidR="00761D5D" w:rsidRPr="003145D7" w:rsidRDefault="00761D5D" w:rsidP="002A0ADA">
            <w:pPr>
              <w:widowControl w:val="0"/>
              <w:autoSpaceDE w:val="0"/>
              <w:autoSpaceDN w:val="0"/>
              <w:adjustRightInd w:val="0"/>
              <w:spacing w:after="0" w:line="240" w:lineRule="auto"/>
              <w:ind w:firstLine="35"/>
              <w:jc w:val="center"/>
              <w:rPr>
                <w:rFonts w:ascii="Times New Roman" w:hAnsi="Times New Roman"/>
                <w:sz w:val="24"/>
                <w:szCs w:val="24"/>
                <w:highlight w:val="yellow"/>
                <w:lang w:eastAsia="ru-RU"/>
              </w:rPr>
            </w:pPr>
            <w:r w:rsidRPr="00FC1D6C">
              <w:rPr>
                <w:rFonts w:ascii="Times New Roman" w:hAnsi="Times New Roman"/>
                <w:sz w:val="18"/>
                <w:szCs w:val="22"/>
                <w:lang w:eastAsia="ru-RU"/>
              </w:rPr>
              <w:t>Отдел по орг. работе и МСУ</w:t>
            </w:r>
          </w:p>
        </w:tc>
        <w:tc>
          <w:tcPr>
            <w:tcW w:w="924" w:type="dxa"/>
            <w:tcBorders>
              <w:top w:val="single" w:sz="4" w:space="0" w:color="auto"/>
              <w:left w:val="single" w:sz="8" w:space="0" w:color="auto"/>
              <w:bottom w:val="single" w:sz="8" w:space="0" w:color="auto"/>
              <w:right w:val="single" w:sz="8" w:space="0" w:color="auto"/>
            </w:tcBorders>
            <w:vAlign w:val="center"/>
          </w:tcPr>
          <w:p w:rsidR="00761D5D" w:rsidRPr="00C84D3B"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sz w:val="22"/>
                <w:szCs w:val="22"/>
                <w:lang w:eastAsia="ru-RU"/>
              </w:rPr>
              <w:t>ед.</w:t>
            </w:r>
          </w:p>
        </w:tc>
        <w:tc>
          <w:tcPr>
            <w:tcW w:w="850" w:type="dxa"/>
            <w:tcBorders>
              <w:top w:val="single" w:sz="4" w:space="0" w:color="auto"/>
              <w:left w:val="single" w:sz="8" w:space="0" w:color="auto"/>
              <w:bottom w:val="single" w:sz="8" w:space="0" w:color="auto"/>
              <w:right w:val="single" w:sz="8" w:space="0" w:color="auto"/>
            </w:tcBorders>
            <w:vAlign w:val="center"/>
          </w:tcPr>
          <w:p w:rsidR="00761D5D" w:rsidRPr="00C84D3B"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sz w:val="24"/>
                <w:szCs w:val="24"/>
                <w:lang w:eastAsia="ru-RU"/>
              </w:rPr>
              <w:t>76</w:t>
            </w:r>
          </w:p>
        </w:tc>
        <w:tc>
          <w:tcPr>
            <w:tcW w:w="709" w:type="dxa"/>
            <w:tcBorders>
              <w:top w:val="single" w:sz="4" w:space="0" w:color="auto"/>
              <w:left w:val="single" w:sz="8" w:space="0" w:color="auto"/>
              <w:bottom w:val="single" w:sz="8" w:space="0" w:color="auto"/>
              <w:right w:val="single" w:sz="8" w:space="0" w:color="auto"/>
            </w:tcBorders>
            <w:vAlign w:val="center"/>
          </w:tcPr>
          <w:p w:rsidR="00761D5D" w:rsidRPr="00C84D3B" w:rsidRDefault="00761D5D" w:rsidP="002A0ADA">
            <w:pPr>
              <w:widowControl w:val="0"/>
              <w:autoSpaceDE w:val="0"/>
              <w:autoSpaceDN w:val="0"/>
              <w:adjustRightInd w:val="0"/>
              <w:spacing w:after="0" w:line="240" w:lineRule="auto"/>
              <w:jc w:val="center"/>
              <w:rPr>
                <w:rFonts w:ascii="Times New Roman" w:hAnsi="Times New Roman"/>
                <w:sz w:val="22"/>
                <w:szCs w:val="22"/>
                <w:lang w:eastAsia="ru-RU"/>
              </w:rPr>
            </w:pPr>
            <w:r w:rsidRPr="00C84D3B">
              <w:rPr>
                <w:rFonts w:ascii="Times New Roman" w:hAnsi="Times New Roman"/>
                <w:sz w:val="22"/>
                <w:szCs w:val="22"/>
                <w:lang w:eastAsia="ru-RU"/>
              </w:rPr>
              <w:t>77</w:t>
            </w:r>
          </w:p>
        </w:tc>
        <w:tc>
          <w:tcPr>
            <w:tcW w:w="850" w:type="dxa"/>
            <w:tcBorders>
              <w:top w:val="single" w:sz="4" w:space="0" w:color="auto"/>
              <w:left w:val="single" w:sz="8" w:space="0" w:color="auto"/>
              <w:bottom w:val="single" w:sz="8" w:space="0" w:color="auto"/>
              <w:right w:val="single" w:sz="8" w:space="0" w:color="auto"/>
            </w:tcBorders>
            <w:vAlign w:val="center"/>
          </w:tcPr>
          <w:p w:rsidR="00761D5D" w:rsidRPr="00C84D3B"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sz w:val="24"/>
                <w:szCs w:val="24"/>
                <w:lang w:eastAsia="ru-RU"/>
              </w:rPr>
              <w:t>78</w:t>
            </w:r>
          </w:p>
        </w:tc>
        <w:tc>
          <w:tcPr>
            <w:tcW w:w="709" w:type="dxa"/>
            <w:tcBorders>
              <w:top w:val="single" w:sz="4" w:space="0" w:color="auto"/>
              <w:left w:val="single" w:sz="8" w:space="0" w:color="auto"/>
              <w:bottom w:val="single" w:sz="8" w:space="0" w:color="auto"/>
              <w:right w:val="single" w:sz="8" w:space="0" w:color="auto"/>
            </w:tcBorders>
            <w:vAlign w:val="center"/>
          </w:tcPr>
          <w:p w:rsidR="00761D5D" w:rsidRPr="00C84D3B" w:rsidRDefault="00761D5D" w:rsidP="002A0ADA">
            <w:pPr>
              <w:spacing w:after="0" w:line="240" w:lineRule="auto"/>
              <w:jc w:val="center"/>
              <w:rPr>
                <w:rFonts w:ascii="Times New Roman" w:hAnsi="Times New Roman"/>
                <w:sz w:val="24"/>
                <w:szCs w:val="24"/>
                <w:lang w:eastAsia="ru-RU"/>
              </w:rPr>
            </w:pPr>
            <w:r w:rsidRPr="00C84D3B">
              <w:rPr>
                <w:rFonts w:ascii="Times New Roman" w:hAnsi="Times New Roman"/>
                <w:sz w:val="24"/>
                <w:szCs w:val="24"/>
                <w:lang w:eastAsia="ru-RU"/>
              </w:rPr>
              <w:t>8</w:t>
            </w:r>
            <w:r>
              <w:rPr>
                <w:rFonts w:ascii="Times New Roman" w:hAnsi="Times New Roman"/>
                <w:sz w:val="24"/>
                <w:szCs w:val="24"/>
                <w:lang w:eastAsia="ru-RU"/>
              </w:rPr>
              <w:t>6</w:t>
            </w:r>
          </w:p>
        </w:tc>
        <w:tc>
          <w:tcPr>
            <w:tcW w:w="574" w:type="dxa"/>
            <w:tcBorders>
              <w:top w:val="single" w:sz="4" w:space="0" w:color="auto"/>
              <w:left w:val="single" w:sz="8" w:space="0" w:color="auto"/>
              <w:bottom w:val="single" w:sz="8" w:space="0" w:color="auto"/>
              <w:right w:val="single" w:sz="4" w:space="0" w:color="auto"/>
            </w:tcBorders>
            <w:vAlign w:val="center"/>
          </w:tcPr>
          <w:p w:rsidR="00761D5D" w:rsidRPr="000F1DAD" w:rsidRDefault="00761D5D" w:rsidP="002A0ADA">
            <w:pPr>
              <w:spacing w:after="0" w:line="240" w:lineRule="auto"/>
              <w:jc w:val="center"/>
              <w:rPr>
                <w:rFonts w:ascii="Times New Roman" w:hAnsi="Times New Roman"/>
                <w:sz w:val="24"/>
                <w:szCs w:val="24"/>
                <w:lang w:eastAsia="ru-RU"/>
              </w:rPr>
            </w:pPr>
            <w:r w:rsidRPr="000F1DAD">
              <w:rPr>
                <w:rFonts w:ascii="Times New Roman" w:hAnsi="Times New Roman"/>
                <w:sz w:val="24"/>
                <w:szCs w:val="24"/>
                <w:lang w:eastAsia="ru-RU"/>
              </w:rPr>
              <w:t>87</w:t>
            </w:r>
          </w:p>
        </w:tc>
        <w:tc>
          <w:tcPr>
            <w:tcW w:w="570" w:type="dxa"/>
            <w:gridSpan w:val="3"/>
            <w:tcBorders>
              <w:top w:val="single" w:sz="4" w:space="0" w:color="auto"/>
              <w:left w:val="single" w:sz="4" w:space="0" w:color="auto"/>
              <w:bottom w:val="single" w:sz="8" w:space="0" w:color="auto"/>
              <w:right w:val="single" w:sz="4" w:space="0" w:color="auto"/>
            </w:tcBorders>
            <w:vAlign w:val="center"/>
          </w:tcPr>
          <w:p w:rsidR="00761D5D" w:rsidRPr="000F1DAD" w:rsidRDefault="00761D5D" w:rsidP="002A0ADA">
            <w:pPr>
              <w:spacing w:after="0" w:line="240" w:lineRule="auto"/>
              <w:jc w:val="center"/>
              <w:rPr>
                <w:rFonts w:ascii="Times New Roman" w:hAnsi="Times New Roman"/>
                <w:sz w:val="24"/>
                <w:szCs w:val="24"/>
                <w:lang w:eastAsia="ru-RU"/>
              </w:rPr>
            </w:pPr>
            <w:r w:rsidRPr="000F1DAD">
              <w:rPr>
                <w:rFonts w:ascii="Times New Roman" w:hAnsi="Times New Roman"/>
                <w:sz w:val="24"/>
                <w:szCs w:val="24"/>
                <w:lang w:eastAsia="ru-RU"/>
              </w:rPr>
              <w:t>88</w:t>
            </w:r>
          </w:p>
        </w:tc>
        <w:tc>
          <w:tcPr>
            <w:tcW w:w="517" w:type="dxa"/>
            <w:tcBorders>
              <w:top w:val="single" w:sz="4" w:space="0" w:color="auto"/>
              <w:left w:val="single" w:sz="4" w:space="0" w:color="auto"/>
              <w:bottom w:val="single" w:sz="8" w:space="0" w:color="auto"/>
              <w:right w:val="single" w:sz="8" w:space="0" w:color="auto"/>
            </w:tcBorders>
            <w:vAlign w:val="center"/>
          </w:tcPr>
          <w:p w:rsidR="00761D5D" w:rsidRPr="000F1DAD" w:rsidRDefault="00761D5D" w:rsidP="002A0ADA">
            <w:pPr>
              <w:spacing w:after="0" w:line="240" w:lineRule="auto"/>
              <w:jc w:val="center"/>
              <w:rPr>
                <w:rFonts w:ascii="Times New Roman" w:hAnsi="Times New Roman"/>
                <w:sz w:val="24"/>
                <w:szCs w:val="24"/>
                <w:lang w:eastAsia="ru-RU"/>
              </w:rPr>
            </w:pPr>
            <w:r w:rsidRPr="000F1DAD">
              <w:rPr>
                <w:rFonts w:ascii="Times New Roman" w:hAnsi="Times New Roman"/>
                <w:sz w:val="24"/>
                <w:szCs w:val="24"/>
                <w:lang w:eastAsia="ru-RU"/>
              </w:rPr>
              <w:t>88</w:t>
            </w:r>
          </w:p>
        </w:tc>
      </w:tr>
      <w:tr w:rsidR="00761D5D" w:rsidRPr="00DA2F4F" w:rsidTr="002A0ADA">
        <w:trPr>
          <w:tblCellSpacing w:w="5" w:type="nil"/>
          <w:jc w:val="center"/>
        </w:trPr>
        <w:tc>
          <w:tcPr>
            <w:tcW w:w="9591" w:type="dxa"/>
            <w:gridSpan w:val="11"/>
            <w:tcBorders>
              <w:left w:val="single" w:sz="8" w:space="0" w:color="auto"/>
              <w:bottom w:val="single" w:sz="8" w:space="0" w:color="auto"/>
              <w:right w:val="single" w:sz="4" w:space="0" w:color="auto"/>
            </w:tcBorders>
          </w:tcPr>
          <w:p w:rsidR="00761D5D" w:rsidRPr="000F1DAD"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0F1DAD">
              <w:rPr>
                <w:rFonts w:ascii="Times New Roman" w:hAnsi="Times New Roman"/>
                <w:b/>
                <w:sz w:val="22"/>
                <w:szCs w:val="22"/>
                <w:lang w:eastAsia="ru-RU"/>
              </w:rPr>
              <w:t>Задача 2 подпрограммы 1</w:t>
            </w:r>
            <w:r w:rsidRPr="000F1DAD">
              <w:rPr>
                <w:rFonts w:ascii="Times New Roman" w:hAnsi="Times New Roman"/>
                <w:sz w:val="22"/>
                <w:szCs w:val="22"/>
                <w:lang w:eastAsia="ru-RU"/>
              </w:rPr>
              <w:t xml:space="preserve"> Популяризация деятельности ТОС</w:t>
            </w:r>
          </w:p>
        </w:tc>
        <w:tc>
          <w:tcPr>
            <w:tcW w:w="517" w:type="dxa"/>
            <w:tcBorders>
              <w:left w:val="single" w:sz="4" w:space="0" w:color="auto"/>
              <w:bottom w:val="single" w:sz="8" w:space="0" w:color="auto"/>
              <w:right w:val="single" w:sz="8" w:space="0" w:color="auto"/>
            </w:tcBorders>
          </w:tcPr>
          <w:p w:rsidR="00761D5D" w:rsidRPr="000F1DAD"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p>
        </w:tc>
      </w:tr>
      <w:tr w:rsidR="00761D5D" w:rsidRPr="00DA2F4F" w:rsidTr="002A0ADA">
        <w:trPr>
          <w:tblCellSpacing w:w="5" w:type="nil"/>
          <w:jc w:val="center"/>
        </w:trPr>
        <w:tc>
          <w:tcPr>
            <w:tcW w:w="2849" w:type="dxa"/>
            <w:tcBorders>
              <w:left w:val="single" w:sz="8" w:space="0" w:color="auto"/>
              <w:bottom w:val="single" w:sz="8" w:space="0" w:color="auto"/>
              <w:right w:val="single" w:sz="8" w:space="0" w:color="auto"/>
            </w:tcBorders>
          </w:tcPr>
          <w:p w:rsidR="00761D5D" w:rsidRPr="00D017EC"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2"/>
                <w:szCs w:val="22"/>
                <w:lang w:eastAsia="ru-RU"/>
              </w:rPr>
              <w:t>3</w:t>
            </w:r>
            <w:r w:rsidRPr="00D017EC">
              <w:rPr>
                <w:rFonts w:ascii="Times New Roman" w:hAnsi="Times New Roman"/>
                <w:sz w:val="22"/>
                <w:szCs w:val="22"/>
                <w:lang w:eastAsia="ru-RU"/>
              </w:rPr>
              <w:t xml:space="preserve">. Вовлечение населения Холмогорского муниципального </w:t>
            </w:r>
            <w:r>
              <w:rPr>
                <w:rFonts w:ascii="Times New Roman" w:hAnsi="Times New Roman"/>
                <w:sz w:val="22"/>
                <w:szCs w:val="22"/>
                <w:lang w:eastAsia="ru-RU"/>
              </w:rPr>
              <w:t>округа Архангельской области</w:t>
            </w:r>
            <w:r w:rsidRPr="00D017EC">
              <w:rPr>
                <w:rFonts w:ascii="Times New Roman" w:hAnsi="Times New Roman"/>
                <w:sz w:val="22"/>
                <w:szCs w:val="22"/>
                <w:lang w:eastAsia="ru-RU"/>
              </w:rPr>
              <w:t xml:space="preserve"> в деятельность ТОС</w:t>
            </w:r>
          </w:p>
        </w:tc>
        <w:tc>
          <w:tcPr>
            <w:tcW w:w="1556" w:type="dxa"/>
            <w:tcBorders>
              <w:left w:val="single" w:sz="8" w:space="0" w:color="auto"/>
              <w:bottom w:val="single" w:sz="8" w:space="0" w:color="auto"/>
              <w:right w:val="single" w:sz="8" w:space="0" w:color="auto"/>
            </w:tcBorders>
            <w:vAlign w:val="center"/>
          </w:tcPr>
          <w:p w:rsidR="00761D5D" w:rsidRPr="00D017EC" w:rsidRDefault="00761D5D" w:rsidP="002A0ADA">
            <w:pPr>
              <w:widowControl w:val="0"/>
              <w:autoSpaceDE w:val="0"/>
              <w:autoSpaceDN w:val="0"/>
              <w:adjustRightInd w:val="0"/>
              <w:spacing w:after="0" w:line="240" w:lineRule="auto"/>
              <w:ind w:firstLine="35"/>
              <w:jc w:val="center"/>
              <w:rPr>
                <w:rFonts w:ascii="Times New Roman" w:hAnsi="Times New Roman"/>
                <w:sz w:val="24"/>
                <w:szCs w:val="24"/>
                <w:lang w:eastAsia="ru-RU"/>
              </w:rPr>
            </w:pPr>
            <w:r w:rsidRPr="00FC1D6C">
              <w:rPr>
                <w:rFonts w:ascii="Times New Roman" w:hAnsi="Times New Roman"/>
                <w:sz w:val="18"/>
                <w:szCs w:val="22"/>
                <w:lang w:eastAsia="ru-RU"/>
              </w:rPr>
              <w:t>Отдел по орг. работе и МСУ</w:t>
            </w:r>
          </w:p>
        </w:tc>
        <w:tc>
          <w:tcPr>
            <w:tcW w:w="924" w:type="dxa"/>
            <w:tcBorders>
              <w:left w:val="single" w:sz="8" w:space="0" w:color="auto"/>
              <w:bottom w:val="single" w:sz="8" w:space="0" w:color="auto"/>
              <w:right w:val="single" w:sz="8" w:space="0" w:color="auto"/>
            </w:tcBorders>
            <w:vAlign w:val="center"/>
          </w:tcPr>
          <w:p w:rsidR="00761D5D" w:rsidRPr="00C84D3B" w:rsidRDefault="00761D5D" w:rsidP="002A0ADA">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sz w:val="22"/>
                <w:szCs w:val="22"/>
                <w:lang w:eastAsia="ru-RU"/>
              </w:rPr>
              <w:t>%</w:t>
            </w:r>
          </w:p>
        </w:tc>
        <w:tc>
          <w:tcPr>
            <w:tcW w:w="850" w:type="dxa"/>
            <w:tcBorders>
              <w:left w:val="single" w:sz="8" w:space="0" w:color="auto"/>
              <w:bottom w:val="single" w:sz="8" w:space="0" w:color="auto"/>
              <w:right w:val="single" w:sz="8" w:space="0" w:color="auto"/>
            </w:tcBorders>
            <w:vAlign w:val="center"/>
          </w:tcPr>
          <w:p w:rsidR="00761D5D" w:rsidRPr="00C84D3B" w:rsidRDefault="00761D5D" w:rsidP="002A0ADA">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sz w:val="24"/>
                <w:szCs w:val="24"/>
                <w:lang w:eastAsia="ru-RU"/>
              </w:rPr>
              <w:t>7</w:t>
            </w:r>
          </w:p>
        </w:tc>
        <w:tc>
          <w:tcPr>
            <w:tcW w:w="709" w:type="dxa"/>
            <w:tcBorders>
              <w:left w:val="single" w:sz="8" w:space="0" w:color="auto"/>
              <w:bottom w:val="single" w:sz="8" w:space="0" w:color="auto"/>
              <w:right w:val="single" w:sz="8" w:space="0" w:color="auto"/>
            </w:tcBorders>
            <w:vAlign w:val="center"/>
          </w:tcPr>
          <w:p w:rsidR="00761D5D" w:rsidRPr="00C84D3B" w:rsidRDefault="00761D5D" w:rsidP="002A0ADA">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sz w:val="24"/>
                <w:szCs w:val="24"/>
                <w:lang w:eastAsia="ru-RU"/>
              </w:rPr>
              <w:t>8</w:t>
            </w:r>
          </w:p>
        </w:tc>
        <w:tc>
          <w:tcPr>
            <w:tcW w:w="850" w:type="dxa"/>
            <w:tcBorders>
              <w:left w:val="single" w:sz="8" w:space="0" w:color="auto"/>
              <w:bottom w:val="single" w:sz="8" w:space="0" w:color="auto"/>
              <w:right w:val="single" w:sz="8" w:space="0" w:color="auto"/>
            </w:tcBorders>
            <w:vAlign w:val="center"/>
          </w:tcPr>
          <w:p w:rsidR="00761D5D" w:rsidRPr="00C84D3B" w:rsidRDefault="00761D5D" w:rsidP="002A0ADA">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sz w:val="24"/>
                <w:szCs w:val="24"/>
                <w:lang w:eastAsia="ru-RU"/>
              </w:rPr>
              <w:t>8</w:t>
            </w:r>
          </w:p>
        </w:tc>
        <w:tc>
          <w:tcPr>
            <w:tcW w:w="709" w:type="dxa"/>
            <w:tcBorders>
              <w:left w:val="single" w:sz="8" w:space="0" w:color="auto"/>
              <w:bottom w:val="single" w:sz="8" w:space="0" w:color="auto"/>
              <w:right w:val="single" w:sz="8" w:space="0" w:color="auto"/>
            </w:tcBorders>
            <w:vAlign w:val="center"/>
          </w:tcPr>
          <w:p w:rsidR="00761D5D" w:rsidRPr="00C84D3B" w:rsidRDefault="00761D5D" w:rsidP="002A0ADA">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sz w:val="24"/>
                <w:szCs w:val="24"/>
                <w:lang w:eastAsia="ru-RU"/>
              </w:rPr>
              <w:t>9</w:t>
            </w:r>
          </w:p>
        </w:tc>
        <w:tc>
          <w:tcPr>
            <w:tcW w:w="574" w:type="dxa"/>
            <w:tcBorders>
              <w:left w:val="single" w:sz="8" w:space="0" w:color="auto"/>
              <w:bottom w:val="single" w:sz="8" w:space="0" w:color="auto"/>
              <w:right w:val="single" w:sz="4" w:space="0" w:color="auto"/>
            </w:tcBorders>
            <w:vAlign w:val="center"/>
          </w:tcPr>
          <w:p w:rsidR="00761D5D" w:rsidRPr="000F1DAD" w:rsidRDefault="00761D5D" w:rsidP="002A0ADA">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0F1DAD">
              <w:rPr>
                <w:rFonts w:ascii="Times New Roman" w:hAnsi="Times New Roman"/>
                <w:sz w:val="24"/>
                <w:szCs w:val="24"/>
                <w:lang w:eastAsia="ru-RU"/>
              </w:rPr>
              <w:t>9</w:t>
            </w:r>
          </w:p>
        </w:tc>
        <w:tc>
          <w:tcPr>
            <w:tcW w:w="570" w:type="dxa"/>
            <w:gridSpan w:val="3"/>
            <w:tcBorders>
              <w:left w:val="single" w:sz="4" w:space="0" w:color="auto"/>
              <w:bottom w:val="single" w:sz="8" w:space="0" w:color="auto"/>
              <w:right w:val="single" w:sz="4" w:space="0" w:color="auto"/>
            </w:tcBorders>
            <w:vAlign w:val="center"/>
          </w:tcPr>
          <w:p w:rsidR="00761D5D" w:rsidRPr="000F1DAD" w:rsidRDefault="00761D5D" w:rsidP="002A0ADA">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0F1DAD">
              <w:rPr>
                <w:rFonts w:ascii="Times New Roman" w:hAnsi="Times New Roman"/>
                <w:sz w:val="24"/>
                <w:szCs w:val="24"/>
                <w:lang w:eastAsia="ru-RU"/>
              </w:rPr>
              <w:t>9</w:t>
            </w:r>
          </w:p>
        </w:tc>
        <w:tc>
          <w:tcPr>
            <w:tcW w:w="517" w:type="dxa"/>
            <w:tcBorders>
              <w:left w:val="single" w:sz="4" w:space="0" w:color="auto"/>
              <w:bottom w:val="single" w:sz="8" w:space="0" w:color="auto"/>
              <w:right w:val="single" w:sz="8" w:space="0" w:color="auto"/>
            </w:tcBorders>
            <w:vAlign w:val="center"/>
          </w:tcPr>
          <w:p w:rsidR="00761D5D" w:rsidRPr="000F1DAD" w:rsidRDefault="00761D5D" w:rsidP="002A0ADA">
            <w:pPr>
              <w:widowControl w:val="0"/>
              <w:tabs>
                <w:tab w:val="left" w:pos="363"/>
              </w:tabs>
              <w:autoSpaceDE w:val="0"/>
              <w:autoSpaceDN w:val="0"/>
              <w:adjustRightInd w:val="0"/>
              <w:spacing w:after="0" w:line="240" w:lineRule="auto"/>
              <w:jc w:val="center"/>
              <w:rPr>
                <w:rFonts w:ascii="Times New Roman" w:hAnsi="Times New Roman"/>
                <w:sz w:val="24"/>
                <w:szCs w:val="24"/>
                <w:lang w:eastAsia="ru-RU"/>
              </w:rPr>
            </w:pPr>
            <w:r w:rsidRPr="000F1DAD">
              <w:rPr>
                <w:rFonts w:ascii="Times New Roman" w:hAnsi="Times New Roman"/>
                <w:sz w:val="24"/>
                <w:szCs w:val="24"/>
                <w:lang w:eastAsia="ru-RU"/>
              </w:rPr>
              <w:t>10</w:t>
            </w:r>
          </w:p>
        </w:tc>
      </w:tr>
      <w:tr w:rsidR="00761D5D" w:rsidRPr="00DA2F4F" w:rsidTr="002A0ADA">
        <w:trPr>
          <w:tblCellSpacing w:w="5" w:type="nil"/>
          <w:jc w:val="center"/>
        </w:trPr>
        <w:tc>
          <w:tcPr>
            <w:tcW w:w="10108" w:type="dxa"/>
            <w:gridSpan w:val="12"/>
            <w:tcBorders>
              <w:left w:val="single" w:sz="8" w:space="0" w:color="auto"/>
              <w:bottom w:val="single" w:sz="8" w:space="0" w:color="auto"/>
              <w:right w:val="single" w:sz="8" w:space="0" w:color="auto"/>
            </w:tcBorders>
          </w:tcPr>
          <w:p w:rsidR="00761D5D" w:rsidRPr="00C84D3B"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b/>
                <w:sz w:val="22"/>
                <w:szCs w:val="22"/>
                <w:lang w:eastAsia="ru-RU"/>
              </w:rPr>
              <w:t>Подпрограмма 2</w:t>
            </w:r>
            <w:r w:rsidRPr="00C84D3B">
              <w:rPr>
                <w:rFonts w:ascii="Times New Roman" w:hAnsi="Times New Roman"/>
                <w:sz w:val="22"/>
                <w:szCs w:val="22"/>
                <w:lang w:eastAsia="ru-RU"/>
              </w:rPr>
              <w:t xml:space="preserve"> «</w:t>
            </w:r>
            <w:r w:rsidRPr="00C84D3B">
              <w:rPr>
                <w:rFonts w:ascii="Times New Roman" w:hAnsi="Times New Roman"/>
                <w:b/>
                <w:sz w:val="22"/>
                <w:szCs w:val="22"/>
                <w:lang w:eastAsia="ru-RU"/>
              </w:rPr>
              <w:t>Поддержка социально ориентированных некоммерческих организаций в Холмогорском муниципальном округе Архангельской области»</w:t>
            </w:r>
          </w:p>
        </w:tc>
      </w:tr>
      <w:tr w:rsidR="00761D5D" w:rsidRPr="00DA2F4F" w:rsidTr="002A0ADA">
        <w:trPr>
          <w:tblCellSpacing w:w="5" w:type="nil"/>
          <w:jc w:val="center"/>
        </w:trPr>
        <w:tc>
          <w:tcPr>
            <w:tcW w:w="10108" w:type="dxa"/>
            <w:gridSpan w:val="12"/>
            <w:tcBorders>
              <w:left w:val="single" w:sz="8" w:space="0" w:color="auto"/>
              <w:bottom w:val="single" w:sz="8" w:space="0" w:color="auto"/>
              <w:right w:val="single" w:sz="8" w:space="0" w:color="auto"/>
            </w:tcBorders>
          </w:tcPr>
          <w:p w:rsidR="00761D5D" w:rsidRPr="00C84D3B"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C84D3B">
              <w:rPr>
                <w:rFonts w:ascii="Times New Roman" w:hAnsi="Times New Roman"/>
                <w:b/>
                <w:sz w:val="22"/>
                <w:szCs w:val="22"/>
                <w:lang w:eastAsia="ru-RU"/>
              </w:rPr>
              <w:t xml:space="preserve">Задача 1 подпрограммы 2 </w:t>
            </w:r>
            <w:r w:rsidRPr="00C84D3B">
              <w:rPr>
                <w:rFonts w:ascii="Times New Roman" w:hAnsi="Times New Roman"/>
                <w:sz w:val="22"/>
                <w:szCs w:val="22"/>
                <w:lang w:eastAsia="ru-RU"/>
              </w:rPr>
              <w:t>Развитие механизмов поддержки СОНКО</w:t>
            </w:r>
          </w:p>
        </w:tc>
      </w:tr>
      <w:tr w:rsidR="00761D5D" w:rsidRPr="00DA2F4F" w:rsidTr="002A0ADA">
        <w:trPr>
          <w:tblCellSpacing w:w="5" w:type="nil"/>
          <w:jc w:val="center"/>
        </w:trPr>
        <w:tc>
          <w:tcPr>
            <w:tcW w:w="2849" w:type="dxa"/>
            <w:tcBorders>
              <w:left w:val="single" w:sz="8" w:space="0" w:color="auto"/>
              <w:bottom w:val="single" w:sz="4" w:space="0" w:color="auto"/>
              <w:right w:val="single" w:sz="8" w:space="0" w:color="auto"/>
            </w:tcBorders>
          </w:tcPr>
          <w:p w:rsidR="00761D5D" w:rsidRPr="00D017EC"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2"/>
                <w:szCs w:val="22"/>
                <w:lang w:eastAsia="ru-RU"/>
              </w:rPr>
              <w:t>4</w:t>
            </w:r>
            <w:r w:rsidRPr="00D017EC">
              <w:rPr>
                <w:rFonts w:ascii="Times New Roman" w:hAnsi="Times New Roman"/>
                <w:sz w:val="22"/>
                <w:szCs w:val="22"/>
                <w:lang w:eastAsia="ru-RU"/>
              </w:rPr>
              <w:t xml:space="preserve">. </w:t>
            </w:r>
            <w:r>
              <w:rPr>
                <w:rFonts w:ascii="Times New Roman" w:hAnsi="Times New Roman"/>
                <w:sz w:val="22"/>
                <w:szCs w:val="22"/>
                <w:lang w:eastAsia="ru-RU"/>
              </w:rPr>
              <w:t>Количество целевых проектов СОНКО, получивших поддержку в рамках конкурса целевых проектов СОНКО ежегодно</w:t>
            </w:r>
          </w:p>
        </w:tc>
        <w:tc>
          <w:tcPr>
            <w:tcW w:w="1556" w:type="dxa"/>
            <w:tcBorders>
              <w:left w:val="single" w:sz="8" w:space="0" w:color="auto"/>
              <w:bottom w:val="single" w:sz="4" w:space="0" w:color="auto"/>
              <w:right w:val="single" w:sz="8" w:space="0" w:color="auto"/>
            </w:tcBorders>
            <w:vAlign w:val="center"/>
          </w:tcPr>
          <w:p w:rsidR="00761D5D" w:rsidRPr="003145D7" w:rsidRDefault="00761D5D" w:rsidP="002A0ADA">
            <w:pPr>
              <w:widowControl w:val="0"/>
              <w:autoSpaceDE w:val="0"/>
              <w:autoSpaceDN w:val="0"/>
              <w:adjustRightInd w:val="0"/>
              <w:spacing w:after="0" w:line="240" w:lineRule="auto"/>
              <w:ind w:firstLine="35"/>
              <w:jc w:val="center"/>
              <w:rPr>
                <w:rFonts w:ascii="Times New Roman" w:hAnsi="Times New Roman"/>
                <w:sz w:val="24"/>
                <w:szCs w:val="24"/>
                <w:highlight w:val="yellow"/>
                <w:lang w:eastAsia="ru-RU"/>
              </w:rPr>
            </w:pPr>
            <w:r w:rsidRPr="00FC1D6C">
              <w:rPr>
                <w:rFonts w:ascii="Times New Roman" w:hAnsi="Times New Roman"/>
                <w:sz w:val="18"/>
                <w:szCs w:val="22"/>
                <w:lang w:eastAsia="ru-RU"/>
              </w:rPr>
              <w:t>Отдел по орг. работе и МСУ</w:t>
            </w:r>
          </w:p>
        </w:tc>
        <w:tc>
          <w:tcPr>
            <w:tcW w:w="924" w:type="dxa"/>
            <w:tcBorders>
              <w:left w:val="single" w:sz="8" w:space="0" w:color="auto"/>
              <w:bottom w:val="single" w:sz="4" w:space="0" w:color="auto"/>
              <w:right w:val="single" w:sz="8" w:space="0" w:color="auto"/>
            </w:tcBorders>
            <w:vAlign w:val="center"/>
          </w:tcPr>
          <w:p w:rsidR="00761D5D" w:rsidRPr="00C84D3B"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C84D3B">
              <w:rPr>
                <w:rFonts w:ascii="Times New Roman" w:hAnsi="Times New Roman"/>
                <w:sz w:val="24"/>
                <w:szCs w:val="24"/>
                <w:lang w:eastAsia="ru-RU"/>
              </w:rPr>
              <w:t>ед.</w:t>
            </w:r>
          </w:p>
        </w:tc>
        <w:tc>
          <w:tcPr>
            <w:tcW w:w="850" w:type="dxa"/>
            <w:tcBorders>
              <w:left w:val="single" w:sz="8" w:space="0" w:color="auto"/>
              <w:bottom w:val="single" w:sz="4" w:space="0" w:color="auto"/>
              <w:right w:val="single" w:sz="8" w:space="0" w:color="auto"/>
            </w:tcBorders>
            <w:vAlign w:val="center"/>
          </w:tcPr>
          <w:p w:rsidR="00761D5D" w:rsidRPr="00C84D3B"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C84D3B">
              <w:rPr>
                <w:rFonts w:ascii="Times New Roman" w:hAnsi="Times New Roman"/>
                <w:sz w:val="24"/>
                <w:szCs w:val="24"/>
                <w:lang w:eastAsia="ru-RU"/>
              </w:rPr>
              <w:t>3</w:t>
            </w:r>
          </w:p>
        </w:tc>
        <w:tc>
          <w:tcPr>
            <w:tcW w:w="709" w:type="dxa"/>
            <w:tcBorders>
              <w:left w:val="single" w:sz="8" w:space="0" w:color="auto"/>
              <w:bottom w:val="single" w:sz="4" w:space="0" w:color="auto"/>
              <w:right w:val="single" w:sz="8" w:space="0" w:color="auto"/>
            </w:tcBorders>
            <w:vAlign w:val="center"/>
          </w:tcPr>
          <w:p w:rsidR="00761D5D" w:rsidRPr="00C84D3B"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C84D3B">
              <w:rPr>
                <w:rFonts w:ascii="Times New Roman" w:hAnsi="Times New Roman"/>
                <w:sz w:val="24"/>
                <w:szCs w:val="24"/>
                <w:lang w:eastAsia="ru-RU"/>
              </w:rPr>
              <w:t>3</w:t>
            </w:r>
          </w:p>
        </w:tc>
        <w:tc>
          <w:tcPr>
            <w:tcW w:w="850" w:type="dxa"/>
            <w:tcBorders>
              <w:left w:val="single" w:sz="8" w:space="0" w:color="auto"/>
              <w:bottom w:val="single" w:sz="4" w:space="0" w:color="auto"/>
              <w:right w:val="single" w:sz="8" w:space="0" w:color="auto"/>
            </w:tcBorders>
            <w:vAlign w:val="center"/>
          </w:tcPr>
          <w:p w:rsidR="00761D5D" w:rsidRPr="00C84D3B"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C84D3B">
              <w:rPr>
                <w:rFonts w:ascii="Times New Roman" w:hAnsi="Times New Roman"/>
                <w:sz w:val="24"/>
                <w:szCs w:val="24"/>
                <w:lang w:eastAsia="ru-RU"/>
              </w:rPr>
              <w:t>3</w:t>
            </w:r>
          </w:p>
        </w:tc>
        <w:tc>
          <w:tcPr>
            <w:tcW w:w="709" w:type="dxa"/>
            <w:tcBorders>
              <w:left w:val="single" w:sz="8" w:space="0" w:color="auto"/>
              <w:bottom w:val="single" w:sz="4" w:space="0" w:color="auto"/>
              <w:right w:val="single" w:sz="8" w:space="0" w:color="auto"/>
            </w:tcBorders>
            <w:vAlign w:val="center"/>
          </w:tcPr>
          <w:p w:rsidR="00761D5D" w:rsidRPr="00C84D3B"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C84D3B">
              <w:rPr>
                <w:rFonts w:ascii="Times New Roman" w:hAnsi="Times New Roman"/>
                <w:sz w:val="24"/>
                <w:szCs w:val="24"/>
                <w:lang w:eastAsia="ru-RU"/>
              </w:rPr>
              <w:t>3</w:t>
            </w:r>
          </w:p>
        </w:tc>
        <w:tc>
          <w:tcPr>
            <w:tcW w:w="574" w:type="dxa"/>
            <w:tcBorders>
              <w:left w:val="single" w:sz="8" w:space="0" w:color="auto"/>
              <w:bottom w:val="single" w:sz="4" w:space="0" w:color="auto"/>
              <w:right w:val="single" w:sz="4" w:space="0" w:color="auto"/>
            </w:tcBorders>
            <w:vAlign w:val="center"/>
          </w:tcPr>
          <w:p w:rsidR="00761D5D" w:rsidRPr="000F1DA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0F1DAD">
              <w:rPr>
                <w:rFonts w:ascii="Times New Roman" w:hAnsi="Times New Roman"/>
                <w:sz w:val="24"/>
                <w:szCs w:val="24"/>
                <w:lang w:eastAsia="ru-RU"/>
              </w:rPr>
              <w:t>0</w:t>
            </w:r>
          </w:p>
        </w:tc>
        <w:tc>
          <w:tcPr>
            <w:tcW w:w="570" w:type="dxa"/>
            <w:gridSpan w:val="3"/>
            <w:tcBorders>
              <w:left w:val="single" w:sz="4" w:space="0" w:color="auto"/>
              <w:bottom w:val="single" w:sz="4" w:space="0" w:color="auto"/>
              <w:right w:val="single" w:sz="4" w:space="0" w:color="auto"/>
            </w:tcBorders>
            <w:vAlign w:val="center"/>
          </w:tcPr>
          <w:p w:rsidR="00761D5D" w:rsidRPr="000F1DAD"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0F1DAD">
              <w:rPr>
                <w:rFonts w:ascii="Times New Roman" w:hAnsi="Times New Roman"/>
                <w:sz w:val="24"/>
                <w:szCs w:val="24"/>
                <w:lang w:eastAsia="ru-RU"/>
              </w:rPr>
              <w:t>0</w:t>
            </w:r>
          </w:p>
        </w:tc>
        <w:tc>
          <w:tcPr>
            <w:tcW w:w="517" w:type="dxa"/>
            <w:tcBorders>
              <w:left w:val="single" w:sz="4" w:space="0" w:color="auto"/>
              <w:bottom w:val="single" w:sz="4" w:space="0" w:color="auto"/>
              <w:right w:val="single" w:sz="8" w:space="0" w:color="auto"/>
            </w:tcBorders>
            <w:vAlign w:val="center"/>
          </w:tcPr>
          <w:p w:rsidR="00761D5D" w:rsidRPr="000F1DAD"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0F1DAD">
              <w:rPr>
                <w:rFonts w:ascii="Times New Roman" w:hAnsi="Times New Roman"/>
                <w:sz w:val="24"/>
                <w:szCs w:val="24"/>
                <w:lang w:eastAsia="ru-RU"/>
              </w:rPr>
              <w:t>0</w:t>
            </w:r>
          </w:p>
        </w:tc>
      </w:tr>
      <w:tr w:rsidR="00761D5D" w:rsidRPr="00DA2F4F" w:rsidTr="002A0ADA">
        <w:trPr>
          <w:trHeight w:val="2106"/>
          <w:tblCellSpacing w:w="5" w:type="nil"/>
          <w:jc w:val="center"/>
        </w:trPr>
        <w:tc>
          <w:tcPr>
            <w:tcW w:w="2849" w:type="dxa"/>
            <w:tcBorders>
              <w:top w:val="single" w:sz="4" w:space="0" w:color="auto"/>
              <w:left w:val="single" w:sz="4" w:space="0" w:color="auto"/>
              <w:bottom w:val="single" w:sz="4" w:space="0" w:color="auto"/>
              <w:right w:val="single" w:sz="4" w:space="0" w:color="auto"/>
            </w:tcBorders>
          </w:tcPr>
          <w:p w:rsidR="00761D5D" w:rsidRPr="0058125F"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2"/>
                <w:szCs w:val="22"/>
                <w:lang w:eastAsia="ru-RU"/>
              </w:rPr>
              <w:lastRenderedPageBreak/>
              <w:t>5</w:t>
            </w:r>
            <w:r w:rsidRPr="0058125F">
              <w:rPr>
                <w:rFonts w:ascii="Times New Roman" w:hAnsi="Times New Roman"/>
                <w:sz w:val="22"/>
                <w:szCs w:val="22"/>
                <w:lang w:eastAsia="ru-RU"/>
              </w:rPr>
              <w:t>. Количество СО</w:t>
            </w:r>
            <w:r>
              <w:rPr>
                <w:rFonts w:ascii="Times New Roman" w:hAnsi="Times New Roman"/>
                <w:sz w:val="22"/>
                <w:szCs w:val="22"/>
                <w:lang w:eastAsia="ru-RU"/>
              </w:rPr>
              <w:t xml:space="preserve"> </w:t>
            </w:r>
            <w:r w:rsidRPr="0058125F">
              <w:rPr>
                <w:rFonts w:ascii="Times New Roman" w:hAnsi="Times New Roman"/>
                <w:sz w:val="22"/>
                <w:szCs w:val="22"/>
                <w:lang w:eastAsia="ru-RU"/>
              </w:rPr>
              <w:t>НКО, включенных в реестр СОНКО, осуществляющих свою деятельность на территории Холмогорск</w:t>
            </w:r>
            <w:r>
              <w:rPr>
                <w:rFonts w:ascii="Times New Roman" w:hAnsi="Times New Roman"/>
                <w:sz w:val="22"/>
                <w:szCs w:val="22"/>
                <w:lang w:eastAsia="ru-RU"/>
              </w:rPr>
              <w:t>ого</w:t>
            </w:r>
            <w:r w:rsidRPr="0058125F">
              <w:rPr>
                <w:rFonts w:ascii="Times New Roman" w:hAnsi="Times New Roman"/>
                <w:sz w:val="22"/>
                <w:szCs w:val="22"/>
                <w:lang w:eastAsia="ru-RU"/>
              </w:rPr>
              <w:t xml:space="preserve"> муниципальн</w:t>
            </w:r>
            <w:r>
              <w:rPr>
                <w:rFonts w:ascii="Times New Roman" w:hAnsi="Times New Roman"/>
                <w:sz w:val="22"/>
                <w:szCs w:val="22"/>
                <w:lang w:eastAsia="ru-RU"/>
              </w:rPr>
              <w:t>ого</w:t>
            </w:r>
            <w:r w:rsidRPr="0058125F">
              <w:rPr>
                <w:rFonts w:ascii="Times New Roman" w:hAnsi="Times New Roman"/>
                <w:sz w:val="22"/>
                <w:szCs w:val="22"/>
                <w:lang w:eastAsia="ru-RU"/>
              </w:rPr>
              <w:t xml:space="preserve"> </w:t>
            </w:r>
            <w:r>
              <w:rPr>
                <w:rFonts w:ascii="Times New Roman" w:hAnsi="Times New Roman"/>
                <w:sz w:val="22"/>
                <w:szCs w:val="22"/>
                <w:lang w:eastAsia="ru-RU"/>
              </w:rPr>
              <w:t>округа Архангельской области</w:t>
            </w:r>
          </w:p>
        </w:tc>
        <w:tc>
          <w:tcPr>
            <w:tcW w:w="1556" w:type="dxa"/>
            <w:tcBorders>
              <w:top w:val="single" w:sz="4" w:space="0" w:color="auto"/>
              <w:left w:val="single" w:sz="4" w:space="0" w:color="auto"/>
              <w:bottom w:val="single" w:sz="4" w:space="0" w:color="auto"/>
              <w:right w:val="single" w:sz="4" w:space="0" w:color="auto"/>
            </w:tcBorders>
            <w:vAlign w:val="center"/>
          </w:tcPr>
          <w:p w:rsidR="00761D5D" w:rsidRPr="003145D7" w:rsidRDefault="00761D5D" w:rsidP="002A0ADA">
            <w:pPr>
              <w:widowControl w:val="0"/>
              <w:autoSpaceDE w:val="0"/>
              <w:autoSpaceDN w:val="0"/>
              <w:adjustRightInd w:val="0"/>
              <w:spacing w:after="0" w:line="240" w:lineRule="auto"/>
              <w:ind w:firstLine="35"/>
              <w:jc w:val="center"/>
              <w:rPr>
                <w:rFonts w:ascii="Times New Roman" w:hAnsi="Times New Roman"/>
                <w:sz w:val="24"/>
                <w:szCs w:val="24"/>
                <w:highlight w:val="yellow"/>
                <w:lang w:eastAsia="ru-RU"/>
              </w:rPr>
            </w:pPr>
            <w:r w:rsidRPr="00FC1D6C">
              <w:rPr>
                <w:rFonts w:ascii="Times New Roman" w:hAnsi="Times New Roman"/>
                <w:sz w:val="18"/>
                <w:szCs w:val="22"/>
                <w:lang w:eastAsia="ru-RU"/>
              </w:rPr>
              <w:t>Отдел по орг. работе и МСУ</w:t>
            </w:r>
          </w:p>
        </w:tc>
        <w:tc>
          <w:tcPr>
            <w:tcW w:w="924" w:type="dxa"/>
            <w:tcBorders>
              <w:top w:val="single" w:sz="4" w:space="0" w:color="auto"/>
              <w:left w:val="single" w:sz="4" w:space="0" w:color="auto"/>
              <w:bottom w:val="single" w:sz="4" w:space="0" w:color="auto"/>
              <w:right w:val="single" w:sz="4" w:space="0" w:color="auto"/>
            </w:tcBorders>
            <w:vAlign w:val="center"/>
          </w:tcPr>
          <w:p w:rsidR="00761D5D" w:rsidRPr="0058125F"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w:t>
            </w:r>
            <w:r w:rsidRPr="0058125F">
              <w:rPr>
                <w:rFonts w:ascii="Times New Roman" w:hAnsi="Times New Roman"/>
                <w:sz w:val="24"/>
                <w:szCs w:val="24"/>
                <w:lang w:eastAsia="ru-RU"/>
              </w:rPr>
              <w:t>д</w:t>
            </w:r>
            <w:r>
              <w:rPr>
                <w:rFonts w:ascii="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Pr="0058125F" w:rsidRDefault="00761D5D" w:rsidP="002A0ADA">
            <w:pPr>
              <w:widowControl w:val="0"/>
              <w:autoSpaceDE w:val="0"/>
              <w:autoSpaceDN w:val="0"/>
              <w:adjustRightInd w:val="0"/>
              <w:spacing w:after="0" w:line="240" w:lineRule="auto"/>
              <w:ind w:left="-66" w:firstLine="99"/>
              <w:jc w:val="center"/>
              <w:rPr>
                <w:rFonts w:ascii="Times New Roman" w:hAnsi="Times New Roman"/>
                <w:sz w:val="24"/>
                <w:szCs w:val="24"/>
                <w:lang w:eastAsia="ru-RU"/>
              </w:rPr>
            </w:pPr>
            <w:r>
              <w:rPr>
                <w:rFonts w:ascii="Times New Roman" w:hAnsi="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Pr="00912085" w:rsidRDefault="00761D5D" w:rsidP="002A0ADA">
            <w:pPr>
              <w:widowControl w:val="0"/>
              <w:autoSpaceDE w:val="0"/>
              <w:autoSpaceDN w:val="0"/>
              <w:adjustRightInd w:val="0"/>
              <w:spacing w:after="0" w:line="240" w:lineRule="auto"/>
              <w:ind w:left="-650" w:firstLine="540"/>
              <w:jc w:val="center"/>
              <w:rPr>
                <w:rFonts w:ascii="Times New Roman" w:hAnsi="Times New Roman"/>
                <w:sz w:val="24"/>
                <w:szCs w:val="24"/>
                <w:lang w:eastAsia="ru-RU"/>
              </w:rPr>
            </w:pPr>
            <w:r>
              <w:rPr>
                <w:rFonts w:ascii="Times New Roman" w:hAnsi="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Pr="00912085" w:rsidRDefault="00761D5D" w:rsidP="002A0ADA">
            <w:pPr>
              <w:widowControl w:val="0"/>
              <w:autoSpaceDE w:val="0"/>
              <w:autoSpaceDN w:val="0"/>
              <w:adjustRightInd w:val="0"/>
              <w:spacing w:after="0" w:line="240" w:lineRule="auto"/>
              <w:ind w:left="-650" w:firstLine="540"/>
              <w:jc w:val="center"/>
              <w:rPr>
                <w:rFonts w:ascii="Times New Roman" w:hAnsi="Times New Roman"/>
                <w:sz w:val="24"/>
                <w:szCs w:val="24"/>
                <w:lang w:eastAsia="ru-RU"/>
              </w:rPr>
            </w:pPr>
            <w:r>
              <w:rPr>
                <w:rFonts w:ascii="Times New Roman" w:hAnsi="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Pr="00534CC3" w:rsidRDefault="00761D5D" w:rsidP="002A0ADA">
            <w:pPr>
              <w:widowControl w:val="0"/>
              <w:tabs>
                <w:tab w:val="left" w:pos="108"/>
              </w:tabs>
              <w:autoSpaceDE w:val="0"/>
              <w:autoSpaceDN w:val="0"/>
              <w:adjustRightInd w:val="0"/>
              <w:spacing w:after="0" w:line="240" w:lineRule="auto"/>
              <w:ind w:left="-597" w:firstLine="540"/>
              <w:jc w:val="center"/>
              <w:rPr>
                <w:rFonts w:ascii="Times New Roman" w:hAnsi="Times New Roman"/>
                <w:sz w:val="24"/>
                <w:szCs w:val="24"/>
                <w:highlight w:val="yellow"/>
                <w:lang w:eastAsia="ru-RU"/>
              </w:rPr>
            </w:pPr>
            <w:r w:rsidRPr="00011E39">
              <w:rPr>
                <w:rFonts w:ascii="Times New Roman" w:hAnsi="Times New Roman"/>
                <w:sz w:val="24"/>
                <w:szCs w:val="24"/>
                <w:lang w:eastAsia="ru-RU"/>
              </w:rPr>
              <w:t>1</w:t>
            </w:r>
            <w:r>
              <w:rPr>
                <w:rFonts w:ascii="Times New Roman" w:hAnsi="Times New Roman"/>
                <w:sz w:val="24"/>
                <w:szCs w:val="24"/>
                <w:lang w:eastAsia="ru-RU"/>
              </w:rPr>
              <w:t>3</w:t>
            </w:r>
          </w:p>
        </w:tc>
        <w:tc>
          <w:tcPr>
            <w:tcW w:w="574" w:type="dxa"/>
            <w:tcBorders>
              <w:top w:val="single" w:sz="4" w:space="0" w:color="auto"/>
              <w:left w:val="single" w:sz="4" w:space="0" w:color="auto"/>
              <w:bottom w:val="single" w:sz="4" w:space="0" w:color="auto"/>
              <w:right w:val="single" w:sz="4" w:space="0" w:color="auto"/>
            </w:tcBorders>
            <w:vAlign w:val="center"/>
          </w:tcPr>
          <w:p w:rsidR="00761D5D" w:rsidRPr="000F1DAD" w:rsidRDefault="00761D5D" w:rsidP="002A0ADA">
            <w:pPr>
              <w:widowControl w:val="0"/>
              <w:tabs>
                <w:tab w:val="left" w:pos="98"/>
              </w:tabs>
              <w:autoSpaceDE w:val="0"/>
              <w:autoSpaceDN w:val="0"/>
              <w:adjustRightInd w:val="0"/>
              <w:spacing w:after="0" w:line="240" w:lineRule="auto"/>
              <w:rPr>
                <w:rFonts w:ascii="Times New Roman" w:hAnsi="Times New Roman"/>
                <w:sz w:val="24"/>
                <w:szCs w:val="24"/>
                <w:lang w:eastAsia="ru-RU"/>
              </w:rPr>
            </w:pPr>
            <w:r w:rsidRPr="000F1DAD">
              <w:rPr>
                <w:rFonts w:ascii="Times New Roman" w:hAnsi="Times New Roman"/>
                <w:sz w:val="24"/>
                <w:szCs w:val="24"/>
                <w:lang w:eastAsia="ru-RU"/>
              </w:rPr>
              <w:t xml:space="preserve">   13</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761D5D" w:rsidRPr="000F1DAD" w:rsidRDefault="00761D5D" w:rsidP="002A0ADA">
            <w:pPr>
              <w:widowControl w:val="0"/>
              <w:tabs>
                <w:tab w:val="left" w:pos="98"/>
              </w:tabs>
              <w:autoSpaceDE w:val="0"/>
              <w:autoSpaceDN w:val="0"/>
              <w:adjustRightInd w:val="0"/>
              <w:spacing w:after="0" w:line="240" w:lineRule="auto"/>
              <w:rPr>
                <w:rFonts w:ascii="Times New Roman" w:hAnsi="Times New Roman"/>
                <w:sz w:val="24"/>
                <w:szCs w:val="24"/>
                <w:lang w:eastAsia="ru-RU"/>
              </w:rPr>
            </w:pPr>
            <w:r w:rsidRPr="000F1DAD">
              <w:rPr>
                <w:rFonts w:ascii="Times New Roman" w:hAnsi="Times New Roman"/>
                <w:sz w:val="24"/>
                <w:szCs w:val="24"/>
                <w:lang w:eastAsia="ru-RU"/>
              </w:rPr>
              <w:t xml:space="preserve">   14</w:t>
            </w:r>
          </w:p>
        </w:tc>
        <w:tc>
          <w:tcPr>
            <w:tcW w:w="517" w:type="dxa"/>
            <w:tcBorders>
              <w:top w:val="single" w:sz="4" w:space="0" w:color="auto"/>
              <w:left w:val="single" w:sz="4" w:space="0" w:color="auto"/>
              <w:bottom w:val="single" w:sz="4" w:space="0" w:color="auto"/>
              <w:right w:val="single" w:sz="4" w:space="0" w:color="auto"/>
            </w:tcBorders>
            <w:vAlign w:val="center"/>
          </w:tcPr>
          <w:p w:rsidR="00761D5D" w:rsidRPr="000F1DAD" w:rsidRDefault="00761D5D" w:rsidP="002A0ADA">
            <w:pPr>
              <w:widowControl w:val="0"/>
              <w:tabs>
                <w:tab w:val="left" w:pos="98"/>
              </w:tabs>
              <w:autoSpaceDE w:val="0"/>
              <w:autoSpaceDN w:val="0"/>
              <w:adjustRightInd w:val="0"/>
              <w:spacing w:after="0" w:line="240" w:lineRule="auto"/>
              <w:rPr>
                <w:rFonts w:ascii="Times New Roman" w:hAnsi="Times New Roman"/>
                <w:sz w:val="24"/>
                <w:szCs w:val="24"/>
                <w:lang w:eastAsia="ru-RU"/>
              </w:rPr>
            </w:pPr>
            <w:r w:rsidRPr="000F1DAD">
              <w:rPr>
                <w:rFonts w:ascii="Times New Roman" w:hAnsi="Times New Roman"/>
                <w:sz w:val="24"/>
                <w:szCs w:val="24"/>
                <w:lang w:eastAsia="ru-RU"/>
              </w:rPr>
              <w:t>14</w:t>
            </w:r>
          </w:p>
        </w:tc>
      </w:tr>
      <w:tr w:rsidR="00761D5D" w:rsidRPr="00DA2F4F" w:rsidTr="002A0ADA">
        <w:trPr>
          <w:trHeight w:val="954"/>
          <w:tblCellSpacing w:w="5" w:type="nil"/>
          <w:jc w:val="center"/>
        </w:trPr>
        <w:tc>
          <w:tcPr>
            <w:tcW w:w="10108" w:type="dxa"/>
            <w:gridSpan w:val="12"/>
            <w:tcBorders>
              <w:top w:val="single" w:sz="4" w:space="0" w:color="auto"/>
              <w:left w:val="single" w:sz="8" w:space="0" w:color="auto"/>
              <w:bottom w:val="single" w:sz="4" w:space="0" w:color="auto"/>
              <w:right w:val="single" w:sz="8" w:space="0" w:color="auto"/>
            </w:tcBorders>
          </w:tcPr>
          <w:p w:rsidR="00761D5D" w:rsidRPr="000F1DAD" w:rsidRDefault="00761D5D" w:rsidP="002A0ADA">
            <w:pPr>
              <w:widowControl w:val="0"/>
              <w:autoSpaceDE w:val="0"/>
              <w:autoSpaceDN w:val="0"/>
              <w:adjustRightInd w:val="0"/>
              <w:spacing w:after="0" w:line="240" w:lineRule="auto"/>
              <w:jc w:val="center"/>
              <w:rPr>
                <w:rFonts w:ascii="Times New Roman" w:hAnsi="Times New Roman"/>
                <w:b/>
                <w:sz w:val="22"/>
                <w:szCs w:val="22"/>
                <w:lang w:eastAsia="ru-RU"/>
              </w:rPr>
            </w:pPr>
          </w:p>
          <w:p w:rsidR="00761D5D" w:rsidRPr="000F1DAD" w:rsidRDefault="00761D5D" w:rsidP="002A0ADA">
            <w:pPr>
              <w:widowControl w:val="0"/>
              <w:autoSpaceDE w:val="0"/>
              <w:autoSpaceDN w:val="0"/>
              <w:adjustRightInd w:val="0"/>
              <w:spacing w:after="0" w:line="240" w:lineRule="auto"/>
              <w:jc w:val="center"/>
              <w:rPr>
                <w:rFonts w:ascii="Times New Roman" w:hAnsi="Times New Roman"/>
                <w:sz w:val="22"/>
                <w:szCs w:val="22"/>
                <w:lang w:eastAsia="ru-RU"/>
              </w:rPr>
            </w:pPr>
            <w:r w:rsidRPr="000F1DAD">
              <w:rPr>
                <w:rFonts w:ascii="Times New Roman" w:hAnsi="Times New Roman"/>
                <w:b/>
                <w:sz w:val="22"/>
                <w:szCs w:val="22"/>
                <w:lang w:eastAsia="ru-RU"/>
              </w:rPr>
              <w:t xml:space="preserve">Задача 2 подпрограммы 2 </w:t>
            </w:r>
            <w:r w:rsidRPr="000F1DAD">
              <w:rPr>
                <w:rFonts w:ascii="Times New Roman" w:hAnsi="Times New Roman"/>
                <w:sz w:val="22"/>
                <w:szCs w:val="22"/>
                <w:lang w:eastAsia="ru-RU"/>
              </w:rPr>
              <w:t>Обеспечение открытости информации о муниципальной поддержке СОНКО</w:t>
            </w:r>
          </w:p>
        </w:tc>
      </w:tr>
      <w:tr w:rsidR="00761D5D" w:rsidRPr="00DA2F4F" w:rsidTr="002A0ADA">
        <w:trPr>
          <w:trHeight w:val="1685"/>
          <w:tblCellSpacing w:w="5" w:type="nil"/>
          <w:jc w:val="center"/>
        </w:trPr>
        <w:tc>
          <w:tcPr>
            <w:tcW w:w="2849" w:type="dxa"/>
            <w:tcBorders>
              <w:top w:val="single" w:sz="4" w:space="0" w:color="auto"/>
              <w:left w:val="single" w:sz="4" w:space="0" w:color="auto"/>
              <w:bottom w:val="single" w:sz="4" w:space="0" w:color="auto"/>
              <w:right w:val="single" w:sz="4" w:space="0" w:color="auto"/>
            </w:tcBorders>
          </w:tcPr>
          <w:p w:rsidR="00761D5D" w:rsidRPr="0058125F"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2"/>
                <w:szCs w:val="22"/>
                <w:lang w:eastAsia="ru-RU"/>
              </w:rPr>
              <w:t>6</w:t>
            </w:r>
            <w:r w:rsidRPr="0058125F">
              <w:rPr>
                <w:rFonts w:ascii="Times New Roman" w:hAnsi="Times New Roman"/>
                <w:sz w:val="22"/>
                <w:szCs w:val="22"/>
                <w:lang w:eastAsia="ru-RU"/>
              </w:rPr>
              <w:t xml:space="preserve">. Количество мероприятий, проведенных органами местного самоуправления муниципального </w:t>
            </w:r>
            <w:r>
              <w:rPr>
                <w:rFonts w:ascii="Times New Roman" w:hAnsi="Times New Roman"/>
                <w:sz w:val="22"/>
                <w:szCs w:val="22"/>
                <w:lang w:eastAsia="ru-RU"/>
              </w:rPr>
              <w:t>округа</w:t>
            </w:r>
            <w:r w:rsidRPr="0058125F">
              <w:rPr>
                <w:rFonts w:ascii="Times New Roman" w:hAnsi="Times New Roman"/>
                <w:sz w:val="22"/>
                <w:szCs w:val="22"/>
                <w:lang w:eastAsia="ru-RU"/>
              </w:rPr>
              <w:t xml:space="preserve"> с участием представ</w:t>
            </w:r>
            <w:r>
              <w:rPr>
                <w:rFonts w:ascii="Times New Roman" w:hAnsi="Times New Roman"/>
                <w:sz w:val="22"/>
                <w:szCs w:val="22"/>
                <w:lang w:eastAsia="ru-RU"/>
              </w:rPr>
              <w:t>ителей СОНКО</w:t>
            </w:r>
          </w:p>
        </w:tc>
        <w:tc>
          <w:tcPr>
            <w:tcW w:w="1556" w:type="dxa"/>
            <w:tcBorders>
              <w:top w:val="single" w:sz="4" w:space="0" w:color="auto"/>
              <w:left w:val="single" w:sz="4" w:space="0" w:color="auto"/>
              <w:bottom w:val="single" w:sz="4" w:space="0" w:color="auto"/>
              <w:right w:val="single" w:sz="4" w:space="0" w:color="auto"/>
            </w:tcBorders>
            <w:vAlign w:val="center"/>
          </w:tcPr>
          <w:p w:rsidR="00761D5D" w:rsidRPr="0058125F" w:rsidRDefault="00761D5D" w:rsidP="002A0ADA">
            <w:pPr>
              <w:widowControl w:val="0"/>
              <w:autoSpaceDE w:val="0"/>
              <w:autoSpaceDN w:val="0"/>
              <w:adjustRightInd w:val="0"/>
              <w:spacing w:after="0" w:line="240" w:lineRule="auto"/>
              <w:ind w:firstLine="35"/>
              <w:jc w:val="center"/>
              <w:rPr>
                <w:rFonts w:ascii="Times New Roman" w:hAnsi="Times New Roman"/>
                <w:sz w:val="24"/>
                <w:szCs w:val="24"/>
                <w:lang w:eastAsia="ru-RU"/>
              </w:rPr>
            </w:pPr>
            <w:r w:rsidRPr="00FC1D6C">
              <w:rPr>
                <w:rFonts w:ascii="Times New Roman" w:hAnsi="Times New Roman"/>
                <w:sz w:val="18"/>
                <w:szCs w:val="22"/>
                <w:lang w:eastAsia="ru-RU"/>
              </w:rPr>
              <w:t xml:space="preserve">Отдел по орг. работе и МСУ </w:t>
            </w:r>
          </w:p>
        </w:tc>
        <w:tc>
          <w:tcPr>
            <w:tcW w:w="924" w:type="dxa"/>
            <w:tcBorders>
              <w:top w:val="single" w:sz="4" w:space="0" w:color="auto"/>
              <w:left w:val="single" w:sz="4" w:space="0" w:color="auto"/>
              <w:bottom w:val="single" w:sz="4" w:space="0" w:color="auto"/>
              <w:right w:val="single" w:sz="4" w:space="0" w:color="auto"/>
            </w:tcBorders>
            <w:vAlign w:val="center"/>
          </w:tcPr>
          <w:p w:rsidR="00761D5D" w:rsidRPr="0058125F"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е</w:t>
            </w:r>
            <w:r w:rsidRPr="0058125F">
              <w:rPr>
                <w:rFonts w:ascii="Times New Roman" w:hAnsi="Times New Roman"/>
                <w:sz w:val="24"/>
                <w:szCs w:val="24"/>
                <w:lang w:eastAsia="ru-RU"/>
              </w:rPr>
              <w:t>д</w:t>
            </w:r>
            <w:r>
              <w:rPr>
                <w:rFonts w:ascii="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Pr="0058125F"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Pr="00912085"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Pr="00912085"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Pr="00912085"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2</w:t>
            </w:r>
          </w:p>
        </w:tc>
        <w:tc>
          <w:tcPr>
            <w:tcW w:w="574" w:type="dxa"/>
            <w:tcBorders>
              <w:top w:val="single" w:sz="4" w:space="0" w:color="auto"/>
              <w:left w:val="single" w:sz="4" w:space="0" w:color="auto"/>
              <w:bottom w:val="single" w:sz="4" w:space="0" w:color="auto"/>
              <w:right w:val="single" w:sz="4" w:space="0" w:color="auto"/>
            </w:tcBorders>
            <w:vAlign w:val="center"/>
          </w:tcPr>
          <w:p w:rsidR="00761D5D" w:rsidRPr="000F1DAD" w:rsidRDefault="00761D5D" w:rsidP="002A0ADA">
            <w:pPr>
              <w:widowControl w:val="0"/>
              <w:autoSpaceDE w:val="0"/>
              <w:autoSpaceDN w:val="0"/>
              <w:adjustRightInd w:val="0"/>
              <w:spacing w:after="0" w:line="240" w:lineRule="auto"/>
              <w:ind w:firstLine="18"/>
              <w:rPr>
                <w:rFonts w:ascii="Times New Roman" w:hAnsi="Times New Roman"/>
                <w:sz w:val="24"/>
                <w:szCs w:val="24"/>
                <w:lang w:eastAsia="ru-RU"/>
              </w:rPr>
            </w:pPr>
            <w:r w:rsidRPr="000F1DAD">
              <w:rPr>
                <w:rFonts w:ascii="Times New Roman" w:hAnsi="Times New Roman"/>
                <w:sz w:val="24"/>
                <w:szCs w:val="24"/>
                <w:lang w:eastAsia="ru-RU"/>
              </w:rPr>
              <w:t xml:space="preserve">    2</w:t>
            </w:r>
          </w:p>
        </w:tc>
        <w:tc>
          <w:tcPr>
            <w:tcW w:w="555" w:type="dxa"/>
            <w:gridSpan w:val="2"/>
            <w:tcBorders>
              <w:top w:val="single" w:sz="4" w:space="0" w:color="auto"/>
              <w:left w:val="single" w:sz="4" w:space="0" w:color="auto"/>
              <w:bottom w:val="single" w:sz="4" w:space="0" w:color="auto"/>
              <w:right w:val="single" w:sz="4" w:space="0" w:color="auto"/>
            </w:tcBorders>
            <w:vAlign w:val="center"/>
          </w:tcPr>
          <w:p w:rsidR="00761D5D" w:rsidRPr="000F1DAD" w:rsidRDefault="00761D5D" w:rsidP="002A0ADA">
            <w:pPr>
              <w:widowControl w:val="0"/>
              <w:autoSpaceDE w:val="0"/>
              <w:autoSpaceDN w:val="0"/>
              <w:adjustRightInd w:val="0"/>
              <w:spacing w:after="0" w:line="240" w:lineRule="auto"/>
              <w:rPr>
                <w:rFonts w:ascii="Times New Roman" w:hAnsi="Times New Roman"/>
                <w:sz w:val="24"/>
                <w:szCs w:val="24"/>
                <w:lang w:eastAsia="ru-RU"/>
              </w:rPr>
            </w:pPr>
            <w:r w:rsidRPr="000F1DAD">
              <w:rPr>
                <w:rFonts w:ascii="Times New Roman" w:hAnsi="Times New Roman"/>
                <w:sz w:val="24"/>
                <w:szCs w:val="24"/>
                <w:lang w:eastAsia="ru-RU"/>
              </w:rPr>
              <w:t xml:space="preserve">    3</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761D5D" w:rsidRPr="000F1DAD" w:rsidRDefault="00761D5D" w:rsidP="002A0ADA">
            <w:pPr>
              <w:widowControl w:val="0"/>
              <w:autoSpaceDE w:val="0"/>
              <w:autoSpaceDN w:val="0"/>
              <w:adjustRightInd w:val="0"/>
              <w:spacing w:after="0" w:line="240" w:lineRule="auto"/>
              <w:rPr>
                <w:rFonts w:ascii="Times New Roman" w:hAnsi="Times New Roman"/>
                <w:sz w:val="24"/>
                <w:szCs w:val="24"/>
                <w:lang w:eastAsia="ru-RU"/>
              </w:rPr>
            </w:pPr>
            <w:r w:rsidRPr="000F1DAD">
              <w:rPr>
                <w:rFonts w:ascii="Times New Roman" w:hAnsi="Times New Roman"/>
                <w:sz w:val="24"/>
                <w:szCs w:val="24"/>
                <w:lang w:eastAsia="ru-RU"/>
              </w:rPr>
              <w:t xml:space="preserve">   3</w:t>
            </w:r>
          </w:p>
        </w:tc>
      </w:tr>
      <w:tr w:rsidR="00761D5D" w:rsidRPr="00DA2F4F" w:rsidTr="002A0ADA">
        <w:trPr>
          <w:trHeight w:val="579"/>
          <w:tblCellSpacing w:w="5" w:type="nil"/>
          <w:jc w:val="center"/>
        </w:trPr>
        <w:tc>
          <w:tcPr>
            <w:tcW w:w="10108" w:type="dxa"/>
            <w:gridSpan w:val="12"/>
            <w:tcBorders>
              <w:top w:val="single" w:sz="4" w:space="0" w:color="auto"/>
              <w:left w:val="single" w:sz="4" w:space="0" w:color="auto"/>
              <w:bottom w:val="single" w:sz="4" w:space="0" w:color="auto"/>
              <w:right w:val="single" w:sz="4" w:space="0" w:color="auto"/>
            </w:tcBorders>
          </w:tcPr>
          <w:p w:rsidR="00761D5D" w:rsidRPr="000F1DAD" w:rsidRDefault="00761D5D" w:rsidP="002A0ADA">
            <w:pPr>
              <w:widowControl w:val="0"/>
              <w:autoSpaceDE w:val="0"/>
              <w:autoSpaceDN w:val="0"/>
              <w:adjustRightInd w:val="0"/>
              <w:spacing w:after="0" w:line="240" w:lineRule="auto"/>
              <w:jc w:val="center"/>
              <w:rPr>
                <w:rFonts w:ascii="Times New Roman" w:hAnsi="Times New Roman"/>
                <w:b/>
                <w:sz w:val="24"/>
                <w:szCs w:val="24"/>
                <w:lang w:eastAsia="ru-RU"/>
              </w:rPr>
            </w:pPr>
            <w:r w:rsidRPr="000F1DAD">
              <w:rPr>
                <w:rFonts w:ascii="Times New Roman" w:hAnsi="Times New Roman"/>
                <w:b/>
                <w:sz w:val="22"/>
                <w:szCs w:val="22"/>
                <w:lang w:eastAsia="ru-RU"/>
              </w:rPr>
              <w:t>Подпрограмма 3 «Развитие инициативного бюджетирования в Холмогорском муниципальном округе Архангельской области»</w:t>
            </w:r>
          </w:p>
        </w:tc>
      </w:tr>
      <w:tr w:rsidR="00761D5D" w:rsidRPr="00DA2F4F" w:rsidTr="002A0ADA">
        <w:trPr>
          <w:trHeight w:val="403"/>
          <w:tblCellSpacing w:w="5" w:type="nil"/>
          <w:jc w:val="center"/>
        </w:trPr>
        <w:tc>
          <w:tcPr>
            <w:tcW w:w="10108" w:type="dxa"/>
            <w:gridSpan w:val="12"/>
            <w:tcBorders>
              <w:top w:val="single" w:sz="4" w:space="0" w:color="auto"/>
              <w:left w:val="single" w:sz="4" w:space="0" w:color="auto"/>
              <w:bottom w:val="single" w:sz="4" w:space="0" w:color="auto"/>
              <w:right w:val="single" w:sz="4" w:space="0" w:color="auto"/>
            </w:tcBorders>
          </w:tcPr>
          <w:p w:rsidR="00761D5D" w:rsidRPr="000F1DAD"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0F1DAD">
              <w:rPr>
                <w:rFonts w:ascii="Times New Roman" w:hAnsi="Times New Roman"/>
                <w:b/>
                <w:sz w:val="22"/>
                <w:szCs w:val="22"/>
                <w:lang w:eastAsia="ru-RU"/>
              </w:rPr>
              <w:t xml:space="preserve">Задача 1 подпрограммы 3 </w:t>
            </w:r>
            <w:r w:rsidRPr="000F1DAD">
              <w:rPr>
                <w:rFonts w:ascii="Times New Roman" w:hAnsi="Times New Roman"/>
                <w:sz w:val="22"/>
                <w:szCs w:val="22"/>
                <w:lang w:eastAsia="ru-RU"/>
              </w:rPr>
              <w:t>Развитие механизмов взаимодействия органов местного самоуправления и жителей при реализации проектов в сфере инициативного бюджетирования, а также инициативных проектов финансируемых в рамках регионального проекта «Комфортное Поморье»</w:t>
            </w:r>
          </w:p>
        </w:tc>
      </w:tr>
      <w:tr w:rsidR="00761D5D" w:rsidRPr="00DA2F4F" w:rsidTr="002A0ADA">
        <w:trPr>
          <w:trHeight w:val="1685"/>
          <w:tblCellSpacing w:w="5" w:type="nil"/>
          <w:jc w:val="center"/>
        </w:trPr>
        <w:tc>
          <w:tcPr>
            <w:tcW w:w="2849" w:type="dxa"/>
            <w:tcBorders>
              <w:top w:val="single" w:sz="4" w:space="0" w:color="auto"/>
              <w:left w:val="single" w:sz="4" w:space="0" w:color="auto"/>
              <w:bottom w:val="single" w:sz="4" w:space="0" w:color="auto"/>
              <w:right w:val="single" w:sz="4" w:space="0" w:color="auto"/>
            </w:tcBorders>
          </w:tcPr>
          <w:p w:rsidR="00761D5D" w:rsidRDefault="00761D5D" w:rsidP="002A0ADA">
            <w:pPr>
              <w:widowControl w:val="0"/>
              <w:autoSpaceDE w:val="0"/>
              <w:autoSpaceDN w:val="0"/>
              <w:adjustRightInd w:val="0"/>
              <w:spacing w:after="0" w:line="240" w:lineRule="auto"/>
              <w:jc w:val="center"/>
              <w:rPr>
                <w:rFonts w:ascii="Times New Roman" w:hAnsi="Times New Roman"/>
                <w:sz w:val="22"/>
                <w:szCs w:val="22"/>
                <w:lang w:eastAsia="ru-RU"/>
              </w:rPr>
            </w:pPr>
            <w:r>
              <w:rPr>
                <w:rFonts w:ascii="Times New Roman" w:hAnsi="Times New Roman"/>
                <w:sz w:val="22"/>
                <w:szCs w:val="22"/>
                <w:lang w:eastAsia="ru-RU"/>
              </w:rPr>
              <w:t xml:space="preserve">7. </w:t>
            </w:r>
            <w:r w:rsidRPr="00203846">
              <w:rPr>
                <w:rFonts w:ascii="Times New Roman" w:hAnsi="Times New Roman"/>
                <w:sz w:val="22"/>
                <w:szCs w:val="22"/>
                <w:lang w:eastAsia="ru-RU"/>
              </w:rPr>
              <w:t>Количество проектов в сфере инициативного бюджетиров</w:t>
            </w:r>
            <w:r>
              <w:rPr>
                <w:rFonts w:ascii="Times New Roman" w:hAnsi="Times New Roman"/>
                <w:sz w:val="22"/>
                <w:szCs w:val="22"/>
                <w:lang w:eastAsia="ru-RU"/>
              </w:rPr>
              <w:t>ания, которым оказана поддержка</w:t>
            </w:r>
          </w:p>
        </w:tc>
        <w:tc>
          <w:tcPr>
            <w:tcW w:w="1556" w:type="dxa"/>
            <w:tcBorders>
              <w:top w:val="single" w:sz="4" w:space="0" w:color="auto"/>
              <w:left w:val="single" w:sz="4" w:space="0" w:color="auto"/>
              <w:bottom w:val="single" w:sz="4" w:space="0" w:color="auto"/>
              <w:right w:val="single" w:sz="4" w:space="0" w:color="auto"/>
            </w:tcBorders>
            <w:vAlign w:val="center"/>
          </w:tcPr>
          <w:p w:rsidR="00761D5D" w:rsidRPr="00D36FA7" w:rsidRDefault="00761D5D" w:rsidP="002A0ADA">
            <w:pPr>
              <w:widowControl w:val="0"/>
              <w:autoSpaceDE w:val="0"/>
              <w:autoSpaceDN w:val="0"/>
              <w:adjustRightInd w:val="0"/>
              <w:spacing w:after="0" w:line="240" w:lineRule="auto"/>
              <w:ind w:firstLine="35"/>
              <w:jc w:val="center"/>
              <w:rPr>
                <w:rFonts w:ascii="Times New Roman" w:hAnsi="Times New Roman"/>
                <w:sz w:val="18"/>
                <w:szCs w:val="22"/>
                <w:lang w:eastAsia="ru-RU"/>
              </w:rPr>
            </w:pPr>
            <w:r w:rsidRPr="00FC1D6C">
              <w:rPr>
                <w:rFonts w:ascii="Times New Roman" w:hAnsi="Times New Roman"/>
                <w:sz w:val="18"/>
                <w:szCs w:val="22"/>
                <w:lang w:eastAsia="ru-RU"/>
              </w:rPr>
              <w:t>Отдел по орг. работе и МСУ</w:t>
            </w:r>
          </w:p>
        </w:tc>
        <w:tc>
          <w:tcPr>
            <w:tcW w:w="924" w:type="dxa"/>
            <w:tcBorders>
              <w:top w:val="single" w:sz="4" w:space="0" w:color="auto"/>
              <w:left w:val="single" w:sz="4" w:space="0" w:color="auto"/>
              <w:bottom w:val="single" w:sz="4" w:space="0" w:color="auto"/>
              <w:right w:val="single" w:sz="4" w:space="0" w:color="auto"/>
            </w:tcBorders>
            <w:vAlign w:val="center"/>
          </w:tcPr>
          <w:p w:rsidR="00761D5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203846">
              <w:rPr>
                <w:rFonts w:ascii="Times New Roman" w:hAnsi="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Pr="00011E39"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011E39">
              <w:rPr>
                <w:rFonts w:ascii="Times New Roman" w:hAnsi="Times New Roman"/>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Pr="00011E39"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011E39">
              <w:rPr>
                <w:rFonts w:ascii="Times New Roman" w:hAnsi="Times New Roman"/>
                <w:sz w:val="24"/>
                <w:szCs w:val="24"/>
                <w:lang w:eastAsia="ru-RU"/>
              </w:rPr>
              <w:t>-</w:t>
            </w:r>
          </w:p>
        </w:tc>
        <w:tc>
          <w:tcPr>
            <w:tcW w:w="574" w:type="dxa"/>
            <w:tcBorders>
              <w:top w:val="single" w:sz="4" w:space="0" w:color="auto"/>
              <w:left w:val="single" w:sz="4" w:space="0" w:color="auto"/>
              <w:bottom w:val="single" w:sz="4" w:space="0" w:color="auto"/>
              <w:right w:val="single" w:sz="4" w:space="0" w:color="auto"/>
            </w:tcBorders>
            <w:vAlign w:val="center"/>
          </w:tcPr>
          <w:p w:rsidR="00761D5D" w:rsidRPr="000F1DAD" w:rsidRDefault="00761D5D" w:rsidP="002A0ADA">
            <w:pPr>
              <w:widowControl w:val="0"/>
              <w:autoSpaceDE w:val="0"/>
              <w:autoSpaceDN w:val="0"/>
              <w:adjustRightInd w:val="0"/>
              <w:spacing w:after="0" w:line="240" w:lineRule="auto"/>
              <w:ind w:firstLine="18"/>
              <w:rPr>
                <w:rFonts w:ascii="Times New Roman" w:hAnsi="Times New Roman"/>
                <w:sz w:val="24"/>
                <w:szCs w:val="24"/>
                <w:lang w:eastAsia="ru-RU"/>
              </w:rPr>
            </w:pPr>
            <w:r w:rsidRPr="000F1DAD">
              <w:rPr>
                <w:rFonts w:ascii="Times New Roman" w:hAnsi="Times New Roman"/>
                <w:sz w:val="24"/>
                <w:szCs w:val="24"/>
                <w:lang w:eastAsia="ru-RU"/>
              </w:rPr>
              <w:t xml:space="preserve">   -</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761D5D" w:rsidRPr="000F1DAD" w:rsidRDefault="00761D5D" w:rsidP="002A0ADA">
            <w:pPr>
              <w:widowControl w:val="0"/>
              <w:autoSpaceDE w:val="0"/>
              <w:autoSpaceDN w:val="0"/>
              <w:adjustRightInd w:val="0"/>
              <w:spacing w:after="0" w:line="240" w:lineRule="auto"/>
              <w:rPr>
                <w:rFonts w:ascii="Times New Roman" w:hAnsi="Times New Roman"/>
                <w:sz w:val="24"/>
                <w:szCs w:val="24"/>
                <w:lang w:eastAsia="ru-RU"/>
              </w:rPr>
            </w:pPr>
            <w:r w:rsidRPr="000F1DAD">
              <w:rPr>
                <w:rFonts w:ascii="Times New Roman" w:hAnsi="Times New Roman"/>
                <w:sz w:val="24"/>
                <w:szCs w:val="24"/>
                <w:lang w:eastAsia="ru-RU"/>
              </w:rPr>
              <w:t xml:space="preserve">    -</w:t>
            </w:r>
          </w:p>
        </w:tc>
        <w:tc>
          <w:tcPr>
            <w:tcW w:w="517" w:type="dxa"/>
            <w:tcBorders>
              <w:top w:val="single" w:sz="4" w:space="0" w:color="auto"/>
              <w:left w:val="single" w:sz="4" w:space="0" w:color="auto"/>
              <w:bottom w:val="single" w:sz="4" w:space="0" w:color="auto"/>
              <w:right w:val="single" w:sz="4" w:space="0" w:color="auto"/>
            </w:tcBorders>
            <w:vAlign w:val="center"/>
          </w:tcPr>
          <w:p w:rsidR="00761D5D" w:rsidRPr="000F1DAD" w:rsidRDefault="00761D5D" w:rsidP="002A0ADA">
            <w:pPr>
              <w:widowControl w:val="0"/>
              <w:autoSpaceDE w:val="0"/>
              <w:autoSpaceDN w:val="0"/>
              <w:adjustRightInd w:val="0"/>
              <w:spacing w:after="0" w:line="240" w:lineRule="auto"/>
              <w:rPr>
                <w:rFonts w:ascii="Times New Roman" w:hAnsi="Times New Roman"/>
                <w:sz w:val="24"/>
                <w:szCs w:val="24"/>
                <w:lang w:eastAsia="ru-RU"/>
              </w:rPr>
            </w:pPr>
            <w:r w:rsidRPr="000F1DAD">
              <w:rPr>
                <w:rFonts w:ascii="Times New Roman" w:hAnsi="Times New Roman"/>
                <w:sz w:val="24"/>
                <w:szCs w:val="24"/>
                <w:lang w:eastAsia="ru-RU"/>
              </w:rPr>
              <w:t xml:space="preserve">   -</w:t>
            </w:r>
          </w:p>
        </w:tc>
      </w:tr>
      <w:tr w:rsidR="00761D5D" w:rsidRPr="00DA2F4F" w:rsidTr="002A0ADA">
        <w:trPr>
          <w:trHeight w:val="1787"/>
          <w:tblCellSpacing w:w="5" w:type="nil"/>
          <w:jc w:val="center"/>
        </w:trPr>
        <w:tc>
          <w:tcPr>
            <w:tcW w:w="2849" w:type="dxa"/>
            <w:tcBorders>
              <w:top w:val="single" w:sz="4" w:space="0" w:color="auto"/>
              <w:left w:val="single" w:sz="4" w:space="0" w:color="auto"/>
              <w:bottom w:val="single" w:sz="4" w:space="0" w:color="auto"/>
              <w:right w:val="single" w:sz="4" w:space="0" w:color="auto"/>
            </w:tcBorders>
          </w:tcPr>
          <w:p w:rsidR="00761D5D" w:rsidRPr="00BD1929" w:rsidRDefault="00761D5D" w:rsidP="002A0ADA">
            <w:pPr>
              <w:widowControl w:val="0"/>
              <w:autoSpaceDE w:val="0"/>
              <w:autoSpaceDN w:val="0"/>
              <w:adjustRightInd w:val="0"/>
              <w:contextualSpacing/>
              <w:jc w:val="center"/>
              <w:rPr>
                <w:sz w:val="28"/>
                <w:szCs w:val="28"/>
              </w:rPr>
            </w:pPr>
            <w:r w:rsidRPr="00BD1929">
              <w:rPr>
                <w:rFonts w:ascii="Times New Roman" w:hAnsi="Times New Roman"/>
                <w:sz w:val="22"/>
                <w:szCs w:val="22"/>
                <w:lang w:eastAsia="ru-RU"/>
              </w:rPr>
              <w:t xml:space="preserve">8. </w:t>
            </w:r>
            <w:r w:rsidRPr="00BD1929">
              <w:rPr>
                <w:rFonts w:ascii="Times New Roman" w:hAnsi="Times New Roman"/>
                <w:sz w:val="22"/>
                <w:szCs w:val="22"/>
              </w:rPr>
              <w:t>Количество инициативных проектов, в рамках регионального проекта «Комфортное Поморье», которым оказана поддержка</w:t>
            </w:r>
          </w:p>
        </w:tc>
        <w:tc>
          <w:tcPr>
            <w:tcW w:w="1556" w:type="dxa"/>
            <w:tcBorders>
              <w:top w:val="single" w:sz="4" w:space="0" w:color="auto"/>
              <w:left w:val="single" w:sz="4" w:space="0" w:color="auto"/>
              <w:bottom w:val="single" w:sz="4" w:space="0" w:color="auto"/>
              <w:right w:val="single" w:sz="4" w:space="0" w:color="auto"/>
            </w:tcBorders>
            <w:vAlign w:val="center"/>
          </w:tcPr>
          <w:p w:rsidR="00761D5D" w:rsidRPr="00BD1929" w:rsidRDefault="00761D5D" w:rsidP="002A0ADA">
            <w:pPr>
              <w:widowControl w:val="0"/>
              <w:autoSpaceDE w:val="0"/>
              <w:autoSpaceDN w:val="0"/>
              <w:adjustRightInd w:val="0"/>
              <w:spacing w:after="0" w:line="240" w:lineRule="auto"/>
              <w:jc w:val="center"/>
              <w:rPr>
                <w:rFonts w:ascii="Times New Roman" w:hAnsi="Times New Roman"/>
                <w:sz w:val="18"/>
                <w:szCs w:val="22"/>
                <w:lang w:eastAsia="ru-RU"/>
              </w:rPr>
            </w:pPr>
            <w:r w:rsidRPr="00BD1929">
              <w:rPr>
                <w:rFonts w:ascii="Times New Roman" w:hAnsi="Times New Roman"/>
                <w:sz w:val="18"/>
                <w:szCs w:val="22"/>
                <w:lang w:eastAsia="ru-RU"/>
              </w:rPr>
              <w:t>Отдел по орг. работе и МСУ</w:t>
            </w:r>
          </w:p>
        </w:tc>
        <w:tc>
          <w:tcPr>
            <w:tcW w:w="924" w:type="dxa"/>
            <w:tcBorders>
              <w:top w:val="single" w:sz="4" w:space="0" w:color="auto"/>
              <w:left w:val="single" w:sz="4" w:space="0" w:color="auto"/>
              <w:bottom w:val="single" w:sz="4" w:space="0" w:color="auto"/>
              <w:right w:val="single" w:sz="4" w:space="0" w:color="auto"/>
            </w:tcBorders>
            <w:vAlign w:val="center"/>
          </w:tcPr>
          <w:p w:rsidR="00761D5D" w:rsidRPr="00BD1929"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BD1929">
              <w:rPr>
                <w:rFonts w:ascii="Times New Roman" w:hAnsi="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Pr="00BD1929"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BD1929">
              <w:rPr>
                <w:rFonts w:ascii="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Pr="00BD1929"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BD1929">
              <w:rPr>
                <w:rFonts w:ascii="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Pr="00DF011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DF011D">
              <w:rPr>
                <w:rFonts w:ascii="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Pr="001F1C2B" w:rsidRDefault="00761D5D" w:rsidP="002A0ADA">
            <w:pPr>
              <w:widowControl w:val="0"/>
              <w:autoSpaceDE w:val="0"/>
              <w:autoSpaceDN w:val="0"/>
              <w:adjustRightInd w:val="0"/>
              <w:spacing w:after="0" w:line="240" w:lineRule="auto"/>
              <w:ind w:firstLine="18"/>
              <w:jc w:val="center"/>
              <w:rPr>
                <w:rFonts w:ascii="Times New Roman" w:hAnsi="Times New Roman"/>
                <w:sz w:val="24"/>
                <w:szCs w:val="24"/>
                <w:highlight w:val="yellow"/>
                <w:lang w:eastAsia="ru-RU"/>
              </w:rPr>
            </w:pPr>
            <w:r w:rsidRPr="000F1DAD">
              <w:rPr>
                <w:rFonts w:ascii="Times New Roman" w:hAnsi="Times New Roman"/>
                <w:sz w:val="24"/>
                <w:szCs w:val="24"/>
                <w:lang w:eastAsia="ru-RU"/>
              </w:rPr>
              <w:t>2</w:t>
            </w:r>
          </w:p>
        </w:tc>
        <w:tc>
          <w:tcPr>
            <w:tcW w:w="574" w:type="dxa"/>
            <w:tcBorders>
              <w:top w:val="single" w:sz="4" w:space="0" w:color="auto"/>
              <w:left w:val="single" w:sz="4" w:space="0" w:color="auto"/>
              <w:bottom w:val="single" w:sz="4" w:space="0" w:color="auto"/>
              <w:right w:val="single" w:sz="4" w:space="0" w:color="auto"/>
            </w:tcBorders>
            <w:vAlign w:val="center"/>
          </w:tcPr>
          <w:p w:rsidR="00761D5D" w:rsidRPr="000F1DA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0F1DAD">
              <w:rPr>
                <w:rFonts w:ascii="Times New Roman" w:hAnsi="Times New Roman"/>
                <w:sz w:val="24"/>
                <w:szCs w:val="24"/>
                <w:lang w:eastAsia="ru-RU"/>
              </w:rPr>
              <w:t>3</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761D5D" w:rsidRPr="000F1DAD"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0F1DAD">
              <w:rPr>
                <w:rFonts w:ascii="Times New Roman" w:hAnsi="Times New Roman"/>
                <w:sz w:val="24"/>
                <w:szCs w:val="24"/>
                <w:lang w:eastAsia="ru-RU"/>
              </w:rPr>
              <w:t>4</w:t>
            </w:r>
          </w:p>
        </w:tc>
        <w:tc>
          <w:tcPr>
            <w:tcW w:w="517" w:type="dxa"/>
            <w:tcBorders>
              <w:top w:val="single" w:sz="4" w:space="0" w:color="auto"/>
              <w:left w:val="single" w:sz="4" w:space="0" w:color="auto"/>
              <w:bottom w:val="single" w:sz="4" w:space="0" w:color="auto"/>
              <w:right w:val="single" w:sz="4" w:space="0" w:color="auto"/>
            </w:tcBorders>
            <w:vAlign w:val="center"/>
          </w:tcPr>
          <w:p w:rsidR="00761D5D" w:rsidRPr="000F1DAD"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0F1DAD">
              <w:rPr>
                <w:rFonts w:ascii="Times New Roman" w:hAnsi="Times New Roman"/>
                <w:sz w:val="24"/>
                <w:szCs w:val="24"/>
                <w:lang w:eastAsia="ru-RU"/>
              </w:rPr>
              <w:t>4</w:t>
            </w:r>
          </w:p>
        </w:tc>
      </w:tr>
      <w:tr w:rsidR="00761D5D" w:rsidRPr="00DA2F4F" w:rsidTr="002A0ADA">
        <w:trPr>
          <w:trHeight w:val="619"/>
          <w:tblCellSpacing w:w="5" w:type="nil"/>
          <w:jc w:val="center"/>
        </w:trPr>
        <w:tc>
          <w:tcPr>
            <w:tcW w:w="10108" w:type="dxa"/>
            <w:gridSpan w:val="12"/>
            <w:tcBorders>
              <w:top w:val="single" w:sz="4" w:space="0" w:color="auto"/>
              <w:left w:val="single" w:sz="4" w:space="0" w:color="auto"/>
              <w:bottom w:val="single" w:sz="4" w:space="0" w:color="auto"/>
              <w:right w:val="single" w:sz="4" w:space="0" w:color="auto"/>
            </w:tcBorders>
          </w:tcPr>
          <w:p w:rsidR="00761D5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b/>
                <w:sz w:val="22"/>
                <w:szCs w:val="22"/>
                <w:lang w:eastAsia="ru-RU"/>
              </w:rPr>
              <w:t>Задача 2</w:t>
            </w:r>
            <w:r w:rsidRPr="00D017EC">
              <w:rPr>
                <w:rFonts w:ascii="Times New Roman" w:hAnsi="Times New Roman"/>
                <w:b/>
                <w:sz w:val="22"/>
                <w:szCs w:val="22"/>
                <w:lang w:eastAsia="ru-RU"/>
              </w:rPr>
              <w:t xml:space="preserve"> подпрограммы </w:t>
            </w:r>
            <w:r>
              <w:rPr>
                <w:rFonts w:ascii="Times New Roman" w:hAnsi="Times New Roman"/>
                <w:b/>
                <w:sz w:val="22"/>
                <w:szCs w:val="22"/>
                <w:lang w:eastAsia="ru-RU"/>
              </w:rPr>
              <w:t>3</w:t>
            </w:r>
            <w:r w:rsidRPr="00D017EC">
              <w:rPr>
                <w:rFonts w:ascii="Times New Roman" w:hAnsi="Times New Roman"/>
                <w:b/>
                <w:sz w:val="22"/>
                <w:szCs w:val="22"/>
                <w:lang w:eastAsia="ru-RU"/>
              </w:rPr>
              <w:t xml:space="preserve"> </w:t>
            </w:r>
            <w:r w:rsidRPr="00D40F05">
              <w:rPr>
                <w:rFonts w:ascii="Times New Roman" w:hAnsi="Times New Roman"/>
                <w:sz w:val="22"/>
                <w:szCs w:val="22"/>
                <w:lang w:eastAsia="ru-RU"/>
              </w:rPr>
              <w:t>Повышение уровня доверия жителей к власти за счет их участия в решении вопросов местного значения</w:t>
            </w:r>
          </w:p>
        </w:tc>
      </w:tr>
      <w:tr w:rsidR="00761D5D" w:rsidRPr="00DA2F4F" w:rsidTr="002A0ADA">
        <w:trPr>
          <w:trHeight w:val="1685"/>
          <w:tblCellSpacing w:w="5" w:type="nil"/>
          <w:jc w:val="center"/>
        </w:trPr>
        <w:tc>
          <w:tcPr>
            <w:tcW w:w="2849" w:type="dxa"/>
            <w:tcBorders>
              <w:top w:val="single" w:sz="4" w:space="0" w:color="auto"/>
              <w:left w:val="single" w:sz="4" w:space="0" w:color="auto"/>
              <w:bottom w:val="single" w:sz="4" w:space="0" w:color="auto"/>
              <w:right w:val="single" w:sz="4" w:space="0" w:color="auto"/>
            </w:tcBorders>
          </w:tcPr>
          <w:p w:rsidR="00761D5D" w:rsidRPr="00377CFF" w:rsidRDefault="00761D5D" w:rsidP="002A0ADA">
            <w:pPr>
              <w:widowControl w:val="0"/>
              <w:autoSpaceDE w:val="0"/>
              <w:autoSpaceDN w:val="0"/>
              <w:adjustRightInd w:val="0"/>
              <w:spacing w:after="0" w:line="240" w:lineRule="auto"/>
              <w:jc w:val="center"/>
              <w:rPr>
                <w:rFonts w:ascii="Times New Roman" w:hAnsi="Times New Roman"/>
                <w:sz w:val="22"/>
                <w:szCs w:val="22"/>
                <w:lang w:eastAsia="ru-RU"/>
              </w:rPr>
            </w:pPr>
            <w:r w:rsidRPr="00377CFF">
              <w:rPr>
                <w:rFonts w:ascii="Times New Roman" w:hAnsi="Times New Roman"/>
                <w:sz w:val="22"/>
                <w:szCs w:val="22"/>
                <w:lang w:eastAsia="ru-RU"/>
              </w:rPr>
              <w:t>9. Количество инициаторов проектов, выдвинувших свои проекты на финансирование, в сфере инициативного бюджетирования</w:t>
            </w:r>
          </w:p>
        </w:tc>
        <w:tc>
          <w:tcPr>
            <w:tcW w:w="1556" w:type="dxa"/>
            <w:tcBorders>
              <w:top w:val="single" w:sz="4" w:space="0" w:color="auto"/>
              <w:left w:val="single" w:sz="4" w:space="0" w:color="auto"/>
              <w:bottom w:val="single" w:sz="4" w:space="0" w:color="auto"/>
              <w:right w:val="single" w:sz="4" w:space="0" w:color="auto"/>
            </w:tcBorders>
            <w:vAlign w:val="center"/>
          </w:tcPr>
          <w:p w:rsidR="00761D5D" w:rsidRPr="00377CFF" w:rsidRDefault="00761D5D" w:rsidP="002A0ADA">
            <w:pPr>
              <w:widowControl w:val="0"/>
              <w:autoSpaceDE w:val="0"/>
              <w:autoSpaceDN w:val="0"/>
              <w:adjustRightInd w:val="0"/>
              <w:spacing w:after="0" w:line="240" w:lineRule="auto"/>
              <w:ind w:firstLine="35"/>
              <w:jc w:val="center"/>
              <w:rPr>
                <w:rFonts w:ascii="Times New Roman" w:hAnsi="Times New Roman"/>
                <w:sz w:val="18"/>
                <w:szCs w:val="22"/>
                <w:lang w:eastAsia="ru-RU"/>
              </w:rPr>
            </w:pPr>
            <w:r w:rsidRPr="00377CFF">
              <w:rPr>
                <w:rFonts w:ascii="Times New Roman" w:hAnsi="Times New Roman"/>
                <w:sz w:val="18"/>
                <w:szCs w:val="22"/>
                <w:lang w:eastAsia="ru-RU"/>
              </w:rPr>
              <w:t>Отдел по орг. работе и МСУ</w:t>
            </w:r>
          </w:p>
        </w:tc>
        <w:tc>
          <w:tcPr>
            <w:tcW w:w="924" w:type="dxa"/>
            <w:tcBorders>
              <w:top w:val="single" w:sz="4" w:space="0" w:color="auto"/>
              <w:left w:val="single" w:sz="4" w:space="0" w:color="auto"/>
              <w:bottom w:val="single" w:sz="4" w:space="0" w:color="auto"/>
              <w:right w:val="single" w:sz="4" w:space="0" w:color="auto"/>
            </w:tcBorders>
            <w:vAlign w:val="center"/>
          </w:tcPr>
          <w:p w:rsidR="00761D5D" w:rsidRPr="00377CFF"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377CFF">
              <w:rPr>
                <w:rFonts w:ascii="Times New Roman" w:hAnsi="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Pr="00377CFF"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377CFF">
              <w:rPr>
                <w:rFonts w:ascii="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Pr="00377CFF"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377CFF">
              <w:rPr>
                <w:rFonts w:ascii="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Pr="00377CFF"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377CFF">
              <w:rPr>
                <w:rFonts w:ascii="Times New Roman" w:hAnsi="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Pr="00377CFF"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377CFF">
              <w:rPr>
                <w:rFonts w:ascii="Times New Roman" w:hAnsi="Times New Roman"/>
                <w:sz w:val="24"/>
                <w:szCs w:val="24"/>
                <w:lang w:eastAsia="ru-RU"/>
              </w:rPr>
              <w:t>-</w:t>
            </w:r>
          </w:p>
        </w:tc>
        <w:tc>
          <w:tcPr>
            <w:tcW w:w="574" w:type="dxa"/>
            <w:tcBorders>
              <w:top w:val="single" w:sz="4" w:space="0" w:color="auto"/>
              <w:left w:val="single" w:sz="4" w:space="0" w:color="auto"/>
              <w:bottom w:val="single" w:sz="4" w:space="0" w:color="auto"/>
              <w:right w:val="single" w:sz="4" w:space="0" w:color="auto"/>
            </w:tcBorders>
            <w:vAlign w:val="center"/>
          </w:tcPr>
          <w:p w:rsidR="00761D5D" w:rsidRPr="00377CFF"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377CFF">
              <w:rPr>
                <w:rFonts w:ascii="Times New Roman" w:hAnsi="Times New Roman"/>
                <w:sz w:val="24"/>
                <w:szCs w:val="24"/>
                <w:lang w:eastAsia="ru-RU"/>
              </w:rPr>
              <w:t>-</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761D5D" w:rsidRPr="00377CFF"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377CFF">
              <w:rPr>
                <w:rFonts w:ascii="Times New Roman" w:hAnsi="Times New Roman"/>
                <w:sz w:val="24"/>
                <w:szCs w:val="24"/>
                <w:lang w:eastAsia="ru-RU"/>
              </w:rPr>
              <w:t>-</w:t>
            </w:r>
          </w:p>
        </w:tc>
        <w:tc>
          <w:tcPr>
            <w:tcW w:w="517" w:type="dxa"/>
            <w:tcBorders>
              <w:top w:val="single" w:sz="4" w:space="0" w:color="auto"/>
              <w:left w:val="single" w:sz="4" w:space="0" w:color="auto"/>
              <w:bottom w:val="single" w:sz="4" w:space="0" w:color="auto"/>
              <w:right w:val="single" w:sz="4" w:space="0" w:color="auto"/>
            </w:tcBorders>
            <w:vAlign w:val="center"/>
          </w:tcPr>
          <w:p w:rsidR="00761D5D" w:rsidRPr="00377CFF"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377CFF">
              <w:rPr>
                <w:rFonts w:ascii="Times New Roman" w:hAnsi="Times New Roman"/>
                <w:sz w:val="24"/>
                <w:szCs w:val="24"/>
                <w:lang w:eastAsia="ru-RU"/>
              </w:rPr>
              <w:t>-</w:t>
            </w:r>
          </w:p>
        </w:tc>
      </w:tr>
      <w:tr w:rsidR="00761D5D" w:rsidRPr="00DA2F4F" w:rsidTr="002A0ADA">
        <w:trPr>
          <w:trHeight w:val="2603"/>
          <w:tblCellSpacing w:w="5" w:type="nil"/>
          <w:jc w:val="center"/>
        </w:trPr>
        <w:tc>
          <w:tcPr>
            <w:tcW w:w="2849" w:type="dxa"/>
            <w:tcBorders>
              <w:top w:val="single" w:sz="4" w:space="0" w:color="auto"/>
              <w:left w:val="single" w:sz="4" w:space="0" w:color="auto"/>
              <w:bottom w:val="single" w:sz="4" w:space="0" w:color="auto"/>
              <w:right w:val="single" w:sz="4" w:space="0" w:color="auto"/>
            </w:tcBorders>
          </w:tcPr>
          <w:p w:rsidR="00761D5D" w:rsidRPr="00590E50" w:rsidRDefault="00761D5D" w:rsidP="002A0ADA">
            <w:pPr>
              <w:autoSpaceDE w:val="0"/>
              <w:autoSpaceDN w:val="0"/>
              <w:adjustRightInd w:val="0"/>
              <w:jc w:val="center"/>
              <w:rPr>
                <w:rFonts w:ascii="Times New Roman" w:hAnsi="Times New Roman"/>
                <w:sz w:val="24"/>
                <w:szCs w:val="24"/>
              </w:rPr>
            </w:pPr>
            <w:r w:rsidRPr="00590E50">
              <w:rPr>
                <w:rFonts w:ascii="Times New Roman" w:hAnsi="Times New Roman"/>
                <w:sz w:val="22"/>
                <w:szCs w:val="22"/>
                <w:lang w:eastAsia="ru-RU"/>
              </w:rPr>
              <w:lastRenderedPageBreak/>
              <w:t xml:space="preserve">10. </w:t>
            </w:r>
            <w:r w:rsidRPr="00590E50">
              <w:rPr>
                <w:rFonts w:ascii="Times New Roman" w:hAnsi="Times New Roman"/>
                <w:sz w:val="24"/>
                <w:szCs w:val="24"/>
              </w:rPr>
              <w:t>Количество инициаторов проектов, выдвинувших свои проекты на финансирование, в рамках регионального проекта «Комфортное Поморье»</w:t>
            </w:r>
          </w:p>
        </w:tc>
        <w:tc>
          <w:tcPr>
            <w:tcW w:w="1556" w:type="dxa"/>
            <w:tcBorders>
              <w:top w:val="single" w:sz="4" w:space="0" w:color="auto"/>
              <w:left w:val="single" w:sz="4" w:space="0" w:color="auto"/>
              <w:bottom w:val="single" w:sz="4" w:space="0" w:color="auto"/>
              <w:right w:val="single" w:sz="4" w:space="0" w:color="auto"/>
            </w:tcBorders>
            <w:vAlign w:val="center"/>
          </w:tcPr>
          <w:p w:rsidR="00761D5D" w:rsidRPr="00590E50" w:rsidRDefault="00761D5D" w:rsidP="002A0ADA">
            <w:pPr>
              <w:widowControl w:val="0"/>
              <w:autoSpaceDE w:val="0"/>
              <w:autoSpaceDN w:val="0"/>
              <w:adjustRightInd w:val="0"/>
              <w:spacing w:after="0" w:line="240" w:lineRule="auto"/>
              <w:ind w:firstLine="35"/>
              <w:jc w:val="center"/>
              <w:rPr>
                <w:rFonts w:ascii="Times New Roman" w:hAnsi="Times New Roman"/>
                <w:sz w:val="18"/>
                <w:szCs w:val="22"/>
                <w:lang w:eastAsia="ru-RU"/>
              </w:rPr>
            </w:pPr>
            <w:r w:rsidRPr="00590E50">
              <w:rPr>
                <w:rFonts w:ascii="Times New Roman" w:hAnsi="Times New Roman"/>
                <w:sz w:val="18"/>
                <w:szCs w:val="22"/>
                <w:lang w:eastAsia="ru-RU"/>
              </w:rPr>
              <w:t>Отдел по орг. работе и МСУ</w:t>
            </w:r>
          </w:p>
        </w:tc>
        <w:tc>
          <w:tcPr>
            <w:tcW w:w="924" w:type="dxa"/>
            <w:tcBorders>
              <w:top w:val="single" w:sz="4" w:space="0" w:color="auto"/>
              <w:left w:val="single" w:sz="4" w:space="0" w:color="auto"/>
              <w:bottom w:val="single" w:sz="4" w:space="0" w:color="auto"/>
              <w:right w:val="single" w:sz="4" w:space="0" w:color="auto"/>
            </w:tcBorders>
            <w:vAlign w:val="center"/>
          </w:tcPr>
          <w:p w:rsidR="00761D5D" w:rsidRPr="00590E50"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590E50">
              <w:rPr>
                <w:rFonts w:ascii="Times New Roman" w:hAnsi="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Pr="00590E50"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590E50">
              <w:rPr>
                <w:rFonts w:ascii="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Pr="00590E50"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590E50">
              <w:rPr>
                <w:rFonts w:ascii="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Pr="00590E50"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590E50">
              <w:rPr>
                <w:rFonts w:ascii="Times New Roman" w:hAnsi="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Pr="00590E50"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590E50">
              <w:rPr>
                <w:rFonts w:ascii="Times New Roman" w:hAnsi="Times New Roman"/>
                <w:sz w:val="24"/>
                <w:szCs w:val="24"/>
                <w:lang w:eastAsia="ru-RU"/>
              </w:rPr>
              <w:t>21</w:t>
            </w:r>
          </w:p>
        </w:tc>
        <w:tc>
          <w:tcPr>
            <w:tcW w:w="574" w:type="dxa"/>
            <w:tcBorders>
              <w:top w:val="single" w:sz="4" w:space="0" w:color="auto"/>
              <w:left w:val="single" w:sz="4" w:space="0" w:color="auto"/>
              <w:bottom w:val="single" w:sz="4" w:space="0" w:color="auto"/>
              <w:right w:val="single" w:sz="4" w:space="0" w:color="auto"/>
            </w:tcBorders>
            <w:vAlign w:val="center"/>
          </w:tcPr>
          <w:p w:rsidR="00761D5D" w:rsidRPr="004672E1"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4672E1">
              <w:rPr>
                <w:rFonts w:ascii="Times New Roman" w:hAnsi="Times New Roman"/>
                <w:sz w:val="24"/>
                <w:szCs w:val="24"/>
                <w:lang w:eastAsia="ru-RU"/>
              </w:rPr>
              <w:t>22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761D5D" w:rsidRPr="004672E1"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4672E1">
              <w:rPr>
                <w:rFonts w:ascii="Times New Roman" w:hAnsi="Times New Roman"/>
                <w:sz w:val="24"/>
                <w:szCs w:val="24"/>
                <w:lang w:eastAsia="ru-RU"/>
              </w:rPr>
              <w:t>23</w:t>
            </w:r>
          </w:p>
        </w:tc>
        <w:tc>
          <w:tcPr>
            <w:tcW w:w="517" w:type="dxa"/>
            <w:tcBorders>
              <w:top w:val="single" w:sz="4" w:space="0" w:color="auto"/>
              <w:left w:val="single" w:sz="4" w:space="0" w:color="auto"/>
              <w:bottom w:val="single" w:sz="4" w:space="0" w:color="auto"/>
              <w:right w:val="single" w:sz="4" w:space="0" w:color="auto"/>
            </w:tcBorders>
            <w:vAlign w:val="center"/>
          </w:tcPr>
          <w:p w:rsidR="00761D5D" w:rsidRPr="004672E1" w:rsidRDefault="00761D5D" w:rsidP="002A0ADA">
            <w:pPr>
              <w:widowControl w:val="0"/>
              <w:autoSpaceDE w:val="0"/>
              <w:autoSpaceDN w:val="0"/>
              <w:adjustRightInd w:val="0"/>
              <w:spacing w:after="0" w:line="240" w:lineRule="auto"/>
              <w:jc w:val="center"/>
              <w:rPr>
                <w:rFonts w:ascii="Times New Roman" w:hAnsi="Times New Roman"/>
                <w:sz w:val="24"/>
                <w:szCs w:val="24"/>
                <w:lang w:eastAsia="ru-RU"/>
              </w:rPr>
            </w:pPr>
            <w:r w:rsidRPr="004672E1">
              <w:rPr>
                <w:rFonts w:ascii="Times New Roman" w:hAnsi="Times New Roman"/>
                <w:sz w:val="24"/>
                <w:szCs w:val="24"/>
                <w:lang w:eastAsia="ru-RU"/>
              </w:rPr>
              <w:t>24</w:t>
            </w:r>
          </w:p>
        </w:tc>
      </w:tr>
      <w:tr w:rsidR="00761D5D" w:rsidRPr="00DA2F4F" w:rsidTr="002A0ADA">
        <w:trPr>
          <w:trHeight w:val="647"/>
          <w:tblCellSpacing w:w="5" w:type="nil"/>
          <w:jc w:val="center"/>
        </w:trPr>
        <w:tc>
          <w:tcPr>
            <w:tcW w:w="10108" w:type="dxa"/>
            <w:gridSpan w:val="12"/>
            <w:tcBorders>
              <w:top w:val="single" w:sz="4" w:space="0" w:color="auto"/>
              <w:left w:val="single" w:sz="4" w:space="0" w:color="auto"/>
              <w:bottom w:val="single" w:sz="4" w:space="0" w:color="auto"/>
              <w:right w:val="single" w:sz="4" w:space="0" w:color="auto"/>
            </w:tcBorders>
          </w:tcPr>
          <w:p w:rsidR="00761D5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A62860">
              <w:rPr>
                <w:rFonts w:ascii="Times New Roman" w:hAnsi="Times New Roman"/>
                <w:b/>
                <w:sz w:val="22"/>
                <w:szCs w:val="22"/>
                <w:lang w:eastAsia="ru-RU"/>
              </w:rPr>
              <w:t xml:space="preserve">Подпрограмма </w:t>
            </w:r>
            <w:r>
              <w:rPr>
                <w:rFonts w:ascii="Times New Roman" w:hAnsi="Times New Roman"/>
                <w:b/>
                <w:sz w:val="22"/>
                <w:szCs w:val="22"/>
                <w:lang w:eastAsia="ru-RU"/>
              </w:rPr>
              <w:t>4</w:t>
            </w:r>
            <w:r w:rsidRPr="00A62860">
              <w:rPr>
                <w:rFonts w:ascii="Times New Roman" w:hAnsi="Times New Roman"/>
                <w:b/>
                <w:sz w:val="22"/>
                <w:szCs w:val="22"/>
                <w:lang w:eastAsia="ru-RU"/>
              </w:rPr>
              <w:t xml:space="preserve"> «</w:t>
            </w:r>
            <w:r w:rsidRPr="00682F68">
              <w:rPr>
                <w:rFonts w:ascii="Times New Roman" w:hAnsi="Times New Roman"/>
                <w:b/>
                <w:sz w:val="22"/>
                <w:szCs w:val="22"/>
                <w:lang w:eastAsia="ru-RU"/>
              </w:rPr>
              <w:t>Совершенствование местного самоуправления в Холмогорском муниципальном округе</w:t>
            </w:r>
            <w:r w:rsidRPr="00A62860">
              <w:rPr>
                <w:rFonts w:ascii="Times New Roman" w:hAnsi="Times New Roman"/>
                <w:b/>
                <w:sz w:val="22"/>
                <w:szCs w:val="22"/>
                <w:lang w:eastAsia="ru-RU"/>
              </w:rPr>
              <w:t>»</w:t>
            </w:r>
          </w:p>
        </w:tc>
      </w:tr>
      <w:tr w:rsidR="00761D5D" w:rsidRPr="00DA2F4F" w:rsidTr="002A0ADA">
        <w:trPr>
          <w:trHeight w:val="713"/>
          <w:tblCellSpacing w:w="5" w:type="nil"/>
          <w:jc w:val="center"/>
        </w:trPr>
        <w:tc>
          <w:tcPr>
            <w:tcW w:w="10108" w:type="dxa"/>
            <w:gridSpan w:val="12"/>
            <w:tcBorders>
              <w:top w:val="single" w:sz="4" w:space="0" w:color="auto"/>
              <w:left w:val="single" w:sz="4" w:space="0" w:color="auto"/>
              <w:bottom w:val="single" w:sz="4" w:space="0" w:color="auto"/>
              <w:right w:val="single" w:sz="4" w:space="0" w:color="auto"/>
            </w:tcBorders>
          </w:tcPr>
          <w:p w:rsidR="00761D5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682F68">
              <w:rPr>
                <w:rFonts w:ascii="Times New Roman" w:hAnsi="Times New Roman"/>
                <w:b/>
                <w:sz w:val="24"/>
                <w:szCs w:val="24"/>
                <w:lang w:eastAsia="ru-RU"/>
              </w:rPr>
              <w:t xml:space="preserve">Задача 1 подпрограммы </w:t>
            </w:r>
            <w:r>
              <w:rPr>
                <w:rFonts w:ascii="Times New Roman" w:hAnsi="Times New Roman"/>
                <w:b/>
                <w:sz w:val="24"/>
                <w:szCs w:val="24"/>
                <w:lang w:eastAsia="ru-RU"/>
              </w:rPr>
              <w:t>4</w:t>
            </w:r>
            <w:r w:rsidRPr="00682F68">
              <w:rPr>
                <w:rFonts w:ascii="Times New Roman" w:hAnsi="Times New Roman"/>
                <w:sz w:val="24"/>
                <w:szCs w:val="24"/>
                <w:lang w:eastAsia="ru-RU"/>
              </w:rPr>
              <w:t xml:space="preserve"> Повышение эффективности деятельности административного аппарата и обеспечение выполнения своих функций</w:t>
            </w:r>
          </w:p>
        </w:tc>
      </w:tr>
      <w:tr w:rsidR="00761D5D" w:rsidRPr="00DA2F4F" w:rsidTr="002A0ADA">
        <w:trPr>
          <w:trHeight w:val="1685"/>
          <w:tblCellSpacing w:w="5" w:type="nil"/>
          <w:jc w:val="center"/>
        </w:trPr>
        <w:tc>
          <w:tcPr>
            <w:tcW w:w="2849" w:type="dxa"/>
            <w:tcBorders>
              <w:top w:val="single" w:sz="4" w:space="0" w:color="auto"/>
              <w:left w:val="single" w:sz="4" w:space="0" w:color="auto"/>
              <w:bottom w:val="single" w:sz="4" w:space="0" w:color="auto"/>
              <w:right w:val="single" w:sz="4" w:space="0" w:color="auto"/>
            </w:tcBorders>
          </w:tcPr>
          <w:p w:rsidR="00761D5D" w:rsidRPr="00203846" w:rsidRDefault="00761D5D" w:rsidP="002A0ADA">
            <w:pPr>
              <w:widowControl w:val="0"/>
              <w:autoSpaceDE w:val="0"/>
              <w:autoSpaceDN w:val="0"/>
              <w:adjustRightInd w:val="0"/>
              <w:spacing w:after="0" w:line="240" w:lineRule="auto"/>
              <w:jc w:val="center"/>
              <w:rPr>
                <w:rFonts w:ascii="Times New Roman" w:hAnsi="Times New Roman"/>
                <w:sz w:val="22"/>
                <w:szCs w:val="22"/>
                <w:lang w:eastAsia="ru-RU"/>
              </w:rPr>
            </w:pPr>
            <w:r w:rsidRPr="00B72185">
              <w:rPr>
                <w:rFonts w:ascii="Times New Roman" w:hAnsi="Times New Roman"/>
                <w:sz w:val="22"/>
                <w:szCs w:val="22"/>
                <w:lang w:eastAsia="ru-RU"/>
              </w:rPr>
              <w:t>11. Количество месяцев, в</w:t>
            </w:r>
            <w:r>
              <w:rPr>
                <w:rFonts w:ascii="Times New Roman" w:hAnsi="Times New Roman"/>
                <w:sz w:val="22"/>
                <w:szCs w:val="22"/>
                <w:lang w:eastAsia="ru-RU"/>
              </w:rPr>
              <w:t xml:space="preserve"> течение которых обеспечиваются отдельные социальные и трудовые гарантии при образовании муниципальных округов Архангельской области</w:t>
            </w:r>
          </w:p>
        </w:tc>
        <w:tc>
          <w:tcPr>
            <w:tcW w:w="1556" w:type="dxa"/>
            <w:tcBorders>
              <w:top w:val="single" w:sz="4" w:space="0" w:color="auto"/>
              <w:left w:val="single" w:sz="4" w:space="0" w:color="auto"/>
              <w:bottom w:val="single" w:sz="4" w:space="0" w:color="auto"/>
              <w:right w:val="single" w:sz="4" w:space="0" w:color="auto"/>
            </w:tcBorders>
            <w:vAlign w:val="center"/>
          </w:tcPr>
          <w:p w:rsidR="00761D5D" w:rsidRPr="00D36FA7" w:rsidRDefault="00761D5D" w:rsidP="002A0ADA">
            <w:pPr>
              <w:widowControl w:val="0"/>
              <w:autoSpaceDE w:val="0"/>
              <w:autoSpaceDN w:val="0"/>
              <w:adjustRightInd w:val="0"/>
              <w:spacing w:after="0" w:line="240" w:lineRule="auto"/>
              <w:ind w:firstLine="35"/>
              <w:jc w:val="center"/>
              <w:rPr>
                <w:rFonts w:ascii="Times New Roman" w:hAnsi="Times New Roman"/>
                <w:sz w:val="18"/>
                <w:szCs w:val="22"/>
                <w:lang w:eastAsia="ru-RU"/>
              </w:rPr>
            </w:pPr>
            <w:r w:rsidRPr="00FC1D6C">
              <w:rPr>
                <w:rFonts w:ascii="Times New Roman" w:hAnsi="Times New Roman"/>
                <w:sz w:val="18"/>
                <w:szCs w:val="22"/>
                <w:lang w:eastAsia="ru-RU"/>
              </w:rPr>
              <w:t>Отдел по орг. работе и МСУ</w:t>
            </w:r>
          </w:p>
        </w:tc>
        <w:tc>
          <w:tcPr>
            <w:tcW w:w="924" w:type="dxa"/>
            <w:tcBorders>
              <w:top w:val="single" w:sz="4" w:space="0" w:color="auto"/>
              <w:left w:val="single" w:sz="4" w:space="0" w:color="auto"/>
              <w:bottom w:val="single" w:sz="4" w:space="0" w:color="auto"/>
              <w:right w:val="single" w:sz="4" w:space="0" w:color="auto"/>
            </w:tcBorders>
            <w:vAlign w:val="center"/>
          </w:tcPr>
          <w:p w:rsidR="00761D5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sidRPr="00203846">
              <w:rPr>
                <w:rFonts w:ascii="Times New Roman" w:hAnsi="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761D5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761D5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w:t>
            </w:r>
          </w:p>
        </w:tc>
        <w:tc>
          <w:tcPr>
            <w:tcW w:w="574" w:type="dxa"/>
            <w:tcBorders>
              <w:top w:val="single" w:sz="4" w:space="0" w:color="auto"/>
              <w:left w:val="single" w:sz="4" w:space="0" w:color="auto"/>
              <w:bottom w:val="single" w:sz="4" w:space="0" w:color="auto"/>
              <w:right w:val="single" w:sz="4" w:space="0" w:color="auto"/>
            </w:tcBorders>
            <w:vAlign w:val="center"/>
          </w:tcPr>
          <w:p w:rsidR="00761D5D" w:rsidRDefault="00761D5D" w:rsidP="002A0ADA">
            <w:pPr>
              <w:widowControl w:val="0"/>
              <w:autoSpaceDE w:val="0"/>
              <w:autoSpaceDN w:val="0"/>
              <w:adjustRightInd w:val="0"/>
              <w:spacing w:after="0" w:line="240" w:lineRule="auto"/>
              <w:ind w:firstLine="18"/>
              <w:jc w:val="center"/>
              <w:rPr>
                <w:rFonts w:ascii="Times New Roman" w:hAnsi="Times New Roman"/>
                <w:sz w:val="24"/>
                <w:szCs w:val="24"/>
                <w:lang w:eastAsia="ru-RU"/>
              </w:rPr>
            </w:pPr>
            <w:r>
              <w:rPr>
                <w:rFonts w:ascii="Times New Roman" w:hAnsi="Times New Roman"/>
                <w:sz w:val="24"/>
                <w:szCs w:val="24"/>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761D5D" w:rsidRDefault="00761D5D" w:rsidP="002A0ADA">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tc>
        <w:tc>
          <w:tcPr>
            <w:tcW w:w="547" w:type="dxa"/>
            <w:gridSpan w:val="3"/>
            <w:tcBorders>
              <w:top w:val="single" w:sz="4" w:space="0" w:color="auto"/>
              <w:left w:val="single" w:sz="4" w:space="0" w:color="auto"/>
              <w:bottom w:val="single" w:sz="4" w:space="0" w:color="auto"/>
              <w:right w:val="single" w:sz="4" w:space="0" w:color="auto"/>
            </w:tcBorders>
            <w:vAlign w:val="center"/>
          </w:tcPr>
          <w:p w:rsidR="00761D5D" w:rsidRDefault="00761D5D" w:rsidP="002A0ADA">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8D6ABB">
              <w:rPr>
                <w:rFonts w:ascii="Times New Roman" w:hAnsi="Times New Roman"/>
                <w:sz w:val="24"/>
                <w:szCs w:val="24"/>
                <w:lang w:eastAsia="ru-RU"/>
              </w:rPr>
              <w:t>-</w:t>
            </w:r>
          </w:p>
        </w:tc>
      </w:tr>
    </w:tbl>
    <w:p w:rsidR="00761D5D" w:rsidRDefault="00761D5D" w:rsidP="00761D5D">
      <w:pPr>
        <w:autoSpaceDE w:val="0"/>
        <w:autoSpaceDN w:val="0"/>
        <w:adjustRightInd w:val="0"/>
        <w:spacing w:after="0" w:line="240" w:lineRule="auto"/>
        <w:rPr>
          <w:rFonts w:ascii="Times New Roman" w:hAnsi="Times New Roman"/>
          <w:sz w:val="28"/>
          <w:szCs w:val="28"/>
        </w:rPr>
      </w:pPr>
    </w:p>
    <w:p w:rsidR="00761D5D" w:rsidRDefault="00761D5D" w:rsidP="00761D5D">
      <w:pPr>
        <w:autoSpaceDE w:val="0"/>
        <w:autoSpaceDN w:val="0"/>
        <w:adjustRightInd w:val="0"/>
        <w:spacing w:after="0" w:line="240" w:lineRule="auto"/>
        <w:jc w:val="center"/>
        <w:rPr>
          <w:rFonts w:ascii="Times New Roman" w:hAnsi="Times New Roman"/>
          <w:sz w:val="28"/>
          <w:szCs w:val="28"/>
        </w:rPr>
      </w:pPr>
      <w:r w:rsidRPr="001A1748">
        <w:rPr>
          <w:rFonts w:ascii="Times New Roman" w:hAnsi="Times New Roman"/>
          <w:sz w:val="28"/>
          <w:szCs w:val="28"/>
        </w:rPr>
        <w:t>Порядок расчета и источники информации о значениях</w:t>
      </w:r>
      <w:r>
        <w:rPr>
          <w:rFonts w:ascii="Times New Roman" w:hAnsi="Times New Roman"/>
          <w:sz w:val="28"/>
          <w:szCs w:val="28"/>
        </w:rPr>
        <w:t xml:space="preserve"> </w:t>
      </w:r>
      <w:r w:rsidRPr="001A1748">
        <w:rPr>
          <w:rFonts w:ascii="Times New Roman" w:hAnsi="Times New Roman"/>
          <w:sz w:val="28"/>
          <w:szCs w:val="28"/>
        </w:rPr>
        <w:t>целевых показателей муниципальной программы</w:t>
      </w:r>
      <w:r>
        <w:rPr>
          <w:rFonts w:ascii="Times New Roman" w:hAnsi="Times New Roman"/>
          <w:sz w:val="28"/>
          <w:szCs w:val="28"/>
        </w:rPr>
        <w:t xml:space="preserve"> </w:t>
      </w:r>
      <w:r w:rsidRPr="001A1748">
        <w:rPr>
          <w:rFonts w:ascii="Times New Roman" w:hAnsi="Times New Roman"/>
          <w:sz w:val="28"/>
          <w:szCs w:val="28"/>
        </w:rPr>
        <w:t xml:space="preserve">«Развитие местного самоуправления и поддержка социально ориентированных некоммерческих организаций в Холмогорском муниципальном </w:t>
      </w:r>
      <w:r w:rsidRPr="009A5168">
        <w:rPr>
          <w:rFonts w:ascii="Times New Roman" w:hAnsi="Times New Roman"/>
          <w:sz w:val="28"/>
          <w:szCs w:val="28"/>
        </w:rPr>
        <w:t>округе Архангельской области</w:t>
      </w:r>
      <w:r w:rsidRPr="001A1748">
        <w:rPr>
          <w:rFonts w:ascii="Times New Roman" w:hAnsi="Times New Roman"/>
          <w:sz w:val="28"/>
          <w:szCs w:val="28"/>
        </w:rPr>
        <w:t>»</w:t>
      </w:r>
      <w:r>
        <w:rPr>
          <w:rFonts w:ascii="Times New Roman" w:hAnsi="Times New Roman"/>
          <w:sz w:val="28"/>
          <w:szCs w:val="28"/>
        </w:rPr>
        <w:t xml:space="preserve"> </w:t>
      </w:r>
    </w:p>
    <w:p w:rsidR="00761D5D" w:rsidRPr="001A1748" w:rsidRDefault="00761D5D" w:rsidP="00761D5D">
      <w:pPr>
        <w:autoSpaceDE w:val="0"/>
        <w:autoSpaceDN w:val="0"/>
        <w:adjustRightInd w:val="0"/>
        <w:spacing w:after="0" w:line="240" w:lineRule="auto"/>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4008"/>
        <w:gridCol w:w="2521"/>
      </w:tblGrid>
      <w:tr w:rsidR="00761D5D" w:rsidRPr="00DA2F4F" w:rsidTr="002A0ADA">
        <w:trPr>
          <w:tblHeader/>
          <w:jc w:val="center"/>
        </w:trPr>
        <w:tc>
          <w:tcPr>
            <w:tcW w:w="3043" w:type="dxa"/>
            <w:vAlign w:val="center"/>
          </w:tcPr>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1A1748">
              <w:rPr>
                <w:rFonts w:ascii="Times New Roman" w:hAnsi="Times New Roman"/>
                <w:bCs/>
                <w:sz w:val="22"/>
                <w:szCs w:val="22"/>
                <w:lang w:eastAsia="ru-RU"/>
              </w:rPr>
              <w:t>Наименование целевых показателей муниципальной программы</w:t>
            </w:r>
          </w:p>
        </w:tc>
        <w:tc>
          <w:tcPr>
            <w:tcW w:w="4011" w:type="dxa"/>
          </w:tcPr>
          <w:p w:rsidR="00761D5D"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p>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1A1748">
              <w:rPr>
                <w:rFonts w:ascii="Times New Roman" w:hAnsi="Times New Roman"/>
                <w:bCs/>
                <w:sz w:val="22"/>
                <w:szCs w:val="22"/>
                <w:lang w:eastAsia="ru-RU"/>
              </w:rPr>
              <w:t>Порядок расчета</w:t>
            </w:r>
          </w:p>
        </w:tc>
        <w:tc>
          <w:tcPr>
            <w:tcW w:w="2522" w:type="dxa"/>
            <w:vAlign w:val="center"/>
          </w:tcPr>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1A1748">
              <w:rPr>
                <w:rFonts w:ascii="Times New Roman" w:hAnsi="Times New Roman"/>
                <w:bCs/>
                <w:sz w:val="22"/>
                <w:szCs w:val="22"/>
                <w:lang w:eastAsia="ru-RU"/>
              </w:rPr>
              <w:t>Источники информации</w:t>
            </w:r>
          </w:p>
        </w:tc>
      </w:tr>
      <w:tr w:rsidR="00761D5D" w:rsidRPr="00DA2F4F" w:rsidTr="002A0ADA">
        <w:trPr>
          <w:trHeight w:val="135"/>
          <w:tblHeader/>
          <w:jc w:val="center"/>
        </w:trPr>
        <w:tc>
          <w:tcPr>
            <w:tcW w:w="3043" w:type="dxa"/>
          </w:tcPr>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2"/>
                <w:szCs w:val="22"/>
                <w:lang w:eastAsia="ru-RU"/>
              </w:rPr>
              <w:t>1</w:t>
            </w:r>
          </w:p>
        </w:tc>
        <w:tc>
          <w:tcPr>
            <w:tcW w:w="4011" w:type="dxa"/>
          </w:tcPr>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2"/>
                <w:szCs w:val="22"/>
                <w:lang w:eastAsia="ru-RU"/>
              </w:rPr>
              <w:t>2</w:t>
            </w:r>
          </w:p>
        </w:tc>
        <w:tc>
          <w:tcPr>
            <w:tcW w:w="2522" w:type="dxa"/>
          </w:tcPr>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2"/>
                <w:szCs w:val="22"/>
                <w:lang w:eastAsia="ru-RU"/>
              </w:rPr>
              <w:t>3</w:t>
            </w:r>
          </w:p>
        </w:tc>
      </w:tr>
      <w:tr w:rsidR="00761D5D" w:rsidRPr="00DA2F4F" w:rsidTr="002A0ADA">
        <w:trPr>
          <w:trHeight w:val="630"/>
          <w:jc w:val="center"/>
        </w:trPr>
        <w:tc>
          <w:tcPr>
            <w:tcW w:w="3043" w:type="dxa"/>
          </w:tcPr>
          <w:p w:rsidR="00761D5D" w:rsidRPr="003A7143"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3A7143">
              <w:rPr>
                <w:rFonts w:ascii="Times New Roman" w:hAnsi="Times New Roman"/>
                <w:bCs/>
                <w:sz w:val="22"/>
                <w:szCs w:val="22"/>
                <w:lang w:eastAsia="ru-RU"/>
              </w:rPr>
              <w:t>1. Количество поддержанных проектов ТОС</w:t>
            </w:r>
          </w:p>
        </w:tc>
        <w:tc>
          <w:tcPr>
            <w:tcW w:w="4011" w:type="dxa"/>
          </w:tcPr>
          <w:p w:rsidR="00761D5D" w:rsidRPr="003A7143"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3A7143">
              <w:rPr>
                <w:rFonts w:ascii="Times New Roman" w:hAnsi="Times New Roman"/>
                <w:bCs/>
                <w:sz w:val="22"/>
                <w:szCs w:val="22"/>
                <w:lang w:eastAsia="ru-RU"/>
              </w:rPr>
              <w:t xml:space="preserve">Количество проектов, поддержанных и реализованных </w:t>
            </w:r>
            <w:proofErr w:type="spellStart"/>
            <w:r w:rsidRPr="003A7143">
              <w:rPr>
                <w:rFonts w:ascii="Times New Roman" w:hAnsi="Times New Roman"/>
                <w:bCs/>
                <w:sz w:val="22"/>
                <w:szCs w:val="22"/>
                <w:lang w:eastAsia="ru-RU"/>
              </w:rPr>
              <w:t>ТОСами</w:t>
            </w:r>
            <w:proofErr w:type="spellEnd"/>
            <w:r w:rsidRPr="003A7143">
              <w:rPr>
                <w:rFonts w:ascii="Times New Roman" w:hAnsi="Times New Roman"/>
                <w:bCs/>
                <w:sz w:val="22"/>
                <w:szCs w:val="22"/>
                <w:lang w:eastAsia="ru-RU"/>
              </w:rPr>
              <w:t xml:space="preserve"> в отчетном периоде на территории Холмогорского муниципального округа Архангельской области</w:t>
            </w:r>
          </w:p>
        </w:tc>
        <w:tc>
          <w:tcPr>
            <w:tcW w:w="2522" w:type="dxa"/>
          </w:tcPr>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605B17">
              <w:rPr>
                <w:rFonts w:ascii="Times New Roman" w:hAnsi="Times New Roman"/>
                <w:bCs/>
                <w:sz w:val="22"/>
                <w:szCs w:val="22"/>
                <w:lang w:eastAsia="ru-RU"/>
              </w:rPr>
              <w:t>Администрация Холмогорск</w:t>
            </w:r>
            <w:r>
              <w:rPr>
                <w:rFonts w:ascii="Times New Roman" w:hAnsi="Times New Roman"/>
                <w:bCs/>
                <w:sz w:val="22"/>
                <w:szCs w:val="22"/>
                <w:lang w:eastAsia="ru-RU"/>
              </w:rPr>
              <w:t>ого</w:t>
            </w:r>
            <w:r w:rsidRPr="00605B17">
              <w:rPr>
                <w:rFonts w:ascii="Times New Roman" w:hAnsi="Times New Roman"/>
                <w:bCs/>
                <w:sz w:val="22"/>
                <w:szCs w:val="22"/>
                <w:lang w:eastAsia="ru-RU"/>
              </w:rPr>
              <w:t xml:space="preserve"> муниципальн</w:t>
            </w:r>
            <w:r>
              <w:rPr>
                <w:rFonts w:ascii="Times New Roman" w:hAnsi="Times New Roman"/>
                <w:bCs/>
                <w:sz w:val="22"/>
                <w:szCs w:val="22"/>
                <w:lang w:eastAsia="ru-RU"/>
              </w:rPr>
              <w:t>ого</w:t>
            </w:r>
            <w:r w:rsidRPr="00605B17">
              <w:rPr>
                <w:rFonts w:ascii="Times New Roman" w:hAnsi="Times New Roman"/>
                <w:bCs/>
                <w:sz w:val="22"/>
                <w:szCs w:val="22"/>
                <w:lang w:eastAsia="ru-RU"/>
              </w:rPr>
              <w:t xml:space="preserve"> </w:t>
            </w:r>
            <w:r>
              <w:rPr>
                <w:rFonts w:ascii="Times New Roman" w:hAnsi="Times New Roman"/>
                <w:bCs/>
                <w:sz w:val="22"/>
                <w:szCs w:val="22"/>
                <w:lang w:eastAsia="ru-RU"/>
              </w:rPr>
              <w:t>округа</w:t>
            </w:r>
            <w:r w:rsidRPr="00605B17">
              <w:rPr>
                <w:rFonts w:ascii="Times New Roman" w:hAnsi="Times New Roman"/>
                <w:bCs/>
                <w:sz w:val="22"/>
                <w:szCs w:val="22"/>
                <w:lang w:eastAsia="ru-RU"/>
              </w:rPr>
              <w:t xml:space="preserve"> </w:t>
            </w:r>
          </w:p>
        </w:tc>
      </w:tr>
      <w:tr w:rsidR="00761D5D" w:rsidRPr="00DA2F4F" w:rsidTr="002A0ADA">
        <w:trPr>
          <w:trHeight w:val="120"/>
          <w:jc w:val="center"/>
        </w:trPr>
        <w:tc>
          <w:tcPr>
            <w:tcW w:w="3043" w:type="dxa"/>
          </w:tcPr>
          <w:p w:rsidR="00761D5D"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Pr>
                <w:rFonts w:ascii="Times New Roman" w:hAnsi="Times New Roman"/>
                <w:bCs/>
                <w:sz w:val="22"/>
                <w:szCs w:val="22"/>
                <w:lang w:eastAsia="ru-RU"/>
              </w:rPr>
              <w:t xml:space="preserve">2. </w:t>
            </w:r>
            <w:r w:rsidRPr="00FB3C6F">
              <w:rPr>
                <w:rFonts w:ascii="Times New Roman" w:hAnsi="Times New Roman"/>
                <w:bCs/>
                <w:sz w:val="22"/>
                <w:szCs w:val="22"/>
                <w:lang w:eastAsia="ru-RU"/>
              </w:rPr>
              <w:t>Количество действующих органов ТОС в Холмогорск</w:t>
            </w:r>
            <w:r>
              <w:rPr>
                <w:rFonts w:ascii="Times New Roman" w:hAnsi="Times New Roman"/>
                <w:bCs/>
                <w:sz w:val="22"/>
                <w:szCs w:val="22"/>
                <w:lang w:eastAsia="ru-RU"/>
              </w:rPr>
              <w:t>ом</w:t>
            </w:r>
            <w:r w:rsidRPr="00FB3C6F">
              <w:rPr>
                <w:rFonts w:ascii="Times New Roman" w:hAnsi="Times New Roman"/>
                <w:bCs/>
                <w:sz w:val="22"/>
                <w:szCs w:val="22"/>
                <w:lang w:eastAsia="ru-RU"/>
              </w:rPr>
              <w:t xml:space="preserve"> муниципальн</w:t>
            </w:r>
            <w:r>
              <w:rPr>
                <w:rFonts w:ascii="Times New Roman" w:hAnsi="Times New Roman"/>
                <w:bCs/>
                <w:sz w:val="22"/>
                <w:szCs w:val="22"/>
                <w:lang w:eastAsia="ru-RU"/>
              </w:rPr>
              <w:t>ом</w:t>
            </w:r>
            <w:r w:rsidRPr="00FB3C6F">
              <w:rPr>
                <w:rFonts w:ascii="Times New Roman" w:hAnsi="Times New Roman"/>
                <w:bCs/>
                <w:sz w:val="22"/>
                <w:szCs w:val="22"/>
                <w:lang w:eastAsia="ru-RU"/>
              </w:rPr>
              <w:t xml:space="preserve"> </w:t>
            </w:r>
            <w:r w:rsidRPr="009A5168">
              <w:rPr>
                <w:rFonts w:ascii="Times New Roman" w:hAnsi="Times New Roman"/>
                <w:bCs/>
                <w:sz w:val="22"/>
                <w:szCs w:val="22"/>
                <w:lang w:eastAsia="ru-RU"/>
              </w:rPr>
              <w:t>округе Архангельской области</w:t>
            </w:r>
          </w:p>
        </w:tc>
        <w:tc>
          <w:tcPr>
            <w:tcW w:w="4011" w:type="dxa"/>
          </w:tcPr>
          <w:p w:rsidR="00761D5D" w:rsidRPr="00724C15"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FB3C6F">
              <w:rPr>
                <w:rFonts w:ascii="Times New Roman" w:hAnsi="Times New Roman"/>
                <w:bCs/>
                <w:sz w:val="22"/>
                <w:szCs w:val="22"/>
                <w:lang w:eastAsia="ru-RU"/>
              </w:rPr>
              <w:t xml:space="preserve">Количество действующих органов ТОС в </w:t>
            </w:r>
            <w:r w:rsidRPr="009A5168">
              <w:rPr>
                <w:rFonts w:ascii="Times New Roman" w:hAnsi="Times New Roman"/>
                <w:bCs/>
                <w:sz w:val="22"/>
                <w:szCs w:val="22"/>
                <w:lang w:eastAsia="ru-RU"/>
              </w:rPr>
              <w:t xml:space="preserve">Холмогорском муниципальном округе Архангельской области </w:t>
            </w:r>
            <w:r>
              <w:rPr>
                <w:rFonts w:ascii="Times New Roman" w:hAnsi="Times New Roman"/>
                <w:bCs/>
                <w:sz w:val="22"/>
                <w:szCs w:val="22"/>
                <w:lang w:eastAsia="ru-RU"/>
              </w:rPr>
              <w:t>в реестре</w:t>
            </w:r>
          </w:p>
        </w:tc>
        <w:tc>
          <w:tcPr>
            <w:tcW w:w="2522" w:type="dxa"/>
          </w:tcPr>
          <w:p w:rsidR="00761D5D"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9A5168">
              <w:rPr>
                <w:rFonts w:ascii="Times New Roman" w:hAnsi="Times New Roman"/>
                <w:bCs/>
                <w:sz w:val="22"/>
                <w:szCs w:val="22"/>
                <w:lang w:eastAsia="ru-RU"/>
              </w:rPr>
              <w:t>Администрация Холмогорского муниципального округа</w:t>
            </w:r>
          </w:p>
          <w:p w:rsidR="00761D5D" w:rsidRDefault="00761D5D" w:rsidP="002A0ADA">
            <w:pPr>
              <w:widowControl w:val="0"/>
              <w:autoSpaceDE w:val="0"/>
              <w:autoSpaceDN w:val="0"/>
              <w:adjustRightInd w:val="0"/>
              <w:spacing w:after="0" w:line="240" w:lineRule="auto"/>
              <w:outlineLvl w:val="0"/>
              <w:rPr>
                <w:rFonts w:ascii="Times New Roman" w:hAnsi="Times New Roman"/>
                <w:bCs/>
                <w:sz w:val="22"/>
                <w:szCs w:val="22"/>
                <w:lang w:eastAsia="ru-RU"/>
              </w:rPr>
            </w:pPr>
          </w:p>
          <w:p w:rsidR="00761D5D"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p>
          <w:p w:rsidR="00761D5D" w:rsidRPr="00724C15"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p>
        </w:tc>
      </w:tr>
      <w:tr w:rsidR="00761D5D" w:rsidRPr="00DA2F4F" w:rsidTr="002A0ADA">
        <w:trPr>
          <w:jc w:val="center"/>
        </w:trPr>
        <w:tc>
          <w:tcPr>
            <w:tcW w:w="3043" w:type="dxa"/>
          </w:tcPr>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Pr>
                <w:rFonts w:ascii="Times New Roman" w:hAnsi="Times New Roman"/>
                <w:sz w:val="22"/>
                <w:szCs w:val="22"/>
                <w:lang w:eastAsia="ru-RU"/>
              </w:rPr>
              <w:t>3</w:t>
            </w:r>
            <w:r w:rsidRPr="00FB3C6F">
              <w:rPr>
                <w:rFonts w:ascii="Times New Roman" w:hAnsi="Times New Roman"/>
                <w:sz w:val="22"/>
                <w:szCs w:val="22"/>
                <w:lang w:eastAsia="ru-RU"/>
              </w:rPr>
              <w:t xml:space="preserve">. Вовлечение населения Холмогорского муниципального </w:t>
            </w:r>
            <w:r>
              <w:rPr>
                <w:rFonts w:ascii="Times New Roman" w:hAnsi="Times New Roman"/>
                <w:sz w:val="22"/>
                <w:szCs w:val="22"/>
                <w:lang w:eastAsia="ru-RU"/>
              </w:rPr>
              <w:t>округа Архангельской области</w:t>
            </w:r>
            <w:r w:rsidRPr="00FB3C6F">
              <w:rPr>
                <w:rFonts w:ascii="Times New Roman" w:hAnsi="Times New Roman"/>
                <w:sz w:val="22"/>
                <w:szCs w:val="22"/>
                <w:lang w:eastAsia="ru-RU"/>
              </w:rPr>
              <w:t xml:space="preserve"> в деятельность ТОС</w:t>
            </w:r>
          </w:p>
        </w:tc>
        <w:tc>
          <w:tcPr>
            <w:tcW w:w="4011" w:type="dxa"/>
          </w:tcPr>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sz w:val="22"/>
                <w:szCs w:val="22"/>
                <w:lang w:eastAsia="ru-RU"/>
              </w:rPr>
              <w:t xml:space="preserve">Вовлечение населения Холмогорского муниципального </w:t>
            </w:r>
            <w:r>
              <w:rPr>
                <w:rFonts w:ascii="Times New Roman" w:hAnsi="Times New Roman"/>
                <w:sz w:val="22"/>
                <w:szCs w:val="22"/>
                <w:lang w:eastAsia="ru-RU"/>
              </w:rPr>
              <w:t>округа</w:t>
            </w:r>
            <w:r w:rsidRPr="00FB3C6F">
              <w:rPr>
                <w:rFonts w:ascii="Times New Roman" w:hAnsi="Times New Roman"/>
                <w:sz w:val="22"/>
                <w:szCs w:val="22"/>
                <w:lang w:eastAsia="ru-RU"/>
              </w:rPr>
              <w:t xml:space="preserve"> в деятельность ТОС в  отчетном году рассчитывается по формуле:</w:t>
            </w:r>
          </w:p>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p>
          <w:p w:rsidR="00761D5D" w:rsidRPr="00761D5D" w:rsidRDefault="00761D5D" w:rsidP="002A0ADA">
            <w:pPr>
              <w:widowControl w:val="0"/>
              <w:autoSpaceDE w:val="0"/>
              <w:autoSpaceDN w:val="0"/>
              <w:adjustRightInd w:val="0"/>
              <w:spacing w:after="0" w:line="240" w:lineRule="auto"/>
              <w:jc w:val="center"/>
              <w:outlineLvl w:val="0"/>
              <w:rPr>
                <w:rFonts w:ascii="Times New Roman" w:hAnsi="Times New Roman"/>
                <w:sz w:val="24"/>
                <w:szCs w:val="24"/>
                <w:lang w:eastAsia="ru-RU"/>
              </w:rPr>
            </w:pPr>
            <m:oMathPara>
              <m:oMath>
                <m:r>
                  <w:rPr>
                    <w:rFonts w:ascii="Cambria Math" w:eastAsia="Times New Roman" w:hAnsi="Cambria Math"/>
                    <w:sz w:val="22"/>
                    <w:szCs w:val="22"/>
                    <w:lang w:val="en-US" w:eastAsia="ru-RU"/>
                  </w:rPr>
                  <w:lastRenderedPageBreak/>
                  <m:t>P</m:t>
                </m:r>
                <m:r>
                  <w:rPr>
                    <w:rFonts w:ascii="Cambria Math" w:eastAsia="Times New Roman" w:hAnsi="Cambria Math"/>
                    <w:sz w:val="22"/>
                    <w:szCs w:val="22"/>
                    <w:lang w:eastAsia="ru-RU"/>
                  </w:rPr>
                  <m:t xml:space="preserve">= </m:t>
                </m:r>
                <m:f>
                  <m:fPr>
                    <m:ctrlPr>
                      <w:rPr>
                        <w:rFonts w:ascii="Cambria Math" w:eastAsia="Times New Roman" w:hAnsi="Cambria Math"/>
                        <w:bCs/>
                        <w:i/>
                        <w:sz w:val="22"/>
                        <w:szCs w:val="22"/>
                        <w:lang w:val="en-US" w:eastAsia="ru-RU"/>
                      </w:rPr>
                    </m:ctrlPr>
                  </m:fPr>
                  <m:num>
                    <m:r>
                      <w:rPr>
                        <w:rFonts w:ascii="Cambria Math" w:eastAsia="Times New Roman" w:hAnsi="Cambria Math"/>
                        <w:sz w:val="22"/>
                        <w:szCs w:val="22"/>
                        <w:lang w:eastAsia="ru-RU"/>
                      </w:rPr>
                      <m:t>(М1+…+М</m:t>
                    </m:r>
                    <m:r>
                      <w:rPr>
                        <w:rFonts w:ascii="Cambria Math" w:eastAsia="Times New Roman" w:hAnsi="Cambria Math"/>
                        <w:sz w:val="22"/>
                        <w:szCs w:val="22"/>
                        <w:lang w:val="en-US" w:eastAsia="ru-RU"/>
                      </w:rPr>
                      <m:t>N</m:t>
                    </m:r>
                    <m:r>
                      <w:rPr>
                        <w:rFonts w:ascii="Cambria Math" w:eastAsia="Times New Roman" w:hAnsi="Cambria Math"/>
                        <w:sz w:val="22"/>
                        <w:szCs w:val="22"/>
                        <w:lang w:eastAsia="ru-RU"/>
                      </w:rPr>
                      <m:t>)</m:t>
                    </m:r>
                    <m:ctrlPr>
                      <w:rPr>
                        <w:rFonts w:ascii="Cambria Math" w:eastAsia="Times New Roman" w:hAnsi="Cambria Math"/>
                        <w:i/>
                        <w:sz w:val="22"/>
                        <w:szCs w:val="22"/>
                        <w:lang w:val="en-US" w:eastAsia="ru-RU"/>
                      </w:rPr>
                    </m:ctrlPr>
                  </m:num>
                  <m:den>
                    <m:r>
                      <w:rPr>
                        <w:rFonts w:ascii="Cambria Math" w:eastAsia="Times New Roman" w:hAnsi="Cambria Math"/>
                        <w:sz w:val="22"/>
                        <w:szCs w:val="22"/>
                        <w:lang w:val="en-US" w:eastAsia="ru-RU"/>
                      </w:rPr>
                      <m:t>N</m:t>
                    </m:r>
                  </m:den>
                </m:f>
                <m:r>
                  <w:rPr>
                    <w:rFonts w:ascii="Cambria Math" w:eastAsia="Times New Roman" w:hAnsi="Cambria Math"/>
                    <w:sz w:val="22"/>
                    <w:szCs w:val="22"/>
                    <w:lang w:eastAsia="ru-RU"/>
                  </w:rPr>
                  <m:t>*100%</m:t>
                </m:r>
              </m:oMath>
            </m:oMathPara>
          </w:p>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val="en-US" w:eastAsia="ru-RU"/>
              </w:rPr>
            </w:pPr>
          </w:p>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4"/>
                <w:szCs w:val="24"/>
                <w:lang w:val="en-US" w:eastAsia="ru-RU"/>
              </w:rPr>
              <w:t>P</w:t>
            </w:r>
            <w:r w:rsidRPr="00FB3C6F">
              <w:rPr>
                <w:rFonts w:ascii="Times New Roman" w:hAnsi="Times New Roman"/>
                <w:bCs/>
                <w:sz w:val="24"/>
                <w:szCs w:val="24"/>
                <w:lang w:eastAsia="ru-RU"/>
              </w:rPr>
              <w:t xml:space="preserve"> </w:t>
            </w:r>
            <w:r>
              <w:rPr>
                <w:rFonts w:ascii="Times New Roman" w:hAnsi="Times New Roman"/>
                <w:bCs/>
                <w:sz w:val="24"/>
                <w:szCs w:val="24"/>
                <w:lang w:eastAsia="ru-RU"/>
              </w:rPr>
              <w:t>–</w:t>
            </w:r>
            <w:r w:rsidRPr="00FB3C6F">
              <w:rPr>
                <w:rFonts w:ascii="Times New Roman" w:hAnsi="Times New Roman"/>
                <w:bCs/>
                <w:sz w:val="24"/>
                <w:szCs w:val="24"/>
                <w:lang w:eastAsia="ru-RU"/>
              </w:rPr>
              <w:t xml:space="preserve"> </w:t>
            </w:r>
            <w:r w:rsidRPr="00FB3C6F">
              <w:rPr>
                <w:rFonts w:ascii="Times New Roman" w:hAnsi="Times New Roman"/>
                <w:sz w:val="22"/>
                <w:szCs w:val="22"/>
                <w:lang w:eastAsia="ru-RU"/>
              </w:rPr>
              <w:t xml:space="preserve">Вовлечение населения Холмогорского муниципального </w:t>
            </w:r>
            <w:r>
              <w:rPr>
                <w:rFonts w:ascii="Times New Roman" w:hAnsi="Times New Roman"/>
                <w:sz w:val="22"/>
                <w:szCs w:val="22"/>
                <w:lang w:eastAsia="ru-RU"/>
              </w:rPr>
              <w:t>округа</w:t>
            </w:r>
            <w:r w:rsidRPr="00FB3C6F">
              <w:rPr>
                <w:rFonts w:ascii="Times New Roman" w:hAnsi="Times New Roman"/>
                <w:sz w:val="22"/>
                <w:szCs w:val="22"/>
                <w:lang w:eastAsia="ru-RU"/>
              </w:rPr>
              <w:t xml:space="preserve"> в деятельность ТОС;</w:t>
            </w:r>
          </w:p>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4"/>
                <w:szCs w:val="24"/>
                <w:lang w:eastAsia="ru-RU"/>
              </w:rPr>
              <w:t>М1…М</w:t>
            </w:r>
            <w:r w:rsidRPr="00FB3C6F">
              <w:rPr>
                <w:rFonts w:ascii="Times New Roman" w:hAnsi="Times New Roman"/>
                <w:bCs/>
                <w:sz w:val="24"/>
                <w:szCs w:val="24"/>
                <w:lang w:val="en-US" w:eastAsia="ru-RU"/>
              </w:rPr>
              <w:t>N</w:t>
            </w:r>
            <w:r w:rsidRPr="00FB3C6F">
              <w:rPr>
                <w:rFonts w:ascii="Times New Roman" w:hAnsi="Times New Roman"/>
                <w:bCs/>
                <w:sz w:val="24"/>
                <w:szCs w:val="24"/>
                <w:lang w:eastAsia="ru-RU"/>
              </w:rPr>
              <w:t xml:space="preserve"> – </w:t>
            </w:r>
            <w:r w:rsidRPr="00FB3C6F">
              <w:rPr>
                <w:rFonts w:ascii="Times New Roman" w:hAnsi="Times New Roman"/>
                <w:bCs/>
                <w:sz w:val="22"/>
                <w:szCs w:val="22"/>
                <w:lang w:eastAsia="ru-RU"/>
              </w:rPr>
              <w:t xml:space="preserve">количество жителей, принимающих участие в реализации проектов и деятельности   ТОС на территории </w:t>
            </w:r>
            <w:r>
              <w:rPr>
                <w:rFonts w:ascii="Times New Roman" w:hAnsi="Times New Roman"/>
                <w:bCs/>
                <w:sz w:val="22"/>
                <w:szCs w:val="22"/>
                <w:lang w:eastAsia="ru-RU"/>
              </w:rPr>
              <w:t>округа</w:t>
            </w:r>
            <w:r w:rsidRPr="00FB3C6F">
              <w:rPr>
                <w:rFonts w:ascii="Times New Roman" w:hAnsi="Times New Roman"/>
                <w:bCs/>
                <w:sz w:val="22"/>
                <w:szCs w:val="22"/>
                <w:lang w:eastAsia="ru-RU"/>
              </w:rPr>
              <w:t xml:space="preserve"> в отчетном году;</w:t>
            </w:r>
          </w:p>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4"/>
                <w:szCs w:val="24"/>
                <w:lang w:val="en-US" w:eastAsia="ru-RU"/>
              </w:rPr>
              <w:t>N</w:t>
            </w:r>
            <w:r w:rsidRPr="00FB3C6F">
              <w:rPr>
                <w:rFonts w:ascii="Times New Roman" w:hAnsi="Times New Roman"/>
                <w:bCs/>
                <w:sz w:val="24"/>
                <w:szCs w:val="24"/>
                <w:lang w:eastAsia="ru-RU"/>
              </w:rPr>
              <w:t xml:space="preserve"> – </w:t>
            </w:r>
            <w:r w:rsidRPr="00FB3C6F">
              <w:rPr>
                <w:rFonts w:ascii="Times New Roman" w:hAnsi="Times New Roman"/>
                <w:bCs/>
                <w:sz w:val="22"/>
                <w:szCs w:val="22"/>
                <w:lang w:eastAsia="ru-RU"/>
              </w:rPr>
              <w:t xml:space="preserve">общее количество жителей </w:t>
            </w:r>
            <w:r>
              <w:rPr>
                <w:rFonts w:ascii="Times New Roman" w:hAnsi="Times New Roman"/>
                <w:bCs/>
                <w:sz w:val="22"/>
                <w:szCs w:val="22"/>
                <w:lang w:eastAsia="ru-RU"/>
              </w:rPr>
              <w:t>округа</w:t>
            </w:r>
          </w:p>
        </w:tc>
        <w:tc>
          <w:tcPr>
            <w:tcW w:w="2522" w:type="dxa"/>
          </w:tcPr>
          <w:p w:rsidR="00761D5D"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9A5168">
              <w:rPr>
                <w:rFonts w:ascii="Times New Roman" w:hAnsi="Times New Roman"/>
                <w:bCs/>
                <w:sz w:val="22"/>
                <w:szCs w:val="22"/>
                <w:lang w:eastAsia="ru-RU"/>
              </w:rPr>
              <w:lastRenderedPageBreak/>
              <w:t>Администрация Холмогорского муниципального округа</w:t>
            </w:r>
          </w:p>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p>
        </w:tc>
      </w:tr>
      <w:tr w:rsidR="00761D5D" w:rsidRPr="00DA2F4F" w:rsidTr="002A0ADA">
        <w:trPr>
          <w:jc w:val="center"/>
        </w:trPr>
        <w:tc>
          <w:tcPr>
            <w:tcW w:w="3043" w:type="dxa"/>
          </w:tcPr>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Pr>
                <w:rFonts w:ascii="Times New Roman" w:hAnsi="Times New Roman"/>
                <w:bCs/>
                <w:sz w:val="22"/>
                <w:szCs w:val="22"/>
                <w:lang w:eastAsia="ru-RU"/>
              </w:rPr>
              <w:lastRenderedPageBreak/>
              <w:t>4</w:t>
            </w:r>
            <w:r w:rsidRPr="00FB3C6F">
              <w:rPr>
                <w:rFonts w:ascii="Times New Roman" w:hAnsi="Times New Roman"/>
                <w:bCs/>
                <w:sz w:val="22"/>
                <w:szCs w:val="22"/>
                <w:lang w:eastAsia="ru-RU"/>
              </w:rPr>
              <w:t xml:space="preserve">. </w:t>
            </w:r>
            <w:r w:rsidRPr="00A64425">
              <w:rPr>
                <w:rFonts w:ascii="Times New Roman" w:hAnsi="Times New Roman"/>
                <w:sz w:val="22"/>
                <w:szCs w:val="22"/>
                <w:lang w:eastAsia="ru-RU"/>
              </w:rPr>
              <w:t>Количество целевых проектов СОНКО, получивших поддержку в рамках конкурса целевых проектов СОНКО ежегодно</w:t>
            </w:r>
          </w:p>
        </w:tc>
        <w:tc>
          <w:tcPr>
            <w:tcW w:w="4011" w:type="dxa"/>
          </w:tcPr>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sz w:val="24"/>
                <w:szCs w:val="24"/>
                <w:lang w:eastAsia="ru-RU"/>
              </w:rPr>
            </w:pPr>
            <w:r w:rsidRPr="00FB3C6F">
              <w:rPr>
                <w:rFonts w:ascii="Times New Roman" w:hAnsi="Times New Roman"/>
                <w:sz w:val="22"/>
                <w:szCs w:val="22"/>
                <w:lang w:eastAsia="ru-RU"/>
              </w:rPr>
              <w:t xml:space="preserve">Количество проектов, реализованных СОНКО в отчетном периоде на территории </w:t>
            </w:r>
            <w:r>
              <w:rPr>
                <w:rFonts w:ascii="Times New Roman" w:hAnsi="Times New Roman"/>
                <w:sz w:val="22"/>
                <w:szCs w:val="22"/>
                <w:lang w:eastAsia="ru-RU"/>
              </w:rPr>
              <w:t xml:space="preserve">Холмогорского </w:t>
            </w:r>
            <w:r w:rsidRPr="00FB3C6F">
              <w:rPr>
                <w:rFonts w:ascii="Times New Roman" w:hAnsi="Times New Roman"/>
                <w:sz w:val="22"/>
                <w:szCs w:val="22"/>
                <w:lang w:eastAsia="ru-RU"/>
              </w:rPr>
              <w:t>муниципальн</w:t>
            </w:r>
            <w:r>
              <w:rPr>
                <w:rFonts w:ascii="Times New Roman" w:hAnsi="Times New Roman"/>
                <w:sz w:val="22"/>
                <w:szCs w:val="22"/>
                <w:lang w:eastAsia="ru-RU"/>
              </w:rPr>
              <w:t>ого округа Архангельской области.</w:t>
            </w:r>
          </w:p>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FB3C6F">
              <w:rPr>
                <w:rFonts w:ascii="Times New Roman" w:hAnsi="Times New Roman"/>
                <w:bCs/>
                <w:sz w:val="22"/>
                <w:szCs w:val="22"/>
                <w:lang w:eastAsia="ru-RU"/>
              </w:rPr>
              <w:t>Желаемой тенденцией является увеличение значения данного показателя.</w:t>
            </w:r>
          </w:p>
        </w:tc>
        <w:tc>
          <w:tcPr>
            <w:tcW w:w="2522" w:type="dxa"/>
          </w:tcPr>
          <w:p w:rsidR="00761D5D" w:rsidRDefault="00761D5D" w:rsidP="002A0ADA">
            <w:pPr>
              <w:jc w:val="center"/>
            </w:pPr>
            <w:r w:rsidRPr="0087596A">
              <w:rPr>
                <w:rFonts w:ascii="Times New Roman" w:hAnsi="Times New Roman"/>
                <w:bCs/>
                <w:sz w:val="22"/>
                <w:szCs w:val="22"/>
                <w:lang w:eastAsia="ru-RU"/>
              </w:rPr>
              <w:t>Администрация Холмогорского муниципального округа</w:t>
            </w:r>
          </w:p>
        </w:tc>
      </w:tr>
      <w:tr w:rsidR="00761D5D" w:rsidRPr="00DA2F4F" w:rsidTr="002A0ADA">
        <w:trPr>
          <w:jc w:val="center"/>
        </w:trPr>
        <w:tc>
          <w:tcPr>
            <w:tcW w:w="3043" w:type="dxa"/>
          </w:tcPr>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Pr>
                <w:rFonts w:ascii="Times New Roman" w:hAnsi="Times New Roman"/>
                <w:bCs/>
                <w:sz w:val="24"/>
                <w:szCs w:val="24"/>
                <w:lang w:eastAsia="ru-RU"/>
              </w:rPr>
              <w:t>5</w:t>
            </w:r>
            <w:r w:rsidRPr="00FB3C6F">
              <w:rPr>
                <w:rFonts w:ascii="Times New Roman" w:hAnsi="Times New Roman"/>
                <w:bCs/>
                <w:sz w:val="24"/>
                <w:szCs w:val="24"/>
                <w:lang w:eastAsia="ru-RU"/>
              </w:rPr>
              <w:t xml:space="preserve">. </w:t>
            </w:r>
            <w:r w:rsidRPr="001777B2">
              <w:rPr>
                <w:rFonts w:ascii="Times New Roman" w:hAnsi="Times New Roman"/>
                <w:sz w:val="22"/>
                <w:szCs w:val="22"/>
                <w:lang w:eastAsia="ru-RU"/>
              </w:rPr>
              <w:t xml:space="preserve">Количество СОНКО, включенных в реестр СОНКО, осуществляющих свою деятельность на территории </w:t>
            </w:r>
            <w:r w:rsidRPr="009A5168">
              <w:rPr>
                <w:rFonts w:ascii="Times New Roman" w:hAnsi="Times New Roman"/>
                <w:sz w:val="22"/>
                <w:szCs w:val="22"/>
                <w:lang w:eastAsia="ru-RU"/>
              </w:rPr>
              <w:t>Холмогорского муниципального округа</w:t>
            </w:r>
            <w:r>
              <w:rPr>
                <w:rFonts w:ascii="Times New Roman" w:hAnsi="Times New Roman"/>
                <w:sz w:val="22"/>
                <w:szCs w:val="22"/>
                <w:lang w:eastAsia="ru-RU"/>
              </w:rPr>
              <w:t xml:space="preserve"> Архангельской области </w:t>
            </w:r>
          </w:p>
        </w:tc>
        <w:tc>
          <w:tcPr>
            <w:tcW w:w="4011" w:type="dxa"/>
          </w:tcPr>
          <w:p w:rsidR="00761D5D" w:rsidRPr="00FB3C6F"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1777B2">
              <w:rPr>
                <w:rFonts w:ascii="Times New Roman" w:hAnsi="Times New Roman"/>
                <w:sz w:val="22"/>
                <w:szCs w:val="22"/>
                <w:lang w:eastAsia="ru-RU"/>
              </w:rPr>
              <w:t xml:space="preserve">Количество СОНКО, включенных в реестр СОНКО, осуществляющих свою деятельность на территории </w:t>
            </w:r>
            <w:r w:rsidRPr="009A5168">
              <w:rPr>
                <w:rFonts w:ascii="Times New Roman" w:hAnsi="Times New Roman"/>
                <w:sz w:val="22"/>
                <w:szCs w:val="22"/>
                <w:lang w:eastAsia="ru-RU"/>
              </w:rPr>
              <w:t xml:space="preserve">Холмогорского муниципального округа </w:t>
            </w:r>
            <w:r w:rsidRPr="001777B2">
              <w:rPr>
                <w:rFonts w:ascii="Times New Roman" w:hAnsi="Times New Roman"/>
                <w:sz w:val="22"/>
                <w:szCs w:val="22"/>
                <w:lang w:eastAsia="ru-RU"/>
              </w:rPr>
              <w:t>по данным Министерства юстиции</w:t>
            </w:r>
          </w:p>
        </w:tc>
        <w:tc>
          <w:tcPr>
            <w:tcW w:w="2522" w:type="dxa"/>
          </w:tcPr>
          <w:p w:rsidR="00761D5D" w:rsidRDefault="00761D5D" w:rsidP="002A0ADA">
            <w:pPr>
              <w:jc w:val="center"/>
            </w:pPr>
            <w:r w:rsidRPr="0087596A">
              <w:rPr>
                <w:rFonts w:ascii="Times New Roman" w:hAnsi="Times New Roman"/>
                <w:bCs/>
                <w:sz w:val="22"/>
                <w:szCs w:val="22"/>
                <w:lang w:eastAsia="ru-RU"/>
              </w:rPr>
              <w:t>Администрация Холмогорского муниципального округа</w:t>
            </w:r>
          </w:p>
        </w:tc>
      </w:tr>
      <w:tr w:rsidR="00761D5D" w:rsidRPr="00DA2F4F" w:rsidTr="002A0ADA">
        <w:trPr>
          <w:jc w:val="center"/>
        </w:trPr>
        <w:tc>
          <w:tcPr>
            <w:tcW w:w="3043" w:type="dxa"/>
          </w:tcPr>
          <w:p w:rsidR="00761D5D" w:rsidRPr="001777B2"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Pr>
                <w:rFonts w:ascii="Times New Roman" w:hAnsi="Times New Roman"/>
                <w:bCs/>
                <w:sz w:val="22"/>
                <w:szCs w:val="22"/>
                <w:lang w:eastAsia="ru-RU"/>
              </w:rPr>
              <w:t>6</w:t>
            </w:r>
            <w:r w:rsidRPr="001777B2">
              <w:rPr>
                <w:rFonts w:ascii="Times New Roman" w:hAnsi="Times New Roman"/>
                <w:bCs/>
                <w:sz w:val="22"/>
                <w:szCs w:val="22"/>
                <w:lang w:eastAsia="ru-RU"/>
              </w:rPr>
              <w:t>.</w:t>
            </w:r>
            <w:r w:rsidRPr="001777B2">
              <w:rPr>
                <w:rFonts w:ascii="Times New Roman" w:hAnsi="Times New Roman"/>
                <w:sz w:val="22"/>
                <w:szCs w:val="22"/>
                <w:lang w:eastAsia="ru-RU"/>
              </w:rPr>
              <w:t xml:space="preserve"> Количество мероприятий, проведенных органами местного самоуправления муниципального </w:t>
            </w:r>
            <w:r>
              <w:rPr>
                <w:rFonts w:ascii="Times New Roman" w:hAnsi="Times New Roman"/>
                <w:sz w:val="22"/>
                <w:szCs w:val="22"/>
                <w:lang w:eastAsia="ru-RU"/>
              </w:rPr>
              <w:t xml:space="preserve">округа </w:t>
            </w:r>
            <w:r w:rsidRPr="001777B2">
              <w:rPr>
                <w:rFonts w:ascii="Times New Roman" w:hAnsi="Times New Roman"/>
                <w:sz w:val="22"/>
                <w:szCs w:val="22"/>
                <w:lang w:eastAsia="ru-RU"/>
              </w:rPr>
              <w:t>с участием представителей СОНКО</w:t>
            </w:r>
          </w:p>
        </w:tc>
        <w:tc>
          <w:tcPr>
            <w:tcW w:w="4011" w:type="dxa"/>
          </w:tcPr>
          <w:p w:rsidR="00761D5D" w:rsidRPr="001777B2" w:rsidRDefault="00761D5D" w:rsidP="002A0AD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1777B2">
              <w:rPr>
                <w:rFonts w:ascii="Times New Roman" w:hAnsi="Times New Roman"/>
                <w:sz w:val="22"/>
                <w:szCs w:val="22"/>
                <w:lang w:eastAsia="ru-RU"/>
              </w:rPr>
              <w:t>Количество мероприятий, проведенных органами местного самоуправления муниципального района с участием предс</w:t>
            </w:r>
            <w:r>
              <w:rPr>
                <w:rFonts w:ascii="Times New Roman" w:hAnsi="Times New Roman"/>
                <w:sz w:val="22"/>
                <w:szCs w:val="22"/>
                <w:lang w:eastAsia="ru-RU"/>
              </w:rPr>
              <w:t>тавителей СОНКО в отчетном году</w:t>
            </w:r>
          </w:p>
        </w:tc>
        <w:tc>
          <w:tcPr>
            <w:tcW w:w="2522" w:type="dxa"/>
          </w:tcPr>
          <w:p w:rsidR="00761D5D" w:rsidRDefault="00761D5D" w:rsidP="002A0ADA">
            <w:pPr>
              <w:jc w:val="center"/>
            </w:pPr>
            <w:r w:rsidRPr="0087596A">
              <w:rPr>
                <w:rFonts w:ascii="Times New Roman" w:hAnsi="Times New Roman"/>
                <w:bCs/>
                <w:sz w:val="22"/>
                <w:szCs w:val="22"/>
                <w:lang w:eastAsia="ru-RU"/>
              </w:rPr>
              <w:t>Администрация Холмогорского муниципального округа</w:t>
            </w:r>
          </w:p>
        </w:tc>
      </w:tr>
      <w:tr w:rsidR="00761D5D" w:rsidRPr="00DA2F4F" w:rsidTr="002A0ADA">
        <w:trPr>
          <w:jc w:val="center"/>
        </w:trPr>
        <w:tc>
          <w:tcPr>
            <w:tcW w:w="3043" w:type="dxa"/>
          </w:tcPr>
          <w:p w:rsidR="00761D5D"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Pr>
                <w:rFonts w:ascii="Times New Roman" w:hAnsi="Times New Roman"/>
                <w:bCs/>
                <w:sz w:val="22"/>
                <w:szCs w:val="22"/>
                <w:lang w:eastAsia="ru-RU"/>
              </w:rPr>
              <w:t xml:space="preserve">7. </w:t>
            </w:r>
            <w:r w:rsidRPr="00203846">
              <w:rPr>
                <w:rFonts w:ascii="Times New Roman" w:hAnsi="Times New Roman"/>
                <w:bCs/>
                <w:sz w:val="22"/>
                <w:szCs w:val="22"/>
                <w:lang w:eastAsia="ru-RU"/>
              </w:rPr>
              <w:t>Количество проектов в сфере инициативного бюджетирования, которым оказана поддержка</w:t>
            </w:r>
          </w:p>
        </w:tc>
        <w:tc>
          <w:tcPr>
            <w:tcW w:w="4011" w:type="dxa"/>
          </w:tcPr>
          <w:p w:rsidR="00761D5D" w:rsidRPr="001777B2" w:rsidRDefault="00761D5D" w:rsidP="002A0ADA">
            <w:pPr>
              <w:widowControl w:val="0"/>
              <w:autoSpaceDE w:val="0"/>
              <w:autoSpaceDN w:val="0"/>
              <w:adjustRightInd w:val="0"/>
              <w:spacing w:after="0" w:line="240" w:lineRule="auto"/>
              <w:jc w:val="center"/>
              <w:outlineLvl w:val="0"/>
              <w:rPr>
                <w:rFonts w:ascii="Times New Roman" w:hAnsi="Times New Roman"/>
                <w:sz w:val="22"/>
                <w:szCs w:val="22"/>
                <w:lang w:eastAsia="ru-RU"/>
              </w:rPr>
            </w:pPr>
            <w:r w:rsidRPr="00203846">
              <w:rPr>
                <w:rFonts w:ascii="Times New Roman" w:hAnsi="Times New Roman"/>
                <w:sz w:val="22"/>
                <w:szCs w:val="22"/>
                <w:lang w:eastAsia="ru-RU"/>
              </w:rPr>
              <w:t xml:space="preserve">Количество </w:t>
            </w:r>
            <w:r>
              <w:rPr>
                <w:rFonts w:ascii="Times New Roman" w:hAnsi="Times New Roman"/>
                <w:sz w:val="22"/>
                <w:szCs w:val="22"/>
                <w:lang w:eastAsia="ru-RU"/>
              </w:rPr>
              <w:t xml:space="preserve">инициативных </w:t>
            </w:r>
            <w:r w:rsidRPr="00203846">
              <w:rPr>
                <w:rFonts w:ascii="Times New Roman" w:hAnsi="Times New Roman"/>
                <w:sz w:val="22"/>
                <w:szCs w:val="22"/>
                <w:lang w:eastAsia="ru-RU"/>
              </w:rPr>
              <w:t>проектов</w:t>
            </w:r>
            <w:r>
              <w:rPr>
                <w:rFonts w:ascii="Times New Roman" w:hAnsi="Times New Roman"/>
                <w:sz w:val="22"/>
                <w:szCs w:val="22"/>
                <w:lang w:eastAsia="ru-RU"/>
              </w:rPr>
              <w:t>, поступивших в администрацию Холмогорского муниципального округа Архангельской области, направленных на решение вопросов местного значения</w:t>
            </w:r>
          </w:p>
        </w:tc>
        <w:tc>
          <w:tcPr>
            <w:tcW w:w="2522" w:type="dxa"/>
          </w:tcPr>
          <w:p w:rsidR="00761D5D" w:rsidRDefault="00761D5D" w:rsidP="002A0ADA">
            <w:pPr>
              <w:jc w:val="center"/>
            </w:pPr>
            <w:r w:rsidRPr="00D50808">
              <w:rPr>
                <w:rFonts w:ascii="Times New Roman" w:hAnsi="Times New Roman"/>
                <w:bCs/>
                <w:sz w:val="22"/>
                <w:szCs w:val="22"/>
                <w:lang w:eastAsia="ru-RU"/>
              </w:rPr>
              <w:t>Администрация Холмогорского муниципального округа</w:t>
            </w:r>
          </w:p>
        </w:tc>
      </w:tr>
      <w:tr w:rsidR="00761D5D" w:rsidRPr="00DA2F4F" w:rsidTr="002A0ADA">
        <w:trPr>
          <w:jc w:val="center"/>
        </w:trPr>
        <w:tc>
          <w:tcPr>
            <w:tcW w:w="3043" w:type="dxa"/>
          </w:tcPr>
          <w:p w:rsidR="00761D5D" w:rsidRPr="003A7143"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3A7143">
              <w:rPr>
                <w:rFonts w:ascii="Times New Roman" w:hAnsi="Times New Roman"/>
                <w:sz w:val="22"/>
                <w:szCs w:val="22"/>
                <w:lang w:eastAsia="ru-RU"/>
              </w:rPr>
              <w:t xml:space="preserve">8. </w:t>
            </w:r>
            <w:r w:rsidRPr="003A7143">
              <w:rPr>
                <w:rFonts w:ascii="Times New Roman" w:hAnsi="Times New Roman"/>
                <w:sz w:val="22"/>
                <w:szCs w:val="22"/>
              </w:rPr>
              <w:t>Количество инициативных проектов, в рамках регионального проекта «Комфортное Поморье», которым оказана поддержка</w:t>
            </w:r>
          </w:p>
        </w:tc>
        <w:tc>
          <w:tcPr>
            <w:tcW w:w="4011" w:type="dxa"/>
          </w:tcPr>
          <w:p w:rsidR="00761D5D" w:rsidRPr="003A7143" w:rsidRDefault="00761D5D" w:rsidP="002A0ADA">
            <w:pPr>
              <w:widowControl w:val="0"/>
              <w:autoSpaceDE w:val="0"/>
              <w:autoSpaceDN w:val="0"/>
              <w:adjustRightInd w:val="0"/>
              <w:spacing w:after="0" w:line="240" w:lineRule="auto"/>
              <w:jc w:val="center"/>
              <w:outlineLvl w:val="0"/>
              <w:rPr>
                <w:rFonts w:ascii="Times New Roman" w:hAnsi="Times New Roman"/>
                <w:sz w:val="22"/>
                <w:szCs w:val="22"/>
                <w:lang w:eastAsia="ru-RU"/>
              </w:rPr>
            </w:pPr>
            <w:r w:rsidRPr="003A7143">
              <w:rPr>
                <w:rFonts w:ascii="Times New Roman" w:hAnsi="Times New Roman"/>
                <w:sz w:val="22"/>
                <w:szCs w:val="22"/>
                <w:lang w:eastAsia="ru-RU"/>
              </w:rPr>
              <w:t>Количество инициативных проектов, поступивших в администрацию Холмогорского муниципального округа Архангельской области, направленных на решение вопросов местного значения, в рамках регионального проекта «Комфортное Поморье»</w:t>
            </w:r>
          </w:p>
        </w:tc>
        <w:tc>
          <w:tcPr>
            <w:tcW w:w="2522" w:type="dxa"/>
          </w:tcPr>
          <w:p w:rsidR="00761D5D" w:rsidRPr="003A7143" w:rsidRDefault="00761D5D" w:rsidP="002A0ADA">
            <w:pPr>
              <w:jc w:val="center"/>
              <w:rPr>
                <w:rFonts w:ascii="Times New Roman" w:hAnsi="Times New Roman"/>
                <w:bCs/>
                <w:sz w:val="22"/>
                <w:szCs w:val="22"/>
                <w:lang w:eastAsia="ru-RU"/>
              </w:rPr>
            </w:pPr>
            <w:r w:rsidRPr="003A7143">
              <w:rPr>
                <w:rFonts w:ascii="Times New Roman" w:hAnsi="Times New Roman"/>
                <w:bCs/>
                <w:sz w:val="22"/>
                <w:szCs w:val="22"/>
                <w:lang w:eastAsia="ru-RU"/>
              </w:rPr>
              <w:t>Администрация Холмогорского муниципального округа</w:t>
            </w:r>
          </w:p>
        </w:tc>
      </w:tr>
      <w:tr w:rsidR="00761D5D" w:rsidRPr="00DA2F4F" w:rsidTr="002A0ADA">
        <w:trPr>
          <w:jc w:val="center"/>
        </w:trPr>
        <w:tc>
          <w:tcPr>
            <w:tcW w:w="3043" w:type="dxa"/>
          </w:tcPr>
          <w:p w:rsidR="00761D5D" w:rsidRPr="003A7143"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3A7143">
              <w:rPr>
                <w:rFonts w:ascii="Times New Roman" w:hAnsi="Times New Roman"/>
                <w:bCs/>
                <w:sz w:val="22"/>
                <w:szCs w:val="22"/>
                <w:lang w:eastAsia="ru-RU"/>
              </w:rPr>
              <w:t>9. Количество инициаторов проектов, выдвинувших свои проекты на финансирование, в сфере инициативного бюджетирования</w:t>
            </w:r>
          </w:p>
        </w:tc>
        <w:tc>
          <w:tcPr>
            <w:tcW w:w="4011" w:type="dxa"/>
          </w:tcPr>
          <w:p w:rsidR="00761D5D" w:rsidRPr="003A7143" w:rsidRDefault="00761D5D" w:rsidP="002A0ADA">
            <w:pPr>
              <w:widowControl w:val="0"/>
              <w:autoSpaceDE w:val="0"/>
              <w:autoSpaceDN w:val="0"/>
              <w:adjustRightInd w:val="0"/>
              <w:spacing w:after="0" w:line="240" w:lineRule="auto"/>
              <w:jc w:val="center"/>
              <w:outlineLvl w:val="0"/>
              <w:rPr>
                <w:rFonts w:ascii="Times New Roman" w:hAnsi="Times New Roman"/>
                <w:sz w:val="22"/>
                <w:szCs w:val="22"/>
                <w:lang w:eastAsia="ru-RU"/>
              </w:rPr>
            </w:pPr>
            <w:r w:rsidRPr="003A7143">
              <w:rPr>
                <w:rFonts w:ascii="Times New Roman" w:hAnsi="Times New Roman"/>
                <w:sz w:val="22"/>
                <w:szCs w:val="22"/>
                <w:lang w:eastAsia="ru-RU"/>
              </w:rPr>
              <w:t xml:space="preserve">Количество инициаторов проектов Холмогорского муниципального округа Архангельской области, выдвинувших свои инициативные проекты на финансирование в рамках ежегодного конкурса инициативного бюджетирования </w:t>
            </w:r>
          </w:p>
        </w:tc>
        <w:tc>
          <w:tcPr>
            <w:tcW w:w="2522" w:type="dxa"/>
          </w:tcPr>
          <w:p w:rsidR="00761D5D" w:rsidRPr="003A7143" w:rsidRDefault="00761D5D" w:rsidP="002A0ADA">
            <w:pPr>
              <w:jc w:val="center"/>
            </w:pPr>
            <w:r w:rsidRPr="003A7143">
              <w:rPr>
                <w:rFonts w:ascii="Times New Roman" w:hAnsi="Times New Roman"/>
                <w:bCs/>
                <w:sz w:val="22"/>
                <w:szCs w:val="22"/>
                <w:lang w:eastAsia="ru-RU"/>
              </w:rPr>
              <w:t>Администрация Холмогорского муниципального округа</w:t>
            </w:r>
          </w:p>
        </w:tc>
      </w:tr>
      <w:tr w:rsidR="00761D5D" w:rsidRPr="00DA2F4F" w:rsidTr="002A0ADA">
        <w:trPr>
          <w:jc w:val="center"/>
        </w:trPr>
        <w:tc>
          <w:tcPr>
            <w:tcW w:w="3043" w:type="dxa"/>
          </w:tcPr>
          <w:p w:rsidR="00761D5D" w:rsidRPr="0055010D"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sidRPr="0055010D">
              <w:rPr>
                <w:rFonts w:ascii="Times New Roman" w:hAnsi="Times New Roman"/>
                <w:sz w:val="22"/>
                <w:szCs w:val="22"/>
                <w:lang w:eastAsia="ru-RU"/>
              </w:rPr>
              <w:lastRenderedPageBreak/>
              <w:t xml:space="preserve"> 10. </w:t>
            </w:r>
            <w:r w:rsidRPr="0055010D">
              <w:rPr>
                <w:rFonts w:ascii="Times New Roman" w:hAnsi="Times New Roman"/>
                <w:sz w:val="24"/>
                <w:szCs w:val="24"/>
              </w:rPr>
              <w:t>Количество инициаторов проектов, выдвинувших свои проекты на финансирование, в рамках регионального проекта «Комфортное Поморье»</w:t>
            </w:r>
          </w:p>
        </w:tc>
        <w:tc>
          <w:tcPr>
            <w:tcW w:w="4011" w:type="dxa"/>
          </w:tcPr>
          <w:p w:rsidR="00761D5D" w:rsidRPr="0055010D" w:rsidRDefault="00761D5D" w:rsidP="002A0ADA">
            <w:pPr>
              <w:widowControl w:val="0"/>
              <w:autoSpaceDE w:val="0"/>
              <w:autoSpaceDN w:val="0"/>
              <w:adjustRightInd w:val="0"/>
              <w:spacing w:after="0" w:line="240" w:lineRule="auto"/>
              <w:jc w:val="center"/>
              <w:outlineLvl w:val="0"/>
              <w:rPr>
                <w:rFonts w:ascii="Times New Roman" w:hAnsi="Times New Roman"/>
                <w:sz w:val="22"/>
                <w:szCs w:val="22"/>
                <w:lang w:eastAsia="ru-RU"/>
              </w:rPr>
            </w:pPr>
            <w:r w:rsidRPr="0055010D">
              <w:rPr>
                <w:rFonts w:ascii="Times New Roman" w:hAnsi="Times New Roman"/>
                <w:sz w:val="22"/>
                <w:szCs w:val="22"/>
                <w:lang w:eastAsia="ru-RU"/>
              </w:rPr>
              <w:t>Количество инициаторов проектов, направивших в администрацию Холмогорского муниципального округа Архангельской области, проекты направленные на решение вопросов местного значения, в рамках регионального проекта «Комфортное Поморье»</w:t>
            </w:r>
          </w:p>
        </w:tc>
        <w:tc>
          <w:tcPr>
            <w:tcW w:w="2522" w:type="dxa"/>
          </w:tcPr>
          <w:p w:rsidR="00761D5D" w:rsidRPr="0055010D" w:rsidRDefault="00761D5D" w:rsidP="002A0ADA">
            <w:pPr>
              <w:jc w:val="center"/>
              <w:rPr>
                <w:rFonts w:ascii="Times New Roman" w:hAnsi="Times New Roman"/>
                <w:bCs/>
                <w:sz w:val="22"/>
                <w:szCs w:val="22"/>
                <w:lang w:eastAsia="ru-RU"/>
              </w:rPr>
            </w:pPr>
            <w:r w:rsidRPr="0055010D">
              <w:rPr>
                <w:rFonts w:ascii="Times New Roman" w:hAnsi="Times New Roman"/>
                <w:bCs/>
                <w:sz w:val="22"/>
                <w:szCs w:val="22"/>
                <w:lang w:eastAsia="ru-RU"/>
              </w:rPr>
              <w:t>Администрация Холмогорского муниципального округа</w:t>
            </w:r>
          </w:p>
        </w:tc>
      </w:tr>
      <w:tr w:rsidR="00761D5D" w:rsidRPr="00DA2F4F" w:rsidTr="002A0ADA">
        <w:trPr>
          <w:jc w:val="center"/>
        </w:trPr>
        <w:tc>
          <w:tcPr>
            <w:tcW w:w="3043" w:type="dxa"/>
          </w:tcPr>
          <w:p w:rsidR="00761D5D" w:rsidRDefault="00761D5D" w:rsidP="002A0ADA">
            <w:pPr>
              <w:widowControl w:val="0"/>
              <w:autoSpaceDE w:val="0"/>
              <w:autoSpaceDN w:val="0"/>
              <w:adjustRightInd w:val="0"/>
              <w:spacing w:after="0" w:line="240" w:lineRule="auto"/>
              <w:jc w:val="center"/>
              <w:outlineLvl w:val="0"/>
              <w:rPr>
                <w:rFonts w:ascii="Times New Roman" w:hAnsi="Times New Roman"/>
                <w:bCs/>
                <w:sz w:val="22"/>
                <w:szCs w:val="22"/>
                <w:lang w:eastAsia="ru-RU"/>
              </w:rPr>
            </w:pPr>
            <w:r>
              <w:rPr>
                <w:rFonts w:ascii="Times New Roman" w:hAnsi="Times New Roman"/>
                <w:bCs/>
                <w:sz w:val="22"/>
                <w:szCs w:val="22"/>
                <w:lang w:eastAsia="ru-RU"/>
              </w:rPr>
              <w:t>11</w:t>
            </w:r>
            <w:r w:rsidRPr="00682F68">
              <w:rPr>
                <w:rFonts w:ascii="Times New Roman" w:hAnsi="Times New Roman"/>
                <w:bCs/>
                <w:sz w:val="22"/>
                <w:szCs w:val="22"/>
                <w:lang w:eastAsia="ru-RU"/>
              </w:rPr>
              <w:t>. 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w:t>
            </w:r>
          </w:p>
        </w:tc>
        <w:tc>
          <w:tcPr>
            <w:tcW w:w="4011" w:type="dxa"/>
          </w:tcPr>
          <w:p w:rsidR="00761D5D" w:rsidRPr="00203846" w:rsidRDefault="00761D5D" w:rsidP="002A0ADA">
            <w:pPr>
              <w:widowControl w:val="0"/>
              <w:autoSpaceDE w:val="0"/>
              <w:autoSpaceDN w:val="0"/>
              <w:adjustRightInd w:val="0"/>
              <w:spacing w:after="0" w:line="240" w:lineRule="auto"/>
              <w:jc w:val="center"/>
              <w:outlineLvl w:val="0"/>
              <w:rPr>
                <w:rFonts w:ascii="Times New Roman" w:hAnsi="Times New Roman"/>
                <w:sz w:val="22"/>
                <w:szCs w:val="22"/>
                <w:lang w:eastAsia="ru-RU"/>
              </w:rPr>
            </w:pPr>
            <w:r w:rsidRPr="009B417D">
              <w:rPr>
                <w:rFonts w:ascii="Times New Roman" w:hAnsi="Times New Roman"/>
                <w:sz w:val="22"/>
                <w:szCs w:val="22"/>
                <w:lang w:eastAsia="ru-RU"/>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w:t>
            </w:r>
          </w:p>
        </w:tc>
        <w:tc>
          <w:tcPr>
            <w:tcW w:w="2522" w:type="dxa"/>
          </w:tcPr>
          <w:p w:rsidR="00761D5D" w:rsidRPr="00D50808" w:rsidRDefault="00761D5D" w:rsidP="002A0ADA">
            <w:pPr>
              <w:jc w:val="center"/>
              <w:rPr>
                <w:rFonts w:ascii="Times New Roman" w:hAnsi="Times New Roman"/>
                <w:bCs/>
                <w:sz w:val="22"/>
                <w:szCs w:val="22"/>
                <w:lang w:eastAsia="ru-RU"/>
              </w:rPr>
            </w:pPr>
            <w:r w:rsidRPr="00D50808">
              <w:rPr>
                <w:rFonts w:ascii="Times New Roman" w:hAnsi="Times New Roman"/>
                <w:bCs/>
                <w:sz w:val="22"/>
                <w:szCs w:val="22"/>
                <w:lang w:eastAsia="ru-RU"/>
              </w:rPr>
              <w:t>Администрация Холмогорского муниципального округа</w:t>
            </w:r>
          </w:p>
        </w:tc>
      </w:tr>
    </w:tbl>
    <w:p w:rsidR="00761D5D" w:rsidRDefault="00761D5D" w:rsidP="00761D5D">
      <w:pPr>
        <w:widowControl w:val="0"/>
        <w:autoSpaceDE w:val="0"/>
        <w:autoSpaceDN w:val="0"/>
        <w:adjustRightInd w:val="0"/>
        <w:spacing w:after="0" w:line="240" w:lineRule="auto"/>
        <w:ind w:firstLine="540"/>
        <w:jc w:val="center"/>
        <w:rPr>
          <w:rFonts w:ascii="Times New Roman" w:hAnsi="Times New Roman"/>
          <w:sz w:val="26"/>
          <w:szCs w:val="26"/>
          <w:lang w:eastAsia="ru-RU"/>
        </w:rPr>
      </w:pPr>
    </w:p>
    <w:p w:rsidR="00761D5D" w:rsidRDefault="00761D5D" w:rsidP="00761D5D">
      <w:pPr>
        <w:widowControl w:val="0"/>
        <w:autoSpaceDE w:val="0"/>
        <w:autoSpaceDN w:val="0"/>
        <w:adjustRightInd w:val="0"/>
        <w:spacing w:after="0" w:line="240" w:lineRule="auto"/>
        <w:ind w:firstLine="540"/>
        <w:jc w:val="center"/>
        <w:rPr>
          <w:rFonts w:ascii="Times New Roman" w:hAnsi="Times New Roman"/>
          <w:sz w:val="26"/>
          <w:szCs w:val="26"/>
          <w:lang w:eastAsia="ru-RU"/>
        </w:rPr>
      </w:pPr>
    </w:p>
    <w:p w:rsidR="00761D5D" w:rsidRPr="00FB3C6F" w:rsidRDefault="00761D5D" w:rsidP="00761D5D">
      <w:pPr>
        <w:widowControl w:val="0"/>
        <w:autoSpaceDE w:val="0"/>
        <w:autoSpaceDN w:val="0"/>
        <w:adjustRightInd w:val="0"/>
        <w:spacing w:after="0" w:line="240" w:lineRule="auto"/>
        <w:ind w:firstLine="540"/>
        <w:jc w:val="center"/>
        <w:rPr>
          <w:rFonts w:ascii="Times New Roman" w:hAnsi="Times New Roman"/>
          <w:sz w:val="26"/>
          <w:szCs w:val="26"/>
          <w:lang w:eastAsia="ru-RU"/>
        </w:rPr>
      </w:pPr>
    </w:p>
    <w:p w:rsidR="004C3ED8" w:rsidRPr="004C3ED8" w:rsidRDefault="004C3ED8" w:rsidP="004C3ED8">
      <w:pPr>
        <w:widowControl w:val="0"/>
        <w:autoSpaceDE w:val="0"/>
        <w:autoSpaceDN w:val="0"/>
        <w:adjustRightInd w:val="0"/>
        <w:spacing w:after="0" w:line="240" w:lineRule="auto"/>
        <w:ind w:firstLine="540"/>
        <w:jc w:val="center"/>
        <w:rPr>
          <w:rFonts w:ascii="Times New Roman" w:hAnsi="Times New Roman"/>
          <w:sz w:val="26"/>
          <w:szCs w:val="26"/>
          <w:lang w:eastAsia="ru-RU"/>
        </w:rPr>
      </w:pPr>
    </w:p>
    <w:p w:rsidR="00EF0AC5" w:rsidRPr="001A1748" w:rsidRDefault="00EF0AC5" w:rsidP="00EF0AC5">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4C3ED8">
        <w:rPr>
          <w:rFonts w:ascii="Times New Roman" w:hAnsi="Times New Roman"/>
          <w:sz w:val="26"/>
          <w:szCs w:val="26"/>
          <w:lang w:eastAsia="ru-RU"/>
        </w:rPr>
        <w:t>_____________</w:t>
      </w: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4F626C">
      <w:pPr>
        <w:spacing w:line="240" w:lineRule="auto"/>
        <w:contextualSpacing/>
        <w:jc w:val="center"/>
        <w:outlineLvl w:val="0"/>
        <w:rPr>
          <w:rFonts w:ascii="Times New Roman" w:hAnsi="Times New Roman"/>
          <w:sz w:val="28"/>
          <w:szCs w:val="28"/>
        </w:rPr>
      </w:pPr>
    </w:p>
    <w:p w:rsidR="00EF0AC5" w:rsidRDefault="00EF0AC5" w:rsidP="00C84203">
      <w:pPr>
        <w:spacing w:line="240" w:lineRule="auto"/>
        <w:contextualSpacing/>
        <w:outlineLvl w:val="0"/>
        <w:rPr>
          <w:rFonts w:ascii="Times New Roman" w:hAnsi="Times New Roman"/>
          <w:sz w:val="28"/>
          <w:szCs w:val="28"/>
        </w:rPr>
      </w:pPr>
    </w:p>
    <w:p w:rsidR="00C84203" w:rsidRDefault="00C84203"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BD1C32" w:rsidRDefault="00BD1C32" w:rsidP="00C84203">
      <w:pPr>
        <w:spacing w:line="240" w:lineRule="auto"/>
        <w:contextualSpacing/>
        <w:outlineLvl w:val="0"/>
        <w:rPr>
          <w:rFonts w:ascii="Times New Roman" w:hAnsi="Times New Roman"/>
          <w:sz w:val="28"/>
          <w:szCs w:val="28"/>
        </w:rPr>
      </w:pPr>
    </w:p>
    <w:p w:rsidR="00AB0C76" w:rsidRDefault="00C84203" w:rsidP="00C84203">
      <w:pPr>
        <w:spacing w:line="240" w:lineRule="auto"/>
        <w:contextualSpacing/>
        <w:outlineLvl w:val="0"/>
        <w:rPr>
          <w:rFonts w:ascii="Times New Roman" w:hAnsi="Times New Roman"/>
          <w:sz w:val="28"/>
          <w:szCs w:val="28"/>
        </w:rPr>
      </w:pPr>
      <w:r>
        <w:rPr>
          <w:rFonts w:ascii="Times New Roman" w:hAnsi="Times New Roman"/>
          <w:sz w:val="28"/>
          <w:szCs w:val="28"/>
        </w:rPr>
        <w:t xml:space="preserve">                                                                                    </w:t>
      </w:r>
    </w:p>
    <w:p w:rsidR="00AB0C76" w:rsidRPr="00AB0C76" w:rsidRDefault="00AB0C76" w:rsidP="00AB0C76">
      <w:pPr>
        <w:spacing w:line="240" w:lineRule="auto"/>
        <w:ind w:firstLine="4253"/>
        <w:contextualSpacing/>
        <w:jc w:val="center"/>
        <w:outlineLvl w:val="0"/>
        <w:rPr>
          <w:rFonts w:ascii="Times New Roman" w:hAnsi="Times New Roman"/>
          <w:sz w:val="28"/>
          <w:szCs w:val="28"/>
        </w:rPr>
      </w:pPr>
      <w:r w:rsidRPr="00AB0C76">
        <w:rPr>
          <w:rFonts w:ascii="Times New Roman" w:hAnsi="Times New Roman"/>
          <w:sz w:val="28"/>
          <w:szCs w:val="28"/>
        </w:rPr>
        <w:t>УТВЕРЖДЕН</w:t>
      </w:r>
    </w:p>
    <w:p w:rsidR="00AB0C76" w:rsidRPr="00AB0C76" w:rsidRDefault="00AB0C76" w:rsidP="00AB0C76">
      <w:pPr>
        <w:spacing w:line="240" w:lineRule="auto"/>
        <w:ind w:firstLine="4253"/>
        <w:contextualSpacing/>
        <w:jc w:val="center"/>
        <w:rPr>
          <w:rFonts w:ascii="Times New Roman" w:hAnsi="Times New Roman"/>
          <w:sz w:val="28"/>
          <w:szCs w:val="28"/>
        </w:rPr>
      </w:pPr>
      <w:r w:rsidRPr="00AB0C76">
        <w:rPr>
          <w:rFonts w:ascii="Times New Roman" w:hAnsi="Times New Roman"/>
          <w:sz w:val="28"/>
          <w:szCs w:val="28"/>
        </w:rPr>
        <w:t>постановлением администрации</w:t>
      </w:r>
    </w:p>
    <w:p w:rsidR="00AB0C76" w:rsidRPr="00AB0C76" w:rsidRDefault="00AB0C76" w:rsidP="00AB0C76">
      <w:pPr>
        <w:spacing w:line="240" w:lineRule="auto"/>
        <w:ind w:firstLine="4253"/>
        <w:contextualSpacing/>
        <w:jc w:val="center"/>
        <w:rPr>
          <w:rFonts w:ascii="Times New Roman" w:hAnsi="Times New Roman"/>
          <w:sz w:val="28"/>
          <w:szCs w:val="28"/>
        </w:rPr>
      </w:pPr>
      <w:r w:rsidRPr="00AB0C76">
        <w:rPr>
          <w:rFonts w:ascii="Times New Roman" w:hAnsi="Times New Roman"/>
          <w:sz w:val="28"/>
          <w:szCs w:val="28"/>
        </w:rPr>
        <w:t>Холмогорского муниципального округа</w:t>
      </w:r>
    </w:p>
    <w:p w:rsidR="00AB0C76" w:rsidRPr="00AB0C76" w:rsidRDefault="00AB0C76" w:rsidP="00AB0C76">
      <w:pPr>
        <w:spacing w:line="240" w:lineRule="auto"/>
        <w:ind w:firstLine="4253"/>
        <w:contextualSpacing/>
        <w:jc w:val="center"/>
        <w:rPr>
          <w:rFonts w:ascii="Times New Roman" w:hAnsi="Times New Roman"/>
          <w:sz w:val="28"/>
          <w:szCs w:val="28"/>
        </w:rPr>
      </w:pPr>
      <w:r w:rsidRPr="00AB0C76">
        <w:rPr>
          <w:rFonts w:ascii="Times New Roman" w:hAnsi="Times New Roman"/>
          <w:sz w:val="28"/>
          <w:szCs w:val="28"/>
        </w:rPr>
        <w:t>Архангельской области</w:t>
      </w:r>
    </w:p>
    <w:p w:rsidR="00AB0C76" w:rsidRPr="00AB0C76" w:rsidRDefault="00AB0C76" w:rsidP="00AB0C76">
      <w:pPr>
        <w:widowControl w:val="0"/>
        <w:autoSpaceDE w:val="0"/>
        <w:autoSpaceDN w:val="0"/>
        <w:adjustRightInd w:val="0"/>
        <w:spacing w:line="240" w:lineRule="auto"/>
        <w:ind w:firstLine="4395"/>
        <w:contextualSpacing/>
        <w:jc w:val="center"/>
        <w:rPr>
          <w:rFonts w:ascii="Times New Roman" w:hAnsi="Times New Roman"/>
          <w:sz w:val="28"/>
          <w:szCs w:val="28"/>
        </w:rPr>
      </w:pPr>
      <w:r w:rsidRPr="00AB0C76">
        <w:rPr>
          <w:rFonts w:ascii="Times New Roman" w:hAnsi="Times New Roman"/>
          <w:sz w:val="28"/>
          <w:szCs w:val="28"/>
        </w:rPr>
        <w:t>от 02 февраля 2023 г. № 75</w:t>
      </w:r>
    </w:p>
    <w:p w:rsidR="00AB0C76" w:rsidRDefault="00AB0C76" w:rsidP="00AB0C76">
      <w:pPr>
        <w:spacing w:before="480" w:line="240" w:lineRule="auto"/>
        <w:contextualSpacing/>
        <w:jc w:val="center"/>
        <w:rPr>
          <w:rFonts w:ascii="Times New Roman" w:hAnsi="Times New Roman"/>
          <w:b/>
          <w:i/>
        </w:rPr>
      </w:pPr>
      <w:r w:rsidRPr="00AB0C76">
        <w:rPr>
          <w:rFonts w:ascii="Times New Roman" w:hAnsi="Times New Roman"/>
          <w:b/>
          <w:i/>
        </w:rPr>
        <w:t xml:space="preserve">                                                                  </w:t>
      </w:r>
    </w:p>
    <w:p w:rsidR="00AB0C76" w:rsidRPr="005C6E08" w:rsidRDefault="00AB0C76" w:rsidP="00AB0C76">
      <w:pPr>
        <w:pStyle w:val="22"/>
        <w:spacing w:before="480" w:after="480"/>
        <w:jc w:val="center"/>
        <w:rPr>
          <w:rFonts w:ascii="Times New Roman" w:hAnsi="Times New Roman"/>
          <w:b/>
          <w:bCs/>
          <w:szCs w:val="28"/>
        </w:rPr>
      </w:pPr>
      <w:r w:rsidRPr="005C6E08">
        <w:rPr>
          <w:rFonts w:ascii="Times New Roman" w:hAnsi="Times New Roman"/>
          <w:b/>
          <w:bCs/>
          <w:szCs w:val="28"/>
        </w:rPr>
        <w:t>ПОРЯДОК предоставления субсидий из бюджета Холмогорского муниципального округа Архангельской области социально ориентированным некоммерческим организациям</w:t>
      </w:r>
    </w:p>
    <w:p w:rsidR="00AB0C76" w:rsidRPr="005C6E08" w:rsidRDefault="00AB0C76" w:rsidP="00AB0C76">
      <w:pPr>
        <w:pStyle w:val="ConsPlusTitle"/>
        <w:jc w:val="center"/>
        <w:outlineLvl w:val="1"/>
        <w:rPr>
          <w:sz w:val="28"/>
          <w:szCs w:val="28"/>
        </w:rPr>
      </w:pPr>
      <w:r w:rsidRPr="005C6E08">
        <w:rPr>
          <w:sz w:val="28"/>
          <w:szCs w:val="28"/>
        </w:rPr>
        <w:t>I. Общие положения</w:t>
      </w:r>
    </w:p>
    <w:p w:rsidR="00AB0C76" w:rsidRPr="005C6E08" w:rsidRDefault="00AB0C76" w:rsidP="00CF15BA">
      <w:pPr>
        <w:pStyle w:val="ConsPlusNormal"/>
        <w:ind w:firstLine="709"/>
        <w:contextualSpacing/>
        <w:jc w:val="both"/>
        <w:rPr>
          <w:rFonts w:ascii="Times New Roman" w:hAnsi="Times New Roman" w:cs="Times New Roman"/>
          <w:sz w:val="28"/>
          <w:szCs w:val="28"/>
        </w:rPr>
      </w:pP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 xml:space="preserve">1. Настоящее Положение, разработанное в соответствии с Бюджетным кодексом Российской Федерации, </w:t>
      </w:r>
      <w:hyperlink r:id="rId13" w:history="1">
        <w:r w:rsidRPr="005C6E08">
          <w:rPr>
            <w:rStyle w:val="af"/>
            <w:rFonts w:ascii="Times New Roman" w:hAnsi="Times New Roman" w:cs="Times New Roman"/>
            <w:sz w:val="28"/>
            <w:szCs w:val="28"/>
          </w:rPr>
          <w:t>статьей 31.1</w:t>
        </w:r>
      </w:hyperlink>
      <w:r w:rsidRPr="005C6E08">
        <w:rPr>
          <w:rFonts w:ascii="Times New Roman" w:hAnsi="Times New Roman" w:cs="Times New Roman"/>
          <w:sz w:val="28"/>
          <w:szCs w:val="28"/>
        </w:rPr>
        <w:t xml:space="preserve"> Федерального закона от 12 января 1996 года № 7-ФЗ «О некоммерческих организациях», </w:t>
      </w:r>
      <w:r w:rsidR="000C14E2" w:rsidRPr="002B4016">
        <w:rPr>
          <w:rFonts w:ascii="Times New Roman" w:hAnsi="Times New Roman" w:cs="Times New Roman"/>
          <w:sz w:val="28"/>
          <w:szCs w:val="28"/>
        </w:rPr>
        <w:t>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года № 1782</w:t>
      </w:r>
      <w:r w:rsidRPr="002B4016">
        <w:rPr>
          <w:rFonts w:ascii="Times New Roman" w:hAnsi="Times New Roman" w:cs="Times New Roman"/>
          <w:sz w:val="28"/>
          <w:szCs w:val="28"/>
        </w:rPr>
        <w:t>, областным законом от</w:t>
      </w:r>
      <w:r w:rsidRPr="005C6E08">
        <w:rPr>
          <w:rFonts w:ascii="Times New Roman" w:hAnsi="Times New Roman" w:cs="Times New Roman"/>
          <w:sz w:val="28"/>
          <w:szCs w:val="28"/>
        </w:rPr>
        <w:t xml:space="preserve"> 20 декабря 2022 года № 655-40-ОЗ «Об областном бюджете на 2023 год и на плановый период 2024 и 2025 годов», государственной программой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утвержденной постановлением Правительства Архангельской области от 10 октября 2019 года № 548-пп, определяет порядок предоставления субсидий из бюджета Холмогорского муниципального округа Архангельской области социально ориентированным некоммерческим организациям (далее – субсидии).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2. Главным распорядителем средств бюджета Холмогорского муниципального округа Архангельской области (далее – бюджет округа), предусмотренных на предоставление субсидии, является администрация Холмогорского муниципального округа Архангельской области (далее – администрация).</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1" w:name="P74"/>
      <w:bookmarkEnd w:id="1"/>
      <w:r w:rsidRPr="005C6E08">
        <w:rPr>
          <w:rFonts w:ascii="Times New Roman" w:hAnsi="Times New Roman" w:cs="Times New Roman"/>
          <w:sz w:val="28"/>
          <w:szCs w:val="28"/>
        </w:rPr>
        <w:t xml:space="preserve">3.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w:t>
      </w:r>
      <w:r w:rsidRPr="005C6E08">
        <w:rPr>
          <w:rFonts w:ascii="Times New Roman" w:hAnsi="Times New Roman" w:cs="Times New Roman"/>
          <w:sz w:val="28"/>
          <w:szCs w:val="28"/>
        </w:rPr>
        <w:lastRenderedPageBreak/>
        <w:t>позднее 15-го рабочего дня, следующего за днем принятия решения о бюджете, о внесении изменений в решение о бюджете.</w:t>
      </w:r>
    </w:p>
    <w:p w:rsidR="00AB0C76" w:rsidRPr="005C6E08" w:rsidRDefault="00AB0C76" w:rsidP="00CF15BA">
      <w:pPr>
        <w:pStyle w:val="ConsPlusNormal"/>
        <w:ind w:firstLine="709"/>
        <w:contextualSpacing/>
        <w:jc w:val="both"/>
        <w:rPr>
          <w:rFonts w:ascii="Times New Roman" w:hAnsi="Times New Roman" w:cs="Times New Roman"/>
          <w:sz w:val="28"/>
          <w:szCs w:val="28"/>
        </w:rPr>
      </w:pPr>
    </w:p>
    <w:p w:rsidR="00AB0C76" w:rsidRPr="005C6E08" w:rsidRDefault="00AB0C76" w:rsidP="00CF15BA">
      <w:pPr>
        <w:pStyle w:val="ConsPlusTitle"/>
        <w:contextualSpacing/>
        <w:jc w:val="center"/>
        <w:outlineLvl w:val="1"/>
        <w:rPr>
          <w:sz w:val="28"/>
          <w:szCs w:val="28"/>
        </w:rPr>
      </w:pPr>
      <w:r w:rsidRPr="005C6E08">
        <w:rPr>
          <w:sz w:val="28"/>
          <w:szCs w:val="28"/>
        </w:rPr>
        <w:t>II. Условия предоставления субсидии</w:t>
      </w:r>
    </w:p>
    <w:p w:rsidR="00AB0C76" w:rsidRPr="005C6E08" w:rsidRDefault="00AB0C76" w:rsidP="00CF15BA">
      <w:pPr>
        <w:pStyle w:val="ConsPlusNormal"/>
        <w:ind w:firstLine="709"/>
        <w:contextualSpacing/>
        <w:jc w:val="both"/>
        <w:rPr>
          <w:rFonts w:ascii="Times New Roman" w:hAnsi="Times New Roman" w:cs="Times New Roman"/>
          <w:sz w:val="28"/>
          <w:szCs w:val="28"/>
          <w:highlight w:val="yellow"/>
        </w:rPr>
      </w:pP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4. Субсидия предоставляется администрацией в соответствии со сводной бюджетной росписью бюджета округа, доведенными лимитами бюджетных обязательств и предельными объемами финансирования.</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5. Субсидии предоставляются на реализацию целевых проектов социально ориентированных некоммерческих организаций, в том числе в области оказания услуг в социальной сфере, в рамках осуществления их уставной деятельности, соответствующей положениям статьи 31.1 Федерального закона от 12 января 1996 года № 7-ФЗ (далее – проекты), победивших в конкурсе целевых проектов социально ориентированных некоммерческих организаций (далее – конкурс).</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2" w:name="P81"/>
      <w:bookmarkEnd w:id="2"/>
      <w:r w:rsidRPr="005C6E08">
        <w:rPr>
          <w:rFonts w:ascii="Times New Roman" w:hAnsi="Times New Roman" w:cs="Times New Roman"/>
          <w:sz w:val="28"/>
          <w:szCs w:val="28"/>
        </w:rPr>
        <w:t>6. Средства субсидии направляются на расходы, связанные с реализацией проектов, победивших в конкурсе, или отдельных мероприятий проектов, в том числе:</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 расходы на оплату труда;</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2) расходы на приобретение товаров, работ, услуг;</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3) расходы на приобретение имущественных прав, в том числе прав на результаты интеллектуальной деятельности;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4) расходы на командировки;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5) арендные платежи;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6) уплата налогов, сборов, страховых взносов и иных обязательных платежей в бюджеты бюджетной системы Российской Федерации;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7) возмещение расходов добровольцев (волонтеров);</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8) прочие расходы, непосредственно связанные с осуществлением мероприятий проектов.</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Допускается установление уполномоченным органом предельного размера расходов по их видам в процентах от размера субсидии.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7. За счет предоставленных субсидий запрещается осуществлять следующие расходы:</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 связанные с осуществлением предпринимательской деятельности и оказанием помощи коммерческим организациям;</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2) связанные с осуществлением деятельности, напрямую не связанной с проектами;</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3) на поддержку политических партий и избирательных кампаний;</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4) на проведение митингов, демонстраций, шествий, пикетирований;</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5) на фундаментальные научные исследования;</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6) на приобретение алкогольной и табачной продукции;</w:t>
      </w:r>
    </w:p>
    <w:p w:rsidR="00AB0C76" w:rsidRPr="005C6E08" w:rsidRDefault="00AB0C76" w:rsidP="00CF15BA">
      <w:pPr>
        <w:pStyle w:val="ConsPlusNormal"/>
        <w:ind w:firstLine="709"/>
        <w:contextualSpacing/>
        <w:jc w:val="both"/>
        <w:rPr>
          <w:rFonts w:ascii="Times New Roman" w:hAnsi="Times New Roman" w:cs="Times New Roman"/>
          <w:sz w:val="28"/>
          <w:szCs w:val="28"/>
          <w:highlight w:val="yellow"/>
        </w:rPr>
      </w:pPr>
      <w:r w:rsidRPr="005C6E08">
        <w:rPr>
          <w:rFonts w:ascii="Times New Roman" w:hAnsi="Times New Roman" w:cs="Times New Roman"/>
          <w:sz w:val="28"/>
          <w:szCs w:val="28"/>
        </w:rPr>
        <w:t>7) на уплату штрафов.</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 xml:space="preserve">8. В случае если администрация установила максимальный размер субсидии в виде фиксированной суммы или процента от распределяемого между победителями конкурса размера субсидий, запрашиваемый </w:t>
      </w:r>
      <w:r w:rsidRPr="005C6E08">
        <w:rPr>
          <w:rFonts w:ascii="Times New Roman" w:hAnsi="Times New Roman" w:cs="Times New Roman"/>
          <w:sz w:val="28"/>
          <w:szCs w:val="28"/>
        </w:rPr>
        <w:lastRenderedPageBreak/>
        <w:t>заявителем размер субсидии не может превышать установленный максимальный размер субсидии.</w:t>
      </w:r>
    </w:p>
    <w:p w:rsidR="00AB0C76" w:rsidRPr="005C6E08" w:rsidRDefault="00AB0C76" w:rsidP="00CF15BA">
      <w:pPr>
        <w:pStyle w:val="ConsPlusNormal"/>
        <w:spacing w:before="220"/>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9.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p>
    <w:p w:rsidR="00AB0C76" w:rsidRPr="005C6E08" w:rsidRDefault="00AB0C76" w:rsidP="00CF15BA">
      <w:pPr>
        <w:pStyle w:val="ConsPlusNormal"/>
        <w:spacing w:before="220"/>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B0C76" w:rsidRPr="005C6E08" w:rsidRDefault="00AB0C76" w:rsidP="00CF15BA">
      <w:pPr>
        <w:pStyle w:val="ConsPlusNormal"/>
        <w:spacing w:before="280"/>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AB0C76" w:rsidRPr="005C6E08" w:rsidRDefault="00AB0C76" w:rsidP="00CF15BA">
      <w:pPr>
        <w:pStyle w:val="ConsPlusNormal"/>
        <w:spacing w:before="280"/>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AB0C76" w:rsidRPr="005C6E08" w:rsidRDefault="00AB0C76" w:rsidP="00CF15BA">
      <w:pPr>
        <w:autoSpaceDE w:val="0"/>
        <w:autoSpaceDN w:val="0"/>
        <w:adjustRightInd w:val="0"/>
        <w:spacing w:line="240" w:lineRule="auto"/>
        <w:ind w:firstLine="709"/>
        <w:contextualSpacing/>
        <w:jc w:val="both"/>
        <w:rPr>
          <w:rFonts w:ascii="Times New Roman" w:hAnsi="Times New Roman"/>
          <w:sz w:val="28"/>
          <w:szCs w:val="28"/>
        </w:rPr>
      </w:pPr>
      <w:r w:rsidRPr="005C6E08">
        <w:rPr>
          <w:rFonts w:ascii="Times New Roman" w:hAnsi="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B0C76" w:rsidRPr="005C6E08" w:rsidRDefault="00AB0C76" w:rsidP="00CF15BA">
      <w:pPr>
        <w:autoSpaceDE w:val="0"/>
        <w:autoSpaceDN w:val="0"/>
        <w:adjustRightInd w:val="0"/>
        <w:spacing w:line="240" w:lineRule="auto"/>
        <w:ind w:firstLine="709"/>
        <w:contextualSpacing/>
        <w:jc w:val="both"/>
        <w:rPr>
          <w:rFonts w:ascii="Times New Roman" w:hAnsi="Times New Roman"/>
          <w:sz w:val="28"/>
          <w:szCs w:val="28"/>
        </w:rPr>
      </w:pPr>
      <w:r w:rsidRPr="005C6E08">
        <w:rPr>
          <w:rFonts w:ascii="Times New Roman" w:hAnsi="Times New Roman"/>
          <w:sz w:val="28"/>
          <w:szCs w:val="28"/>
        </w:rPr>
        <w:t xml:space="preserve">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5C6E08">
          <w:rPr>
            <w:rFonts w:ascii="Times New Roman" w:hAnsi="Times New Roman"/>
            <w:sz w:val="28"/>
            <w:szCs w:val="28"/>
          </w:rPr>
          <w:t>перечень</w:t>
        </w:r>
      </w:hyperlink>
      <w:r w:rsidRPr="005C6E08">
        <w:rPr>
          <w:rFonts w:ascii="Times New Roman" w:hAnsi="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w:t>
      </w:r>
      <w:r w:rsidRPr="005C6E08">
        <w:rPr>
          <w:rFonts w:ascii="Times New Roman" w:hAnsi="Times New Roman"/>
          <w:sz w:val="28"/>
          <w:szCs w:val="28"/>
        </w:rPr>
        <w:lastRenderedPageBreak/>
        <w:t>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C2137" w:rsidRDefault="005D41DD" w:rsidP="002C2137">
      <w:pPr>
        <w:autoSpaceDE w:val="0"/>
        <w:autoSpaceDN w:val="0"/>
        <w:adjustRightInd w:val="0"/>
        <w:spacing w:line="240" w:lineRule="auto"/>
        <w:ind w:firstLine="709"/>
        <w:contextualSpacing/>
        <w:jc w:val="both"/>
        <w:rPr>
          <w:rFonts w:ascii="Times New Roman" w:hAnsi="Times New Roman"/>
          <w:sz w:val="28"/>
          <w:szCs w:val="28"/>
        </w:rPr>
      </w:pPr>
      <w:r w:rsidRPr="005D41DD">
        <w:rPr>
          <w:rFonts w:ascii="Times New Roman" w:hAnsi="Times New Roman"/>
          <w:sz w:val="28"/>
          <w:szCs w:val="28"/>
        </w:rPr>
        <w:t>6) участники отбора не должны получать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r w:rsidR="00AB0C76" w:rsidRPr="005D41DD">
        <w:rPr>
          <w:rFonts w:ascii="Times New Roman" w:hAnsi="Times New Roman"/>
          <w:sz w:val="28"/>
          <w:szCs w:val="28"/>
        </w:rPr>
        <w:t>;</w:t>
      </w:r>
    </w:p>
    <w:p w:rsidR="00580945" w:rsidRDefault="00580945" w:rsidP="002C2137">
      <w:pPr>
        <w:autoSpaceDE w:val="0"/>
        <w:autoSpaceDN w:val="0"/>
        <w:adjustRightInd w:val="0"/>
        <w:spacing w:line="240" w:lineRule="auto"/>
        <w:ind w:firstLine="709"/>
        <w:contextualSpacing/>
        <w:jc w:val="both"/>
        <w:rPr>
          <w:rFonts w:ascii="Times New Roman" w:hAnsi="Times New Roman"/>
          <w:sz w:val="28"/>
          <w:szCs w:val="28"/>
        </w:rPr>
      </w:pPr>
      <w:r w:rsidRPr="00580945">
        <w:rPr>
          <w:rFonts w:ascii="Times New Roman" w:hAnsi="Times New Roman"/>
          <w:sz w:val="28"/>
          <w:szCs w:val="28"/>
        </w:rPr>
        <w:t>10. Обязательным условием предоставления субсидии, включаемым в договоры (соглашения), заключенные в целях исполнения обязательств по договору, является согласие получателей субсидии на осуществление администрацией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Холмогорского муниципального округа Архангельской области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AB0C76" w:rsidRPr="005C6E08" w:rsidRDefault="00AB0C76" w:rsidP="002C2137">
      <w:pPr>
        <w:autoSpaceDE w:val="0"/>
        <w:autoSpaceDN w:val="0"/>
        <w:adjustRightInd w:val="0"/>
        <w:spacing w:line="240" w:lineRule="auto"/>
        <w:ind w:firstLine="709"/>
        <w:contextualSpacing/>
        <w:jc w:val="both"/>
        <w:rPr>
          <w:rFonts w:ascii="Times New Roman" w:hAnsi="Times New Roman"/>
          <w:sz w:val="28"/>
          <w:szCs w:val="28"/>
        </w:rPr>
      </w:pPr>
      <w:r w:rsidRPr="005C6E08">
        <w:rPr>
          <w:rFonts w:ascii="Times New Roman" w:hAnsi="Times New Roman"/>
          <w:sz w:val="28"/>
          <w:szCs w:val="28"/>
        </w:rPr>
        <w:t>Также обязательным условием предоставления субсидии является обеспечение социально ориентированным некоммерческим организациям софинансирования мероприятий проекта (объем предполагаемых поступлений на реализацию проекта из внебюджетных источников, включая денежные средства, иное имущество, имущественные права, безвозмездно выполняемые работы и оказываемые услуги, труд добровольцев).</w:t>
      </w:r>
    </w:p>
    <w:p w:rsidR="00AB0C76" w:rsidRPr="005C6E08" w:rsidRDefault="00AB0C76" w:rsidP="00CF15BA">
      <w:pPr>
        <w:pStyle w:val="ConsPlusNormal"/>
        <w:ind w:firstLine="0"/>
        <w:contextualSpacing/>
        <w:jc w:val="both"/>
        <w:rPr>
          <w:rFonts w:ascii="Times New Roman" w:hAnsi="Times New Roman" w:cs="Times New Roman"/>
          <w:sz w:val="28"/>
          <w:szCs w:val="28"/>
        </w:rPr>
      </w:pPr>
    </w:p>
    <w:p w:rsidR="00AB0C76" w:rsidRPr="005C6E08" w:rsidRDefault="00AB0C76" w:rsidP="00CF15BA">
      <w:pPr>
        <w:pStyle w:val="ConsPlusTitle"/>
        <w:contextualSpacing/>
        <w:jc w:val="center"/>
        <w:outlineLvl w:val="1"/>
        <w:rPr>
          <w:sz w:val="28"/>
          <w:szCs w:val="28"/>
        </w:rPr>
      </w:pPr>
      <w:r w:rsidRPr="005C6E08">
        <w:rPr>
          <w:sz w:val="28"/>
          <w:szCs w:val="28"/>
          <w:lang w:val="en-US"/>
        </w:rPr>
        <w:t>III</w:t>
      </w:r>
      <w:r w:rsidRPr="005C6E08">
        <w:rPr>
          <w:sz w:val="28"/>
          <w:szCs w:val="28"/>
        </w:rPr>
        <w:t>. Порядок предоставления субсидии победителям конкурса и осуществления контроля за использованием субсидий</w:t>
      </w:r>
    </w:p>
    <w:p w:rsidR="00AB0C76" w:rsidRPr="005C6E08" w:rsidRDefault="00AB0C76" w:rsidP="00CF15BA">
      <w:pPr>
        <w:pStyle w:val="ConsPlusTitle"/>
        <w:contextualSpacing/>
        <w:jc w:val="center"/>
        <w:outlineLvl w:val="1"/>
        <w:rPr>
          <w:sz w:val="28"/>
          <w:szCs w:val="28"/>
          <w:highlight w:val="yellow"/>
        </w:rPr>
      </w:pP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11. На основании распоряжения с каждым из победителей конкурса администрация заключает договор о предоставлении субсидии (далее – договор).</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Договор должен включать положения об обязательном согласовании социально ориентированной некоммерческой организацией с администрацией изменений сметы предполагаемых поступлений и планируемых расходов, ее обоснования, этапов и сроков реализации проекта.</w:t>
      </w:r>
      <w:bookmarkStart w:id="3" w:name="P259"/>
      <w:bookmarkEnd w:id="3"/>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4" w:name="P264"/>
      <w:bookmarkEnd w:id="4"/>
      <w:r w:rsidRPr="005C6E08">
        <w:rPr>
          <w:rFonts w:ascii="Times New Roman" w:hAnsi="Times New Roman" w:cs="Times New Roman"/>
          <w:sz w:val="28"/>
          <w:szCs w:val="28"/>
        </w:rPr>
        <w:t xml:space="preserve">12. Для заключения договора победитель конкурса в течение 10 рабочих дней со дня размещения на официальном сайте администрации в информационно-телекоммуникационной сети «Интернет» информации об итогах конкурса представляет в администрацию заявление о заключении соглашения в свободной форме, в обязательном порядке включающее в себя сведения об отсутствии просроченной задолженности по возврату в бюджет </w:t>
      </w:r>
      <w:r w:rsidRPr="005C6E08">
        <w:rPr>
          <w:rFonts w:ascii="Times New Roman" w:hAnsi="Times New Roman" w:cs="Times New Roman"/>
          <w:sz w:val="28"/>
          <w:szCs w:val="28"/>
        </w:rPr>
        <w:lastRenderedPageBreak/>
        <w:t>округа субсидий, бюджетных инвестиций, предоставленных в том числе в соответствии с иными правовыми актами, и иной просроченной задолженности перед районным бюджетом.</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5" w:name="P266"/>
      <w:bookmarkEnd w:id="5"/>
      <w:r w:rsidRPr="005C6E08">
        <w:rPr>
          <w:rFonts w:ascii="Times New Roman" w:hAnsi="Times New Roman" w:cs="Times New Roman"/>
          <w:sz w:val="28"/>
          <w:szCs w:val="28"/>
        </w:rPr>
        <w:t>13. Победитель конкурса вправе представить в администрацию:</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6" w:name="P267"/>
      <w:bookmarkEnd w:id="6"/>
      <w:r w:rsidRPr="005C6E08">
        <w:rPr>
          <w:rFonts w:ascii="Times New Roman" w:hAnsi="Times New Roman" w:cs="Times New Roman"/>
          <w:sz w:val="28"/>
          <w:szCs w:val="28"/>
        </w:rPr>
        <w:t>1) выписку из Единого государственного реестра юридических лиц (ЕГРЮЛ);</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2) справку об исполнении победителем конкурса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7" w:name="P270"/>
      <w:bookmarkEnd w:id="7"/>
      <w:r w:rsidRPr="005C6E08">
        <w:rPr>
          <w:rFonts w:ascii="Times New Roman" w:hAnsi="Times New Roman" w:cs="Times New Roman"/>
          <w:sz w:val="28"/>
          <w:szCs w:val="28"/>
        </w:rPr>
        <w:t>3)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14. Администрация перечисляет средства бюджета округа на расчетный счет получателя субсидии в сроки, указанные в договоре (соглашении).</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8" w:name="P299"/>
      <w:bookmarkEnd w:id="8"/>
      <w:r w:rsidRPr="005C6E08">
        <w:rPr>
          <w:rFonts w:ascii="Times New Roman" w:hAnsi="Times New Roman" w:cs="Times New Roman"/>
          <w:sz w:val="28"/>
          <w:szCs w:val="28"/>
        </w:rPr>
        <w:t>Предельный срок заключения договоров (соглашений) ограничен 60 календарными днями со дня вступления в силу распоряжения.</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15. Получатель субсидии представляет в администрацию отчет об использовании субсидии по форме, устанавливаемой распоряжением уполномоченного органа, в сроки, предусмотренные договором (соглашением) о предоставлении субсидии.</w:t>
      </w:r>
    </w:p>
    <w:p w:rsidR="00AB0C76" w:rsidRPr="002D177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 xml:space="preserve">Получатели субсидий несут ответственность за </w:t>
      </w:r>
      <w:r w:rsidR="002D1778" w:rsidRPr="002D1778">
        <w:rPr>
          <w:rFonts w:ascii="Times New Roman" w:hAnsi="Times New Roman" w:cs="Times New Roman"/>
          <w:sz w:val="28"/>
          <w:szCs w:val="28"/>
        </w:rPr>
        <w:t xml:space="preserve">нарушение получателями субсидии условий, установленных при предоставлении субсидии, выявленного в том числе по фактам проверок, проведенных администрацией и (или) органом муниципального финансового контроля Холмогорского муниципального округа Архангельской области, а также в случае </w:t>
      </w:r>
      <w:proofErr w:type="spellStart"/>
      <w:r w:rsidR="002D1778" w:rsidRPr="002D1778">
        <w:rPr>
          <w:rFonts w:ascii="Times New Roman" w:hAnsi="Times New Roman" w:cs="Times New Roman"/>
          <w:sz w:val="28"/>
          <w:szCs w:val="28"/>
        </w:rPr>
        <w:t>недостижения</w:t>
      </w:r>
      <w:proofErr w:type="spellEnd"/>
      <w:r w:rsidR="002D1778" w:rsidRPr="002D1778">
        <w:rPr>
          <w:rFonts w:ascii="Times New Roman" w:hAnsi="Times New Roman" w:cs="Times New Roman"/>
          <w:sz w:val="28"/>
          <w:szCs w:val="28"/>
        </w:rPr>
        <w:t xml:space="preserve"> значений результатов.</w:t>
      </w:r>
    </w:p>
    <w:p w:rsidR="002D1778" w:rsidRDefault="002D1778" w:rsidP="002D1778">
      <w:pPr>
        <w:pStyle w:val="ConsPlusNormal"/>
        <w:ind w:firstLine="709"/>
        <w:contextualSpacing/>
        <w:jc w:val="both"/>
        <w:rPr>
          <w:rFonts w:ascii="Times New Roman" w:hAnsi="Times New Roman" w:cs="Times New Roman"/>
          <w:sz w:val="28"/>
          <w:szCs w:val="28"/>
        </w:rPr>
      </w:pPr>
      <w:bookmarkStart w:id="9" w:name="P308"/>
      <w:bookmarkEnd w:id="9"/>
      <w:r>
        <w:rPr>
          <w:rFonts w:ascii="Times New Roman" w:hAnsi="Times New Roman" w:cs="Times New Roman"/>
          <w:sz w:val="28"/>
          <w:szCs w:val="28"/>
        </w:rPr>
        <w:t>16. Администрация проводит проверки соблюдения получателями субсидий порядка и условий предоставления субсидий, в том числе в части достижения результатов предоставления субсидии.</w:t>
      </w:r>
    </w:p>
    <w:p w:rsidR="002D1778" w:rsidRDefault="002D1778" w:rsidP="002D177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5C6E08">
        <w:rPr>
          <w:rFonts w:ascii="Times New Roman" w:hAnsi="Times New Roman" w:cs="Times New Roman"/>
          <w:sz w:val="28"/>
          <w:szCs w:val="28"/>
        </w:rPr>
        <w:t>рган</w:t>
      </w:r>
      <w:r>
        <w:rPr>
          <w:rFonts w:ascii="Times New Roman" w:hAnsi="Times New Roman" w:cs="Times New Roman"/>
          <w:sz w:val="28"/>
          <w:szCs w:val="28"/>
        </w:rPr>
        <w:t xml:space="preserve"> муниципального</w:t>
      </w:r>
      <w:r w:rsidRPr="005C6E08">
        <w:rPr>
          <w:rFonts w:ascii="Times New Roman" w:hAnsi="Times New Roman" w:cs="Times New Roman"/>
          <w:sz w:val="28"/>
          <w:szCs w:val="28"/>
        </w:rPr>
        <w:t xml:space="preserve"> финансового контроля </w:t>
      </w:r>
      <w:r w:rsidRPr="001E75D7">
        <w:rPr>
          <w:rFonts w:ascii="Times New Roman" w:hAnsi="Times New Roman" w:cs="Times New Roman"/>
          <w:sz w:val="28"/>
          <w:szCs w:val="28"/>
        </w:rPr>
        <w:t xml:space="preserve">Холмогорского муниципального округа Архангельской области </w:t>
      </w:r>
      <w:r>
        <w:rPr>
          <w:rFonts w:ascii="Times New Roman" w:hAnsi="Times New Roman" w:cs="Times New Roman"/>
          <w:sz w:val="28"/>
          <w:szCs w:val="28"/>
        </w:rPr>
        <w:t xml:space="preserve"> осуществляет проверку в соответствии со статьями 268.1, 269.</w:t>
      </w:r>
      <w:bookmarkStart w:id="10" w:name="P306"/>
      <w:bookmarkEnd w:id="10"/>
      <w:r>
        <w:rPr>
          <w:rFonts w:ascii="Times New Roman" w:hAnsi="Times New Roman" w:cs="Times New Roman"/>
          <w:sz w:val="28"/>
          <w:szCs w:val="28"/>
        </w:rPr>
        <w:t>2 Бюджетного Кодекса Российской Федерации.</w:t>
      </w:r>
      <w:r w:rsidRPr="005C6E08">
        <w:rPr>
          <w:rFonts w:ascii="Times New Roman" w:hAnsi="Times New Roman" w:cs="Times New Roman"/>
          <w:sz w:val="28"/>
          <w:szCs w:val="28"/>
        </w:rPr>
        <w:t xml:space="preserve"> </w:t>
      </w:r>
    </w:p>
    <w:p w:rsidR="002D1778" w:rsidRDefault="002D1778" w:rsidP="002D1778">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В случае выявления нарушения получателями субсидий условий,</w:t>
      </w:r>
      <w:r>
        <w:rPr>
          <w:rFonts w:ascii="Times New Roman" w:hAnsi="Times New Roman" w:cs="Times New Roman"/>
          <w:sz w:val="28"/>
          <w:szCs w:val="28"/>
        </w:rPr>
        <w:t xml:space="preserve"> установленных при предоставлении субсидии, выявленного в том числе по фактам проверок проведенных администрацией и (или)</w:t>
      </w:r>
      <w:r w:rsidRPr="00E973B8">
        <w:rPr>
          <w:rFonts w:ascii="Times New Roman" w:hAnsi="Times New Roman" w:cs="Times New Roman"/>
          <w:sz w:val="28"/>
          <w:szCs w:val="28"/>
        </w:rPr>
        <w:t xml:space="preserve"> </w:t>
      </w:r>
      <w:r>
        <w:rPr>
          <w:rFonts w:ascii="Times New Roman" w:hAnsi="Times New Roman" w:cs="Times New Roman"/>
          <w:sz w:val="28"/>
          <w:szCs w:val="28"/>
        </w:rPr>
        <w:t xml:space="preserve">органом  муниципального финансового контроля Холмогорского муниципального округа Архангельской области, так же 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значений результатов, соответствующий объем субсидии подлежит возврату в бюджет округа в течение 15 календарных дней со дня предъявления администрацией и (или)</w:t>
      </w:r>
      <w:r w:rsidRPr="00E973B8">
        <w:rPr>
          <w:rFonts w:ascii="Times New Roman" w:hAnsi="Times New Roman" w:cs="Times New Roman"/>
          <w:sz w:val="28"/>
          <w:szCs w:val="28"/>
        </w:rPr>
        <w:t xml:space="preserve"> </w:t>
      </w:r>
      <w:r>
        <w:rPr>
          <w:rFonts w:ascii="Times New Roman" w:hAnsi="Times New Roman" w:cs="Times New Roman"/>
          <w:sz w:val="28"/>
          <w:szCs w:val="28"/>
        </w:rPr>
        <w:t>органом  муниципального финансового контроля Холмогорского муниципального округа Архангельской области соответствующего требования.</w:t>
      </w:r>
    </w:p>
    <w:p w:rsidR="00AB0C76" w:rsidRPr="005C6E08" w:rsidRDefault="00AB0C76" w:rsidP="002D1778">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lastRenderedPageBreak/>
        <w:t>17. При наличии остатков субсидий, не использованных в отчетном финансовом году, получатель субсидии обязан в течение 15 календарных дней со дня его уведомления администрацией возвратить средства субсидии в текущем финансовом году в случаях, предусмотренных соглашением, если администрацией не принято распоряжение об использовании получателем субсидии неиспользованного остатка субсидии.</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11" w:name="P309"/>
      <w:bookmarkEnd w:id="11"/>
      <w:r w:rsidRPr="005C6E08">
        <w:rPr>
          <w:rFonts w:ascii="Times New Roman" w:hAnsi="Times New Roman" w:cs="Times New Roman"/>
          <w:sz w:val="28"/>
          <w:szCs w:val="28"/>
        </w:rPr>
        <w:t>В случае образования остатка не использованной на начало очередного финансового года ранее перечисленной получателю субсидии, получатель субсидии до 15 января года, следующего за годом, в котором предоставлена субсидия, уведомляет администрацию о наличии либо отсутствии потребности направления этих средств на цели предоставления субсидии в очередном финансовом году.</w:t>
      </w:r>
    </w:p>
    <w:p w:rsidR="00AB0C76" w:rsidRPr="005C6E08" w:rsidRDefault="00AB0C76" w:rsidP="00CF15BA">
      <w:pPr>
        <w:pStyle w:val="ConsPlusNormal"/>
        <w:ind w:firstLine="709"/>
        <w:contextualSpacing/>
        <w:jc w:val="both"/>
        <w:rPr>
          <w:rFonts w:ascii="Times New Roman" w:hAnsi="Times New Roman" w:cs="Times New Roman"/>
          <w:sz w:val="28"/>
          <w:szCs w:val="28"/>
        </w:rPr>
      </w:pPr>
      <w:bookmarkStart w:id="12" w:name="P310"/>
      <w:bookmarkEnd w:id="12"/>
      <w:r w:rsidRPr="005C6E08">
        <w:rPr>
          <w:rFonts w:ascii="Times New Roman" w:hAnsi="Times New Roman" w:cs="Times New Roman"/>
          <w:sz w:val="28"/>
          <w:szCs w:val="28"/>
        </w:rPr>
        <w:t>Администрация до 10 февраля года, следующего за годом, в котором предоставлена субсидия, принимает распоряжение о наличии или об отсутствии потребности в средствах субсидии, не использованных в отчетном финансовом году.</w:t>
      </w:r>
    </w:p>
    <w:p w:rsidR="00AB0C76" w:rsidRPr="005C6E08" w:rsidRDefault="00AB0C76" w:rsidP="00CF15BA">
      <w:pPr>
        <w:pStyle w:val="ConsPlusNormal"/>
        <w:ind w:firstLine="709"/>
        <w:contextualSpacing/>
        <w:jc w:val="both"/>
        <w:rPr>
          <w:rFonts w:ascii="Times New Roman" w:hAnsi="Times New Roman" w:cs="Times New Roman"/>
          <w:sz w:val="28"/>
          <w:szCs w:val="28"/>
        </w:rPr>
      </w:pPr>
      <w:r w:rsidRPr="005C6E08">
        <w:rPr>
          <w:rFonts w:ascii="Times New Roman" w:hAnsi="Times New Roman" w:cs="Times New Roman"/>
          <w:sz w:val="28"/>
          <w:szCs w:val="28"/>
        </w:rPr>
        <w:t>18. При невозврате средств субсидии в установленные сроки администрация в течение 10 рабочих дней со дня истечения сроков обращается в суд с исковым заявлением о взыскании средств субсидии, а также пени за просрочку их возврата.</w:t>
      </w:r>
    </w:p>
    <w:p w:rsidR="00AB0C76" w:rsidRPr="005C6E08" w:rsidRDefault="00AB0C76" w:rsidP="00CF15BA">
      <w:pPr>
        <w:pStyle w:val="ConsPlusNormal"/>
        <w:ind w:firstLine="709"/>
        <w:contextualSpacing/>
        <w:jc w:val="both"/>
        <w:rPr>
          <w:rFonts w:ascii="Times New Roman" w:hAnsi="Times New Roman" w:cs="Times New Roman"/>
          <w:sz w:val="28"/>
          <w:szCs w:val="28"/>
        </w:rPr>
      </w:pPr>
    </w:p>
    <w:p w:rsidR="00AB0C76" w:rsidRPr="005C6E08" w:rsidRDefault="00AB0C76" w:rsidP="00CF15BA">
      <w:pPr>
        <w:pStyle w:val="ConsPlusNormal"/>
        <w:ind w:firstLine="709"/>
        <w:contextualSpacing/>
        <w:jc w:val="both"/>
        <w:rPr>
          <w:rFonts w:ascii="Times New Roman" w:hAnsi="Times New Roman" w:cs="Times New Roman"/>
          <w:sz w:val="28"/>
          <w:szCs w:val="28"/>
        </w:rPr>
      </w:pPr>
    </w:p>
    <w:p w:rsidR="00AB0C76" w:rsidRPr="005C6E08" w:rsidRDefault="00AB0C76" w:rsidP="00CF15BA">
      <w:pPr>
        <w:pStyle w:val="ConsPlusNormal"/>
        <w:ind w:firstLine="709"/>
        <w:contextualSpacing/>
        <w:jc w:val="both"/>
        <w:rPr>
          <w:rFonts w:ascii="Times New Roman" w:hAnsi="Times New Roman" w:cs="Times New Roman"/>
          <w:sz w:val="28"/>
          <w:szCs w:val="28"/>
        </w:rPr>
      </w:pPr>
    </w:p>
    <w:p w:rsidR="00AB0C76" w:rsidRPr="005C6E08" w:rsidRDefault="00AB0C76" w:rsidP="00CF15BA">
      <w:pPr>
        <w:pStyle w:val="ConsPlusNormal"/>
        <w:ind w:firstLine="0"/>
        <w:contextualSpacing/>
        <w:jc w:val="center"/>
        <w:rPr>
          <w:rFonts w:ascii="Times New Roman" w:hAnsi="Times New Roman" w:cs="Times New Roman"/>
          <w:sz w:val="28"/>
          <w:szCs w:val="28"/>
        </w:rPr>
      </w:pPr>
      <w:r w:rsidRPr="005C6E08">
        <w:rPr>
          <w:rFonts w:ascii="Times New Roman" w:hAnsi="Times New Roman" w:cs="Times New Roman"/>
        </w:rPr>
        <w:t>_________________</w:t>
      </w:r>
    </w:p>
    <w:p w:rsidR="00AB0C76" w:rsidRPr="005C6E08" w:rsidRDefault="00AB0C76" w:rsidP="00CF15BA">
      <w:pPr>
        <w:pStyle w:val="22"/>
        <w:spacing w:before="480" w:after="480"/>
        <w:contextualSpacing/>
        <w:jc w:val="center"/>
        <w:rPr>
          <w:rFonts w:ascii="Times New Roman" w:hAnsi="Times New Roman"/>
          <w:szCs w:val="28"/>
        </w:rPr>
      </w:pPr>
    </w:p>
    <w:p w:rsidR="00AB0C76" w:rsidRPr="005C6E08" w:rsidRDefault="00AB0C76" w:rsidP="00CF15BA">
      <w:pPr>
        <w:spacing w:line="240" w:lineRule="auto"/>
        <w:contextualSpacing/>
        <w:outlineLvl w:val="0"/>
        <w:rPr>
          <w:rFonts w:ascii="Times New Roman" w:hAnsi="Times New Roman"/>
          <w:sz w:val="28"/>
          <w:szCs w:val="28"/>
        </w:rPr>
      </w:pPr>
    </w:p>
    <w:p w:rsidR="00AB0C76" w:rsidRPr="005C6E08"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F15BA">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8D13C7" w:rsidRDefault="008D13C7" w:rsidP="00C84203">
      <w:pPr>
        <w:spacing w:line="240" w:lineRule="auto"/>
        <w:contextualSpacing/>
        <w:outlineLvl w:val="0"/>
        <w:rPr>
          <w:rFonts w:ascii="Times New Roman" w:hAnsi="Times New Roman"/>
          <w:sz w:val="28"/>
          <w:szCs w:val="28"/>
        </w:rPr>
      </w:pPr>
    </w:p>
    <w:p w:rsidR="008D13C7" w:rsidRDefault="008D13C7" w:rsidP="00C84203">
      <w:pPr>
        <w:spacing w:line="240" w:lineRule="auto"/>
        <w:contextualSpacing/>
        <w:outlineLvl w:val="0"/>
        <w:rPr>
          <w:rFonts w:ascii="Times New Roman" w:hAnsi="Times New Roman"/>
          <w:sz w:val="28"/>
          <w:szCs w:val="28"/>
        </w:rPr>
      </w:pPr>
    </w:p>
    <w:p w:rsidR="00AB0C76" w:rsidRDefault="00AB0C76" w:rsidP="00C84203">
      <w:pPr>
        <w:spacing w:line="240" w:lineRule="auto"/>
        <w:contextualSpacing/>
        <w:outlineLvl w:val="0"/>
        <w:rPr>
          <w:rFonts w:ascii="Times New Roman" w:hAnsi="Times New Roman"/>
          <w:sz w:val="28"/>
          <w:szCs w:val="28"/>
        </w:rPr>
      </w:pPr>
    </w:p>
    <w:p w:rsidR="005E44C2" w:rsidRPr="004F626C" w:rsidRDefault="000742A9" w:rsidP="00C84203">
      <w:pPr>
        <w:spacing w:line="240" w:lineRule="auto"/>
        <w:contextualSpacing/>
        <w:outlineLvl w:val="0"/>
        <w:rPr>
          <w:rFonts w:ascii="Times New Roman" w:hAnsi="Times New Roman"/>
          <w:sz w:val="28"/>
          <w:szCs w:val="28"/>
        </w:rPr>
      </w:pPr>
      <w:r>
        <w:rPr>
          <w:rFonts w:ascii="Times New Roman" w:hAnsi="Times New Roman"/>
          <w:sz w:val="28"/>
          <w:szCs w:val="28"/>
        </w:rPr>
        <w:t xml:space="preserve">                                                                                   </w:t>
      </w:r>
      <w:r w:rsidR="005E44C2" w:rsidRPr="004F626C">
        <w:rPr>
          <w:rFonts w:ascii="Times New Roman" w:hAnsi="Times New Roman"/>
          <w:sz w:val="28"/>
          <w:szCs w:val="28"/>
        </w:rPr>
        <w:t>УТВЕРЖДЕНО</w:t>
      </w:r>
    </w:p>
    <w:p w:rsidR="005E44C2" w:rsidRPr="004F626C" w:rsidRDefault="005E44C2" w:rsidP="004F626C">
      <w:pPr>
        <w:spacing w:line="240" w:lineRule="auto"/>
        <w:ind w:firstLine="4253"/>
        <w:contextualSpacing/>
        <w:jc w:val="center"/>
        <w:rPr>
          <w:rFonts w:ascii="Times New Roman" w:hAnsi="Times New Roman"/>
          <w:sz w:val="28"/>
          <w:szCs w:val="28"/>
        </w:rPr>
      </w:pPr>
      <w:r w:rsidRPr="004F626C">
        <w:rPr>
          <w:rFonts w:ascii="Times New Roman" w:hAnsi="Times New Roman"/>
          <w:sz w:val="28"/>
          <w:szCs w:val="28"/>
        </w:rPr>
        <w:t>постановлением администрации</w:t>
      </w:r>
    </w:p>
    <w:p w:rsidR="005E44C2" w:rsidRPr="004F626C" w:rsidRDefault="005E44C2" w:rsidP="004F626C">
      <w:pPr>
        <w:spacing w:line="240" w:lineRule="auto"/>
        <w:ind w:firstLine="4253"/>
        <w:contextualSpacing/>
        <w:jc w:val="center"/>
        <w:rPr>
          <w:rFonts w:ascii="Times New Roman" w:hAnsi="Times New Roman"/>
          <w:sz w:val="28"/>
          <w:szCs w:val="28"/>
        </w:rPr>
      </w:pPr>
      <w:r w:rsidRPr="004F626C">
        <w:rPr>
          <w:rFonts w:ascii="Times New Roman" w:hAnsi="Times New Roman"/>
          <w:sz w:val="28"/>
          <w:szCs w:val="28"/>
        </w:rPr>
        <w:t>Холмогорского муниципального округа</w:t>
      </w:r>
    </w:p>
    <w:p w:rsidR="005E44C2" w:rsidRPr="004F626C" w:rsidRDefault="005E44C2" w:rsidP="004F626C">
      <w:pPr>
        <w:spacing w:line="240" w:lineRule="auto"/>
        <w:ind w:firstLine="4253"/>
        <w:contextualSpacing/>
        <w:jc w:val="center"/>
        <w:rPr>
          <w:rFonts w:ascii="Times New Roman" w:hAnsi="Times New Roman"/>
          <w:sz w:val="28"/>
          <w:szCs w:val="28"/>
        </w:rPr>
      </w:pPr>
      <w:r w:rsidRPr="004F626C">
        <w:rPr>
          <w:rFonts w:ascii="Times New Roman" w:hAnsi="Times New Roman"/>
          <w:sz w:val="28"/>
          <w:szCs w:val="28"/>
        </w:rPr>
        <w:t>Архангельской области</w:t>
      </w:r>
    </w:p>
    <w:p w:rsidR="005E44C2" w:rsidRPr="004F626C" w:rsidRDefault="005E44C2" w:rsidP="004F626C">
      <w:pPr>
        <w:widowControl w:val="0"/>
        <w:autoSpaceDE w:val="0"/>
        <w:autoSpaceDN w:val="0"/>
        <w:adjustRightInd w:val="0"/>
        <w:spacing w:line="240" w:lineRule="auto"/>
        <w:ind w:firstLine="4395"/>
        <w:contextualSpacing/>
        <w:jc w:val="center"/>
        <w:rPr>
          <w:rFonts w:ascii="Times New Roman" w:hAnsi="Times New Roman"/>
          <w:sz w:val="28"/>
          <w:szCs w:val="28"/>
        </w:rPr>
      </w:pPr>
      <w:r w:rsidRPr="004F626C">
        <w:rPr>
          <w:rFonts w:ascii="Times New Roman" w:hAnsi="Times New Roman"/>
          <w:sz w:val="28"/>
          <w:szCs w:val="28"/>
        </w:rPr>
        <w:t>от 02 февраля 2023 г. № 75</w:t>
      </w:r>
    </w:p>
    <w:p w:rsidR="005E44C2" w:rsidRPr="004F626C" w:rsidRDefault="005E44C2" w:rsidP="004F626C">
      <w:pPr>
        <w:widowControl w:val="0"/>
        <w:autoSpaceDE w:val="0"/>
        <w:autoSpaceDN w:val="0"/>
        <w:adjustRightInd w:val="0"/>
        <w:spacing w:line="240" w:lineRule="auto"/>
        <w:ind w:firstLine="4395"/>
        <w:contextualSpacing/>
        <w:jc w:val="center"/>
        <w:rPr>
          <w:rFonts w:ascii="Times New Roman" w:hAnsi="Times New Roman"/>
          <w:i/>
          <w:sz w:val="28"/>
          <w:szCs w:val="28"/>
        </w:rPr>
      </w:pPr>
    </w:p>
    <w:p w:rsidR="00800F84" w:rsidRPr="000F01C1" w:rsidRDefault="004F626C" w:rsidP="00156E1E">
      <w:pPr>
        <w:spacing w:before="480" w:line="240" w:lineRule="auto"/>
        <w:contextualSpacing/>
        <w:jc w:val="right"/>
        <w:rPr>
          <w:rFonts w:ascii="Times New Roman" w:hAnsi="Times New Roman"/>
          <w:i/>
        </w:rPr>
      </w:pPr>
      <w:r w:rsidRPr="000F01C1">
        <w:rPr>
          <w:rFonts w:ascii="Times New Roman" w:hAnsi="Times New Roman"/>
          <w:i/>
        </w:rPr>
        <w:t xml:space="preserve">                                                           </w:t>
      </w:r>
      <w:r w:rsidR="008C59C5" w:rsidRPr="000F01C1">
        <w:rPr>
          <w:rFonts w:ascii="Times New Roman" w:hAnsi="Times New Roman"/>
          <w:i/>
        </w:rPr>
        <w:t xml:space="preserve">   </w:t>
      </w:r>
      <w:r w:rsidR="00131D40" w:rsidRPr="000F01C1">
        <w:rPr>
          <w:rFonts w:ascii="Times New Roman" w:hAnsi="Times New Roman"/>
          <w:i/>
        </w:rPr>
        <w:t xml:space="preserve"> </w:t>
      </w:r>
      <w:r w:rsidRPr="000F01C1">
        <w:rPr>
          <w:rFonts w:ascii="Times New Roman" w:hAnsi="Times New Roman"/>
          <w:i/>
        </w:rPr>
        <w:t xml:space="preserve">  </w:t>
      </w:r>
      <w:r w:rsidR="008C59C5" w:rsidRPr="000F01C1">
        <w:rPr>
          <w:rFonts w:ascii="Times New Roman" w:hAnsi="Times New Roman"/>
          <w:i/>
        </w:rPr>
        <w:t>(в редакции от 28 марта 2023 г. № 171</w:t>
      </w:r>
      <w:r w:rsidR="00800F84" w:rsidRPr="000F01C1">
        <w:rPr>
          <w:rFonts w:ascii="Times New Roman" w:hAnsi="Times New Roman"/>
          <w:i/>
        </w:rPr>
        <w:t xml:space="preserve">; </w:t>
      </w:r>
    </w:p>
    <w:p w:rsidR="008C59C5" w:rsidRPr="000F01C1" w:rsidRDefault="00800F84" w:rsidP="00156E1E">
      <w:pPr>
        <w:spacing w:before="480" w:line="240" w:lineRule="auto"/>
        <w:contextualSpacing/>
        <w:jc w:val="right"/>
        <w:rPr>
          <w:rFonts w:ascii="Times New Roman" w:hAnsi="Times New Roman"/>
          <w:i/>
        </w:rPr>
      </w:pPr>
      <w:r w:rsidRPr="000F01C1">
        <w:rPr>
          <w:rFonts w:ascii="Times New Roman" w:hAnsi="Times New Roman"/>
          <w:i/>
        </w:rPr>
        <w:t xml:space="preserve">от  </w:t>
      </w:r>
      <w:r w:rsidR="009D68C5" w:rsidRPr="000F01C1">
        <w:rPr>
          <w:rFonts w:ascii="Times New Roman" w:hAnsi="Times New Roman"/>
          <w:i/>
        </w:rPr>
        <w:t>27</w:t>
      </w:r>
      <w:r w:rsidRPr="000F01C1">
        <w:rPr>
          <w:rFonts w:ascii="Times New Roman" w:hAnsi="Times New Roman"/>
          <w:i/>
        </w:rPr>
        <w:t xml:space="preserve"> февраля 2024 г. № </w:t>
      </w:r>
      <w:r w:rsidR="00312265" w:rsidRPr="000F01C1">
        <w:rPr>
          <w:rFonts w:ascii="Times New Roman" w:hAnsi="Times New Roman"/>
          <w:i/>
        </w:rPr>
        <w:t>38</w:t>
      </w:r>
      <w:r w:rsidRPr="000F01C1">
        <w:rPr>
          <w:rFonts w:ascii="Times New Roman" w:hAnsi="Times New Roman"/>
          <w:i/>
        </w:rPr>
        <w:t xml:space="preserve"> </w:t>
      </w:r>
      <w:r w:rsidR="008C59C5" w:rsidRPr="000F01C1">
        <w:rPr>
          <w:rFonts w:ascii="Times New Roman" w:hAnsi="Times New Roman"/>
          <w:i/>
        </w:rPr>
        <w:t>)</w:t>
      </w:r>
    </w:p>
    <w:p w:rsidR="005E44C2" w:rsidRPr="00131D40" w:rsidRDefault="005E44C2" w:rsidP="004F626C">
      <w:pPr>
        <w:widowControl w:val="0"/>
        <w:autoSpaceDE w:val="0"/>
        <w:autoSpaceDN w:val="0"/>
        <w:adjustRightInd w:val="0"/>
        <w:spacing w:line="240" w:lineRule="auto"/>
        <w:contextualSpacing/>
        <w:rPr>
          <w:rFonts w:ascii="Times New Roman" w:hAnsi="Times New Roman"/>
          <w:b/>
          <w:i/>
          <w:sz w:val="24"/>
          <w:szCs w:val="24"/>
        </w:rPr>
      </w:pPr>
    </w:p>
    <w:p w:rsidR="005E44C2" w:rsidRDefault="005E44C2" w:rsidP="004F626C">
      <w:pPr>
        <w:pStyle w:val="ConsPlusNormal"/>
        <w:widowControl/>
        <w:ind w:firstLine="0"/>
        <w:contextualSpacing/>
        <w:jc w:val="center"/>
        <w:rPr>
          <w:rFonts w:ascii="Times New Roman" w:hAnsi="Times New Roman" w:cs="Times New Roman"/>
          <w:sz w:val="28"/>
          <w:szCs w:val="28"/>
        </w:rPr>
      </w:pPr>
    </w:p>
    <w:p w:rsidR="005E44C2" w:rsidRDefault="005E44C2" w:rsidP="005E44C2">
      <w:pPr>
        <w:pStyle w:val="a7"/>
        <w:rPr>
          <w:sz w:val="28"/>
        </w:rPr>
      </w:pPr>
      <w:r>
        <w:rPr>
          <w:sz w:val="28"/>
        </w:rPr>
        <w:t>ПОЛОЖЕНИЕ о конкурсе проектов территориального общественного самоуправления Холмогорского муниципального округа Архангельской области</w:t>
      </w:r>
    </w:p>
    <w:p w:rsidR="005E44C2" w:rsidRDefault="005E44C2" w:rsidP="005E44C2">
      <w:pPr>
        <w:rPr>
          <w:b/>
          <w:bCs/>
          <w:sz w:val="28"/>
        </w:rPr>
      </w:pPr>
    </w:p>
    <w:p w:rsidR="005E44C2" w:rsidRPr="004F626C" w:rsidRDefault="005E44C2" w:rsidP="005E44C2">
      <w:pPr>
        <w:jc w:val="center"/>
        <w:rPr>
          <w:rFonts w:ascii="Times New Roman" w:hAnsi="Times New Roman"/>
          <w:b/>
          <w:bCs/>
          <w:sz w:val="28"/>
        </w:rPr>
      </w:pPr>
      <w:smartTag w:uri="urn:schemas-microsoft-com:office:smarttags" w:element="place">
        <w:r w:rsidRPr="004F626C">
          <w:rPr>
            <w:rFonts w:ascii="Times New Roman" w:hAnsi="Times New Roman"/>
            <w:b/>
            <w:bCs/>
            <w:sz w:val="28"/>
            <w:lang w:val="en-US"/>
          </w:rPr>
          <w:t>I</w:t>
        </w:r>
        <w:r w:rsidRPr="004F626C">
          <w:rPr>
            <w:rFonts w:ascii="Times New Roman" w:hAnsi="Times New Roman"/>
            <w:b/>
            <w:bCs/>
            <w:sz w:val="28"/>
          </w:rPr>
          <w:t>.</w:t>
        </w:r>
      </w:smartTag>
      <w:r w:rsidRPr="004F626C">
        <w:rPr>
          <w:rFonts w:ascii="Times New Roman" w:hAnsi="Times New Roman"/>
          <w:b/>
          <w:bCs/>
          <w:sz w:val="28"/>
        </w:rPr>
        <w:t xml:space="preserve"> Общие положения</w:t>
      </w:r>
    </w:p>
    <w:p w:rsidR="005E44C2" w:rsidRPr="004A1DC8" w:rsidRDefault="005E44C2" w:rsidP="005E44C2">
      <w:pPr>
        <w:pStyle w:val="ConsPlusNormal"/>
        <w:widowControl/>
        <w:ind w:firstLine="0"/>
        <w:jc w:val="center"/>
        <w:rPr>
          <w:rFonts w:ascii="Times New Roman" w:hAnsi="Times New Roman" w:cs="Times New Roman"/>
          <w:sz w:val="28"/>
          <w:szCs w:val="28"/>
        </w:rPr>
      </w:pPr>
    </w:p>
    <w:p w:rsidR="005E44C2" w:rsidRPr="00571100" w:rsidRDefault="005E44C2" w:rsidP="005E44C2">
      <w:pPr>
        <w:pStyle w:val="a7"/>
        <w:ind w:firstLine="709"/>
        <w:jc w:val="both"/>
        <w:rPr>
          <w:b w:val="0"/>
          <w:sz w:val="28"/>
          <w:szCs w:val="28"/>
        </w:rPr>
      </w:pPr>
      <w:r w:rsidRPr="00571100">
        <w:rPr>
          <w:b w:val="0"/>
          <w:sz w:val="28"/>
          <w:szCs w:val="28"/>
        </w:rPr>
        <w:t>Настоящее Положение о конкурсе проектов территориального общественного самоуправления Холмогорск</w:t>
      </w:r>
      <w:r>
        <w:rPr>
          <w:b w:val="0"/>
          <w:sz w:val="28"/>
          <w:szCs w:val="28"/>
        </w:rPr>
        <w:t>ого</w:t>
      </w:r>
      <w:r w:rsidRPr="00571100">
        <w:rPr>
          <w:b w:val="0"/>
          <w:sz w:val="28"/>
          <w:szCs w:val="28"/>
        </w:rPr>
        <w:t xml:space="preserve"> муниципальн</w:t>
      </w:r>
      <w:r>
        <w:rPr>
          <w:b w:val="0"/>
          <w:sz w:val="28"/>
          <w:szCs w:val="28"/>
        </w:rPr>
        <w:t>ого</w:t>
      </w:r>
      <w:r w:rsidRPr="00571100">
        <w:rPr>
          <w:b w:val="0"/>
          <w:sz w:val="28"/>
          <w:szCs w:val="28"/>
        </w:rPr>
        <w:t xml:space="preserve"> </w:t>
      </w:r>
      <w:r>
        <w:rPr>
          <w:b w:val="0"/>
          <w:sz w:val="28"/>
          <w:szCs w:val="28"/>
        </w:rPr>
        <w:t>округа Архангельской области</w:t>
      </w:r>
      <w:r w:rsidRPr="00571100">
        <w:rPr>
          <w:b w:val="0"/>
          <w:sz w:val="28"/>
          <w:szCs w:val="28"/>
        </w:rPr>
        <w:t xml:space="preserve"> (далее – Положение) определяет порядок проведения конкурса проектов территориального общественного самоуправления в Холмогорск</w:t>
      </w:r>
      <w:r>
        <w:rPr>
          <w:b w:val="0"/>
          <w:sz w:val="28"/>
          <w:szCs w:val="28"/>
        </w:rPr>
        <w:t>ом муниципальном</w:t>
      </w:r>
      <w:r w:rsidRPr="00571100">
        <w:rPr>
          <w:b w:val="0"/>
          <w:sz w:val="28"/>
          <w:szCs w:val="28"/>
        </w:rPr>
        <w:t xml:space="preserve"> </w:t>
      </w:r>
      <w:r>
        <w:rPr>
          <w:b w:val="0"/>
          <w:sz w:val="28"/>
          <w:szCs w:val="28"/>
        </w:rPr>
        <w:t>округе</w:t>
      </w:r>
      <w:r w:rsidRPr="00571100">
        <w:rPr>
          <w:b w:val="0"/>
          <w:sz w:val="28"/>
          <w:szCs w:val="28"/>
        </w:rPr>
        <w:t>.</w:t>
      </w:r>
    </w:p>
    <w:p w:rsidR="005E44C2" w:rsidRPr="00571100"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71100">
        <w:rPr>
          <w:rFonts w:ascii="Times New Roman" w:hAnsi="Times New Roman" w:cs="Times New Roman"/>
          <w:sz w:val="28"/>
          <w:szCs w:val="28"/>
        </w:rPr>
        <w:t xml:space="preserve">Организацию и проведение конкурса </w:t>
      </w:r>
      <w:r w:rsidRPr="00A70A21">
        <w:rPr>
          <w:rFonts w:ascii="Times New Roman" w:hAnsi="Times New Roman" w:cs="Times New Roman"/>
          <w:sz w:val="28"/>
          <w:szCs w:val="28"/>
        </w:rPr>
        <w:t>проектов территориального общественного самоуправления в Холмогорском муниципальном округе</w:t>
      </w:r>
      <w:r>
        <w:rPr>
          <w:rFonts w:ascii="Times New Roman" w:hAnsi="Times New Roman" w:cs="Times New Roman"/>
          <w:sz w:val="28"/>
          <w:szCs w:val="28"/>
        </w:rPr>
        <w:t xml:space="preserve"> </w:t>
      </w:r>
      <w:r w:rsidRPr="00A70A21">
        <w:rPr>
          <w:rFonts w:ascii="Times New Roman" w:hAnsi="Times New Roman" w:cs="Times New Roman"/>
          <w:sz w:val="28"/>
          <w:szCs w:val="28"/>
        </w:rPr>
        <w:t>(далее – конкурс)</w:t>
      </w:r>
      <w:r w:rsidRPr="00571100">
        <w:rPr>
          <w:rFonts w:ascii="Times New Roman" w:hAnsi="Times New Roman" w:cs="Times New Roman"/>
          <w:sz w:val="28"/>
          <w:szCs w:val="28"/>
        </w:rPr>
        <w:t xml:space="preserve"> осуществляет администрация </w:t>
      </w:r>
      <w:r>
        <w:rPr>
          <w:rFonts w:ascii="Times New Roman" w:hAnsi="Times New Roman" w:cs="Times New Roman"/>
          <w:sz w:val="28"/>
          <w:szCs w:val="28"/>
        </w:rPr>
        <w:t>Холмогорского муниципального округа Архангельской области</w:t>
      </w:r>
      <w:r w:rsidRPr="00571100">
        <w:rPr>
          <w:rFonts w:ascii="Times New Roman" w:hAnsi="Times New Roman" w:cs="Times New Roman"/>
          <w:sz w:val="28"/>
          <w:szCs w:val="28"/>
        </w:rPr>
        <w:t xml:space="preserve"> в лице отдела по организационной работе и местному самоуправлению администрации </w:t>
      </w:r>
      <w:r>
        <w:rPr>
          <w:rFonts w:ascii="Times New Roman" w:hAnsi="Times New Roman" w:cs="Times New Roman"/>
          <w:sz w:val="28"/>
          <w:szCs w:val="28"/>
        </w:rPr>
        <w:t>Холмогорского муниципального округа Архангельской области</w:t>
      </w:r>
      <w:r w:rsidRPr="00571100">
        <w:rPr>
          <w:rFonts w:ascii="Times New Roman" w:hAnsi="Times New Roman" w:cs="Times New Roman"/>
          <w:sz w:val="28"/>
          <w:szCs w:val="28"/>
        </w:rPr>
        <w:t xml:space="preserve"> (далее – администрация).</w:t>
      </w:r>
    </w:p>
    <w:p w:rsidR="005E44C2" w:rsidRPr="00571100"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71100">
        <w:rPr>
          <w:rFonts w:ascii="Times New Roman" w:hAnsi="Times New Roman" w:cs="Times New Roman"/>
          <w:sz w:val="28"/>
          <w:szCs w:val="28"/>
        </w:rPr>
        <w:t>Цели проведения конкурса:</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 xml:space="preserve">активизация и поддержка территориального общественного самоуправления (далее – ТОС) на территории Холмогорского муниципального </w:t>
      </w:r>
      <w:r>
        <w:rPr>
          <w:rFonts w:ascii="Times New Roman" w:hAnsi="Times New Roman" w:cs="Times New Roman"/>
          <w:sz w:val="28"/>
          <w:szCs w:val="28"/>
        </w:rPr>
        <w:t>округа Архангельской области</w:t>
      </w:r>
      <w:r w:rsidRPr="005816C8">
        <w:rPr>
          <w:rFonts w:ascii="Times New Roman" w:hAnsi="Times New Roman" w:cs="Times New Roman"/>
          <w:sz w:val="28"/>
          <w:szCs w:val="28"/>
        </w:rPr>
        <w:t>;</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 xml:space="preserve">привлечение населения Холмогорского муниципального </w:t>
      </w:r>
      <w:r>
        <w:rPr>
          <w:rFonts w:ascii="Times New Roman" w:hAnsi="Times New Roman" w:cs="Times New Roman"/>
          <w:sz w:val="28"/>
          <w:szCs w:val="28"/>
        </w:rPr>
        <w:t>округа</w:t>
      </w:r>
      <w:r w:rsidRPr="005816C8">
        <w:rPr>
          <w:rFonts w:ascii="Times New Roman" w:hAnsi="Times New Roman" w:cs="Times New Roman"/>
          <w:sz w:val="28"/>
          <w:szCs w:val="28"/>
        </w:rPr>
        <w:t xml:space="preserve"> к решению проблем по месту жительства в рамках компетенции ТОС;</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реализация проектов ТОС (далее – проект) и поддержка общественных инициатив в сельской местности.</w:t>
      </w:r>
    </w:p>
    <w:p w:rsidR="005E44C2" w:rsidRPr="005816C8" w:rsidRDefault="005E44C2" w:rsidP="005E44C2">
      <w:pPr>
        <w:pStyle w:val="ConsPlusNormal"/>
        <w:widowControl/>
        <w:ind w:firstLine="540"/>
        <w:jc w:val="both"/>
        <w:rPr>
          <w:rFonts w:ascii="Times New Roman" w:hAnsi="Times New Roman" w:cs="Times New Roman"/>
          <w:sz w:val="28"/>
          <w:szCs w:val="28"/>
        </w:rPr>
      </w:pPr>
    </w:p>
    <w:p w:rsidR="005E44C2" w:rsidRPr="005816C8" w:rsidRDefault="005E44C2" w:rsidP="005E44C2">
      <w:pPr>
        <w:pStyle w:val="ConsPlusNormal"/>
        <w:widowControl/>
        <w:ind w:firstLine="0"/>
        <w:jc w:val="center"/>
        <w:outlineLvl w:val="1"/>
        <w:rPr>
          <w:rFonts w:ascii="Times New Roman" w:hAnsi="Times New Roman" w:cs="Times New Roman"/>
          <w:b/>
          <w:sz w:val="28"/>
          <w:szCs w:val="28"/>
        </w:rPr>
      </w:pPr>
      <w:r w:rsidRPr="005816C8">
        <w:rPr>
          <w:rFonts w:ascii="Times New Roman" w:hAnsi="Times New Roman" w:cs="Times New Roman"/>
          <w:b/>
          <w:sz w:val="28"/>
          <w:szCs w:val="28"/>
        </w:rPr>
        <w:t>II. Условия участия в конкурсе</w:t>
      </w:r>
    </w:p>
    <w:p w:rsidR="005E44C2" w:rsidRPr="005816C8" w:rsidRDefault="005E44C2" w:rsidP="005E44C2">
      <w:pPr>
        <w:pStyle w:val="ConsPlusNormal"/>
        <w:widowControl/>
        <w:ind w:firstLine="0"/>
        <w:jc w:val="center"/>
        <w:rPr>
          <w:rFonts w:ascii="Times New Roman" w:hAnsi="Times New Roman" w:cs="Times New Roman"/>
          <w:sz w:val="28"/>
          <w:szCs w:val="28"/>
        </w:rPr>
      </w:pPr>
    </w:p>
    <w:p w:rsidR="005E44C2" w:rsidRPr="005816C8"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lastRenderedPageBreak/>
        <w:t>Претендентами на участие в конкурсе (далее – претенденты) являются ТОС Холмогорск</w:t>
      </w:r>
      <w:r>
        <w:rPr>
          <w:rFonts w:ascii="Times New Roman" w:hAnsi="Times New Roman" w:cs="Times New Roman"/>
          <w:sz w:val="28"/>
          <w:szCs w:val="28"/>
        </w:rPr>
        <w:t>ого</w:t>
      </w:r>
      <w:r w:rsidRPr="005816C8">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5816C8">
        <w:rPr>
          <w:rFonts w:ascii="Times New Roman" w:hAnsi="Times New Roman" w:cs="Times New Roman"/>
          <w:sz w:val="28"/>
          <w:szCs w:val="28"/>
        </w:rPr>
        <w:t xml:space="preserve"> </w:t>
      </w:r>
      <w:r>
        <w:rPr>
          <w:rFonts w:ascii="Times New Roman" w:hAnsi="Times New Roman" w:cs="Times New Roman"/>
          <w:sz w:val="28"/>
          <w:szCs w:val="28"/>
        </w:rPr>
        <w:t>округа Архангельской области</w:t>
      </w:r>
      <w:r w:rsidRPr="005816C8">
        <w:rPr>
          <w:rFonts w:ascii="Times New Roman" w:hAnsi="Times New Roman" w:cs="Times New Roman"/>
          <w:sz w:val="28"/>
          <w:szCs w:val="28"/>
        </w:rPr>
        <w:t xml:space="preserve">, ведущие свою деятельность в сельских населенных пунктах совместно с </w:t>
      </w:r>
      <w:r>
        <w:rPr>
          <w:rFonts w:ascii="Times New Roman" w:hAnsi="Times New Roman" w:cs="Times New Roman"/>
          <w:sz w:val="28"/>
          <w:szCs w:val="28"/>
        </w:rPr>
        <w:t xml:space="preserve">территориальными отделами </w:t>
      </w:r>
      <w:r w:rsidRPr="001C4245">
        <w:rPr>
          <w:rFonts w:ascii="Times New Roman" w:hAnsi="Times New Roman" w:cs="Times New Roman"/>
          <w:sz w:val="28"/>
          <w:szCs w:val="28"/>
        </w:rPr>
        <w:t xml:space="preserve">администрации </w:t>
      </w:r>
      <w:r w:rsidRPr="005816C8">
        <w:rPr>
          <w:rFonts w:ascii="Times New Roman" w:hAnsi="Times New Roman" w:cs="Times New Roman"/>
          <w:sz w:val="28"/>
          <w:szCs w:val="28"/>
        </w:rPr>
        <w:t>Холмогорск</w:t>
      </w:r>
      <w:r>
        <w:rPr>
          <w:rFonts w:ascii="Times New Roman" w:hAnsi="Times New Roman" w:cs="Times New Roman"/>
          <w:sz w:val="28"/>
          <w:szCs w:val="28"/>
        </w:rPr>
        <w:t>ого</w:t>
      </w:r>
      <w:r w:rsidRPr="005816C8">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5816C8">
        <w:rPr>
          <w:rFonts w:ascii="Times New Roman" w:hAnsi="Times New Roman" w:cs="Times New Roman"/>
          <w:sz w:val="28"/>
          <w:szCs w:val="28"/>
        </w:rPr>
        <w:t xml:space="preserve"> </w:t>
      </w:r>
      <w:r>
        <w:rPr>
          <w:rFonts w:ascii="Times New Roman" w:hAnsi="Times New Roman" w:cs="Times New Roman"/>
          <w:sz w:val="28"/>
          <w:szCs w:val="28"/>
        </w:rPr>
        <w:t>округа Архангельской области</w:t>
      </w:r>
      <w:r w:rsidRPr="005816C8">
        <w:rPr>
          <w:rFonts w:ascii="Times New Roman" w:hAnsi="Times New Roman" w:cs="Times New Roman"/>
          <w:sz w:val="28"/>
          <w:szCs w:val="28"/>
        </w:rPr>
        <w:t xml:space="preserve"> (далее – </w:t>
      </w:r>
      <w:r>
        <w:rPr>
          <w:rFonts w:ascii="Times New Roman" w:hAnsi="Times New Roman" w:cs="Times New Roman"/>
          <w:sz w:val="28"/>
          <w:szCs w:val="28"/>
        </w:rPr>
        <w:t>территориальные отделы</w:t>
      </w:r>
      <w:r w:rsidRPr="005816C8">
        <w:rPr>
          <w:rFonts w:ascii="Times New Roman" w:hAnsi="Times New Roman" w:cs="Times New Roman"/>
          <w:sz w:val="28"/>
          <w:szCs w:val="28"/>
        </w:rPr>
        <w:t>), представившие</w:t>
      </w:r>
      <w:r>
        <w:rPr>
          <w:rFonts w:ascii="Times New Roman" w:hAnsi="Times New Roman" w:cs="Times New Roman"/>
          <w:sz w:val="28"/>
          <w:szCs w:val="28"/>
        </w:rPr>
        <w:t xml:space="preserve"> в администрацию </w:t>
      </w:r>
      <w:r w:rsidRPr="005816C8">
        <w:rPr>
          <w:rFonts w:ascii="Times New Roman" w:hAnsi="Times New Roman" w:cs="Times New Roman"/>
          <w:sz w:val="28"/>
          <w:szCs w:val="28"/>
        </w:rPr>
        <w:t>заявки на участие в конкурсе (далее – заявки).</w:t>
      </w:r>
    </w:p>
    <w:p w:rsidR="005E44C2" w:rsidRPr="005816C8"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Участниками конкурса признаются претенденты, которые были допущены конкурсной комиссией к конкурсному отбору.</w:t>
      </w:r>
    </w:p>
    <w:p w:rsidR="005E44C2" w:rsidRPr="005816C8"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Обязательными условиями участия в конкурсе являются:</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 xml:space="preserve">соответствие заявки обязательным требованиям по финансированию проектов, определенным пунктами 7 и </w:t>
      </w:r>
      <w:r>
        <w:rPr>
          <w:rFonts w:ascii="Times New Roman" w:hAnsi="Times New Roman" w:cs="Times New Roman"/>
          <w:sz w:val="28"/>
          <w:szCs w:val="28"/>
        </w:rPr>
        <w:t>9</w:t>
      </w:r>
      <w:r w:rsidRPr="005816C8">
        <w:rPr>
          <w:rFonts w:ascii="Times New Roman" w:hAnsi="Times New Roman" w:cs="Times New Roman"/>
          <w:sz w:val="28"/>
          <w:szCs w:val="28"/>
        </w:rPr>
        <w:t xml:space="preserve"> настоящего Положения;</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соответствие содержания проекта одному из приоритетных направлений</w:t>
      </w:r>
      <w:r w:rsidRPr="005816C8">
        <w:rPr>
          <w:rFonts w:ascii="Times New Roman" w:hAnsi="Times New Roman" w:cs="Times New Roman"/>
          <w:bCs/>
          <w:sz w:val="28"/>
          <w:szCs w:val="28"/>
        </w:rPr>
        <w:t xml:space="preserve"> </w:t>
      </w:r>
      <w:r w:rsidRPr="005816C8">
        <w:rPr>
          <w:rFonts w:ascii="Times New Roman" w:hAnsi="Times New Roman" w:cs="Times New Roman"/>
          <w:snapToGrid w:val="0"/>
          <w:sz w:val="28"/>
          <w:szCs w:val="28"/>
        </w:rPr>
        <w:t xml:space="preserve">развития территориального общественного самоуправления </w:t>
      </w:r>
      <w:r w:rsidRPr="005816C8">
        <w:rPr>
          <w:rFonts w:ascii="Times New Roman" w:hAnsi="Times New Roman" w:cs="Times New Roman"/>
          <w:sz w:val="28"/>
          <w:szCs w:val="28"/>
        </w:rPr>
        <w:t>(далее – приоритетные направления), определенных приложением № 1 к настоящему Положению;</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соответствие представленного проекта форме, установленной приложением № 3 к настоящему Положению;</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соответствие содержания представленных документов требованиям к заявке, определенным пунктом 9 настоящего Положения.</w:t>
      </w:r>
    </w:p>
    <w:p w:rsidR="005E44C2"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Участие в конкурсе предусматривает финансирование представляемых на конкурс проектов за счет средств областного бюджета, местных бюджетов и внебюджетных источников.</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Софинансирование представляемых на конкурс проектов за счет внебюджетных с</w:t>
      </w:r>
      <w:r>
        <w:rPr>
          <w:rFonts w:ascii="Times New Roman" w:hAnsi="Times New Roman" w:cs="Times New Roman"/>
          <w:sz w:val="28"/>
          <w:szCs w:val="28"/>
        </w:rPr>
        <w:t>редств</w:t>
      </w:r>
      <w:r w:rsidRPr="005816C8">
        <w:rPr>
          <w:rFonts w:ascii="Times New Roman" w:hAnsi="Times New Roman" w:cs="Times New Roman"/>
          <w:sz w:val="28"/>
          <w:szCs w:val="28"/>
        </w:rPr>
        <w:t xml:space="preserve"> </w:t>
      </w:r>
      <w:r>
        <w:rPr>
          <w:rFonts w:ascii="Times New Roman" w:hAnsi="Times New Roman" w:cs="Times New Roman"/>
          <w:sz w:val="28"/>
          <w:szCs w:val="28"/>
        </w:rPr>
        <w:t>возможно</w:t>
      </w:r>
      <w:r w:rsidRPr="005816C8">
        <w:rPr>
          <w:rFonts w:ascii="Times New Roman" w:hAnsi="Times New Roman" w:cs="Times New Roman"/>
          <w:sz w:val="28"/>
          <w:szCs w:val="28"/>
        </w:rPr>
        <w:t xml:space="preserve"> осуществить за счет вклада ТОС в виде собственных средств – материальных и денежных вложений, волонтерского труда и других не денежных ресурсов (допускается привлечение частных пожертвований, благотворительных и иных средств).</w:t>
      </w:r>
    </w:p>
    <w:p w:rsidR="005E44C2" w:rsidRPr="00E55337"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Максимальная сумма, з</w:t>
      </w:r>
      <w:r w:rsidRPr="00E55337">
        <w:rPr>
          <w:rFonts w:ascii="Times New Roman" w:hAnsi="Times New Roman" w:cs="Times New Roman"/>
          <w:sz w:val="28"/>
          <w:szCs w:val="28"/>
        </w:rPr>
        <w:t>апрашиваемая на финансирование проекта</w:t>
      </w:r>
      <w:r>
        <w:rPr>
          <w:rFonts w:ascii="Times New Roman" w:hAnsi="Times New Roman" w:cs="Times New Roman"/>
          <w:sz w:val="28"/>
          <w:szCs w:val="28"/>
        </w:rPr>
        <w:t xml:space="preserve"> устанавливается распоряжением администрации при объявлении конкурса</w:t>
      </w:r>
      <w:r w:rsidRPr="00E55337">
        <w:rPr>
          <w:rFonts w:ascii="Times New Roman" w:hAnsi="Times New Roman" w:cs="Times New Roman"/>
          <w:sz w:val="28"/>
          <w:szCs w:val="28"/>
        </w:rPr>
        <w:t>.</w:t>
      </w:r>
    </w:p>
    <w:p w:rsidR="005E44C2" w:rsidRPr="00571100" w:rsidRDefault="005E44C2" w:rsidP="005E44C2">
      <w:pPr>
        <w:pStyle w:val="ConsPlusNormal"/>
        <w:widowControl/>
        <w:ind w:firstLine="0"/>
        <w:jc w:val="both"/>
        <w:rPr>
          <w:rFonts w:ascii="Times New Roman" w:hAnsi="Times New Roman" w:cs="Times New Roman"/>
          <w:sz w:val="28"/>
          <w:szCs w:val="28"/>
          <w:highlight w:val="yellow"/>
        </w:rPr>
      </w:pPr>
    </w:p>
    <w:p w:rsidR="005E44C2" w:rsidRPr="005816C8" w:rsidRDefault="005E44C2" w:rsidP="005E44C2">
      <w:pPr>
        <w:pStyle w:val="ConsPlusNormal"/>
        <w:widowControl/>
        <w:ind w:firstLine="0"/>
        <w:jc w:val="center"/>
        <w:outlineLvl w:val="1"/>
        <w:rPr>
          <w:rFonts w:ascii="Times New Roman" w:hAnsi="Times New Roman" w:cs="Times New Roman"/>
          <w:b/>
          <w:sz w:val="28"/>
          <w:szCs w:val="28"/>
        </w:rPr>
      </w:pPr>
      <w:r w:rsidRPr="005816C8">
        <w:rPr>
          <w:rFonts w:ascii="Times New Roman" w:hAnsi="Times New Roman" w:cs="Times New Roman"/>
          <w:b/>
          <w:sz w:val="28"/>
          <w:szCs w:val="28"/>
        </w:rPr>
        <w:t>III. Подготовка и представление заявок</w:t>
      </w:r>
    </w:p>
    <w:p w:rsidR="005E44C2" w:rsidRPr="005816C8" w:rsidRDefault="005E44C2" w:rsidP="005E44C2">
      <w:pPr>
        <w:pStyle w:val="ConsPlusNormal"/>
        <w:widowControl/>
        <w:ind w:firstLine="0"/>
        <w:jc w:val="center"/>
        <w:rPr>
          <w:rFonts w:ascii="Times New Roman" w:hAnsi="Times New Roman" w:cs="Times New Roman"/>
          <w:sz w:val="28"/>
          <w:szCs w:val="28"/>
        </w:rPr>
      </w:pPr>
    </w:p>
    <w:p w:rsidR="005E44C2" w:rsidRPr="005816C8"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Pr>
          <w:rFonts w:ascii="Times New Roman" w:hAnsi="Times New Roman" w:cs="Times New Roman"/>
          <w:sz w:val="28"/>
          <w:szCs w:val="28"/>
        </w:rPr>
        <w:t>Претенденты на участие в конкурсе</w:t>
      </w:r>
      <w:r w:rsidRPr="005816C8">
        <w:rPr>
          <w:rFonts w:ascii="Times New Roman" w:hAnsi="Times New Roman" w:cs="Times New Roman"/>
          <w:sz w:val="28"/>
          <w:szCs w:val="28"/>
        </w:rPr>
        <w:t xml:space="preserve"> ТОС готовят заявку, согласовывают ее с</w:t>
      </w:r>
      <w:r>
        <w:rPr>
          <w:rFonts w:ascii="Times New Roman" w:hAnsi="Times New Roman" w:cs="Times New Roman"/>
          <w:sz w:val="28"/>
          <w:szCs w:val="28"/>
        </w:rPr>
        <w:t xml:space="preserve"> соответствующим</w:t>
      </w:r>
      <w:r w:rsidRPr="005816C8">
        <w:rPr>
          <w:rFonts w:ascii="Times New Roman" w:hAnsi="Times New Roman" w:cs="Times New Roman"/>
          <w:sz w:val="28"/>
          <w:szCs w:val="28"/>
        </w:rPr>
        <w:t xml:space="preserve"> </w:t>
      </w:r>
      <w:r>
        <w:rPr>
          <w:rFonts w:ascii="Times New Roman" w:hAnsi="Times New Roman" w:cs="Times New Roman"/>
          <w:sz w:val="28"/>
          <w:szCs w:val="28"/>
        </w:rPr>
        <w:t xml:space="preserve">территориальным отделом </w:t>
      </w:r>
      <w:r w:rsidRPr="005816C8">
        <w:rPr>
          <w:rFonts w:ascii="Times New Roman" w:hAnsi="Times New Roman" w:cs="Times New Roman"/>
          <w:sz w:val="28"/>
          <w:szCs w:val="28"/>
        </w:rPr>
        <w:t xml:space="preserve">и представляют </w:t>
      </w:r>
      <w:r>
        <w:rPr>
          <w:rFonts w:ascii="Times New Roman" w:hAnsi="Times New Roman" w:cs="Times New Roman"/>
          <w:sz w:val="28"/>
          <w:szCs w:val="28"/>
        </w:rPr>
        <w:t xml:space="preserve">(в печатном и электронном виде) </w:t>
      </w:r>
      <w:r w:rsidRPr="005816C8">
        <w:rPr>
          <w:rFonts w:ascii="Times New Roman" w:hAnsi="Times New Roman" w:cs="Times New Roman"/>
          <w:sz w:val="28"/>
          <w:szCs w:val="28"/>
        </w:rPr>
        <w:t>в а</w:t>
      </w:r>
      <w:r>
        <w:rPr>
          <w:rFonts w:ascii="Times New Roman" w:hAnsi="Times New Roman" w:cs="Times New Roman"/>
          <w:sz w:val="28"/>
          <w:szCs w:val="28"/>
        </w:rPr>
        <w:t>дминистрацию по адресу: с. Холмогоры, набережная имени Горончаровского, д. 21.</w:t>
      </w:r>
    </w:p>
    <w:p w:rsidR="005E44C2" w:rsidRPr="005816C8"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В состав заявки должны входить следующие документы:</w:t>
      </w:r>
    </w:p>
    <w:p w:rsidR="005E44C2" w:rsidRPr="005816C8" w:rsidRDefault="005E44C2" w:rsidP="0060747D">
      <w:pPr>
        <w:pStyle w:val="ConsPlusNormal"/>
        <w:widowControl/>
        <w:ind w:firstLine="709"/>
        <w:contextualSpacing/>
        <w:jc w:val="both"/>
        <w:rPr>
          <w:rFonts w:ascii="Times New Roman" w:hAnsi="Times New Roman" w:cs="Times New Roman"/>
          <w:sz w:val="28"/>
          <w:szCs w:val="28"/>
        </w:rPr>
      </w:pPr>
      <w:r w:rsidRPr="005816C8">
        <w:rPr>
          <w:rFonts w:ascii="Times New Roman" w:hAnsi="Times New Roman" w:cs="Times New Roman"/>
          <w:sz w:val="28"/>
          <w:szCs w:val="28"/>
        </w:rPr>
        <w:t xml:space="preserve">1) заявление об участии в конкурсе по форме, установленной приложением № 2 к настоящему Положению, согласованное с </w:t>
      </w:r>
      <w:r>
        <w:rPr>
          <w:rFonts w:ascii="Times New Roman" w:hAnsi="Times New Roman" w:cs="Times New Roman"/>
          <w:sz w:val="28"/>
          <w:szCs w:val="28"/>
        </w:rPr>
        <w:t>начальником</w:t>
      </w:r>
      <w:r w:rsidRPr="005816C8">
        <w:rPr>
          <w:rFonts w:ascii="Times New Roman" w:hAnsi="Times New Roman" w:cs="Times New Roman"/>
          <w:sz w:val="28"/>
          <w:szCs w:val="28"/>
        </w:rPr>
        <w:t xml:space="preserve"> </w:t>
      </w:r>
      <w:r>
        <w:rPr>
          <w:rFonts w:ascii="Times New Roman" w:hAnsi="Times New Roman" w:cs="Times New Roman"/>
          <w:sz w:val="28"/>
          <w:szCs w:val="28"/>
        </w:rPr>
        <w:t>территориального отдела</w:t>
      </w:r>
      <w:r w:rsidRPr="005816C8">
        <w:rPr>
          <w:rFonts w:ascii="Times New Roman" w:hAnsi="Times New Roman" w:cs="Times New Roman"/>
          <w:sz w:val="28"/>
          <w:szCs w:val="28"/>
        </w:rPr>
        <w:t xml:space="preserve"> и руководителем ТОС, с приложением:</w:t>
      </w:r>
    </w:p>
    <w:p w:rsidR="005E44C2" w:rsidRPr="005E44C2" w:rsidRDefault="005E44C2" w:rsidP="0060747D">
      <w:pPr>
        <w:spacing w:line="240" w:lineRule="auto"/>
        <w:ind w:firstLine="709"/>
        <w:contextualSpacing/>
        <w:jc w:val="both"/>
        <w:rPr>
          <w:rFonts w:ascii="Times New Roman" w:hAnsi="Times New Roman"/>
          <w:sz w:val="28"/>
          <w:szCs w:val="28"/>
        </w:rPr>
      </w:pPr>
      <w:r w:rsidRPr="005E44C2">
        <w:rPr>
          <w:rFonts w:ascii="Times New Roman" w:hAnsi="Times New Roman"/>
          <w:sz w:val="28"/>
          <w:szCs w:val="28"/>
        </w:rPr>
        <w:t>а) копии Устава ТОС (в действующей редакции);</w:t>
      </w:r>
    </w:p>
    <w:p w:rsidR="005E44C2" w:rsidRPr="005E44C2" w:rsidRDefault="005E44C2" w:rsidP="0060747D">
      <w:pPr>
        <w:tabs>
          <w:tab w:val="left" w:pos="851"/>
          <w:tab w:val="left" w:pos="1134"/>
        </w:tabs>
        <w:spacing w:line="240" w:lineRule="auto"/>
        <w:ind w:firstLine="709"/>
        <w:contextualSpacing/>
        <w:jc w:val="both"/>
        <w:rPr>
          <w:rFonts w:ascii="Times New Roman" w:hAnsi="Times New Roman"/>
          <w:sz w:val="28"/>
          <w:szCs w:val="28"/>
        </w:rPr>
      </w:pPr>
      <w:r w:rsidRPr="005E44C2">
        <w:rPr>
          <w:rFonts w:ascii="Times New Roman" w:hAnsi="Times New Roman"/>
          <w:sz w:val="28"/>
          <w:szCs w:val="28"/>
        </w:rPr>
        <w:t>б) копии муниципального правового акта территориального отдела администрации о регистрации Устава ТОС;</w:t>
      </w:r>
    </w:p>
    <w:p w:rsidR="005E44C2" w:rsidRPr="005E44C2" w:rsidRDefault="005E44C2" w:rsidP="0060747D">
      <w:pPr>
        <w:spacing w:line="240" w:lineRule="auto"/>
        <w:ind w:firstLine="709"/>
        <w:contextualSpacing/>
        <w:jc w:val="both"/>
        <w:rPr>
          <w:rFonts w:ascii="Times New Roman" w:hAnsi="Times New Roman"/>
          <w:sz w:val="28"/>
          <w:szCs w:val="28"/>
        </w:rPr>
      </w:pPr>
      <w:r w:rsidRPr="005E44C2">
        <w:rPr>
          <w:rFonts w:ascii="Times New Roman" w:hAnsi="Times New Roman"/>
          <w:sz w:val="28"/>
          <w:szCs w:val="28"/>
        </w:rPr>
        <w:t>в) копии свидетельства о регистрации Устава ТОС;</w:t>
      </w:r>
    </w:p>
    <w:p w:rsidR="0060747D" w:rsidRDefault="005E44C2" w:rsidP="0060747D">
      <w:pPr>
        <w:spacing w:line="240" w:lineRule="auto"/>
        <w:ind w:firstLine="709"/>
        <w:contextualSpacing/>
        <w:jc w:val="both"/>
        <w:rPr>
          <w:rFonts w:ascii="Times New Roman" w:hAnsi="Times New Roman"/>
          <w:sz w:val="28"/>
          <w:szCs w:val="28"/>
        </w:rPr>
      </w:pPr>
      <w:r w:rsidRPr="005E44C2">
        <w:rPr>
          <w:rFonts w:ascii="Times New Roman" w:hAnsi="Times New Roman"/>
          <w:sz w:val="28"/>
          <w:szCs w:val="28"/>
        </w:rPr>
        <w:lastRenderedPageBreak/>
        <w:t>г) копии решения представительного органа об установлении границ территории, на которой пр</w:t>
      </w:r>
      <w:r w:rsidR="0060747D">
        <w:rPr>
          <w:rFonts w:ascii="Times New Roman" w:hAnsi="Times New Roman"/>
          <w:sz w:val="28"/>
          <w:szCs w:val="28"/>
        </w:rPr>
        <w:t>едполагается осуществление ТОС;</w:t>
      </w:r>
    </w:p>
    <w:p w:rsidR="00CE3958" w:rsidRDefault="005E44C2" w:rsidP="00CE3958">
      <w:pPr>
        <w:spacing w:line="240" w:lineRule="auto"/>
        <w:ind w:firstLine="709"/>
        <w:contextualSpacing/>
        <w:jc w:val="both"/>
        <w:rPr>
          <w:rFonts w:ascii="Times New Roman" w:hAnsi="Times New Roman"/>
          <w:sz w:val="28"/>
          <w:szCs w:val="28"/>
        </w:rPr>
      </w:pPr>
      <w:r w:rsidRPr="005816C8">
        <w:rPr>
          <w:rFonts w:ascii="Times New Roman" w:hAnsi="Times New Roman"/>
          <w:sz w:val="28"/>
          <w:szCs w:val="28"/>
        </w:rPr>
        <w:t>2) проект с указанием проблемы, которую необходимо решить, целей и задач, сроков реализации запланированных мероприятий, ожидаемых результатов реализации, сметы расходов проекта, источников финансирования расходов по проекту (с указанием сумм, привлекаемых из бюджета и внебюджетных источников) по форме, установленной Приложением № 3 к настоящему Положению;</w:t>
      </w:r>
    </w:p>
    <w:p w:rsidR="00CE3958" w:rsidRDefault="005E44C2" w:rsidP="00CE3958">
      <w:pPr>
        <w:spacing w:line="240" w:lineRule="auto"/>
        <w:ind w:firstLine="709"/>
        <w:contextualSpacing/>
        <w:jc w:val="both"/>
        <w:rPr>
          <w:rFonts w:ascii="Times New Roman" w:hAnsi="Times New Roman"/>
          <w:sz w:val="28"/>
          <w:szCs w:val="28"/>
        </w:rPr>
      </w:pPr>
      <w:r w:rsidRPr="005816C8">
        <w:rPr>
          <w:rFonts w:ascii="Times New Roman" w:hAnsi="Times New Roman"/>
          <w:sz w:val="28"/>
          <w:szCs w:val="28"/>
        </w:rPr>
        <w:t>3) согласие представителя территориального общественного самоуправления на обработку и хранение персональных данных</w:t>
      </w:r>
      <w:r w:rsidRPr="005816C8">
        <w:t xml:space="preserve"> </w:t>
      </w:r>
      <w:r w:rsidRPr="005816C8">
        <w:rPr>
          <w:rFonts w:ascii="Times New Roman" w:hAnsi="Times New Roman"/>
          <w:sz w:val="28"/>
          <w:szCs w:val="28"/>
        </w:rPr>
        <w:t>по форме, установленной приложением № 4 к настоящему Положению.</w:t>
      </w:r>
    </w:p>
    <w:p w:rsidR="005E44C2" w:rsidRPr="005816C8" w:rsidRDefault="005E44C2" w:rsidP="00CE3958">
      <w:pPr>
        <w:spacing w:line="240" w:lineRule="auto"/>
        <w:ind w:firstLine="709"/>
        <w:contextualSpacing/>
        <w:jc w:val="both"/>
        <w:rPr>
          <w:rFonts w:ascii="Times New Roman" w:hAnsi="Times New Roman"/>
          <w:sz w:val="28"/>
          <w:szCs w:val="28"/>
        </w:rPr>
      </w:pPr>
      <w:r>
        <w:rPr>
          <w:rFonts w:ascii="Times New Roman" w:hAnsi="Times New Roman"/>
          <w:sz w:val="28"/>
          <w:szCs w:val="28"/>
        </w:rPr>
        <w:t>4) гарантийное письмо спонсоров с указанием суммы софинансирования (если такие имеются, указать сумму в смете проекта).</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 xml:space="preserve">Претенденты имеют право подать несколько заявок. К каждой заявке, поданной на конкурс, прилагается полный комплект документов (в соответствии с пунктом 9 настоящего Положения). </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Расходы, связанные с подготовкой и предоставлением заявок, несут претенденты.</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Заявки, поступившие по истечении срока, указанного в информационном сообщении о сроках проведения конкурса, или не соответствующие пункту 9 настоящего Положения, к рассмотрению не принимаются.</w:t>
      </w:r>
    </w:p>
    <w:p w:rsidR="005E44C2" w:rsidRPr="00571100" w:rsidRDefault="005E44C2" w:rsidP="005E44C2">
      <w:pPr>
        <w:pStyle w:val="ConsPlusNormal"/>
        <w:widowControl/>
        <w:ind w:firstLine="540"/>
        <w:jc w:val="both"/>
        <w:rPr>
          <w:rFonts w:ascii="Times New Roman" w:hAnsi="Times New Roman" w:cs="Times New Roman"/>
          <w:sz w:val="28"/>
          <w:szCs w:val="28"/>
          <w:highlight w:val="yellow"/>
        </w:rPr>
      </w:pPr>
    </w:p>
    <w:p w:rsidR="005E44C2" w:rsidRPr="00CB558E" w:rsidRDefault="005E44C2" w:rsidP="005E44C2">
      <w:pPr>
        <w:pStyle w:val="ConsPlusNormal"/>
        <w:widowControl/>
        <w:ind w:firstLine="0"/>
        <w:jc w:val="center"/>
        <w:outlineLvl w:val="1"/>
        <w:rPr>
          <w:rFonts w:ascii="Times New Roman" w:hAnsi="Times New Roman" w:cs="Times New Roman"/>
          <w:b/>
          <w:sz w:val="28"/>
          <w:szCs w:val="28"/>
        </w:rPr>
      </w:pPr>
      <w:r w:rsidRPr="00CB558E">
        <w:rPr>
          <w:rFonts w:ascii="Times New Roman" w:hAnsi="Times New Roman" w:cs="Times New Roman"/>
          <w:b/>
          <w:sz w:val="28"/>
          <w:szCs w:val="28"/>
          <w:lang w:val="en-US"/>
        </w:rPr>
        <w:t>IV</w:t>
      </w:r>
      <w:r w:rsidRPr="00CB558E">
        <w:rPr>
          <w:rFonts w:ascii="Times New Roman" w:hAnsi="Times New Roman" w:cs="Times New Roman"/>
          <w:b/>
          <w:sz w:val="28"/>
          <w:szCs w:val="28"/>
        </w:rPr>
        <w:t>. Конкурсная комиссия</w:t>
      </w:r>
    </w:p>
    <w:p w:rsidR="005E44C2" w:rsidRPr="00CB558E" w:rsidRDefault="005E44C2" w:rsidP="005E44C2">
      <w:pPr>
        <w:pStyle w:val="ConsPlusNormal"/>
        <w:widowControl/>
        <w:ind w:firstLine="0"/>
        <w:jc w:val="center"/>
        <w:rPr>
          <w:rFonts w:ascii="Times New Roman" w:hAnsi="Times New Roman" w:cs="Times New Roman"/>
          <w:sz w:val="28"/>
          <w:szCs w:val="28"/>
        </w:rPr>
      </w:pP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В целях проведения конкурса и определения победителей образовывается конкурсная комиссия (далее – комиссия). Персональный состав комиссии утверждается распоряжением администрации Холмогорск</w:t>
      </w:r>
      <w:r>
        <w:rPr>
          <w:rFonts w:ascii="Times New Roman" w:hAnsi="Times New Roman" w:cs="Times New Roman"/>
          <w:sz w:val="28"/>
          <w:szCs w:val="28"/>
        </w:rPr>
        <w:t>ого</w:t>
      </w:r>
      <w:r w:rsidRPr="00CB558E">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CB558E">
        <w:rPr>
          <w:rFonts w:ascii="Times New Roman" w:hAnsi="Times New Roman" w:cs="Times New Roman"/>
          <w:sz w:val="28"/>
          <w:szCs w:val="28"/>
        </w:rPr>
        <w:t xml:space="preserve"> </w:t>
      </w:r>
      <w:r>
        <w:rPr>
          <w:rFonts w:ascii="Times New Roman" w:hAnsi="Times New Roman" w:cs="Times New Roman"/>
          <w:sz w:val="28"/>
          <w:szCs w:val="28"/>
        </w:rPr>
        <w:t>округа Архангельской области</w:t>
      </w:r>
      <w:r w:rsidRPr="00CB558E">
        <w:rPr>
          <w:rFonts w:ascii="Times New Roman" w:hAnsi="Times New Roman" w:cs="Times New Roman"/>
          <w:sz w:val="28"/>
          <w:szCs w:val="28"/>
        </w:rPr>
        <w:t xml:space="preserve"> в количестве не менее 7 членов. </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В работе конкурсной комиссии с правом совещательного голоса имеют право принимать участие представители администрации Губернатора Архангельской области и Прав</w:t>
      </w:r>
      <w:r>
        <w:rPr>
          <w:rFonts w:ascii="Times New Roman" w:hAnsi="Times New Roman" w:cs="Times New Roman"/>
          <w:sz w:val="28"/>
          <w:szCs w:val="28"/>
        </w:rPr>
        <w:t xml:space="preserve">ительства Архангельской области, депутаты Холмогорского муниципального округа Архангельской области, муниципальные служащие администрации Холмогорского муниципального округа Архангельской области, представители общественных объединений и иные представители общественности. </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Комиссия действует на основании настоящего Положения. Заседания комиссии ведет председатель конкурсной комиссии (при его отсутствии – заместитель председателя конкурсной комиссии).</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Комиссия осуществляет следующие функции:</w:t>
      </w:r>
    </w:p>
    <w:p w:rsidR="005E44C2" w:rsidRPr="00CB558E" w:rsidRDefault="005E44C2" w:rsidP="005E44C2">
      <w:pPr>
        <w:pStyle w:val="ConsPlusNormal"/>
        <w:widowControl/>
        <w:ind w:firstLine="709"/>
        <w:jc w:val="both"/>
        <w:rPr>
          <w:rFonts w:ascii="Times New Roman" w:hAnsi="Times New Roman" w:cs="Times New Roman"/>
          <w:sz w:val="28"/>
          <w:szCs w:val="28"/>
        </w:rPr>
      </w:pPr>
      <w:r w:rsidRPr="00CB558E">
        <w:rPr>
          <w:rFonts w:ascii="Times New Roman" w:hAnsi="Times New Roman" w:cs="Times New Roman"/>
          <w:sz w:val="28"/>
          <w:szCs w:val="28"/>
        </w:rPr>
        <w:t>принимает решение о допуске (об отказе в допуске) претендентов к участию в конкурсе;</w:t>
      </w:r>
    </w:p>
    <w:p w:rsidR="005E44C2" w:rsidRPr="00CB558E" w:rsidRDefault="005E44C2" w:rsidP="005E44C2">
      <w:pPr>
        <w:pStyle w:val="ConsPlusNormal"/>
        <w:widowControl/>
        <w:ind w:firstLine="709"/>
        <w:jc w:val="both"/>
        <w:rPr>
          <w:rFonts w:ascii="Times New Roman" w:hAnsi="Times New Roman" w:cs="Times New Roman"/>
          <w:sz w:val="28"/>
          <w:szCs w:val="28"/>
        </w:rPr>
      </w:pPr>
      <w:r w:rsidRPr="00CB558E">
        <w:rPr>
          <w:rFonts w:ascii="Times New Roman" w:hAnsi="Times New Roman" w:cs="Times New Roman"/>
          <w:sz w:val="28"/>
          <w:szCs w:val="28"/>
        </w:rPr>
        <w:lastRenderedPageBreak/>
        <w:t>принимает решение о привлечении экспертов, обладающих специальными знаниями и квалификацией, на добровольной и безвозмездной основе для оценки проектов;</w:t>
      </w:r>
    </w:p>
    <w:p w:rsidR="005E44C2" w:rsidRPr="00CB558E" w:rsidRDefault="005E44C2" w:rsidP="005E44C2">
      <w:pPr>
        <w:pStyle w:val="ConsPlusNormal"/>
        <w:widowControl/>
        <w:ind w:firstLine="709"/>
        <w:jc w:val="both"/>
        <w:rPr>
          <w:rFonts w:ascii="Times New Roman" w:hAnsi="Times New Roman" w:cs="Times New Roman"/>
          <w:sz w:val="28"/>
          <w:szCs w:val="28"/>
        </w:rPr>
      </w:pPr>
      <w:r w:rsidRPr="00CB558E">
        <w:rPr>
          <w:rFonts w:ascii="Times New Roman" w:hAnsi="Times New Roman" w:cs="Times New Roman"/>
          <w:sz w:val="28"/>
          <w:szCs w:val="28"/>
        </w:rPr>
        <w:t>определяет победителей конкурса.</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Члены комиссии участвуют в заседаниях конкурсной комиссии лично. В случае если член комиссии отсутствует на заседании комиссии, он не вправе передоверить свой голос другому члену комиссии или иному лицу (члены комиссии участвуют в ее заседании без права замены).</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Комиссия правомочна осуществлять функции, предусмотренные настоящим Положением, если на заседании комиссии присутствует не менее 5 членов.</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Решения комиссии, в том числе решения о результатах конкурса, оформляются протоколами, которые подписываются председателем (при его отсутствии – заместителем председателя) комиссии. В протоколах указывается особое мнение членов комиссии (при наличии), а также сведения о заключениях экспертов (в случае их привлечения к оценке проектов). Решения комиссии принимаются при наличии кворума простым большинством голосов присутствующих на заседании членов комиссии. При равенстве голосов членов комиссии решающим является голос председателя (при его отсутствии – заместителя председателя) комиссии.</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Организационно-техническое обеспечение работы комиссии осуществляет администрация.</w:t>
      </w:r>
    </w:p>
    <w:p w:rsidR="005E44C2" w:rsidRPr="00571100" w:rsidRDefault="005E44C2" w:rsidP="005E44C2">
      <w:pPr>
        <w:pStyle w:val="ConsPlusNormal"/>
        <w:widowControl/>
        <w:ind w:firstLine="709"/>
        <w:jc w:val="both"/>
        <w:rPr>
          <w:rFonts w:ascii="Times New Roman" w:hAnsi="Times New Roman" w:cs="Times New Roman"/>
          <w:sz w:val="28"/>
          <w:szCs w:val="28"/>
          <w:highlight w:val="yellow"/>
        </w:rPr>
      </w:pPr>
    </w:p>
    <w:p w:rsidR="005E44C2" w:rsidRPr="00CB558E" w:rsidRDefault="005E44C2" w:rsidP="005E44C2">
      <w:pPr>
        <w:pStyle w:val="ConsPlusNormal"/>
        <w:widowControl/>
        <w:ind w:firstLine="0"/>
        <w:jc w:val="center"/>
        <w:outlineLvl w:val="1"/>
        <w:rPr>
          <w:rFonts w:ascii="Times New Roman" w:hAnsi="Times New Roman" w:cs="Times New Roman"/>
          <w:b/>
          <w:sz w:val="28"/>
          <w:szCs w:val="28"/>
        </w:rPr>
      </w:pPr>
      <w:r w:rsidRPr="00CB558E">
        <w:rPr>
          <w:rFonts w:ascii="Times New Roman" w:hAnsi="Times New Roman" w:cs="Times New Roman"/>
          <w:b/>
          <w:sz w:val="28"/>
          <w:szCs w:val="28"/>
        </w:rPr>
        <w:t>V. Проведение конкурса</w:t>
      </w:r>
    </w:p>
    <w:p w:rsidR="005E44C2" w:rsidRPr="00CB558E" w:rsidRDefault="005E44C2" w:rsidP="005E44C2">
      <w:pPr>
        <w:pStyle w:val="ConsPlusNormal"/>
        <w:widowControl/>
        <w:ind w:firstLine="0"/>
        <w:jc w:val="center"/>
        <w:rPr>
          <w:rFonts w:ascii="Times New Roman" w:hAnsi="Times New Roman" w:cs="Times New Roman"/>
          <w:sz w:val="28"/>
          <w:szCs w:val="28"/>
        </w:rPr>
      </w:pPr>
    </w:p>
    <w:p w:rsidR="005E44C2" w:rsidRPr="0006432A" w:rsidRDefault="005E44C2" w:rsidP="00EA01EC">
      <w:pPr>
        <w:pStyle w:val="ConsPlusNormal"/>
        <w:widowControl/>
        <w:numPr>
          <w:ilvl w:val="0"/>
          <w:numId w:val="1"/>
        </w:numPr>
        <w:tabs>
          <w:tab w:val="clear" w:pos="1699"/>
          <w:tab w:val="num" w:pos="1260"/>
        </w:tabs>
        <w:ind w:left="0" w:firstLine="720"/>
        <w:jc w:val="both"/>
        <w:rPr>
          <w:rFonts w:ascii="Times New Roman" w:hAnsi="Times New Roman" w:cs="Times New Roman"/>
          <w:sz w:val="28"/>
          <w:szCs w:val="28"/>
        </w:rPr>
      </w:pPr>
      <w:r w:rsidRPr="00CB558E">
        <w:rPr>
          <w:rFonts w:ascii="Times New Roman" w:hAnsi="Times New Roman" w:cs="Times New Roman"/>
          <w:sz w:val="28"/>
          <w:szCs w:val="28"/>
        </w:rPr>
        <w:t xml:space="preserve">Конкурс считается объявленным </w:t>
      </w:r>
      <w:r w:rsidR="0006432A" w:rsidRPr="0006432A">
        <w:rPr>
          <w:rFonts w:ascii="Times New Roman" w:hAnsi="Times New Roman" w:cs="Times New Roman"/>
          <w:sz w:val="28"/>
          <w:szCs w:val="28"/>
        </w:rPr>
        <w:t>со дня публикации информационного сообщения о начале проведения конкурса на официальном сайте администрации Холмогорского муниципального округа Архангельской области</w:t>
      </w:r>
      <w:r w:rsidRPr="0006432A">
        <w:rPr>
          <w:rFonts w:ascii="Times New Roman" w:hAnsi="Times New Roman" w:cs="Times New Roman"/>
          <w:sz w:val="28"/>
          <w:szCs w:val="28"/>
        </w:rPr>
        <w:t>.</w:t>
      </w:r>
    </w:p>
    <w:p w:rsidR="005E44C2" w:rsidRPr="000B6F2B"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Информационное сообщение должно содержать следующую информацию:</w:t>
      </w:r>
    </w:p>
    <w:p w:rsidR="005E44C2" w:rsidRPr="000B6F2B"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1) наименование, почт</w:t>
      </w:r>
      <w:r>
        <w:rPr>
          <w:rFonts w:ascii="Times New Roman" w:hAnsi="Times New Roman" w:cs="Times New Roman"/>
          <w:sz w:val="28"/>
          <w:szCs w:val="28"/>
        </w:rPr>
        <w:t>овый адрес, контактный телефон а</w:t>
      </w:r>
      <w:r w:rsidRPr="000B6F2B">
        <w:rPr>
          <w:rFonts w:ascii="Times New Roman" w:hAnsi="Times New Roman" w:cs="Times New Roman"/>
          <w:sz w:val="28"/>
          <w:szCs w:val="28"/>
        </w:rPr>
        <w:t>дм</w:t>
      </w:r>
      <w:r>
        <w:rPr>
          <w:rFonts w:ascii="Times New Roman" w:hAnsi="Times New Roman" w:cs="Times New Roman"/>
          <w:sz w:val="28"/>
          <w:szCs w:val="28"/>
        </w:rPr>
        <w:t>инистрации</w:t>
      </w:r>
      <w:r w:rsidRPr="000B6F2B">
        <w:rPr>
          <w:rFonts w:ascii="Times New Roman" w:hAnsi="Times New Roman" w:cs="Times New Roman"/>
          <w:sz w:val="28"/>
          <w:szCs w:val="28"/>
        </w:rPr>
        <w:t>;</w:t>
      </w:r>
    </w:p>
    <w:p w:rsidR="005E44C2" w:rsidRPr="000B6F2B"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 xml:space="preserve">2) даты и время начала и окончания приема документов, указанных в пункте </w:t>
      </w:r>
      <w:r>
        <w:rPr>
          <w:rFonts w:ascii="Times New Roman" w:hAnsi="Times New Roman" w:cs="Times New Roman"/>
          <w:sz w:val="28"/>
          <w:szCs w:val="28"/>
        </w:rPr>
        <w:t>9</w:t>
      </w:r>
      <w:r w:rsidRPr="000B6F2B">
        <w:rPr>
          <w:rFonts w:ascii="Times New Roman" w:hAnsi="Times New Roman" w:cs="Times New Roman"/>
          <w:sz w:val="28"/>
          <w:szCs w:val="28"/>
        </w:rPr>
        <w:t xml:space="preserve"> Положения;</w:t>
      </w:r>
    </w:p>
    <w:p w:rsidR="005E44C2" w:rsidRPr="000B6F2B"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0B6F2B">
        <w:rPr>
          <w:rFonts w:ascii="Times New Roman" w:hAnsi="Times New Roman" w:cs="Times New Roman"/>
          <w:sz w:val="28"/>
          <w:szCs w:val="28"/>
        </w:rPr>
        <w:t xml:space="preserve">порядок приема документов, указанных в пункте </w:t>
      </w:r>
      <w:r>
        <w:rPr>
          <w:rFonts w:ascii="Times New Roman" w:hAnsi="Times New Roman" w:cs="Times New Roman"/>
          <w:sz w:val="28"/>
          <w:szCs w:val="28"/>
        </w:rPr>
        <w:t>9</w:t>
      </w:r>
      <w:r w:rsidRPr="000B6F2B">
        <w:rPr>
          <w:rFonts w:ascii="Times New Roman" w:hAnsi="Times New Roman" w:cs="Times New Roman"/>
          <w:sz w:val="28"/>
          <w:szCs w:val="28"/>
        </w:rPr>
        <w:t xml:space="preserve"> Положения;</w:t>
      </w:r>
    </w:p>
    <w:p w:rsidR="005E44C2" w:rsidRPr="00CB558E"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 xml:space="preserve">4) требования к </w:t>
      </w:r>
      <w:r>
        <w:rPr>
          <w:rFonts w:ascii="Times New Roman" w:hAnsi="Times New Roman" w:cs="Times New Roman"/>
          <w:sz w:val="28"/>
          <w:szCs w:val="28"/>
        </w:rPr>
        <w:t xml:space="preserve">заявке </w:t>
      </w:r>
      <w:r w:rsidRPr="000B6F2B">
        <w:rPr>
          <w:rFonts w:ascii="Times New Roman" w:hAnsi="Times New Roman" w:cs="Times New Roman"/>
          <w:sz w:val="28"/>
          <w:szCs w:val="28"/>
        </w:rPr>
        <w:t xml:space="preserve">для участия в </w:t>
      </w:r>
      <w:r>
        <w:rPr>
          <w:rFonts w:ascii="Times New Roman" w:hAnsi="Times New Roman" w:cs="Times New Roman"/>
          <w:sz w:val="28"/>
          <w:szCs w:val="28"/>
        </w:rPr>
        <w:t>конкурсе,</w:t>
      </w:r>
      <w:r w:rsidRPr="000B6F2B">
        <w:rPr>
          <w:rFonts w:ascii="Times New Roman" w:hAnsi="Times New Roman" w:cs="Times New Roman"/>
          <w:sz w:val="28"/>
          <w:szCs w:val="28"/>
        </w:rPr>
        <w:t xml:space="preserve"> в соответствии с пунктами </w:t>
      </w:r>
      <w:r>
        <w:rPr>
          <w:rFonts w:ascii="Times New Roman" w:hAnsi="Times New Roman" w:cs="Times New Roman"/>
          <w:sz w:val="28"/>
          <w:szCs w:val="28"/>
        </w:rPr>
        <w:t>7-12</w:t>
      </w:r>
      <w:r w:rsidRPr="000B6F2B">
        <w:rPr>
          <w:rFonts w:ascii="Times New Roman" w:hAnsi="Times New Roman" w:cs="Times New Roman"/>
          <w:sz w:val="28"/>
          <w:szCs w:val="28"/>
        </w:rPr>
        <w:t xml:space="preserve"> Положения.</w:t>
      </w:r>
    </w:p>
    <w:p w:rsidR="005E44C2" w:rsidRPr="0068131D" w:rsidRDefault="005E44C2" w:rsidP="00EA01EC">
      <w:pPr>
        <w:pStyle w:val="ConsPlusNormal"/>
        <w:widowControl/>
        <w:numPr>
          <w:ilvl w:val="0"/>
          <w:numId w:val="1"/>
        </w:numPr>
        <w:tabs>
          <w:tab w:val="clear" w:pos="1699"/>
          <w:tab w:val="num" w:pos="1260"/>
        </w:tabs>
        <w:ind w:left="0" w:firstLine="720"/>
        <w:jc w:val="both"/>
        <w:rPr>
          <w:rFonts w:ascii="Times New Roman" w:hAnsi="Times New Roman" w:cs="Times New Roman"/>
          <w:sz w:val="28"/>
          <w:szCs w:val="28"/>
        </w:rPr>
      </w:pPr>
      <w:r w:rsidRPr="0068131D">
        <w:rPr>
          <w:rFonts w:ascii="Times New Roman" w:hAnsi="Times New Roman" w:cs="Times New Roman"/>
          <w:sz w:val="28"/>
          <w:szCs w:val="28"/>
        </w:rPr>
        <w:t>Прием и регистрацию заявок на участие в конкурсе осуществляет администрация в течение не менее 21 календарного дня после опубликования информационного сообщения о начале проведения конкурса. Срок окончания приема заявок указывается в информационном сообщении о начале проведения конкурса.</w:t>
      </w:r>
    </w:p>
    <w:p w:rsidR="005E44C2" w:rsidRPr="0068131D" w:rsidRDefault="005E44C2" w:rsidP="00EA01EC">
      <w:pPr>
        <w:pStyle w:val="ConsPlusNormal"/>
        <w:widowControl/>
        <w:numPr>
          <w:ilvl w:val="0"/>
          <w:numId w:val="1"/>
        </w:numPr>
        <w:tabs>
          <w:tab w:val="clear" w:pos="1699"/>
          <w:tab w:val="num" w:pos="1260"/>
        </w:tabs>
        <w:ind w:left="0" w:firstLine="720"/>
        <w:jc w:val="both"/>
        <w:rPr>
          <w:rFonts w:ascii="Times New Roman" w:hAnsi="Times New Roman" w:cs="Times New Roman"/>
          <w:sz w:val="28"/>
          <w:szCs w:val="28"/>
        </w:rPr>
      </w:pPr>
      <w:r w:rsidRPr="0068131D">
        <w:rPr>
          <w:rFonts w:ascii="Times New Roman" w:hAnsi="Times New Roman" w:cs="Times New Roman"/>
          <w:sz w:val="28"/>
          <w:szCs w:val="28"/>
        </w:rPr>
        <w:t xml:space="preserve">После окончания приема документов на конкурс администрация осуществляет проверку представленных претендентами документов на </w:t>
      </w:r>
      <w:r w:rsidRPr="0068131D">
        <w:rPr>
          <w:rFonts w:ascii="Times New Roman" w:hAnsi="Times New Roman" w:cs="Times New Roman"/>
          <w:sz w:val="28"/>
          <w:szCs w:val="28"/>
        </w:rPr>
        <w:lastRenderedPageBreak/>
        <w:t>соответствие требованиям, указанным в пунктах 7–1</w:t>
      </w:r>
      <w:r>
        <w:rPr>
          <w:rFonts w:ascii="Times New Roman" w:hAnsi="Times New Roman" w:cs="Times New Roman"/>
          <w:sz w:val="28"/>
          <w:szCs w:val="28"/>
        </w:rPr>
        <w:t>2</w:t>
      </w:r>
      <w:r w:rsidRPr="0068131D">
        <w:rPr>
          <w:rFonts w:ascii="Times New Roman" w:hAnsi="Times New Roman" w:cs="Times New Roman"/>
          <w:sz w:val="28"/>
          <w:szCs w:val="28"/>
        </w:rPr>
        <w:t xml:space="preserve"> настоящего Положения, и вносит на рассмотрение комиссии вопрос о допуске претендентов, приславших заявки, к участию в конкурсе либо об отказе. </w:t>
      </w:r>
    </w:p>
    <w:p w:rsidR="005E44C2" w:rsidRPr="0068131D" w:rsidRDefault="005E44C2" w:rsidP="005E44C2">
      <w:pPr>
        <w:pStyle w:val="ConsPlusNormal"/>
        <w:widowControl/>
        <w:jc w:val="both"/>
        <w:rPr>
          <w:rFonts w:ascii="Times New Roman" w:hAnsi="Times New Roman" w:cs="Times New Roman"/>
          <w:sz w:val="28"/>
          <w:szCs w:val="28"/>
        </w:rPr>
      </w:pPr>
      <w:r w:rsidRPr="0068131D">
        <w:rPr>
          <w:rFonts w:ascii="Times New Roman" w:hAnsi="Times New Roman" w:cs="Times New Roman"/>
          <w:sz w:val="28"/>
          <w:szCs w:val="28"/>
        </w:rPr>
        <w:t>Рассмотрение заявок администрация осуществляет в течение не более 10 рабочих дней после окончания приема документов на конкурс.</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После принятия решения о допуске претендентов к участию в конкурсе конкурсная комиссия рассматривает заявки, осуществляет оценку проектов и в течение не более 3 рабочих дней определяет победителей конкурса в соответствии со следующими критериями:</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актуальность и значимость проблемы, на решение которой направлен проект;</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эффективность (соотношение затрат и планируемых результатов);</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наличие и размер средств и ресурсов, привлеченных из внебюджетных источников;</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наличие конкретных и значимых результатов проекта;</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опыт работы по реализации проектов, взаимодействию с учреждениями, организациями, органами местного самоуправления при решении вопросов, отнесенных уставом территориального общественного самоуправления к предмету его ведения;</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устойчивость проекта (возможность продолжения деятельности после окончания финансирования);</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круг лиц, на которых рассчитан проект (количество граждан, привлеченных к реализации проекта, количество граждан, на которых направлен эффект от реализации проекта).</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По решению комиссии для оценки проектов могут привлекаться эксперты, обладающие специальными знаниями и квалификацией.</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Заседания комиссии проводятся в отсутствие участников конкурса и лиц, заинтересованных в реализации конкретных проектов. В ходе изучения и оценки заявок комиссия вправе запрашивать от участников конкурса дополнительные сведения.</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Материалы, поданные на конкурс, не рецензируются и не возвращаются. Администрация может распоряжаться указанными материалами по собственному усмотрению.</w:t>
      </w:r>
    </w:p>
    <w:p w:rsidR="005E44C2" w:rsidRPr="00571100" w:rsidRDefault="005E44C2" w:rsidP="005E44C2">
      <w:pPr>
        <w:pStyle w:val="ConsPlusNormal"/>
        <w:widowControl/>
        <w:ind w:firstLine="0"/>
        <w:jc w:val="both"/>
        <w:rPr>
          <w:rFonts w:ascii="Times New Roman" w:hAnsi="Times New Roman" w:cs="Times New Roman"/>
          <w:sz w:val="28"/>
          <w:szCs w:val="28"/>
          <w:highlight w:val="yellow"/>
        </w:rPr>
      </w:pPr>
    </w:p>
    <w:p w:rsidR="005E44C2" w:rsidRPr="0068131D" w:rsidRDefault="005E44C2" w:rsidP="005E44C2">
      <w:pPr>
        <w:pStyle w:val="ConsPlusNormal"/>
        <w:widowControl/>
        <w:ind w:firstLine="0"/>
        <w:jc w:val="center"/>
        <w:outlineLvl w:val="1"/>
        <w:rPr>
          <w:rFonts w:ascii="Times New Roman" w:hAnsi="Times New Roman" w:cs="Times New Roman"/>
          <w:b/>
          <w:sz w:val="28"/>
          <w:szCs w:val="28"/>
        </w:rPr>
      </w:pPr>
      <w:r w:rsidRPr="0068131D">
        <w:rPr>
          <w:rFonts w:ascii="Times New Roman" w:hAnsi="Times New Roman" w:cs="Times New Roman"/>
          <w:b/>
          <w:sz w:val="28"/>
          <w:szCs w:val="28"/>
        </w:rPr>
        <w:t>VI. Итоги проведения конкурса</w:t>
      </w:r>
    </w:p>
    <w:p w:rsidR="005E44C2" w:rsidRPr="0068131D" w:rsidRDefault="005E44C2" w:rsidP="005E44C2">
      <w:pPr>
        <w:pStyle w:val="ConsPlusNormal"/>
        <w:widowControl/>
        <w:ind w:firstLine="0"/>
        <w:jc w:val="center"/>
        <w:outlineLvl w:val="1"/>
        <w:rPr>
          <w:rFonts w:ascii="Times New Roman" w:hAnsi="Times New Roman" w:cs="Times New Roman"/>
          <w:b/>
          <w:sz w:val="28"/>
          <w:szCs w:val="28"/>
        </w:rPr>
      </w:pPr>
    </w:p>
    <w:p w:rsidR="005E44C2" w:rsidRPr="00BB523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 xml:space="preserve">По результатам проведенного конкурса на основании протокола комиссии </w:t>
      </w:r>
      <w:r>
        <w:rPr>
          <w:rFonts w:ascii="Times New Roman" w:hAnsi="Times New Roman" w:cs="Times New Roman"/>
          <w:sz w:val="28"/>
          <w:szCs w:val="28"/>
        </w:rPr>
        <w:t>распоряжением</w:t>
      </w:r>
      <w:r w:rsidRPr="0068131D">
        <w:rPr>
          <w:rFonts w:ascii="Times New Roman" w:hAnsi="Times New Roman" w:cs="Times New Roman"/>
          <w:sz w:val="28"/>
          <w:szCs w:val="28"/>
        </w:rPr>
        <w:t xml:space="preserve"> администрации утверждаются итоги конкурса с указанием распределения финансирования по территориальным общественным самоуправлен</w:t>
      </w:r>
      <w:r>
        <w:rPr>
          <w:rFonts w:ascii="Times New Roman" w:hAnsi="Times New Roman" w:cs="Times New Roman"/>
          <w:sz w:val="28"/>
          <w:szCs w:val="28"/>
        </w:rPr>
        <w:t>иям и реализуемым проекто</w:t>
      </w:r>
      <w:r w:rsidRPr="0068131D">
        <w:rPr>
          <w:rFonts w:ascii="Times New Roman" w:hAnsi="Times New Roman" w:cs="Times New Roman"/>
          <w:sz w:val="28"/>
          <w:szCs w:val="28"/>
        </w:rPr>
        <w:t>м.</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Pr>
          <w:rFonts w:ascii="Times New Roman" w:hAnsi="Times New Roman" w:cs="Times New Roman"/>
          <w:sz w:val="28"/>
          <w:szCs w:val="28"/>
        </w:rPr>
        <w:t>Распоряжение</w:t>
      </w:r>
      <w:r w:rsidRPr="0068131D">
        <w:rPr>
          <w:rFonts w:ascii="Times New Roman" w:hAnsi="Times New Roman" w:cs="Times New Roman"/>
          <w:sz w:val="28"/>
          <w:szCs w:val="28"/>
        </w:rPr>
        <w:t xml:space="preserve"> администрации является основанием для финансирования проектов.</w:t>
      </w:r>
    </w:p>
    <w:p w:rsidR="005E44C2" w:rsidRPr="0068131D" w:rsidRDefault="005E44C2" w:rsidP="005E44C2">
      <w:pPr>
        <w:pStyle w:val="ConsPlusNormal"/>
        <w:widowControl/>
        <w:ind w:firstLine="0"/>
        <w:jc w:val="both"/>
        <w:rPr>
          <w:rFonts w:ascii="Times New Roman" w:hAnsi="Times New Roman" w:cs="Times New Roman"/>
          <w:sz w:val="28"/>
          <w:szCs w:val="28"/>
        </w:rPr>
      </w:pPr>
    </w:p>
    <w:p w:rsidR="005E44C2" w:rsidRPr="0068131D" w:rsidRDefault="005E44C2" w:rsidP="005E44C2">
      <w:pPr>
        <w:pStyle w:val="ConsPlusNormal"/>
        <w:widowControl/>
        <w:ind w:firstLine="0"/>
        <w:jc w:val="center"/>
        <w:outlineLvl w:val="1"/>
        <w:rPr>
          <w:rFonts w:ascii="Times New Roman" w:hAnsi="Times New Roman" w:cs="Times New Roman"/>
          <w:b/>
          <w:sz w:val="28"/>
          <w:szCs w:val="28"/>
        </w:rPr>
      </w:pPr>
      <w:r w:rsidRPr="0068131D">
        <w:rPr>
          <w:rFonts w:ascii="Times New Roman" w:hAnsi="Times New Roman" w:cs="Times New Roman"/>
          <w:b/>
          <w:sz w:val="28"/>
          <w:szCs w:val="28"/>
        </w:rPr>
        <w:t>VII. Контроль и отчетность</w:t>
      </w:r>
    </w:p>
    <w:p w:rsidR="005E44C2" w:rsidRPr="0068131D" w:rsidRDefault="005E44C2" w:rsidP="005E44C2">
      <w:pPr>
        <w:pStyle w:val="ConsPlusNormal"/>
        <w:widowControl/>
        <w:ind w:firstLine="0"/>
        <w:jc w:val="center"/>
        <w:outlineLvl w:val="1"/>
        <w:rPr>
          <w:rFonts w:ascii="Times New Roman" w:hAnsi="Times New Roman" w:cs="Times New Roman"/>
          <w:b/>
          <w:sz w:val="28"/>
          <w:szCs w:val="28"/>
        </w:rPr>
      </w:pP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lastRenderedPageBreak/>
        <w:t>Контроль над ходом реализации проекто</w:t>
      </w:r>
      <w:r>
        <w:rPr>
          <w:rFonts w:ascii="Times New Roman" w:hAnsi="Times New Roman" w:cs="Times New Roman"/>
          <w:sz w:val="28"/>
          <w:szCs w:val="28"/>
        </w:rPr>
        <w:t>в осуществляют</w:t>
      </w:r>
      <w:r w:rsidRPr="0068131D">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и соответствующие территориальные отделы.</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В ходе реализации проекта исполнитель проекта не вправе произвольно изменять смету расходов проекта без согласования с администрацией.</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 xml:space="preserve">В целях осуществления контроля над целевым использованием средств </w:t>
      </w:r>
      <w:r>
        <w:rPr>
          <w:rFonts w:ascii="Times New Roman" w:hAnsi="Times New Roman" w:cs="Times New Roman"/>
          <w:sz w:val="28"/>
          <w:szCs w:val="28"/>
        </w:rPr>
        <w:t>территориальными отделами</w:t>
      </w:r>
      <w:r w:rsidRPr="0068131D">
        <w:rPr>
          <w:rFonts w:ascii="Times New Roman" w:hAnsi="Times New Roman" w:cs="Times New Roman"/>
          <w:sz w:val="28"/>
          <w:szCs w:val="28"/>
        </w:rPr>
        <w:t xml:space="preserve"> в администрацию предоставляются отчеты о реализации и расходовании средств по проекту по форме и в порядке, определенном а</w:t>
      </w:r>
      <w:r>
        <w:rPr>
          <w:rFonts w:ascii="Times New Roman" w:hAnsi="Times New Roman" w:cs="Times New Roman"/>
          <w:sz w:val="28"/>
          <w:szCs w:val="28"/>
        </w:rPr>
        <w:t>дминистрацией</w:t>
      </w:r>
      <w:r w:rsidRPr="0068131D">
        <w:rPr>
          <w:rFonts w:ascii="Times New Roman" w:hAnsi="Times New Roman" w:cs="Times New Roman"/>
          <w:sz w:val="28"/>
          <w:szCs w:val="28"/>
        </w:rPr>
        <w:t>.</w:t>
      </w:r>
    </w:p>
    <w:p w:rsidR="005E44C2" w:rsidRPr="006938B6"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Администрация имеет право запрашивать необходимые документы и информацию о ходе реализации проектов и п</w:t>
      </w:r>
      <w:r w:rsidRPr="0068131D">
        <w:rPr>
          <w:rFonts w:ascii="Times New Roman" w:hAnsi="Times New Roman" w:cs="Times New Roman"/>
          <w:sz w:val="28"/>
          <w:szCs w:val="28"/>
        </w:rPr>
        <w:t>ри проверке реализации п</w:t>
      </w:r>
      <w:r>
        <w:rPr>
          <w:rFonts w:ascii="Times New Roman" w:hAnsi="Times New Roman" w:cs="Times New Roman"/>
          <w:sz w:val="28"/>
          <w:szCs w:val="28"/>
        </w:rPr>
        <w:t>роектов</w:t>
      </w:r>
      <w:r w:rsidRPr="0068131D">
        <w:rPr>
          <w:rFonts w:ascii="Times New Roman" w:hAnsi="Times New Roman" w:cs="Times New Roman"/>
          <w:sz w:val="28"/>
          <w:szCs w:val="28"/>
        </w:rPr>
        <w:t>.</w:t>
      </w:r>
    </w:p>
    <w:p w:rsidR="005E44C2" w:rsidRDefault="005E44C2" w:rsidP="005E44C2">
      <w:pPr>
        <w:pStyle w:val="ConsPlusNormal"/>
        <w:widowControl/>
        <w:ind w:firstLine="0"/>
        <w:jc w:val="center"/>
        <w:rPr>
          <w:rFonts w:ascii="Times New Roman" w:hAnsi="Times New Roman" w:cs="Times New Roman"/>
          <w:sz w:val="28"/>
          <w:szCs w:val="28"/>
        </w:rPr>
      </w:pPr>
      <w:r w:rsidRPr="0068131D">
        <w:rPr>
          <w:rFonts w:ascii="Times New Roman" w:hAnsi="Times New Roman" w:cs="Times New Roman"/>
          <w:sz w:val="28"/>
          <w:szCs w:val="28"/>
        </w:rPr>
        <w:t>_____________</w:t>
      </w:r>
    </w:p>
    <w:p w:rsidR="005E44C2" w:rsidRPr="00000F30" w:rsidRDefault="005E44C2" w:rsidP="005E44C2"/>
    <w:p w:rsidR="005E44C2" w:rsidRPr="00000F30" w:rsidRDefault="005E44C2" w:rsidP="005E44C2"/>
    <w:p w:rsidR="005E44C2" w:rsidRPr="00000F30" w:rsidRDefault="005E44C2" w:rsidP="005E44C2"/>
    <w:p w:rsidR="005E44C2" w:rsidRDefault="005E44C2" w:rsidP="005E44C2"/>
    <w:p w:rsidR="005E44C2" w:rsidRDefault="005E44C2"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FA6621" w:rsidRDefault="00FA6621" w:rsidP="005E44C2">
      <w:pPr>
        <w:ind w:firstLine="708"/>
      </w:pPr>
    </w:p>
    <w:p w:rsidR="00FA6621" w:rsidRDefault="00FA6621" w:rsidP="005E44C2">
      <w:pPr>
        <w:ind w:firstLine="708"/>
      </w:pPr>
    </w:p>
    <w:p w:rsidR="00FA6621" w:rsidRDefault="00FA6621" w:rsidP="005E44C2">
      <w:pPr>
        <w:ind w:firstLine="708"/>
      </w:pPr>
    </w:p>
    <w:p w:rsidR="00FA6621" w:rsidRDefault="00FA6621" w:rsidP="005E44C2">
      <w:pPr>
        <w:ind w:firstLine="708"/>
      </w:pPr>
    </w:p>
    <w:p w:rsidR="00FA6621" w:rsidRDefault="00FA6621" w:rsidP="005E44C2">
      <w:pPr>
        <w:ind w:firstLine="708"/>
      </w:pPr>
    </w:p>
    <w:p w:rsidR="00CD2DBD" w:rsidRDefault="00CD2DBD" w:rsidP="005E44C2">
      <w:pPr>
        <w:ind w:firstLine="708"/>
      </w:pPr>
    </w:p>
    <w:p w:rsidR="00CD2DBD" w:rsidRDefault="00CD2DBD" w:rsidP="005E44C2">
      <w:pPr>
        <w:ind w:firstLine="708"/>
      </w:pPr>
    </w:p>
    <w:p w:rsidR="00B9775B" w:rsidRDefault="00B9775B" w:rsidP="005E44C2">
      <w:pPr>
        <w:ind w:firstLine="708"/>
      </w:pPr>
    </w:p>
    <w:p w:rsidR="00B9775B" w:rsidRDefault="00B9775B" w:rsidP="00B9775B">
      <w:pPr>
        <w:pStyle w:val="ConsPlusNormal"/>
        <w:widowControl/>
        <w:ind w:left="4680" w:firstLine="0"/>
        <w:jc w:val="center"/>
        <w:rPr>
          <w:rFonts w:ascii="Times New Roman" w:hAnsi="Times New Roman" w:cs="Times New Roman"/>
          <w:sz w:val="28"/>
          <w:szCs w:val="28"/>
        </w:rPr>
      </w:pPr>
      <w:r>
        <w:rPr>
          <w:rFonts w:ascii="Times New Roman" w:hAnsi="Times New Roman" w:cs="Times New Roman"/>
          <w:sz w:val="28"/>
          <w:szCs w:val="28"/>
        </w:rPr>
        <w:t>ПРИЛОЖЕНИЕ № 1</w:t>
      </w:r>
    </w:p>
    <w:p w:rsidR="00B9775B" w:rsidRDefault="00B9775B" w:rsidP="00B9775B">
      <w:pPr>
        <w:pStyle w:val="ConsPlusNormal"/>
        <w:widowControl/>
        <w:ind w:left="4680" w:firstLine="0"/>
        <w:jc w:val="center"/>
        <w:rPr>
          <w:rFonts w:ascii="Times New Roman" w:hAnsi="Times New Roman" w:cs="Times New Roman"/>
          <w:sz w:val="28"/>
          <w:szCs w:val="28"/>
        </w:rPr>
      </w:pPr>
      <w:r w:rsidRPr="00C23338">
        <w:rPr>
          <w:rFonts w:ascii="Times New Roman" w:hAnsi="Times New Roman" w:cs="Times New Roman"/>
          <w:sz w:val="28"/>
          <w:szCs w:val="28"/>
        </w:rPr>
        <w:t>к</w:t>
      </w:r>
      <w:r>
        <w:rPr>
          <w:rFonts w:ascii="Times New Roman" w:hAnsi="Times New Roman" w:cs="Times New Roman"/>
          <w:sz w:val="28"/>
          <w:szCs w:val="28"/>
        </w:rPr>
        <w:t xml:space="preserve"> </w:t>
      </w:r>
      <w:r w:rsidRPr="00C23338">
        <w:rPr>
          <w:rFonts w:ascii="Times New Roman" w:hAnsi="Times New Roman" w:cs="Times New Roman"/>
          <w:sz w:val="28"/>
          <w:szCs w:val="28"/>
        </w:rPr>
        <w:t>Положени</w:t>
      </w:r>
      <w:r>
        <w:rPr>
          <w:rFonts w:ascii="Times New Roman" w:hAnsi="Times New Roman" w:cs="Times New Roman"/>
          <w:sz w:val="28"/>
          <w:szCs w:val="28"/>
        </w:rPr>
        <w:t xml:space="preserve">ю </w:t>
      </w:r>
      <w:r w:rsidRPr="00C23338">
        <w:rPr>
          <w:rFonts w:ascii="Times New Roman" w:hAnsi="Times New Roman" w:cs="Times New Roman"/>
          <w:sz w:val="28"/>
          <w:szCs w:val="28"/>
        </w:rPr>
        <w:t xml:space="preserve">о конкурсе проектов </w:t>
      </w:r>
      <w:r>
        <w:rPr>
          <w:rFonts w:ascii="Times New Roman" w:hAnsi="Times New Roman" w:cs="Times New Roman"/>
          <w:sz w:val="28"/>
          <w:szCs w:val="28"/>
        </w:rPr>
        <w:t xml:space="preserve">  </w:t>
      </w:r>
      <w:r w:rsidRPr="00C23338">
        <w:rPr>
          <w:rFonts w:ascii="Times New Roman" w:hAnsi="Times New Roman" w:cs="Times New Roman"/>
          <w:sz w:val="28"/>
          <w:szCs w:val="28"/>
        </w:rPr>
        <w:t xml:space="preserve">территориального общественного самоуправления </w:t>
      </w:r>
      <w:r>
        <w:rPr>
          <w:rFonts w:ascii="Times New Roman" w:hAnsi="Times New Roman" w:cs="Times New Roman"/>
          <w:sz w:val="28"/>
          <w:szCs w:val="28"/>
        </w:rPr>
        <w:t>Холмогорского муниципального округа Архангельской области</w:t>
      </w:r>
    </w:p>
    <w:p w:rsidR="002255D5" w:rsidRPr="00C23338" w:rsidRDefault="002255D5" w:rsidP="002255D5">
      <w:pPr>
        <w:pStyle w:val="ConsPlusNormal"/>
        <w:widowControl/>
        <w:ind w:left="4680" w:firstLine="0"/>
        <w:jc w:val="right"/>
        <w:rPr>
          <w:rFonts w:ascii="Times New Roman" w:hAnsi="Times New Roman" w:cs="Times New Roman"/>
          <w:sz w:val="28"/>
          <w:szCs w:val="28"/>
        </w:rPr>
      </w:pPr>
    </w:p>
    <w:p w:rsidR="00B9775B" w:rsidRDefault="00B9775B" w:rsidP="00B9775B">
      <w:pPr>
        <w:pStyle w:val="ConsPlusNormal"/>
        <w:widowControl/>
        <w:jc w:val="both"/>
        <w:rPr>
          <w:rFonts w:ascii="Times New Roman" w:hAnsi="Times New Roman" w:cs="Times New Roman"/>
          <w:sz w:val="28"/>
          <w:szCs w:val="28"/>
        </w:rPr>
      </w:pPr>
    </w:p>
    <w:p w:rsidR="00B9775B" w:rsidRDefault="00B9775B" w:rsidP="00B9775B">
      <w:pPr>
        <w:pStyle w:val="ConsPlusNormal"/>
        <w:widowControl/>
        <w:jc w:val="both"/>
        <w:rPr>
          <w:rFonts w:ascii="Times New Roman" w:hAnsi="Times New Roman" w:cs="Times New Roman"/>
          <w:sz w:val="28"/>
          <w:szCs w:val="28"/>
        </w:rPr>
      </w:pPr>
    </w:p>
    <w:p w:rsidR="00B9775B" w:rsidRPr="00283DE0" w:rsidRDefault="00B9775B" w:rsidP="00B9775B">
      <w:pPr>
        <w:pStyle w:val="ConsNormal"/>
        <w:ind w:firstLine="0"/>
        <w:jc w:val="center"/>
        <w:rPr>
          <w:rFonts w:ascii="Times New Roman" w:hAnsi="Times New Roman" w:cs="Times New Roman"/>
          <w:b/>
          <w:snapToGrid w:val="0"/>
          <w:sz w:val="28"/>
          <w:szCs w:val="28"/>
        </w:rPr>
      </w:pPr>
      <w:r>
        <w:rPr>
          <w:rFonts w:ascii="Times New Roman" w:hAnsi="Times New Roman" w:cs="Times New Roman"/>
          <w:b/>
          <w:bCs/>
          <w:sz w:val="28"/>
          <w:szCs w:val="28"/>
        </w:rPr>
        <w:t>ПРИОРИТЕТНЫЕ НАПРАВЛЕНИЯ</w:t>
      </w:r>
      <w:r w:rsidRPr="00283DE0">
        <w:rPr>
          <w:rFonts w:ascii="Times New Roman" w:hAnsi="Times New Roman" w:cs="Times New Roman"/>
          <w:b/>
          <w:bCs/>
          <w:sz w:val="28"/>
          <w:szCs w:val="28"/>
        </w:rPr>
        <w:t xml:space="preserve"> </w:t>
      </w:r>
      <w:r>
        <w:rPr>
          <w:rFonts w:ascii="Times New Roman" w:hAnsi="Times New Roman" w:cs="Times New Roman"/>
          <w:b/>
          <w:snapToGrid w:val="0"/>
          <w:sz w:val="28"/>
          <w:szCs w:val="28"/>
        </w:rPr>
        <w:t xml:space="preserve">развития </w:t>
      </w:r>
      <w:r w:rsidRPr="00283DE0">
        <w:rPr>
          <w:rFonts w:ascii="Times New Roman" w:hAnsi="Times New Roman" w:cs="Times New Roman"/>
          <w:b/>
          <w:snapToGrid w:val="0"/>
          <w:sz w:val="28"/>
          <w:szCs w:val="28"/>
        </w:rPr>
        <w:t>территориально</w:t>
      </w:r>
      <w:r>
        <w:rPr>
          <w:rFonts w:ascii="Times New Roman" w:hAnsi="Times New Roman" w:cs="Times New Roman"/>
          <w:b/>
          <w:snapToGrid w:val="0"/>
          <w:sz w:val="28"/>
          <w:szCs w:val="28"/>
        </w:rPr>
        <w:t>го общественного самоуправления</w:t>
      </w:r>
    </w:p>
    <w:p w:rsidR="00B9775B" w:rsidRDefault="00B9775B" w:rsidP="00B9775B">
      <w:pPr>
        <w:pStyle w:val="ConsNormal"/>
        <w:ind w:firstLine="0"/>
        <w:jc w:val="both"/>
        <w:rPr>
          <w:rFonts w:ascii="Times New Roman" w:hAnsi="Times New Roman"/>
          <w:sz w:val="28"/>
          <w:szCs w:val="28"/>
        </w:rPr>
      </w:pPr>
    </w:p>
    <w:p w:rsidR="00B9775B" w:rsidRPr="00030F85" w:rsidRDefault="00B9775B" w:rsidP="00B9775B">
      <w:pPr>
        <w:pStyle w:val="ConsNormal"/>
        <w:ind w:firstLine="0"/>
        <w:jc w:val="both"/>
        <w:rPr>
          <w:rFonts w:ascii="Times New Roman" w:hAnsi="Times New Roman"/>
          <w:sz w:val="28"/>
          <w:szCs w:val="28"/>
        </w:rPr>
      </w:pPr>
    </w:p>
    <w:p w:rsidR="00B9775B" w:rsidRPr="00CE1700" w:rsidRDefault="00B9775B" w:rsidP="00EA01EC">
      <w:pPr>
        <w:pStyle w:val="ConsPlusNormal"/>
        <w:numPr>
          <w:ilvl w:val="0"/>
          <w:numId w:val="2"/>
        </w:numPr>
        <w:tabs>
          <w:tab w:val="left" w:pos="1134"/>
        </w:tabs>
        <w:ind w:left="0" w:firstLine="720"/>
        <w:jc w:val="both"/>
        <w:rPr>
          <w:rFonts w:ascii="Times New Roman" w:hAnsi="Times New Roman" w:cs="Times New Roman"/>
          <w:sz w:val="28"/>
          <w:szCs w:val="28"/>
        </w:rPr>
      </w:pPr>
      <w:r w:rsidRPr="00CE1700">
        <w:rPr>
          <w:rFonts w:ascii="Times New Roman" w:hAnsi="Times New Roman" w:cs="Times New Roman"/>
          <w:sz w:val="28"/>
          <w:szCs w:val="28"/>
        </w:rPr>
        <w:t>Сохранение исторического и культурного наследия, народных традиций</w:t>
      </w:r>
      <w:r>
        <w:rPr>
          <w:rFonts w:ascii="Times New Roman" w:hAnsi="Times New Roman" w:cs="Times New Roman"/>
          <w:sz w:val="28"/>
          <w:szCs w:val="28"/>
        </w:rPr>
        <w:t xml:space="preserve"> </w:t>
      </w:r>
      <w:r w:rsidRPr="00CE1700">
        <w:rPr>
          <w:rFonts w:ascii="Times New Roman" w:hAnsi="Times New Roman" w:cs="Times New Roman"/>
          <w:sz w:val="28"/>
          <w:szCs w:val="28"/>
        </w:rPr>
        <w:t>и промыслов, развитие въездного туризма.</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2. Благоустройство территории, природоохранная деятельность.</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3. Развитие физической культуры и спорта.</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4. Поддержка социально уязвимых групп населения.</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5. Экологическая культура и безопасность.</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6. Противопожарная защита.</w:t>
      </w:r>
    </w:p>
    <w:p w:rsidR="00B9775B" w:rsidRDefault="00B9775B" w:rsidP="00B9775B">
      <w:pPr>
        <w:pStyle w:val="ConsPlusNormal"/>
        <w:widowControl/>
        <w:ind w:firstLine="0"/>
        <w:jc w:val="both"/>
        <w:rPr>
          <w:rFonts w:ascii="Times New Roman" w:hAnsi="Times New Roman" w:cs="Times New Roman"/>
          <w:sz w:val="28"/>
          <w:szCs w:val="28"/>
        </w:rPr>
      </w:pPr>
    </w:p>
    <w:p w:rsidR="00B9775B" w:rsidRDefault="00B9775B" w:rsidP="00B9775B">
      <w:pPr>
        <w:pStyle w:val="ConsPlusNormal"/>
        <w:widowControl/>
        <w:ind w:firstLine="0"/>
        <w:jc w:val="both"/>
        <w:rPr>
          <w:rFonts w:ascii="Times New Roman" w:hAnsi="Times New Roman" w:cs="Times New Roman"/>
          <w:sz w:val="28"/>
          <w:szCs w:val="28"/>
        </w:rPr>
      </w:pPr>
    </w:p>
    <w:p w:rsidR="00B9775B" w:rsidRDefault="00B9775B" w:rsidP="00B9775B">
      <w:pPr>
        <w:pStyle w:val="ConsPlusNormal"/>
        <w:widowControl/>
        <w:ind w:firstLine="0"/>
        <w:jc w:val="both"/>
        <w:rPr>
          <w:rFonts w:ascii="Times New Roman" w:hAnsi="Times New Roman" w:cs="Times New Roman"/>
          <w:sz w:val="28"/>
          <w:szCs w:val="28"/>
        </w:rPr>
      </w:pPr>
    </w:p>
    <w:p w:rsidR="00B9775B" w:rsidRDefault="00B9775B" w:rsidP="00B9775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_____________</w:t>
      </w:r>
    </w:p>
    <w:p w:rsidR="00B9775B" w:rsidRDefault="00B9775B" w:rsidP="00B9775B">
      <w:pPr>
        <w:pStyle w:val="ConsPlusNormal"/>
        <w:widowControl/>
        <w:ind w:firstLine="0"/>
        <w:jc w:val="both"/>
        <w:rPr>
          <w:rFonts w:ascii="Times New Roman" w:hAnsi="Times New Roman" w:cs="Times New Roman"/>
          <w:sz w:val="28"/>
          <w:szCs w:val="28"/>
        </w:rPr>
        <w:sectPr w:rsidR="00B9775B">
          <w:headerReference w:type="even" r:id="rId15"/>
          <w:headerReference w:type="default" r:id="rId16"/>
          <w:pgSz w:w="11906" w:h="16838" w:code="9"/>
          <w:pgMar w:top="1134" w:right="851" w:bottom="1134" w:left="1701" w:header="720" w:footer="720" w:gutter="0"/>
          <w:pgNumType w:start="1"/>
          <w:cols w:space="720"/>
          <w:titlePg/>
        </w:sectPr>
      </w:pPr>
    </w:p>
    <w:p w:rsidR="00B9775B" w:rsidRPr="0007183B" w:rsidRDefault="00B9775B" w:rsidP="00B9775B">
      <w:pPr>
        <w:pStyle w:val="ConsPlusNormal"/>
        <w:ind w:left="4680"/>
        <w:jc w:val="center"/>
        <w:rPr>
          <w:rFonts w:ascii="Times New Roman" w:hAnsi="Times New Roman" w:cs="Times New Roman"/>
          <w:sz w:val="28"/>
          <w:szCs w:val="28"/>
        </w:rPr>
      </w:pPr>
      <w:r w:rsidRPr="0007183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B9775B" w:rsidRDefault="00B9775B" w:rsidP="00B9775B">
      <w:pPr>
        <w:pStyle w:val="ConsPlusNormal"/>
        <w:widowControl/>
        <w:ind w:left="4680" w:firstLine="0"/>
        <w:jc w:val="center"/>
        <w:rPr>
          <w:rFonts w:ascii="Times New Roman" w:hAnsi="Times New Roman" w:cs="Times New Roman"/>
          <w:sz w:val="28"/>
          <w:szCs w:val="28"/>
        </w:rPr>
      </w:pPr>
      <w:r w:rsidRPr="0007183B">
        <w:rPr>
          <w:rFonts w:ascii="Times New Roman" w:hAnsi="Times New Roman" w:cs="Times New Roman"/>
          <w:sz w:val="28"/>
          <w:szCs w:val="28"/>
        </w:rPr>
        <w:t xml:space="preserve">к Положению о конкурсе проектов   территориального общественного самоуправления Холмогорского муниципального </w:t>
      </w:r>
      <w:r>
        <w:rPr>
          <w:rFonts w:ascii="Times New Roman" w:hAnsi="Times New Roman" w:cs="Times New Roman"/>
          <w:sz w:val="28"/>
          <w:szCs w:val="28"/>
        </w:rPr>
        <w:t>округа Архангельской области</w:t>
      </w:r>
    </w:p>
    <w:p w:rsidR="002255D5" w:rsidRPr="00C23338" w:rsidRDefault="002255D5" w:rsidP="00B9775B">
      <w:pPr>
        <w:pStyle w:val="ConsPlusNormal"/>
        <w:widowControl/>
        <w:ind w:left="4680" w:firstLine="0"/>
        <w:jc w:val="center"/>
        <w:rPr>
          <w:rFonts w:ascii="Times New Roman" w:hAnsi="Times New Roman" w:cs="Times New Roman"/>
          <w:sz w:val="28"/>
          <w:szCs w:val="28"/>
        </w:rPr>
      </w:pPr>
    </w:p>
    <w:p w:rsidR="00B9775B" w:rsidRDefault="002255D5" w:rsidP="002255D5">
      <w:pPr>
        <w:pStyle w:val="ConsPlusNormal"/>
        <w:widowControl/>
        <w:jc w:val="right"/>
        <w:rPr>
          <w:rFonts w:ascii="Times New Roman" w:hAnsi="Times New Roman"/>
          <w:b/>
          <w:i/>
          <w:sz w:val="24"/>
          <w:szCs w:val="24"/>
        </w:rPr>
      </w:pPr>
      <w:r>
        <w:rPr>
          <w:rFonts w:ascii="Times New Roman" w:hAnsi="Times New Roman"/>
          <w:b/>
          <w:i/>
          <w:sz w:val="24"/>
          <w:szCs w:val="24"/>
        </w:rPr>
        <w:t xml:space="preserve">(в редакции </w:t>
      </w:r>
      <w:r w:rsidRPr="00406FD2">
        <w:rPr>
          <w:rFonts w:ascii="Times New Roman" w:hAnsi="Times New Roman"/>
          <w:b/>
          <w:i/>
          <w:sz w:val="24"/>
          <w:szCs w:val="24"/>
        </w:rPr>
        <w:t xml:space="preserve">от </w:t>
      </w:r>
      <w:r>
        <w:rPr>
          <w:rFonts w:ascii="Times New Roman" w:hAnsi="Times New Roman"/>
          <w:b/>
          <w:i/>
          <w:sz w:val="24"/>
          <w:szCs w:val="24"/>
        </w:rPr>
        <w:t>28 марта 2023 г. № 171</w:t>
      </w:r>
      <w:r w:rsidRPr="00A57F24">
        <w:rPr>
          <w:rFonts w:ascii="Times New Roman" w:hAnsi="Times New Roman"/>
          <w:b/>
          <w:i/>
          <w:sz w:val="24"/>
          <w:szCs w:val="24"/>
        </w:rPr>
        <w:t>)</w:t>
      </w:r>
    </w:p>
    <w:p w:rsidR="002255D5" w:rsidRDefault="002255D5" w:rsidP="002255D5">
      <w:pPr>
        <w:pStyle w:val="ConsPlusNormal"/>
        <w:widowControl/>
        <w:jc w:val="right"/>
        <w:rPr>
          <w:rFonts w:ascii="Times New Roman" w:hAnsi="Times New Roman" w:cs="Times New Roman"/>
          <w:sz w:val="28"/>
          <w:szCs w:val="28"/>
        </w:rPr>
      </w:pPr>
    </w:p>
    <w:p w:rsidR="00B9775B" w:rsidRDefault="00B9775B" w:rsidP="00B9775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ФОРМА</w:t>
      </w:r>
    </w:p>
    <w:p w:rsidR="00B9775B" w:rsidRDefault="00B9775B" w:rsidP="00B9775B">
      <w:pPr>
        <w:pStyle w:val="ConsPlusNormal"/>
        <w:widowControl/>
        <w:jc w:val="both"/>
        <w:rPr>
          <w:rFonts w:ascii="Times New Roman" w:hAnsi="Times New Roman" w:cs="Times New Roman"/>
          <w:sz w:val="28"/>
          <w:szCs w:val="28"/>
        </w:rPr>
      </w:pPr>
    </w:p>
    <w:p w:rsidR="00B9775B" w:rsidRDefault="00B9775B" w:rsidP="00B9775B">
      <w:pPr>
        <w:pStyle w:val="ConsPlusNormal"/>
        <w:widowControl/>
        <w:jc w:val="both"/>
        <w:rPr>
          <w:rFonts w:ascii="Times New Roman" w:hAnsi="Times New Roman" w:cs="Times New Roman"/>
          <w:sz w:val="28"/>
          <w:szCs w:val="28"/>
        </w:rPr>
      </w:pPr>
    </w:p>
    <w:p w:rsidR="00B9775B" w:rsidRPr="00156F38" w:rsidRDefault="00B9775B" w:rsidP="00B9775B">
      <w:pPr>
        <w:pStyle w:val="ConsNormal"/>
        <w:ind w:firstLine="0"/>
        <w:jc w:val="center"/>
        <w:rPr>
          <w:rFonts w:ascii="Times New Roman" w:hAnsi="Times New Roman"/>
          <w:b/>
          <w:bCs/>
          <w:sz w:val="28"/>
          <w:szCs w:val="28"/>
        </w:rPr>
      </w:pPr>
      <w:r w:rsidRPr="00156F38">
        <w:rPr>
          <w:rFonts w:ascii="Times New Roman" w:hAnsi="Times New Roman"/>
          <w:b/>
          <w:bCs/>
          <w:sz w:val="28"/>
          <w:szCs w:val="28"/>
        </w:rPr>
        <w:t>ЗАЯВЛЕНИЕ об участии в конкурсе проектов территориального общественного самоуправления Холмогорск</w:t>
      </w:r>
      <w:r>
        <w:rPr>
          <w:rFonts w:ascii="Times New Roman" w:hAnsi="Times New Roman"/>
          <w:b/>
          <w:bCs/>
          <w:sz w:val="28"/>
          <w:szCs w:val="28"/>
        </w:rPr>
        <w:t>ого</w:t>
      </w:r>
      <w:r w:rsidRPr="00156F38">
        <w:rPr>
          <w:rFonts w:ascii="Times New Roman" w:hAnsi="Times New Roman"/>
          <w:b/>
          <w:bCs/>
          <w:sz w:val="28"/>
          <w:szCs w:val="28"/>
        </w:rPr>
        <w:t xml:space="preserve"> муниципальн</w:t>
      </w:r>
      <w:r>
        <w:rPr>
          <w:rFonts w:ascii="Times New Roman" w:hAnsi="Times New Roman"/>
          <w:b/>
          <w:bCs/>
          <w:sz w:val="28"/>
          <w:szCs w:val="28"/>
        </w:rPr>
        <w:t>ого</w:t>
      </w:r>
      <w:r w:rsidRPr="00156F38">
        <w:rPr>
          <w:rFonts w:ascii="Times New Roman" w:hAnsi="Times New Roman"/>
          <w:b/>
          <w:bCs/>
          <w:sz w:val="28"/>
          <w:szCs w:val="28"/>
        </w:rPr>
        <w:t xml:space="preserve"> </w:t>
      </w:r>
      <w:r>
        <w:rPr>
          <w:rFonts w:ascii="Times New Roman" w:hAnsi="Times New Roman"/>
          <w:b/>
          <w:bCs/>
          <w:sz w:val="28"/>
          <w:szCs w:val="28"/>
        </w:rPr>
        <w:t>округа Архангельской области</w:t>
      </w:r>
      <w:r w:rsidRPr="00156F38">
        <w:rPr>
          <w:rFonts w:ascii="Times New Roman" w:hAnsi="Times New Roman"/>
          <w:b/>
          <w:bCs/>
          <w:sz w:val="28"/>
          <w:szCs w:val="28"/>
        </w:rPr>
        <w:t xml:space="preserve"> </w:t>
      </w:r>
    </w:p>
    <w:p w:rsidR="00B9775B" w:rsidRDefault="00B9775B" w:rsidP="00B9775B">
      <w:pPr>
        <w:pStyle w:val="af2"/>
        <w:spacing w:after="0"/>
        <w:ind w:left="0"/>
        <w:rPr>
          <w:bCs/>
          <w:sz w:val="26"/>
          <w:szCs w:val="26"/>
        </w:rPr>
      </w:pPr>
    </w:p>
    <w:p w:rsidR="00B9775B" w:rsidRDefault="00B9775B" w:rsidP="00B9775B">
      <w:pPr>
        <w:pStyle w:val="af2"/>
        <w:spacing w:after="0"/>
        <w:ind w:left="0"/>
        <w:rPr>
          <w:bCs/>
          <w:sz w:val="26"/>
          <w:szCs w:val="26"/>
        </w:rPr>
      </w:pPr>
    </w:p>
    <w:p w:rsidR="00B9775B" w:rsidRPr="00015697" w:rsidRDefault="00B9775B" w:rsidP="00B9775B">
      <w:pPr>
        <w:pStyle w:val="ConsNormal"/>
        <w:ind w:firstLine="0"/>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r w:rsidRPr="00015697">
        <w:rPr>
          <w:rFonts w:ascii="Times New Roman" w:hAnsi="Times New Roman" w:cs="Times New Roman"/>
          <w:sz w:val="26"/>
          <w:szCs w:val="26"/>
        </w:rPr>
        <w:t>___</w:t>
      </w:r>
    </w:p>
    <w:p w:rsidR="00B9775B" w:rsidRPr="00012221" w:rsidRDefault="00B9775B" w:rsidP="00B9775B">
      <w:pPr>
        <w:pStyle w:val="af2"/>
        <w:jc w:val="center"/>
      </w:pPr>
      <w:r w:rsidRPr="00012221">
        <w:t xml:space="preserve">(наименование </w:t>
      </w:r>
      <w:r>
        <w:t>территориального отдела</w:t>
      </w:r>
      <w:r w:rsidRPr="00012221">
        <w:t>)</w:t>
      </w:r>
    </w:p>
    <w:p w:rsidR="00B9775B" w:rsidRPr="00B9775B" w:rsidRDefault="00B9775B" w:rsidP="00B9775B">
      <w:pPr>
        <w:spacing w:line="240" w:lineRule="auto"/>
        <w:contextualSpacing/>
        <w:rPr>
          <w:rFonts w:ascii="Times New Roman" w:hAnsi="Times New Roman"/>
          <w:sz w:val="28"/>
          <w:szCs w:val="28"/>
        </w:rPr>
      </w:pPr>
      <w:r w:rsidRPr="00B9775B">
        <w:rPr>
          <w:rFonts w:ascii="Times New Roman" w:hAnsi="Times New Roman"/>
          <w:sz w:val="28"/>
          <w:szCs w:val="28"/>
        </w:rPr>
        <w:t>совместно с</w:t>
      </w:r>
    </w:p>
    <w:p w:rsidR="00B9775B" w:rsidRPr="00B9775B" w:rsidRDefault="00B9775B" w:rsidP="00B9775B">
      <w:pPr>
        <w:spacing w:line="240" w:lineRule="auto"/>
        <w:contextualSpacing/>
        <w:rPr>
          <w:rFonts w:ascii="Times New Roman" w:hAnsi="Times New Roman"/>
          <w:sz w:val="26"/>
          <w:szCs w:val="26"/>
        </w:rPr>
      </w:pPr>
      <w:r w:rsidRPr="00B9775B">
        <w:rPr>
          <w:rFonts w:ascii="Times New Roman" w:hAnsi="Times New Roman"/>
          <w:sz w:val="26"/>
          <w:szCs w:val="26"/>
        </w:rPr>
        <w:t>_____________________________________________________________________,</w:t>
      </w:r>
    </w:p>
    <w:p w:rsidR="00B9775B" w:rsidRPr="00B9775B" w:rsidRDefault="00B9775B" w:rsidP="00B9775B">
      <w:pPr>
        <w:pStyle w:val="af2"/>
        <w:contextualSpacing/>
        <w:jc w:val="center"/>
      </w:pPr>
      <w:r w:rsidRPr="00B9775B">
        <w:t>(наименование ТОС)</w:t>
      </w:r>
    </w:p>
    <w:p w:rsidR="00B9775B" w:rsidRPr="00B9775B" w:rsidRDefault="00B9775B" w:rsidP="00B9775B">
      <w:pPr>
        <w:spacing w:line="240" w:lineRule="auto"/>
        <w:contextualSpacing/>
        <w:rPr>
          <w:rFonts w:ascii="Times New Roman" w:hAnsi="Times New Roman"/>
          <w:sz w:val="28"/>
          <w:szCs w:val="28"/>
        </w:rPr>
      </w:pPr>
      <w:r w:rsidRPr="00B9775B">
        <w:rPr>
          <w:rFonts w:ascii="Times New Roman" w:hAnsi="Times New Roman"/>
          <w:sz w:val="28"/>
          <w:szCs w:val="28"/>
        </w:rPr>
        <w:t>в лице</w:t>
      </w:r>
    </w:p>
    <w:p w:rsidR="00B9775B" w:rsidRPr="00B9775B" w:rsidRDefault="00B9775B" w:rsidP="00B9775B">
      <w:pPr>
        <w:spacing w:line="240" w:lineRule="auto"/>
        <w:contextualSpacing/>
        <w:rPr>
          <w:rFonts w:ascii="Times New Roman" w:hAnsi="Times New Roman"/>
          <w:sz w:val="26"/>
          <w:szCs w:val="26"/>
        </w:rPr>
      </w:pPr>
      <w:r w:rsidRPr="00B9775B">
        <w:rPr>
          <w:rFonts w:ascii="Times New Roman" w:hAnsi="Times New Roman"/>
          <w:sz w:val="26"/>
          <w:szCs w:val="26"/>
        </w:rPr>
        <w:t>_____________________________________________________________________,</w:t>
      </w:r>
    </w:p>
    <w:p w:rsidR="00B9775B" w:rsidRPr="00B9775B" w:rsidRDefault="00B9775B" w:rsidP="00B9775B">
      <w:pPr>
        <w:pStyle w:val="af2"/>
        <w:contextualSpacing/>
        <w:jc w:val="center"/>
      </w:pPr>
      <w:r w:rsidRPr="00B9775B">
        <w:t>(уполномоченное лицо ТОС)</w:t>
      </w:r>
    </w:p>
    <w:p w:rsidR="00B9775B" w:rsidRPr="00B9775B" w:rsidRDefault="00B9775B" w:rsidP="00B9775B">
      <w:pPr>
        <w:spacing w:line="240" w:lineRule="auto"/>
        <w:contextualSpacing/>
        <w:rPr>
          <w:rFonts w:ascii="Times New Roman" w:hAnsi="Times New Roman"/>
          <w:sz w:val="28"/>
          <w:szCs w:val="28"/>
        </w:rPr>
      </w:pPr>
    </w:p>
    <w:p w:rsidR="00B9775B" w:rsidRPr="00B9775B" w:rsidRDefault="00B9775B" w:rsidP="00B9775B">
      <w:pPr>
        <w:spacing w:line="240" w:lineRule="auto"/>
        <w:contextualSpacing/>
        <w:rPr>
          <w:rFonts w:ascii="Times New Roman" w:hAnsi="Times New Roman"/>
          <w:sz w:val="28"/>
          <w:szCs w:val="28"/>
        </w:rPr>
      </w:pPr>
      <w:r w:rsidRPr="00B9775B">
        <w:rPr>
          <w:rFonts w:ascii="Times New Roman" w:hAnsi="Times New Roman"/>
          <w:sz w:val="28"/>
          <w:szCs w:val="28"/>
        </w:rPr>
        <w:t>действующего на основании _________________________________________</w:t>
      </w:r>
      <w:r w:rsidRPr="00B9775B">
        <w:rPr>
          <w:rFonts w:ascii="Times New Roman" w:hAnsi="Times New Roman"/>
          <w:sz w:val="26"/>
          <w:szCs w:val="26"/>
        </w:rPr>
        <w:t>_________________________,</w:t>
      </w:r>
    </w:p>
    <w:p w:rsidR="00B9775B" w:rsidRPr="00B9775B" w:rsidRDefault="00B9775B" w:rsidP="00B9775B">
      <w:pPr>
        <w:pStyle w:val="af2"/>
        <w:contextualSpacing/>
        <w:jc w:val="center"/>
      </w:pPr>
      <w:r w:rsidRPr="00B9775B">
        <w:t>(наименование устава ТОС, дата его регистрации)</w:t>
      </w:r>
    </w:p>
    <w:p w:rsidR="00B9775B" w:rsidRPr="00B9775B" w:rsidRDefault="00B9775B" w:rsidP="00B9775B">
      <w:pPr>
        <w:spacing w:line="240" w:lineRule="auto"/>
        <w:contextualSpacing/>
        <w:jc w:val="both"/>
        <w:rPr>
          <w:rFonts w:ascii="Times New Roman" w:hAnsi="Times New Roman"/>
          <w:sz w:val="16"/>
          <w:szCs w:val="16"/>
        </w:rPr>
      </w:pPr>
    </w:p>
    <w:p w:rsidR="00B9775B" w:rsidRPr="00B9775B" w:rsidRDefault="00B9775B" w:rsidP="00B9775B">
      <w:pPr>
        <w:spacing w:line="240" w:lineRule="auto"/>
        <w:contextualSpacing/>
        <w:jc w:val="both"/>
        <w:rPr>
          <w:rFonts w:ascii="Times New Roman" w:hAnsi="Times New Roman"/>
          <w:sz w:val="28"/>
          <w:szCs w:val="28"/>
        </w:rPr>
      </w:pPr>
      <w:r w:rsidRPr="00B9775B">
        <w:rPr>
          <w:rFonts w:ascii="Times New Roman" w:hAnsi="Times New Roman"/>
          <w:sz w:val="28"/>
          <w:szCs w:val="28"/>
        </w:rPr>
        <w:t>заявляют о своем намерении принять участие в конкурсе проектов  территориального общественного самоуправления Холмогорского муниципального округа Архангельской области и представляют проект</w:t>
      </w:r>
    </w:p>
    <w:p w:rsidR="00B9775B" w:rsidRPr="00B9775B" w:rsidRDefault="00B9775B" w:rsidP="00B9775B">
      <w:pPr>
        <w:spacing w:line="240" w:lineRule="auto"/>
        <w:contextualSpacing/>
        <w:jc w:val="both"/>
        <w:rPr>
          <w:rFonts w:ascii="Times New Roman" w:hAnsi="Times New Roman"/>
          <w:sz w:val="26"/>
          <w:szCs w:val="26"/>
        </w:rPr>
      </w:pPr>
      <w:r w:rsidRPr="00B9775B">
        <w:rPr>
          <w:rFonts w:ascii="Times New Roman" w:hAnsi="Times New Roman"/>
          <w:sz w:val="26"/>
          <w:szCs w:val="26"/>
        </w:rPr>
        <w:t>______________________________________________________________________</w:t>
      </w:r>
    </w:p>
    <w:p w:rsidR="00B9775B" w:rsidRPr="00B9775B" w:rsidRDefault="00B9775B" w:rsidP="00B9775B">
      <w:pPr>
        <w:pStyle w:val="af2"/>
        <w:contextualSpacing/>
        <w:jc w:val="center"/>
      </w:pPr>
      <w:r w:rsidRPr="00B9775B">
        <w:t>(название проекта)</w:t>
      </w:r>
    </w:p>
    <w:p w:rsidR="00B9775B" w:rsidRPr="00B9775B" w:rsidRDefault="00B9775B" w:rsidP="00B9775B">
      <w:pPr>
        <w:spacing w:line="240" w:lineRule="auto"/>
        <w:contextualSpacing/>
        <w:jc w:val="both"/>
        <w:rPr>
          <w:rFonts w:ascii="Times New Roman" w:hAnsi="Times New Roman"/>
          <w:sz w:val="26"/>
          <w:szCs w:val="26"/>
        </w:rPr>
      </w:pPr>
    </w:p>
    <w:p w:rsidR="00B9775B" w:rsidRPr="00B9775B" w:rsidRDefault="00B9775B" w:rsidP="00B9775B">
      <w:pPr>
        <w:spacing w:line="240" w:lineRule="auto"/>
        <w:contextualSpacing/>
        <w:jc w:val="both"/>
        <w:rPr>
          <w:rFonts w:ascii="Times New Roman" w:hAnsi="Times New Roman"/>
          <w:sz w:val="28"/>
          <w:szCs w:val="28"/>
        </w:rPr>
      </w:pPr>
      <w:r w:rsidRPr="00B9775B">
        <w:rPr>
          <w:rFonts w:ascii="Times New Roman" w:hAnsi="Times New Roman"/>
          <w:sz w:val="28"/>
          <w:szCs w:val="28"/>
        </w:rPr>
        <w:t>по приоритетному направлению ___________________________________</w:t>
      </w:r>
    </w:p>
    <w:p w:rsidR="00B9775B" w:rsidRPr="00B9775B" w:rsidRDefault="00B9775B" w:rsidP="00B9775B">
      <w:pPr>
        <w:spacing w:line="240" w:lineRule="auto"/>
        <w:contextualSpacing/>
        <w:jc w:val="both"/>
        <w:rPr>
          <w:rFonts w:ascii="Times New Roman" w:hAnsi="Times New Roman"/>
          <w:sz w:val="28"/>
          <w:szCs w:val="28"/>
        </w:rPr>
      </w:pPr>
    </w:p>
    <w:p w:rsidR="00B9775B" w:rsidRPr="00B9775B" w:rsidRDefault="00B9775B" w:rsidP="00B9775B">
      <w:pPr>
        <w:spacing w:line="240" w:lineRule="auto"/>
        <w:contextualSpacing/>
        <w:jc w:val="both"/>
        <w:rPr>
          <w:rFonts w:ascii="Times New Roman" w:hAnsi="Times New Roman"/>
          <w:sz w:val="26"/>
          <w:szCs w:val="26"/>
        </w:rPr>
      </w:pPr>
      <w:r w:rsidRPr="00B9775B">
        <w:rPr>
          <w:rFonts w:ascii="Times New Roman" w:hAnsi="Times New Roman"/>
          <w:sz w:val="26"/>
          <w:szCs w:val="26"/>
        </w:rPr>
        <w:t>_____________________________________________________________________.</w:t>
      </w:r>
    </w:p>
    <w:p w:rsidR="00B9775B" w:rsidRPr="00B9775B" w:rsidRDefault="00B9775B" w:rsidP="00B9775B">
      <w:pPr>
        <w:pStyle w:val="af2"/>
        <w:contextualSpacing/>
        <w:jc w:val="center"/>
      </w:pPr>
      <w:r w:rsidRPr="00B9775B">
        <w:t>(наименование приоритетного направления)</w:t>
      </w:r>
    </w:p>
    <w:p w:rsidR="00B9775B" w:rsidRPr="00B9775B" w:rsidRDefault="00B9775B" w:rsidP="00B9775B">
      <w:pPr>
        <w:spacing w:line="240" w:lineRule="auto"/>
        <w:contextualSpacing/>
        <w:rPr>
          <w:rFonts w:ascii="Times New Roman" w:hAnsi="Times New Roman"/>
          <w:sz w:val="28"/>
          <w:szCs w:val="28"/>
        </w:rPr>
      </w:pPr>
    </w:p>
    <w:p w:rsidR="00B9775B" w:rsidRPr="00B9775B" w:rsidRDefault="00B9775B" w:rsidP="00B9775B">
      <w:pPr>
        <w:spacing w:line="240" w:lineRule="auto"/>
        <w:ind w:firstLine="283"/>
        <w:contextualSpacing/>
        <w:rPr>
          <w:rFonts w:ascii="Times New Roman" w:hAnsi="Times New Roman"/>
          <w:sz w:val="28"/>
          <w:szCs w:val="28"/>
        </w:rPr>
      </w:pPr>
    </w:p>
    <w:p w:rsidR="00B9775B" w:rsidRPr="00B9775B" w:rsidRDefault="00B9775B" w:rsidP="00B9775B">
      <w:pPr>
        <w:spacing w:line="240" w:lineRule="auto"/>
        <w:ind w:firstLine="283"/>
        <w:contextualSpacing/>
        <w:rPr>
          <w:rFonts w:ascii="Times New Roman" w:hAnsi="Times New Roman"/>
          <w:sz w:val="28"/>
          <w:szCs w:val="28"/>
        </w:rPr>
      </w:pPr>
    </w:p>
    <w:p w:rsidR="00B9775B" w:rsidRPr="00B9775B" w:rsidRDefault="00B9775B" w:rsidP="00B9775B">
      <w:pPr>
        <w:spacing w:line="240" w:lineRule="auto"/>
        <w:ind w:firstLine="283"/>
        <w:contextualSpacing/>
        <w:rPr>
          <w:rFonts w:ascii="Times New Roman" w:hAnsi="Times New Roman"/>
          <w:sz w:val="28"/>
          <w:szCs w:val="28"/>
        </w:rPr>
      </w:pPr>
    </w:p>
    <w:p w:rsidR="00B9775B" w:rsidRPr="00B9775B" w:rsidRDefault="00B9775B" w:rsidP="00B9775B">
      <w:pPr>
        <w:spacing w:line="240" w:lineRule="auto"/>
        <w:ind w:firstLine="283"/>
        <w:contextualSpacing/>
        <w:rPr>
          <w:rFonts w:ascii="Times New Roman" w:hAnsi="Times New Roman"/>
          <w:sz w:val="28"/>
          <w:szCs w:val="28"/>
        </w:rPr>
      </w:pPr>
      <w:r w:rsidRPr="00B9775B">
        <w:rPr>
          <w:rFonts w:ascii="Times New Roman" w:hAnsi="Times New Roman"/>
          <w:sz w:val="28"/>
          <w:szCs w:val="28"/>
        </w:rPr>
        <w:t>К заявлению прилагаем:</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1. Копию Устава ТОС.</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2. Копию муниципального правового акта территориального отдела администрации о регистрации Устава ТОС.</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3. Копию свидетельства о регистрации Устава ТОС.</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4. Копию решения представительного органа об установлении границ территории, на которой предполагается осуществление ТОС.</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5. Согласие на обработку персональных данных.</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 xml:space="preserve">6. Проект ТОС, претендующий на грант, по форме согласно Положению о конкурсе. </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7. Гарантийное письмо спонсоров (при наличии).</w:t>
      </w: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_____________________</w:t>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t xml:space="preserve">____________________ </w:t>
      </w:r>
    </w:p>
    <w:p w:rsidR="00B9775B" w:rsidRPr="00B9775B" w:rsidRDefault="00B9775B" w:rsidP="00B9775B">
      <w:pPr>
        <w:spacing w:line="240" w:lineRule="auto"/>
        <w:ind w:left="708"/>
        <w:contextualSpacing/>
        <w:jc w:val="both"/>
        <w:rPr>
          <w:rFonts w:ascii="Times New Roman" w:hAnsi="Times New Roman"/>
        </w:rPr>
      </w:pPr>
      <w:r w:rsidRPr="00B9775B">
        <w:rPr>
          <w:rFonts w:ascii="Times New Roman" w:hAnsi="Times New Roman"/>
        </w:rPr>
        <w:t xml:space="preserve">(Ф.И.О. </w:t>
      </w:r>
      <w:r>
        <w:rPr>
          <w:rFonts w:ascii="Times New Roman" w:hAnsi="Times New Roman"/>
        </w:rPr>
        <w:t>руководителя ТОС)</w:t>
      </w:r>
      <w:r>
        <w:rPr>
          <w:rFonts w:ascii="Times New Roman" w:hAnsi="Times New Roman"/>
        </w:rPr>
        <w:tab/>
      </w:r>
      <w:r>
        <w:rPr>
          <w:rFonts w:ascii="Times New Roman" w:hAnsi="Times New Roman"/>
        </w:rPr>
        <w:tab/>
        <w:t xml:space="preserve">      </w:t>
      </w:r>
      <w:r w:rsidRPr="00B9775B">
        <w:rPr>
          <w:rFonts w:ascii="Times New Roman" w:hAnsi="Times New Roman"/>
        </w:rPr>
        <w:t xml:space="preserve">  (Ф.И.О. начальника территориального отдела)</w:t>
      </w: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Default="00B9775B" w:rsidP="00B9775B">
      <w:pPr>
        <w:ind w:firstLine="283"/>
        <w:jc w:val="both"/>
        <w:rPr>
          <w:sz w:val="28"/>
          <w:szCs w:val="28"/>
        </w:rPr>
      </w:pPr>
      <w:r>
        <w:rPr>
          <w:sz w:val="28"/>
          <w:szCs w:val="28"/>
        </w:rPr>
        <w:t>_____________________</w:t>
      </w:r>
      <w:r>
        <w:rPr>
          <w:sz w:val="28"/>
          <w:szCs w:val="28"/>
        </w:rPr>
        <w:tab/>
      </w:r>
      <w:r>
        <w:rPr>
          <w:sz w:val="28"/>
          <w:szCs w:val="28"/>
        </w:rPr>
        <w:tab/>
      </w:r>
      <w:r>
        <w:rPr>
          <w:sz w:val="28"/>
          <w:szCs w:val="28"/>
        </w:rPr>
        <w:tab/>
      </w:r>
      <w:r>
        <w:rPr>
          <w:sz w:val="28"/>
          <w:szCs w:val="28"/>
        </w:rPr>
        <w:tab/>
        <w:t xml:space="preserve">____________________ </w:t>
      </w:r>
    </w:p>
    <w:p w:rsidR="00B9775B" w:rsidRPr="00B9775B" w:rsidRDefault="00B9775B" w:rsidP="00B9775B">
      <w:pPr>
        <w:ind w:firstLine="283"/>
        <w:jc w:val="both"/>
        <w:rPr>
          <w:rFonts w:ascii="Times New Roman" w:hAnsi="Times New Roman"/>
        </w:rPr>
      </w:pPr>
      <w:r>
        <w:rPr>
          <w:sz w:val="28"/>
          <w:szCs w:val="28"/>
        </w:rPr>
        <w:tab/>
      </w:r>
      <w:r w:rsidRPr="00B9775B">
        <w:rPr>
          <w:rFonts w:ascii="Times New Roman" w:hAnsi="Times New Roman"/>
          <w:sz w:val="28"/>
          <w:szCs w:val="28"/>
        </w:rPr>
        <w:t xml:space="preserve">         </w:t>
      </w:r>
      <w:r w:rsidRPr="00B9775B">
        <w:rPr>
          <w:rFonts w:ascii="Times New Roman" w:hAnsi="Times New Roman"/>
        </w:rPr>
        <w:t>(подпись)</w:t>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t xml:space="preserve">      (подпись)</w:t>
      </w:r>
    </w:p>
    <w:p w:rsidR="00B9775B" w:rsidRPr="00B9775B" w:rsidRDefault="00B9775B" w:rsidP="00B9775B">
      <w:pPr>
        <w:ind w:firstLine="283"/>
        <w:jc w:val="both"/>
        <w:rPr>
          <w:rFonts w:ascii="Times New Roman" w:hAnsi="Times New Roman"/>
          <w:sz w:val="28"/>
          <w:szCs w:val="28"/>
        </w:rPr>
      </w:pPr>
      <w:r w:rsidRPr="00B9775B">
        <w:rPr>
          <w:rFonts w:ascii="Times New Roman" w:hAnsi="Times New Roman"/>
          <w:sz w:val="28"/>
          <w:szCs w:val="28"/>
        </w:rPr>
        <w:t>_____________________</w:t>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t xml:space="preserve">____________________ </w:t>
      </w:r>
    </w:p>
    <w:p w:rsidR="00B9775B" w:rsidRPr="00B9775B" w:rsidRDefault="00B9775B" w:rsidP="00B9775B">
      <w:pPr>
        <w:ind w:left="1416"/>
        <w:jc w:val="both"/>
        <w:rPr>
          <w:rFonts w:ascii="Times New Roman" w:hAnsi="Times New Roman"/>
        </w:rPr>
      </w:pPr>
      <w:r w:rsidRPr="00B9775B">
        <w:rPr>
          <w:rFonts w:ascii="Times New Roman" w:hAnsi="Times New Roman"/>
        </w:rPr>
        <w:t>(Дата)</w:t>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t xml:space="preserve">          (Дата)</w:t>
      </w:r>
    </w:p>
    <w:p w:rsidR="00B9775B" w:rsidRPr="00B9775B" w:rsidRDefault="00B9775B" w:rsidP="00B9775B">
      <w:pPr>
        <w:jc w:val="both"/>
        <w:rPr>
          <w:rFonts w:ascii="Times New Roman" w:hAnsi="Times New Roman"/>
          <w:sz w:val="28"/>
          <w:szCs w:val="28"/>
        </w:rPr>
      </w:pP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p>
    <w:p w:rsidR="00B9775B" w:rsidRPr="00B9775B" w:rsidRDefault="00B9775B" w:rsidP="00B9775B">
      <w:pPr>
        <w:jc w:val="both"/>
        <w:rPr>
          <w:rFonts w:ascii="Times New Roman" w:hAnsi="Times New Roman"/>
        </w:rPr>
      </w:pP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rPr>
        <w:t>М.П.</w:t>
      </w:r>
    </w:p>
    <w:p w:rsidR="00B9775B" w:rsidRDefault="00B9775B" w:rsidP="00B9775B">
      <w:pPr>
        <w:pStyle w:val="ConsPlusNormal"/>
        <w:widowControl/>
        <w:ind w:firstLine="0"/>
        <w:jc w:val="center"/>
        <w:rPr>
          <w:rFonts w:ascii="Times New Roman" w:hAnsi="Times New Roman" w:cs="Times New Roman"/>
          <w:sz w:val="28"/>
          <w:szCs w:val="28"/>
        </w:rPr>
      </w:pPr>
    </w:p>
    <w:p w:rsidR="00B9775B" w:rsidRDefault="00B9775B" w:rsidP="00B9775B">
      <w:pPr>
        <w:pStyle w:val="ConsPlusNormal"/>
        <w:widowControl/>
        <w:ind w:firstLine="0"/>
        <w:jc w:val="center"/>
        <w:rPr>
          <w:rFonts w:ascii="Times New Roman" w:hAnsi="Times New Roman" w:cs="Times New Roman"/>
          <w:sz w:val="28"/>
          <w:szCs w:val="28"/>
        </w:rPr>
      </w:pPr>
    </w:p>
    <w:p w:rsidR="00B9775B" w:rsidRDefault="00B9775B" w:rsidP="00B9775B">
      <w:pPr>
        <w:pStyle w:val="ConsPlusNormal"/>
        <w:widowControl/>
        <w:ind w:firstLine="0"/>
        <w:jc w:val="center"/>
        <w:rPr>
          <w:rFonts w:ascii="Times New Roman" w:hAnsi="Times New Roman" w:cs="Times New Roman"/>
          <w:sz w:val="28"/>
          <w:szCs w:val="28"/>
        </w:rPr>
      </w:pPr>
    </w:p>
    <w:p w:rsidR="00B9775B" w:rsidRDefault="00B9775B" w:rsidP="00B9775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_____________</w:t>
      </w:r>
    </w:p>
    <w:p w:rsidR="00B9775B" w:rsidRPr="00B9775B" w:rsidRDefault="00B9775B" w:rsidP="005E44C2">
      <w:pPr>
        <w:ind w:firstLine="708"/>
      </w:pPr>
    </w:p>
    <w:p w:rsidR="005E44C2" w:rsidRDefault="005E44C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FA6621" w:rsidRDefault="00FA6621"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Pr="00352213" w:rsidRDefault="003B1F32" w:rsidP="003B1F32">
      <w:pPr>
        <w:pStyle w:val="ConsPlusNormal"/>
        <w:ind w:left="4680"/>
        <w:rPr>
          <w:rFonts w:ascii="Times New Roman" w:hAnsi="Times New Roman" w:cs="Times New Roman"/>
          <w:sz w:val="28"/>
          <w:szCs w:val="28"/>
        </w:rPr>
      </w:pPr>
      <w:r>
        <w:rPr>
          <w:rFonts w:ascii="Times New Roman" w:hAnsi="Times New Roman" w:cs="Times New Roman"/>
          <w:sz w:val="28"/>
          <w:szCs w:val="28"/>
        </w:rPr>
        <w:t xml:space="preserve">   </w:t>
      </w:r>
      <w:r w:rsidR="00B9775B" w:rsidRPr="00352213">
        <w:rPr>
          <w:rFonts w:ascii="Times New Roman" w:hAnsi="Times New Roman" w:cs="Times New Roman"/>
          <w:sz w:val="28"/>
          <w:szCs w:val="28"/>
        </w:rPr>
        <w:t xml:space="preserve">ПРИЛОЖЕНИЕ № </w:t>
      </w:r>
      <w:r w:rsidR="00B9775B">
        <w:rPr>
          <w:rFonts w:ascii="Times New Roman" w:hAnsi="Times New Roman" w:cs="Times New Roman"/>
          <w:sz w:val="28"/>
          <w:szCs w:val="28"/>
        </w:rPr>
        <w:t>3</w:t>
      </w:r>
    </w:p>
    <w:p w:rsidR="00B9775B" w:rsidRDefault="00B9775B" w:rsidP="00B9775B">
      <w:pPr>
        <w:pStyle w:val="ConsPlusNormal"/>
        <w:widowControl/>
        <w:ind w:left="4680" w:firstLine="0"/>
        <w:jc w:val="center"/>
        <w:rPr>
          <w:rFonts w:ascii="Times New Roman" w:hAnsi="Times New Roman" w:cs="Times New Roman"/>
          <w:sz w:val="28"/>
          <w:szCs w:val="28"/>
        </w:rPr>
      </w:pPr>
      <w:r w:rsidRPr="00352213">
        <w:rPr>
          <w:rFonts w:ascii="Times New Roman" w:hAnsi="Times New Roman" w:cs="Times New Roman"/>
          <w:sz w:val="28"/>
          <w:szCs w:val="28"/>
        </w:rPr>
        <w:t xml:space="preserve">к Положению о конкурсе проектов   территориального общественного самоуправления Холмогорского муниципального </w:t>
      </w:r>
      <w:r>
        <w:rPr>
          <w:rFonts w:ascii="Times New Roman" w:hAnsi="Times New Roman" w:cs="Times New Roman"/>
          <w:sz w:val="28"/>
          <w:szCs w:val="28"/>
        </w:rPr>
        <w:t>округа Архангельской области</w:t>
      </w:r>
    </w:p>
    <w:p w:rsidR="002255D5" w:rsidRDefault="002255D5" w:rsidP="002255D5">
      <w:pPr>
        <w:pStyle w:val="ConsPlusNormal"/>
        <w:widowControl/>
        <w:jc w:val="right"/>
        <w:rPr>
          <w:rFonts w:ascii="Times New Roman" w:hAnsi="Times New Roman"/>
          <w:b/>
          <w:i/>
          <w:sz w:val="24"/>
          <w:szCs w:val="24"/>
        </w:rPr>
      </w:pPr>
    </w:p>
    <w:p w:rsidR="004C3A1F" w:rsidRDefault="00B9775B" w:rsidP="00B9775B">
      <w:pPr>
        <w:pStyle w:val="ConsNormal"/>
        <w:ind w:firstLine="0"/>
        <w:jc w:val="center"/>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rsidR="00B9775B" w:rsidRPr="007D792D" w:rsidRDefault="00B9775B" w:rsidP="004C3A1F">
      <w:pPr>
        <w:pStyle w:val="ConsNormal"/>
        <w:ind w:firstLine="0"/>
        <w:jc w:val="right"/>
        <w:rPr>
          <w:rFonts w:ascii="Times New Roman" w:hAnsi="Times New Roman"/>
          <w:bCs/>
          <w:sz w:val="28"/>
          <w:szCs w:val="28"/>
        </w:rPr>
      </w:pPr>
      <w:r w:rsidRPr="007D792D">
        <w:rPr>
          <w:rFonts w:ascii="Times New Roman" w:hAnsi="Times New Roman"/>
          <w:bCs/>
          <w:sz w:val="28"/>
          <w:szCs w:val="28"/>
        </w:rPr>
        <w:t>ФОРМА</w:t>
      </w:r>
    </w:p>
    <w:p w:rsidR="00B9775B" w:rsidRDefault="00B9775B" w:rsidP="00B9775B">
      <w:pPr>
        <w:pStyle w:val="ConsNormal"/>
        <w:ind w:firstLine="0"/>
        <w:jc w:val="center"/>
        <w:rPr>
          <w:rFonts w:ascii="Times New Roman" w:hAnsi="Times New Roman"/>
          <w:b/>
          <w:bCs/>
          <w:sz w:val="28"/>
          <w:szCs w:val="28"/>
        </w:rPr>
      </w:pPr>
    </w:p>
    <w:p w:rsidR="00B9775B" w:rsidRDefault="00B9775B" w:rsidP="00B9775B">
      <w:pPr>
        <w:pStyle w:val="ConsNormal"/>
        <w:ind w:firstLine="0"/>
        <w:jc w:val="center"/>
        <w:rPr>
          <w:rFonts w:ascii="Times New Roman" w:hAnsi="Times New Roman"/>
          <w:b/>
          <w:bCs/>
          <w:sz w:val="28"/>
          <w:szCs w:val="28"/>
        </w:rPr>
      </w:pPr>
    </w:p>
    <w:p w:rsidR="00B9775B" w:rsidRPr="00B9775B" w:rsidRDefault="00B9775B" w:rsidP="00B9775B">
      <w:pPr>
        <w:pStyle w:val="ConsNormal"/>
        <w:ind w:firstLine="0"/>
        <w:jc w:val="center"/>
        <w:rPr>
          <w:rFonts w:ascii="Times New Roman" w:hAnsi="Times New Roman" w:cs="Times New Roman"/>
          <w:b/>
          <w:bCs/>
          <w:sz w:val="28"/>
          <w:szCs w:val="28"/>
        </w:rPr>
      </w:pPr>
      <w:r w:rsidRPr="00B9775B">
        <w:rPr>
          <w:rFonts w:ascii="Times New Roman" w:hAnsi="Times New Roman" w:cs="Times New Roman"/>
          <w:b/>
          <w:bCs/>
          <w:sz w:val="28"/>
          <w:szCs w:val="28"/>
        </w:rPr>
        <w:t>ПРОЕКТ территориального общественного самоуправления</w:t>
      </w:r>
    </w:p>
    <w:p w:rsidR="00B9775B" w:rsidRPr="00B9775B" w:rsidRDefault="00B9775B" w:rsidP="00B9775B">
      <w:pPr>
        <w:pStyle w:val="ConsNormal"/>
        <w:ind w:firstLine="0"/>
        <w:rPr>
          <w:rFonts w:ascii="Times New Roman" w:hAnsi="Times New Roman" w:cs="Times New Roman"/>
          <w:sz w:val="28"/>
          <w:szCs w:val="28"/>
        </w:rPr>
      </w:pPr>
    </w:p>
    <w:p w:rsidR="00B9775B" w:rsidRPr="00B9775B" w:rsidRDefault="00B9775B" w:rsidP="00B9775B">
      <w:pPr>
        <w:pStyle w:val="ConsNormal"/>
        <w:ind w:firstLine="0"/>
        <w:rPr>
          <w:rFonts w:ascii="Times New Roman" w:hAnsi="Times New Roman" w:cs="Times New Roman"/>
          <w:sz w:val="28"/>
          <w:szCs w:val="28"/>
        </w:rPr>
      </w:pPr>
    </w:p>
    <w:p w:rsidR="00B9775B" w:rsidRPr="00B9775B" w:rsidRDefault="00B9775B" w:rsidP="00B9775B">
      <w:pPr>
        <w:jc w:val="center"/>
        <w:rPr>
          <w:rFonts w:ascii="Times New Roman" w:hAnsi="Times New Roman"/>
          <w:b/>
          <w:sz w:val="28"/>
          <w:szCs w:val="28"/>
        </w:rPr>
      </w:pPr>
      <w:r w:rsidRPr="00B9775B">
        <w:rPr>
          <w:rFonts w:ascii="Times New Roman" w:hAnsi="Times New Roman"/>
          <w:b/>
          <w:sz w:val="28"/>
          <w:szCs w:val="28"/>
        </w:rPr>
        <w:t>Раздел I. Общая информация</w:t>
      </w:r>
    </w:p>
    <w:p w:rsidR="00B9775B" w:rsidRPr="00B9775B" w:rsidRDefault="00B9775B" w:rsidP="00B9775B">
      <w:pPr>
        <w:rPr>
          <w:rFonts w:ascii="Times New Roman" w:hAnsi="Times New Roman"/>
          <w:sz w:val="28"/>
          <w:szCs w:val="28"/>
        </w:rPr>
      </w:pP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Наименование и место нахождения территориального общественного самоуправления.</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Наименование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Приоритетное направление, по которому заявлен проект (в рамках ежегодно утверждаемых распорядительным документом уполномоченного органа приоритетных направлений).</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Дата начала реализации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Дата окончания реализации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Территория реализации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Общая стоимость проекта (включает все затраты по проекту и соответствует пункту «Финансирование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Сумма, запрашиваемая из бюджетов на реализацию проекта (грант).</w:t>
      </w:r>
    </w:p>
    <w:p w:rsidR="00B9775B" w:rsidRPr="00B9775B" w:rsidRDefault="00B9775B" w:rsidP="00B9775B">
      <w:pPr>
        <w:rPr>
          <w:rFonts w:ascii="Times New Roman" w:hAnsi="Times New Roman"/>
          <w:sz w:val="28"/>
          <w:szCs w:val="28"/>
        </w:rPr>
      </w:pPr>
    </w:p>
    <w:p w:rsidR="00B9775B" w:rsidRPr="00B9775B" w:rsidRDefault="00B9775B" w:rsidP="00B9775B">
      <w:pPr>
        <w:pStyle w:val="2"/>
        <w:rPr>
          <w:rFonts w:ascii="Times New Roman" w:hAnsi="Times New Roman" w:cs="Times New Roman"/>
        </w:rPr>
      </w:pPr>
      <w:r w:rsidRPr="00B9775B">
        <w:rPr>
          <w:rFonts w:ascii="Times New Roman" w:hAnsi="Times New Roman" w:cs="Times New Roman"/>
        </w:rPr>
        <w:t>Раздел II. Сведения о проекте</w:t>
      </w:r>
    </w:p>
    <w:p w:rsidR="00B9775B" w:rsidRPr="00B9775B" w:rsidRDefault="00B9775B" w:rsidP="00B9775B">
      <w:pPr>
        <w:ind w:firstLine="720"/>
        <w:rPr>
          <w:rFonts w:ascii="Times New Roman" w:hAnsi="Times New Roman"/>
          <w:bCs/>
          <w:i/>
          <w:sz w:val="28"/>
          <w:szCs w:val="28"/>
        </w:rPr>
      </w:pPr>
    </w:p>
    <w:p w:rsidR="00B9775B" w:rsidRPr="00B9775B" w:rsidRDefault="00B9775B" w:rsidP="00EA01EC">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Описание проблемы, на решение которой направлен проект.</w:t>
      </w:r>
    </w:p>
    <w:p w:rsidR="00B9775B" w:rsidRPr="00B9775B" w:rsidRDefault="00B9775B" w:rsidP="00EA01EC">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Цели проекта.</w:t>
      </w:r>
    </w:p>
    <w:p w:rsidR="00B9775B" w:rsidRPr="00B9775B" w:rsidRDefault="00B9775B" w:rsidP="00EA01EC">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Задачи проекта.</w:t>
      </w:r>
    </w:p>
    <w:p w:rsidR="00B9775B" w:rsidRPr="00B9775B" w:rsidRDefault="00B9775B" w:rsidP="00EA01EC">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Календарный план работ по проекту:</w:t>
      </w:r>
    </w:p>
    <w:p w:rsidR="00B9775B" w:rsidRPr="00B9775B" w:rsidRDefault="00B9775B" w:rsidP="00B9775B">
      <w:pPr>
        <w:pStyle w:val="ConsNormal"/>
        <w:autoSpaceDE/>
        <w:autoSpaceDN/>
        <w:ind w:firstLine="0"/>
        <w:jc w:val="both"/>
        <w:rPr>
          <w:rFonts w:ascii="Times New Roman" w:hAnsi="Times New Roman" w:cs="Times New Roman"/>
          <w:snapToGrid w:val="0"/>
          <w:sz w:val="28"/>
          <w:szCs w:val="28"/>
        </w:rPr>
      </w:pP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915"/>
        <w:gridCol w:w="2237"/>
        <w:gridCol w:w="1892"/>
        <w:gridCol w:w="1717"/>
      </w:tblGrid>
      <w:tr w:rsidR="00B9775B" w:rsidRPr="00B9775B" w:rsidTr="003B1F32">
        <w:trPr>
          <w:jc w:val="center"/>
        </w:trPr>
        <w:tc>
          <w:tcPr>
            <w:tcW w:w="230" w:type="pct"/>
            <w:vAlign w:val="center"/>
          </w:tcPr>
          <w:p w:rsidR="00B9775B" w:rsidRPr="00B9775B" w:rsidRDefault="00B9775B" w:rsidP="003B1F32">
            <w:pPr>
              <w:jc w:val="center"/>
              <w:rPr>
                <w:rFonts w:ascii="Times New Roman" w:hAnsi="Times New Roman"/>
              </w:rPr>
            </w:pPr>
            <w:r w:rsidRPr="00B9775B">
              <w:rPr>
                <w:rFonts w:ascii="Times New Roman" w:hAnsi="Times New Roman"/>
              </w:rPr>
              <w:t>№</w:t>
            </w:r>
          </w:p>
        </w:tc>
        <w:tc>
          <w:tcPr>
            <w:tcW w:w="1587" w:type="pct"/>
            <w:vAlign w:val="center"/>
          </w:tcPr>
          <w:p w:rsidR="00B9775B" w:rsidRPr="00B9775B" w:rsidRDefault="00B9775B" w:rsidP="003B1F32">
            <w:pPr>
              <w:jc w:val="center"/>
              <w:rPr>
                <w:rFonts w:ascii="Times New Roman" w:hAnsi="Times New Roman"/>
              </w:rPr>
            </w:pPr>
            <w:r w:rsidRPr="00B9775B">
              <w:rPr>
                <w:rFonts w:ascii="Times New Roman" w:hAnsi="Times New Roman"/>
              </w:rPr>
              <w:t>Мероприятие</w:t>
            </w:r>
          </w:p>
        </w:tc>
        <w:tc>
          <w:tcPr>
            <w:tcW w:w="1218" w:type="pct"/>
            <w:vAlign w:val="center"/>
          </w:tcPr>
          <w:p w:rsidR="00B9775B" w:rsidRPr="00B9775B" w:rsidRDefault="00B9775B" w:rsidP="003B1F32">
            <w:pPr>
              <w:jc w:val="center"/>
              <w:rPr>
                <w:rFonts w:ascii="Times New Roman" w:hAnsi="Times New Roman"/>
              </w:rPr>
            </w:pPr>
            <w:r w:rsidRPr="00B9775B">
              <w:rPr>
                <w:rFonts w:ascii="Times New Roman" w:hAnsi="Times New Roman"/>
              </w:rPr>
              <w:t>Описание работ</w:t>
            </w:r>
          </w:p>
        </w:tc>
        <w:tc>
          <w:tcPr>
            <w:tcW w:w="1030" w:type="pct"/>
            <w:vAlign w:val="center"/>
          </w:tcPr>
          <w:p w:rsidR="00B9775B" w:rsidRPr="00B9775B" w:rsidRDefault="00B9775B" w:rsidP="003B1F32">
            <w:pPr>
              <w:jc w:val="center"/>
              <w:rPr>
                <w:rFonts w:ascii="Times New Roman" w:hAnsi="Times New Roman"/>
              </w:rPr>
            </w:pPr>
            <w:r w:rsidRPr="00B9775B">
              <w:rPr>
                <w:rFonts w:ascii="Times New Roman" w:hAnsi="Times New Roman"/>
              </w:rPr>
              <w:t>Исполнитель</w:t>
            </w:r>
          </w:p>
        </w:tc>
        <w:tc>
          <w:tcPr>
            <w:tcW w:w="935" w:type="pct"/>
            <w:vAlign w:val="center"/>
          </w:tcPr>
          <w:p w:rsidR="00B9775B" w:rsidRPr="00B9775B" w:rsidRDefault="00B9775B" w:rsidP="003B1F32">
            <w:pPr>
              <w:jc w:val="center"/>
              <w:rPr>
                <w:rFonts w:ascii="Times New Roman" w:hAnsi="Times New Roman"/>
              </w:rPr>
            </w:pPr>
            <w:r w:rsidRPr="00B9775B">
              <w:rPr>
                <w:rFonts w:ascii="Times New Roman" w:hAnsi="Times New Roman"/>
              </w:rPr>
              <w:t xml:space="preserve">Срок выполнения </w:t>
            </w:r>
          </w:p>
        </w:tc>
      </w:tr>
      <w:tr w:rsidR="00B9775B" w:rsidRPr="00B9775B" w:rsidTr="003B1F32">
        <w:trPr>
          <w:jc w:val="center"/>
        </w:trPr>
        <w:tc>
          <w:tcPr>
            <w:tcW w:w="230" w:type="pct"/>
          </w:tcPr>
          <w:p w:rsidR="00B9775B" w:rsidRPr="00B9775B" w:rsidRDefault="00B9775B" w:rsidP="003B1F32">
            <w:pPr>
              <w:jc w:val="center"/>
              <w:rPr>
                <w:rFonts w:ascii="Times New Roman" w:hAnsi="Times New Roman"/>
              </w:rPr>
            </w:pPr>
            <w:r w:rsidRPr="00B9775B">
              <w:rPr>
                <w:rFonts w:ascii="Times New Roman" w:hAnsi="Times New Roman"/>
              </w:rPr>
              <w:t>1</w:t>
            </w:r>
          </w:p>
        </w:tc>
        <w:tc>
          <w:tcPr>
            <w:tcW w:w="1587" w:type="pct"/>
          </w:tcPr>
          <w:p w:rsidR="00B9775B" w:rsidRPr="00B9775B" w:rsidRDefault="00B9775B" w:rsidP="003B1F32">
            <w:pPr>
              <w:jc w:val="center"/>
              <w:rPr>
                <w:rFonts w:ascii="Times New Roman" w:hAnsi="Times New Roman"/>
              </w:rPr>
            </w:pPr>
            <w:r w:rsidRPr="00B9775B">
              <w:rPr>
                <w:rFonts w:ascii="Times New Roman" w:hAnsi="Times New Roman"/>
              </w:rPr>
              <w:t>2</w:t>
            </w:r>
          </w:p>
        </w:tc>
        <w:tc>
          <w:tcPr>
            <w:tcW w:w="1218" w:type="pct"/>
          </w:tcPr>
          <w:p w:rsidR="00B9775B" w:rsidRPr="00B9775B" w:rsidRDefault="00B9775B" w:rsidP="003B1F32">
            <w:pPr>
              <w:jc w:val="center"/>
              <w:rPr>
                <w:rFonts w:ascii="Times New Roman" w:hAnsi="Times New Roman"/>
              </w:rPr>
            </w:pPr>
            <w:r w:rsidRPr="00B9775B">
              <w:rPr>
                <w:rFonts w:ascii="Times New Roman" w:hAnsi="Times New Roman"/>
              </w:rPr>
              <w:t>3</w:t>
            </w:r>
          </w:p>
        </w:tc>
        <w:tc>
          <w:tcPr>
            <w:tcW w:w="1030" w:type="pct"/>
          </w:tcPr>
          <w:p w:rsidR="00B9775B" w:rsidRPr="00B9775B" w:rsidRDefault="00B9775B" w:rsidP="003B1F32">
            <w:pPr>
              <w:jc w:val="center"/>
              <w:rPr>
                <w:rFonts w:ascii="Times New Roman" w:hAnsi="Times New Roman"/>
              </w:rPr>
            </w:pPr>
            <w:r w:rsidRPr="00B9775B">
              <w:rPr>
                <w:rFonts w:ascii="Times New Roman" w:hAnsi="Times New Roman"/>
              </w:rPr>
              <w:t>4</w:t>
            </w:r>
          </w:p>
        </w:tc>
        <w:tc>
          <w:tcPr>
            <w:tcW w:w="935" w:type="pct"/>
          </w:tcPr>
          <w:p w:rsidR="00B9775B" w:rsidRPr="00B9775B" w:rsidRDefault="00B9775B" w:rsidP="003B1F32">
            <w:pPr>
              <w:jc w:val="center"/>
              <w:rPr>
                <w:rFonts w:ascii="Times New Roman" w:hAnsi="Times New Roman"/>
              </w:rPr>
            </w:pPr>
            <w:r w:rsidRPr="00B9775B">
              <w:rPr>
                <w:rFonts w:ascii="Times New Roman" w:hAnsi="Times New Roman"/>
              </w:rPr>
              <w:t>5</w:t>
            </w:r>
          </w:p>
        </w:tc>
      </w:tr>
      <w:tr w:rsidR="00B9775B" w:rsidRPr="00B9775B" w:rsidTr="003B1F32">
        <w:trPr>
          <w:jc w:val="center"/>
        </w:trPr>
        <w:tc>
          <w:tcPr>
            <w:tcW w:w="230" w:type="pct"/>
          </w:tcPr>
          <w:p w:rsidR="00B9775B" w:rsidRPr="00B9775B" w:rsidRDefault="00B9775B" w:rsidP="003B1F32">
            <w:pPr>
              <w:rPr>
                <w:rFonts w:ascii="Times New Roman" w:hAnsi="Times New Roman"/>
              </w:rPr>
            </w:pPr>
          </w:p>
        </w:tc>
        <w:tc>
          <w:tcPr>
            <w:tcW w:w="1587" w:type="pct"/>
          </w:tcPr>
          <w:p w:rsidR="00B9775B" w:rsidRPr="00B9775B" w:rsidRDefault="00B9775B" w:rsidP="003B1F32">
            <w:pPr>
              <w:rPr>
                <w:rFonts w:ascii="Times New Roman" w:hAnsi="Times New Roman"/>
              </w:rPr>
            </w:pPr>
          </w:p>
        </w:tc>
        <w:tc>
          <w:tcPr>
            <w:tcW w:w="1218" w:type="pct"/>
          </w:tcPr>
          <w:p w:rsidR="00B9775B" w:rsidRPr="00B9775B" w:rsidRDefault="00B9775B" w:rsidP="003B1F32">
            <w:pPr>
              <w:rPr>
                <w:rFonts w:ascii="Times New Roman" w:hAnsi="Times New Roman"/>
              </w:rPr>
            </w:pPr>
          </w:p>
        </w:tc>
        <w:tc>
          <w:tcPr>
            <w:tcW w:w="1030" w:type="pct"/>
          </w:tcPr>
          <w:p w:rsidR="00B9775B" w:rsidRPr="00B9775B" w:rsidRDefault="00B9775B" w:rsidP="003B1F32">
            <w:pPr>
              <w:rPr>
                <w:rFonts w:ascii="Times New Roman" w:hAnsi="Times New Roman"/>
              </w:rPr>
            </w:pPr>
          </w:p>
        </w:tc>
        <w:tc>
          <w:tcPr>
            <w:tcW w:w="935" w:type="pct"/>
          </w:tcPr>
          <w:p w:rsidR="00B9775B" w:rsidRPr="00B9775B" w:rsidRDefault="00B9775B" w:rsidP="003B1F32">
            <w:pPr>
              <w:rPr>
                <w:rFonts w:ascii="Times New Roman" w:hAnsi="Times New Roman"/>
              </w:rPr>
            </w:pPr>
          </w:p>
        </w:tc>
      </w:tr>
      <w:tr w:rsidR="00B9775B" w:rsidRPr="00B9775B" w:rsidTr="003B1F32">
        <w:trPr>
          <w:jc w:val="center"/>
        </w:trPr>
        <w:tc>
          <w:tcPr>
            <w:tcW w:w="230" w:type="pct"/>
          </w:tcPr>
          <w:p w:rsidR="00B9775B" w:rsidRPr="00B9775B" w:rsidRDefault="00B9775B" w:rsidP="003B1F32">
            <w:pPr>
              <w:rPr>
                <w:rFonts w:ascii="Times New Roman" w:hAnsi="Times New Roman"/>
              </w:rPr>
            </w:pPr>
          </w:p>
        </w:tc>
        <w:tc>
          <w:tcPr>
            <w:tcW w:w="1587" w:type="pct"/>
          </w:tcPr>
          <w:p w:rsidR="00B9775B" w:rsidRPr="00B9775B" w:rsidRDefault="00B9775B" w:rsidP="003B1F32">
            <w:pPr>
              <w:rPr>
                <w:rFonts w:ascii="Times New Roman" w:hAnsi="Times New Roman"/>
              </w:rPr>
            </w:pPr>
          </w:p>
        </w:tc>
        <w:tc>
          <w:tcPr>
            <w:tcW w:w="1218" w:type="pct"/>
          </w:tcPr>
          <w:p w:rsidR="00B9775B" w:rsidRPr="00B9775B" w:rsidRDefault="00B9775B" w:rsidP="003B1F32">
            <w:pPr>
              <w:rPr>
                <w:rFonts w:ascii="Times New Roman" w:hAnsi="Times New Roman"/>
              </w:rPr>
            </w:pPr>
          </w:p>
        </w:tc>
        <w:tc>
          <w:tcPr>
            <w:tcW w:w="1030" w:type="pct"/>
          </w:tcPr>
          <w:p w:rsidR="00B9775B" w:rsidRPr="00B9775B" w:rsidRDefault="00B9775B" w:rsidP="003B1F32">
            <w:pPr>
              <w:rPr>
                <w:rFonts w:ascii="Times New Roman" w:hAnsi="Times New Roman"/>
              </w:rPr>
            </w:pPr>
          </w:p>
        </w:tc>
        <w:tc>
          <w:tcPr>
            <w:tcW w:w="935" w:type="pct"/>
          </w:tcPr>
          <w:p w:rsidR="00B9775B" w:rsidRPr="00B9775B" w:rsidRDefault="00B9775B" w:rsidP="003B1F32">
            <w:pPr>
              <w:rPr>
                <w:rFonts w:ascii="Times New Roman" w:hAnsi="Times New Roman"/>
              </w:rPr>
            </w:pPr>
          </w:p>
        </w:tc>
      </w:tr>
      <w:tr w:rsidR="00B9775B" w:rsidRPr="00B9775B" w:rsidTr="003B1F32">
        <w:trPr>
          <w:jc w:val="center"/>
        </w:trPr>
        <w:tc>
          <w:tcPr>
            <w:tcW w:w="230" w:type="pct"/>
          </w:tcPr>
          <w:p w:rsidR="00B9775B" w:rsidRPr="00B9775B" w:rsidRDefault="00B9775B" w:rsidP="003B1F32">
            <w:pPr>
              <w:rPr>
                <w:rFonts w:ascii="Times New Roman" w:hAnsi="Times New Roman"/>
              </w:rPr>
            </w:pPr>
          </w:p>
        </w:tc>
        <w:tc>
          <w:tcPr>
            <w:tcW w:w="1587" w:type="pct"/>
          </w:tcPr>
          <w:p w:rsidR="00B9775B" w:rsidRPr="00B9775B" w:rsidRDefault="00B9775B" w:rsidP="003B1F32">
            <w:pPr>
              <w:rPr>
                <w:rFonts w:ascii="Times New Roman" w:hAnsi="Times New Roman"/>
              </w:rPr>
            </w:pPr>
          </w:p>
        </w:tc>
        <w:tc>
          <w:tcPr>
            <w:tcW w:w="1218" w:type="pct"/>
          </w:tcPr>
          <w:p w:rsidR="00B9775B" w:rsidRPr="00B9775B" w:rsidRDefault="00B9775B" w:rsidP="003B1F32">
            <w:pPr>
              <w:rPr>
                <w:rFonts w:ascii="Times New Roman" w:hAnsi="Times New Roman"/>
              </w:rPr>
            </w:pPr>
          </w:p>
        </w:tc>
        <w:tc>
          <w:tcPr>
            <w:tcW w:w="1030" w:type="pct"/>
          </w:tcPr>
          <w:p w:rsidR="00B9775B" w:rsidRPr="00B9775B" w:rsidRDefault="00B9775B" w:rsidP="003B1F32">
            <w:pPr>
              <w:rPr>
                <w:rFonts w:ascii="Times New Roman" w:hAnsi="Times New Roman"/>
              </w:rPr>
            </w:pPr>
          </w:p>
        </w:tc>
        <w:tc>
          <w:tcPr>
            <w:tcW w:w="935" w:type="pct"/>
          </w:tcPr>
          <w:p w:rsidR="00B9775B" w:rsidRPr="00B9775B" w:rsidRDefault="00B9775B" w:rsidP="003B1F32">
            <w:pPr>
              <w:rPr>
                <w:rFonts w:ascii="Times New Roman" w:hAnsi="Times New Roman"/>
              </w:rPr>
            </w:pPr>
          </w:p>
        </w:tc>
      </w:tr>
    </w:tbl>
    <w:p w:rsidR="00B9775B" w:rsidRPr="00B9775B" w:rsidRDefault="00B9775B" w:rsidP="00B9775B">
      <w:pPr>
        <w:pStyle w:val="ConsNormal"/>
        <w:autoSpaceDE/>
        <w:autoSpaceDN/>
        <w:ind w:firstLine="0"/>
        <w:jc w:val="both"/>
        <w:rPr>
          <w:rFonts w:ascii="Times New Roman" w:hAnsi="Times New Roman" w:cs="Times New Roman"/>
          <w:snapToGrid w:val="0"/>
          <w:sz w:val="28"/>
          <w:szCs w:val="28"/>
        </w:rPr>
      </w:pPr>
    </w:p>
    <w:p w:rsidR="00B9775B" w:rsidRPr="00B9775B" w:rsidRDefault="00B9775B" w:rsidP="00EA01EC">
      <w:pPr>
        <w:pStyle w:val="ConsNormal"/>
        <w:numPr>
          <w:ilvl w:val="0"/>
          <w:numId w:val="5"/>
        </w:numPr>
        <w:tabs>
          <w:tab w:val="clear" w:pos="1770"/>
          <w:tab w:val="num" w:pos="851"/>
          <w:tab w:val="left" w:pos="1134"/>
        </w:tabs>
        <w:autoSpaceDE/>
        <w:autoSpaceDN/>
        <w:ind w:left="709" w:firstLine="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Описание процесса реализации проекта.</w:t>
      </w:r>
    </w:p>
    <w:p w:rsidR="00B9775B" w:rsidRPr="00B9775B" w:rsidRDefault="00B9775B" w:rsidP="00EA01EC">
      <w:pPr>
        <w:pStyle w:val="ConsNormal"/>
        <w:numPr>
          <w:ilvl w:val="0"/>
          <w:numId w:val="5"/>
        </w:numPr>
        <w:tabs>
          <w:tab w:val="clear" w:pos="1770"/>
          <w:tab w:val="num" w:pos="851"/>
          <w:tab w:val="left" w:pos="1134"/>
        </w:tabs>
        <w:autoSpaceDE/>
        <w:autoSpaceDN/>
        <w:ind w:left="709" w:firstLine="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Финансирование проекта:</w:t>
      </w:r>
    </w:p>
    <w:p w:rsidR="00B9775B" w:rsidRPr="00B9775B" w:rsidRDefault="00B9775B" w:rsidP="00B9775B">
      <w:pPr>
        <w:pStyle w:val="ConsNormal"/>
        <w:tabs>
          <w:tab w:val="left" w:pos="1134"/>
        </w:tabs>
        <w:autoSpaceDE/>
        <w:autoSpaceDN/>
        <w:ind w:left="709" w:firstLine="0"/>
        <w:jc w:val="both"/>
        <w:rPr>
          <w:rFonts w:ascii="Times New Roman" w:hAnsi="Times New Roman" w:cs="Times New Roman"/>
          <w:snapToGrid w:val="0"/>
          <w:sz w:val="28"/>
          <w:szCs w:val="28"/>
        </w:rPr>
      </w:pPr>
    </w:p>
    <w:p w:rsidR="00B9775B" w:rsidRPr="00B9775B" w:rsidRDefault="00B9775B" w:rsidP="00EA01EC">
      <w:pPr>
        <w:numPr>
          <w:ilvl w:val="0"/>
          <w:numId w:val="6"/>
        </w:numPr>
        <w:tabs>
          <w:tab w:val="left" w:pos="1276"/>
        </w:tabs>
        <w:spacing w:after="0" w:line="240" w:lineRule="auto"/>
        <w:ind w:hanging="11"/>
        <w:rPr>
          <w:rFonts w:ascii="Times New Roman" w:hAnsi="Times New Roman"/>
          <w:sz w:val="28"/>
          <w:szCs w:val="28"/>
        </w:rPr>
      </w:pPr>
      <w:r w:rsidRPr="00B9775B">
        <w:rPr>
          <w:rFonts w:ascii="Times New Roman" w:hAnsi="Times New Roman"/>
          <w:sz w:val="28"/>
          <w:szCs w:val="28"/>
        </w:rPr>
        <w:t>смета проекта и источники финансирования проекта:</w:t>
      </w:r>
    </w:p>
    <w:p w:rsidR="00B9775B" w:rsidRPr="00B9775B" w:rsidRDefault="00B9775B" w:rsidP="00B9775B">
      <w:pPr>
        <w:ind w:left="360"/>
        <w:rPr>
          <w:rFonts w:ascii="Times New Roman" w:hAnsi="Times New Roman"/>
          <w:sz w:val="16"/>
          <w:szCs w:val="16"/>
        </w:rPr>
      </w:pPr>
    </w:p>
    <w:tbl>
      <w:tblPr>
        <w:tblW w:w="5000" w:type="pct"/>
        <w:jc w:val="center"/>
        <w:tblLayout w:type="fixed"/>
        <w:tblCellMar>
          <w:left w:w="70" w:type="dxa"/>
          <w:right w:w="70" w:type="dxa"/>
        </w:tblCellMar>
        <w:tblLook w:val="0000" w:firstRow="0" w:lastRow="0" w:firstColumn="0" w:lastColumn="0" w:noHBand="0" w:noVBand="0"/>
      </w:tblPr>
      <w:tblGrid>
        <w:gridCol w:w="335"/>
        <w:gridCol w:w="1384"/>
        <w:gridCol w:w="1238"/>
        <w:gridCol w:w="962"/>
        <w:gridCol w:w="1376"/>
        <w:gridCol w:w="1513"/>
        <w:gridCol w:w="1376"/>
        <w:gridCol w:w="1028"/>
      </w:tblGrid>
      <w:tr w:rsidR="00B9775B" w:rsidRPr="00B9775B" w:rsidTr="003B1F32">
        <w:trPr>
          <w:trHeight w:val="900"/>
          <w:jc w:val="center"/>
        </w:trPr>
        <w:tc>
          <w:tcPr>
            <w:tcW w:w="182" w:type="pct"/>
            <w:vMerge w:val="restart"/>
            <w:tcBorders>
              <w:top w:val="single" w:sz="6" w:space="0" w:color="auto"/>
              <w:left w:val="single" w:sz="6" w:space="0" w:color="auto"/>
              <w:right w:val="single" w:sz="6"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w:t>
            </w:r>
          </w:p>
        </w:tc>
        <w:tc>
          <w:tcPr>
            <w:tcW w:w="751" w:type="pct"/>
            <w:vMerge w:val="restart"/>
            <w:tcBorders>
              <w:top w:val="single" w:sz="6" w:space="0" w:color="auto"/>
              <w:left w:val="single" w:sz="6"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Наименование расходов</w:t>
            </w:r>
          </w:p>
        </w:tc>
        <w:tc>
          <w:tcPr>
            <w:tcW w:w="672" w:type="pct"/>
            <w:vMerge w:val="restart"/>
            <w:tcBorders>
              <w:top w:val="single" w:sz="6" w:space="0" w:color="auto"/>
              <w:left w:val="single" w:sz="4"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Единица измерения</w:t>
            </w:r>
          </w:p>
        </w:tc>
        <w:tc>
          <w:tcPr>
            <w:tcW w:w="522" w:type="pct"/>
            <w:vMerge w:val="restart"/>
            <w:tcBorders>
              <w:top w:val="single" w:sz="6" w:space="0" w:color="auto"/>
              <w:left w:val="single" w:sz="4" w:space="0" w:color="auto"/>
              <w:right w:val="single" w:sz="6"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 xml:space="preserve">Количество </w:t>
            </w:r>
          </w:p>
        </w:tc>
        <w:tc>
          <w:tcPr>
            <w:tcW w:w="2873" w:type="pct"/>
            <w:gridSpan w:val="4"/>
            <w:tcBorders>
              <w:top w:val="single" w:sz="6" w:space="0" w:color="auto"/>
              <w:left w:val="single" w:sz="6" w:space="0" w:color="auto"/>
              <w:bottom w:val="single" w:sz="4" w:space="0" w:color="auto"/>
              <w:right w:val="single" w:sz="6"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 xml:space="preserve">Стоимость проекта, </w:t>
            </w:r>
          </w:p>
          <w:p w:rsidR="00B9775B" w:rsidRPr="00B9775B" w:rsidRDefault="00B9775B" w:rsidP="003B1F32">
            <w:pPr>
              <w:jc w:val="center"/>
              <w:rPr>
                <w:rFonts w:ascii="Times New Roman" w:hAnsi="Times New Roman"/>
              </w:rPr>
            </w:pPr>
            <w:r w:rsidRPr="00B9775B">
              <w:rPr>
                <w:rFonts w:ascii="Times New Roman" w:hAnsi="Times New Roman"/>
              </w:rPr>
              <w:t>сумма, руб.</w:t>
            </w:r>
          </w:p>
        </w:tc>
      </w:tr>
      <w:tr w:rsidR="00B9775B" w:rsidRPr="00B9775B" w:rsidTr="003B1F32">
        <w:trPr>
          <w:trHeight w:val="375"/>
          <w:jc w:val="center"/>
        </w:trPr>
        <w:tc>
          <w:tcPr>
            <w:tcW w:w="182" w:type="pct"/>
            <w:vMerge/>
            <w:tcBorders>
              <w:left w:val="single" w:sz="6" w:space="0" w:color="auto"/>
              <w:bottom w:val="single" w:sz="6" w:space="0" w:color="auto"/>
              <w:right w:val="single" w:sz="6" w:space="0" w:color="auto"/>
            </w:tcBorders>
            <w:vAlign w:val="center"/>
          </w:tcPr>
          <w:p w:rsidR="00B9775B" w:rsidRPr="00B9775B" w:rsidRDefault="00B9775B" w:rsidP="003B1F32">
            <w:pPr>
              <w:jc w:val="center"/>
              <w:rPr>
                <w:rFonts w:ascii="Times New Roman" w:hAnsi="Times New Roman"/>
              </w:rPr>
            </w:pPr>
          </w:p>
        </w:tc>
        <w:tc>
          <w:tcPr>
            <w:tcW w:w="751" w:type="pct"/>
            <w:vMerge/>
            <w:tcBorders>
              <w:left w:val="single" w:sz="6"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p>
        </w:tc>
        <w:tc>
          <w:tcPr>
            <w:tcW w:w="672" w:type="pct"/>
            <w:vMerge/>
            <w:tcBorders>
              <w:left w:val="single" w:sz="4"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p>
        </w:tc>
        <w:tc>
          <w:tcPr>
            <w:tcW w:w="522" w:type="pct"/>
            <w:vMerge/>
            <w:tcBorders>
              <w:left w:val="single" w:sz="4" w:space="0" w:color="auto"/>
              <w:bottom w:val="single" w:sz="6" w:space="0" w:color="auto"/>
              <w:right w:val="single" w:sz="6" w:space="0" w:color="auto"/>
            </w:tcBorders>
            <w:vAlign w:val="center"/>
          </w:tcPr>
          <w:p w:rsidR="00B9775B" w:rsidRPr="00B9775B" w:rsidRDefault="00B9775B" w:rsidP="003B1F32">
            <w:pPr>
              <w:jc w:val="center"/>
              <w:rPr>
                <w:rFonts w:ascii="Times New Roman" w:hAnsi="Times New Roman"/>
              </w:rPr>
            </w:pPr>
          </w:p>
        </w:tc>
        <w:tc>
          <w:tcPr>
            <w:tcW w:w="747" w:type="pct"/>
            <w:tcBorders>
              <w:top w:val="single" w:sz="4" w:space="0" w:color="auto"/>
              <w:left w:val="single" w:sz="6"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Всего</w:t>
            </w:r>
          </w:p>
        </w:tc>
        <w:tc>
          <w:tcPr>
            <w:tcW w:w="821" w:type="pct"/>
            <w:tcBorders>
              <w:top w:val="single" w:sz="4" w:space="0" w:color="auto"/>
              <w:left w:val="single" w:sz="4"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Бюджетные средства (областные и районные)</w:t>
            </w:r>
          </w:p>
        </w:tc>
        <w:tc>
          <w:tcPr>
            <w:tcW w:w="747" w:type="pct"/>
            <w:tcBorders>
              <w:top w:val="single" w:sz="4" w:space="0" w:color="auto"/>
              <w:left w:val="single" w:sz="4"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 xml:space="preserve">Собственные средства ТОС, в </w:t>
            </w:r>
            <w:proofErr w:type="spellStart"/>
            <w:r w:rsidRPr="00B9775B">
              <w:rPr>
                <w:rFonts w:ascii="Times New Roman" w:hAnsi="Times New Roman"/>
              </w:rPr>
              <w:t>т.ч</w:t>
            </w:r>
            <w:proofErr w:type="spellEnd"/>
            <w:r w:rsidRPr="00B9775B">
              <w:rPr>
                <w:rFonts w:ascii="Times New Roman" w:hAnsi="Times New Roman"/>
              </w:rPr>
              <w:t>. волонтерский труд</w:t>
            </w:r>
          </w:p>
        </w:tc>
        <w:tc>
          <w:tcPr>
            <w:tcW w:w="558" w:type="pct"/>
            <w:tcBorders>
              <w:top w:val="single" w:sz="4" w:space="0" w:color="auto"/>
              <w:left w:val="single" w:sz="4" w:space="0" w:color="auto"/>
              <w:bottom w:val="single" w:sz="6" w:space="0" w:color="auto"/>
              <w:right w:val="single" w:sz="6"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Привлеченные средства</w:t>
            </w:r>
          </w:p>
        </w:tc>
      </w:tr>
      <w:tr w:rsidR="00B9775B" w:rsidRPr="00B9775B" w:rsidTr="003B1F32">
        <w:trPr>
          <w:trHeight w:val="136"/>
          <w:jc w:val="center"/>
        </w:trPr>
        <w:tc>
          <w:tcPr>
            <w:tcW w:w="182" w:type="pct"/>
            <w:tcBorders>
              <w:top w:val="single" w:sz="6" w:space="0" w:color="auto"/>
              <w:left w:val="single" w:sz="6"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1</w:t>
            </w:r>
          </w:p>
        </w:tc>
        <w:tc>
          <w:tcPr>
            <w:tcW w:w="751" w:type="pct"/>
            <w:tcBorders>
              <w:top w:val="single" w:sz="6" w:space="0" w:color="auto"/>
              <w:left w:val="single" w:sz="6"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2</w:t>
            </w:r>
          </w:p>
        </w:tc>
        <w:tc>
          <w:tcPr>
            <w:tcW w:w="672"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3</w:t>
            </w:r>
          </w:p>
        </w:tc>
        <w:tc>
          <w:tcPr>
            <w:tcW w:w="522" w:type="pct"/>
            <w:tcBorders>
              <w:top w:val="single" w:sz="6" w:space="0" w:color="auto"/>
              <w:left w:val="single" w:sz="4"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4</w:t>
            </w:r>
          </w:p>
        </w:tc>
        <w:tc>
          <w:tcPr>
            <w:tcW w:w="747" w:type="pct"/>
            <w:tcBorders>
              <w:top w:val="single" w:sz="6" w:space="0" w:color="auto"/>
              <w:left w:val="single" w:sz="6"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5</w:t>
            </w:r>
          </w:p>
        </w:tc>
        <w:tc>
          <w:tcPr>
            <w:tcW w:w="821"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6</w:t>
            </w:r>
          </w:p>
        </w:tc>
        <w:tc>
          <w:tcPr>
            <w:tcW w:w="747"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7</w:t>
            </w:r>
          </w:p>
        </w:tc>
        <w:tc>
          <w:tcPr>
            <w:tcW w:w="558" w:type="pct"/>
            <w:tcBorders>
              <w:top w:val="single" w:sz="6" w:space="0" w:color="auto"/>
              <w:left w:val="single" w:sz="4"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8</w:t>
            </w:r>
          </w:p>
        </w:tc>
      </w:tr>
      <w:tr w:rsidR="00B9775B" w:rsidRPr="00B9775B" w:rsidTr="003B1F32">
        <w:trPr>
          <w:trHeight w:val="203"/>
          <w:jc w:val="center"/>
        </w:trPr>
        <w:tc>
          <w:tcPr>
            <w:tcW w:w="182" w:type="pct"/>
            <w:tcBorders>
              <w:top w:val="single" w:sz="6" w:space="0" w:color="auto"/>
              <w:left w:val="single" w:sz="6"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p>
        </w:tc>
        <w:tc>
          <w:tcPr>
            <w:tcW w:w="751" w:type="pct"/>
            <w:tcBorders>
              <w:top w:val="single" w:sz="6" w:space="0" w:color="auto"/>
              <w:left w:val="single" w:sz="6"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672"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522" w:type="pct"/>
            <w:tcBorders>
              <w:top w:val="single" w:sz="6" w:space="0" w:color="auto"/>
              <w:left w:val="single" w:sz="4"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p>
        </w:tc>
        <w:tc>
          <w:tcPr>
            <w:tcW w:w="747" w:type="pct"/>
            <w:tcBorders>
              <w:top w:val="single" w:sz="6" w:space="0" w:color="auto"/>
              <w:left w:val="single" w:sz="6"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821"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747"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558" w:type="pct"/>
            <w:tcBorders>
              <w:top w:val="single" w:sz="6" w:space="0" w:color="auto"/>
              <w:left w:val="single" w:sz="4"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p>
        </w:tc>
      </w:tr>
      <w:tr w:rsidR="00B9775B" w:rsidRPr="00B9775B" w:rsidTr="003B1F32">
        <w:trPr>
          <w:trHeight w:val="88"/>
          <w:jc w:val="center"/>
        </w:trPr>
        <w:tc>
          <w:tcPr>
            <w:tcW w:w="182" w:type="pct"/>
            <w:tcBorders>
              <w:top w:val="single" w:sz="6" w:space="0" w:color="auto"/>
              <w:left w:val="single" w:sz="6" w:space="0" w:color="auto"/>
              <w:bottom w:val="single" w:sz="4" w:space="0" w:color="auto"/>
              <w:right w:val="single" w:sz="6" w:space="0" w:color="auto"/>
            </w:tcBorders>
          </w:tcPr>
          <w:p w:rsidR="00B9775B" w:rsidRPr="00B9775B" w:rsidRDefault="00B9775B" w:rsidP="003B1F32">
            <w:pPr>
              <w:jc w:val="center"/>
              <w:rPr>
                <w:rFonts w:ascii="Times New Roman" w:hAnsi="Times New Roman"/>
              </w:rPr>
            </w:pPr>
          </w:p>
        </w:tc>
        <w:tc>
          <w:tcPr>
            <w:tcW w:w="751" w:type="pct"/>
            <w:tcBorders>
              <w:top w:val="single" w:sz="6" w:space="0" w:color="auto"/>
              <w:left w:val="single" w:sz="6"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672" w:type="pct"/>
            <w:tcBorders>
              <w:top w:val="single" w:sz="6" w:space="0" w:color="auto"/>
              <w:left w:val="single" w:sz="4"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522" w:type="pct"/>
            <w:tcBorders>
              <w:top w:val="single" w:sz="6" w:space="0" w:color="auto"/>
              <w:left w:val="single" w:sz="4" w:space="0" w:color="auto"/>
              <w:bottom w:val="single" w:sz="4" w:space="0" w:color="auto"/>
              <w:right w:val="single" w:sz="6" w:space="0" w:color="auto"/>
            </w:tcBorders>
          </w:tcPr>
          <w:p w:rsidR="00B9775B" w:rsidRPr="00B9775B" w:rsidRDefault="00B9775B" w:rsidP="003B1F32">
            <w:pPr>
              <w:jc w:val="center"/>
              <w:rPr>
                <w:rFonts w:ascii="Times New Roman" w:hAnsi="Times New Roman"/>
              </w:rPr>
            </w:pPr>
          </w:p>
        </w:tc>
        <w:tc>
          <w:tcPr>
            <w:tcW w:w="747" w:type="pct"/>
            <w:tcBorders>
              <w:top w:val="single" w:sz="6" w:space="0" w:color="auto"/>
              <w:left w:val="single" w:sz="6"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821" w:type="pct"/>
            <w:tcBorders>
              <w:top w:val="single" w:sz="6" w:space="0" w:color="auto"/>
              <w:left w:val="single" w:sz="4"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747" w:type="pct"/>
            <w:tcBorders>
              <w:top w:val="single" w:sz="6" w:space="0" w:color="auto"/>
              <w:left w:val="single" w:sz="4"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558" w:type="pct"/>
            <w:tcBorders>
              <w:top w:val="single" w:sz="6" w:space="0" w:color="auto"/>
              <w:left w:val="single" w:sz="4" w:space="0" w:color="auto"/>
              <w:bottom w:val="single" w:sz="4" w:space="0" w:color="auto"/>
              <w:right w:val="single" w:sz="6" w:space="0" w:color="auto"/>
            </w:tcBorders>
          </w:tcPr>
          <w:p w:rsidR="00B9775B" w:rsidRPr="00B9775B" w:rsidRDefault="00B9775B" w:rsidP="003B1F32">
            <w:pPr>
              <w:jc w:val="center"/>
              <w:rPr>
                <w:rFonts w:ascii="Times New Roman" w:hAnsi="Times New Roman"/>
              </w:rPr>
            </w:pPr>
          </w:p>
        </w:tc>
      </w:tr>
      <w:tr w:rsidR="00B9775B" w:rsidRPr="00B9775B" w:rsidTr="003B1F32">
        <w:trPr>
          <w:trHeight w:val="155"/>
          <w:jc w:val="center"/>
        </w:trPr>
        <w:tc>
          <w:tcPr>
            <w:tcW w:w="2127" w:type="pct"/>
            <w:gridSpan w:val="4"/>
            <w:tcBorders>
              <w:top w:val="single" w:sz="4" w:space="0" w:color="auto"/>
              <w:left w:val="single" w:sz="4" w:space="0" w:color="auto"/>
              <w:bottom w:val="single" w:sz="4" w:space="0" w:color="auto"/>
              <w:right w:val="single" w:sz="4" w:space="0" w:color="auto"/>
            </w:tcBorders>
          </w:tcPr>
          <w:p w:rsidR="00B9775B" w:rsidRPr="00B9775B" w:rsidRDefault="00B9775B" w:rsidP="003B1F32">
            <w:pPr>
              <w:jc w:val="right"/>
              <w:rPr>
                <w:rFonts w:ascii="Times New Roman" w:hAnsi="Times New Roman"/>
              </w:rPr>
            </w:pPr>
            <w:r w:rsidRPr="00B9775B">
              <w:rPr>
                <w:rFonts w:ascii="Times New Roman" w:hAnsi="Times New Roman"/>
              </w:rPr>
              <w:t>Итого:</w:t>
            </w:r>
          </w:p>
        </w:tc>
        <w:tc>
          <w:tcPr>
            <w:tcW w:w="2873" w:type="pct"/>
            <w:gridSpan w:val="4"/>
            <w:tcBorders>
              <w:top w:val="single" w:sz="4" w:space="0" w:color="auto"/>
              <w:left w:val="single" w:sz="4"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r>
      <w:tr w:rsidR="00B9775B" w:rsidRPr="00B9775B" w:rsidTr="003B1F32">
        <w:trPr>
          <w:trHeight w:val="155"/>
          <w:jc w:val="center"/>
        </w:trPr>
        <w:tc>
          <w:tcPr>
            <w:tcW w:w="2127" w:type="pct"/>
            <w:gridSpan w:val="4"/>
            <w:tcBorders>
              <w:top w:val="single" w:sz="4" w:space="0" w:color="auto"/>
            </w:tcBorders>
          </w:tcPr>
          <w:p w:rsidR="00B9775B" w:rsidRPr="00B9775B" w:rsidRDefault="00B9775B" w:rsidP="003B1F32">
            <w:pPr>
              <w:jc w:val="right"/>
              <w:rPr>
                <w:rFonts w:ascii="Times New Roman" w:hAnsi="Times New Roman"/>
              </w:rPr>
            </w:pPr>
          </w:p>
        </w:tc>
        <w:tc>
          <w:tcPr>
            <w:tcW w:w="2873" w:type="pct"/>
            <w:gridSpan w:val="4"/>
            <w:tcBorders>
              <w:top w:val="single" w:sz="4" w:space="0" w:color="auto"/>
            </w:tcBorders>
          </w:tcPr>
          <w:p w:rsidR="00B9775B" w:rsidRPr="00B9775B" w:rsidRDefault="00B9775B" w:rsidP="003B1F32">
            <w:pPr>
              <w:jc w:val="center"/>
              <w:rPr>
                <w:rFonts w:ascii="Times New Roman" w:hAnsi="Times New Roman"/>
              </w:rPr>
            </w:pPr>
          </w:p>
        </w:tc>
      </w:tr>
    </w:tbl>
    <w:p w:rsidR="00B9775B" w:rsidRPr="00B9775B" w:rsidRDefault="00B9775B" w:rsidP="00B9775B">
      <w:pPr>
        <w:pStyle w:val="ConsNormal"/>
        <w:autoSpaceDE/>
        <w:autoSpaceDN/>
        <w:ind w:firstLine="0"/>
        <w:jc w:val="both"/>
        <w:rPr>
          <w:rFonts w:ascii="Times New Roman" w:hAnsi="Times New Roman" w:cs="Times New Roman"/>
          <w:snapToGrid w:val="0"/>
          <w:sz w:val="26"/>
          <w:szCs w:val="26"/>
        </w:rPr>
      </w:pPr>
    </w:p>
    <w:p w:rsidR="00B9775B" w:rsidRPr="00B9775B" w:rsidRDefault="00B9775B" w:rsidP="00EA01EC">
      <w:pPr>
        <w:pStyle w:val="ConsNormal"/>
        <w:numPr>
          <w:ilvl w:val="0"/>
          <w:numId w:val="5"/>
        </w:numPr>
        <w:tabs>
          <w:tab w:val="left" w:pos="1134"/>
        </w:tabs>
        <w:autoSpaceDE/>
        <w:autoSpaceDN/>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Ожидаемые результаты.</w:t>
      </w:r>
    </w:p>
    <w:p w:rsidR="00B9775B" w:rsidRPr="00B9775B" w:rsidRDefault="00B9775B" w:rsidP="00B9775B">
      <w:pPr>
        <w:ind w:left="900" w:right="817"/>
        <w:rPr>
          <w:rFonts w:ascii="Times New Roman" w:hAnsi="Times New Roman"/>
          <w:sz w:val="28"/>
          <w:szCs w:val="28"/>
        </w:rPr>
      </w:pPr>
    </w:p>
    <w:p w:rsidR="00B9775B" w:rsidRPr="00B9775B" w:rsidRDefault="00B9775B" w:rsidP="00B9775B">
      <w:pPr>
        <w:ind w:right="97"/>
        <w:jc w:val="center"/>
        <w:rPr>
          <w:rFonts w:ascii="Times New Roman" w:hAnsi="Times New Roman"/>
          <w:b/>
          <w:bCs/>
          <w:sz w:val="28"/>
          <w:szCs w:val="28"/>
        </w:rPr>
      </w:pPr>
      <w:r w:rsidRPr="00B9775B">
        <w:rPr>
          <w:rFonts w:ascii="Times New Roman" w:hAnsi="Times New Roman"/>
          <w:b/>
          <w:bCs/>
          <w:sz w:val="28"/>
          <w:szCs w:val="28"/>
        </w:rPr>
        <w:t xml:space="preserve">Раздел </w:t>
      </w:r>
      <w:r w:rsidRPr="00B9775B">
        <w:rPr>
          <w:rFonts w:ascii="Times New Roman" w:hAnsi="Times New Roman"/>
          <w:b/>
          <w:bCs/>
          <w:sz w:val="28"/>
          <w:szCs w:val="28"/>
          <w:lang w:val="en-US"/>
        </w:rPr>
        <w:t>II</w:t>
      </w:r>
      <w:r w:rsidRPr="00B9775B">
        <w:rPr>
          <w:rFonts w:ascii="Times New Roman" w:hAnsi="Times New Roman"/>
          <w:b/>
          <w:bCs/>
          <w:sz w:val="28"/>
          <w:szCs w:val="28"/>
        </w:rPr>
        <w:t>I. Информация о территориальном общественном самоуправлении и участниках проекта</w:t>
      </w:r>
    </w:p>
    <w:p w:rsidR="00B9775B" w:rsidRPr="00B9775B" w:rsidRDefault="00B9775B" w:rsidP="00B9775B">
      <w:pPr>
        <w:pStyle w:val="ConsNormal"/>
        <w:autoSpaceDE/>
        <w:autoSpaceDN/>
        <w:ind w:firstLine="0"/>
        <w:jc w:val="both"/>
        <w:rPr>
          <w:rFonts w:ascii="Times New Roman" w:hAnsi="Times New Roman" w:cs="Times New Roman"/>
          <w:b/>
          <w:sz w:val="28"/>
          <w:szCs w:val="28"/>
        </w:rPr>
      </w:pPr>
    </w:p>
    <w:p w:rsidR="00B9775B" w:rsidRPr="00B9775B" w:rsidRDefault="00B9775B" w:rsidP="00EA01EC">
      <w:pPr>
        <w:pStyle w:val="ConsNormal"/>
        <w:numPr>
          <w:ilvl w:val="0"/>
          <w:numId w:val="8"/>
        </w:numPr>
        <w:autoSpaceDE/>
        <w:autoSpaceDN/>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территориальном общественном самоуправлении:</w:t>
      </w:r>
    </w:p>
    <w:p w:rsidR="00B9775B" w:rsidRPr="00B9775B" w:rsidRDefault="00B9775B" w:rsidP="00B9775B">
      <w:pPr>
        <w:pStyle w:val="ConsNormal"/>
        <w:autoSpaceDE/>
        <w:autoSpaceDN/>
        <w:ind w:left="360" w:firstLine="0"/>
        <w:jc w:val="both"/>
        <w:rPr>
          <w:rFonts w:ascii="Times New Roman" w:hAnsi="Times New Roman" w:cs="Times New Roman"/>
          <w:snapToGrid w:val="0"/>
          <w:sz w:val="28"/>
          <w:szCs w:val="28"/>
        </w:rPr>
      </w:pPr>
    </w:p>
    <w:p w:rsidR="00B9775B" w:rsidRPr="00B9775B" w:rsidRDefault="00B9775B" w:rsidP="00B9775B">
      <w:pPr>
        <w:pStyle w:val="ConsNormal"/>
        <w:autoSpaceDE/>
        <w:autoSpaceDN/>
        <w:ind w:firstLine="0"/>
        <w:jc w:val="both"/>
        <w:rPr>
          <w:rFonts w:ascii="Times New Roman" w:hAnsi="Times New Roman" w:cs="Times New Roman"/>
          <w:snapToGrid w:val="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6020"/>
        <w:gridCol w:w="2924"/>
      </w:tblGrid>
      <w:tr w:rsidR="00B9775B" w:rsidRPr="00B9775B" w:rsidTr="003B1F32">
        <w:trPr>
          <w:trHeight w:val="518"/>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rPr>
                <w:rFonts w:ascii="Times New Roman" w:hAnsi="Times New Roman"/>
              </w:rPr>
            </w:pPr>
            <w:r w:rsidRPr="00B9775B">
              <w:rPr>
                <w:rFonts w:ascii="Times New Roman" w:hAnsi="Times New Roman"/>
              </w:rPr>
              <w:t>Наименование ТОС</w:t>
            </w:r>
          </w:p>
        </w:tc>
        <w:tc>
          <w:tcPr>
            <w:tcW w:w="1574" w:type="pct"/>
          </w:tcPr>
          <w:p w:rsidR="00B9775B" w:rsidRPr="00B9775B" w:rsidRDefault="00B9775B" w:rsidP="003B1F32">
            <w:pPr>
              <w:rPr>
                <w:rFonts w:ascii="Times New Roman" w:hAnsi="Times New Roman"/>
              </w:rPr>
            </w:pPr>
          </w:p>
        </w:tc>
      </w:tr>
      <w:tr w:rsidR="00B9775B" w:rsidRPr="00B9775B" w:rsidTr="003B1F32">
        <w:trPr>
          <w:trHeight w:val="1216"/>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jc w:val="both"/>
              <w:rPr>
                <w:rFonts w:ascii="Times New Roman" w:hAnsi="Times New Roman"/>
              </w:rPr>
            </w:pPr>
            <w:r w:rsidRPr="00B9775B">
              <w:rPr>
                <w:rFonts w:ascii="Times New Roman" w:hAnsi="Times New Roman"/>
              </w:rPr>
              <w:t>Юридический статус (является ли ТОС юридическим лицом, если является – к проекту необходимо приложить копию свидетельства о государственной регистрации организации)</w:t>
            </w:r>
          </w:p>
        </w:tc>
        <w:tc>
          <w:tcPr>
            <w:tcW w:w="1574" w:type="pct"/>
          </w:tcPr>
          <w:p w:rsidR="00B9775B" w:rsidRPr="00B9775B" w:rsidRDefault="00B9775B" w:rsidP="003B1F32">
            <w:pPr>
              <w:rPr>
                <w:rFonts w:ascii="Times New Roman" w:hAnsi="Times New Roman"/>
              </w:rPr>
            </w:pPr>
          </w:p>
        </w:tc>
      </w:tr>
      <w:tr w:rsidR="00B9775B" w:rsidRPr="00B9775B" w:rsidTr="003B1F32">
        <w:trPr>
          <w:trHeight w:val="458"/>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rPr>
                <w:rFonts w:ascii="Times New Roman" w:hAnsi="Times New Roman"/>
              </w:rPr>
            </w:pPr>
            <w:r w:rsidRPr="00B9775B">
              <w:rPr>
                <w:rFonts w:ascii="Times New Roman" w:hAnsi="Times New Roman"/>
              </w:rPr>
              <w:t>Дата учреждения ТОС (регистрации устава ТОС)</w:t>
            </w:r>
          </w:p>
        </w:tc>
        <w:tc>
          <w:tcPr>
            <w:tcW w:w="1574" w:type="pct"/>
          </w:tcPr>
          <w:p w:rsidR="00B9775B" w:rsidRPr="00B9775B" w:rsidRDefault="00B9775B" w:rsidP="003B1F32">
            <w:pPr>
              <w:rPr>
                <w:rFonts w:ascii="Times New Roman" w:hAnsi="Times New Roman"/>
              </w:rPr>
            </w:pPr>
          </w:p>
        </w:tc>
      </w:tr>
      <w:tr w:rsidR="00B9775B" w:rsidRPr="00B9775B" w:rsidTr="003B1F32">
        <w:trPr>
          <w:trHeight w:val="563"/>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rPr>
                <w:rFonts w:ascii="Times New Roman" w:hAnsi="Times New Roman"/>
              </w:rPr>
            </w:pPr>
            <w:r w:rsidRPr="00B9775B">
              <w:rPr>
                <w:rFonts w:ascii="Times New Roman" w:hAnsi="Times New Roman"/>
              </w:rPr>
              <w:t>Адрес</w:t>
            </w:r>
          </w:p>
        </w:tc>
        <w:tc>
          <w:tcPr>
            <w:tcW w:w="1574" w:type="pct"/>
          </w:tcPr>
          <w:p w:rsidR="00B9775B" w:rsidRPr="00B9775B" w:rsidRDefault="00B9775B" w:rsidP="003B1F32">
            <w:pPr>
              <w:rPr>
                <w:rFonts w:ascii="Times New Roman" w:hAnsi="Times New Roman"/>
              </w:rPr>
            </w:pPr>
          </w:p>
        </w:tc>
      </w:tr>
      <w:tr w:rsidR="00B9775B" w:rsidRPr="00B9775B" w:rsidTr="003B1F32">
        <w:trPr>
          <w:trHeight w:val="569"/>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rPr>
                <w:rFonts w:ascii="Times New Roman" w:hAnsi="Times New Roman"/>
              </w:rPr>
            </w:pPr>
            <w:r w:rsidRPr="00B9775B">
              <w:rPr>
                <w:rFonts w:ascii="Times New Roman" w:hAnsi="Times New Roman"/>
              </w:rPr>
              <w:t>Телефон, электронная почта</w:t>
            </w:r>
          </w:p>
        </w:tc>
        <w:tc>
          <w:tcPr>
            <w:tcW w:w="1574" w:type="pct"/>
          </w:tcPr>
          <w:p w:rsidR="00B9775B" w:rsidRPr="00B9775B" w:rsidRDefault="00B9775B" w:rsidP="003B1F32">
            <w:pPr>
              <w:rPr>
                <w:rFonts w:ascii="Times New Roman" w:hAnsi="Times New Roman"/>
              </w:rPr>
            </w:pPr>
          </w:p>
        </w:tc>
      </w:tr>
    </w:tbl>
    <w:p w:rsidR="00B9775B" w:rsidRPr="00B9775B" w:rsidRDefault="00B9775B" w:rsidP="00B9775B">
      <w:pPr>
        <w:pStyle w:val="ConsNormal"/>
        <w:autoSpaceDE/>
        <w:autoSpaceDN/>
        <w:ind w:left="360" w:firstLine="0"/>
        <w:jc w:val="both"/>
        <w:rPr>
          <w:rFonts w:ascii="Times New Roman" w:hAnsi="Times New Roman" w:cs="Times New Roman"/>
          <w:snapToGrid w:val="0"/>
          <w:sz w:val="28"/>
          <w:szCs w:val="28"/>
        </w:rPr>
      </w:pPr>
    </w:p>
    <w:p w:rsidR="00B9775B" w:rsidRPr="00B9775B" w:rsidRDefault="00B9775B" w:rsidP="00EA01EC">
      <w:pPr>
        <w:pStyle w:val="ConsNormal"/>
        <w:numPr>
          <w:ilvl w:val="0"/>
          <w:numId w:val="8"/>
        </w:numPr>
        <w:tabs>
          <w:tab w:val="left" w:pos="993"/>
        </w:tabs>
        <w:autoSpaceDE/>
        <w:autoSpaceDN/>
        <w:ind w:left="-142" w:firstLine="85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руководителе территориального общественного самоуправления:</w:t>
      </w:r>
    </w:p>
    <w:p w:rsidR="00B9775B" w:rsidRPr="00B9775B" w:rsidRDefault="00B9775B" w:rsidP="00B9775B">
      <w:pPr>
        <w:pStyle w:val="ConsNormal"/>
        <w:autoSpaceDE/>
        <w:autoSpaceDN/>
        <w:ind w:firstLine="0"/>
        <w:jc w:val="both"/>
        <w:rPr>
          <w:rFonts w:ascii="Times New Roman" w:hAnsi="Times New Roman" w:cs="Times New Roman"/>
          <w:snapToGrid w:val="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5160"/>
        <w:gridCol w:w="3784"/>
      </w:tblGrid>
      <w:tr w:rsidR="00B9775B" w:rsidRPr="00B9775B" w:rsidTr="003B1F32">
        <w:trPr>
          <w:trHeight w:val="440"/>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Фамилия, имя, отчество</w:t>
            </w:r>
          </w:p>
        </w:tc>
        <w:tc>
          <w:tcPr>
            <w:tcW w:w="2037" w:type="pct"/>
          </w:tcPr>
          <w:p w:rsidR="00B9775B" w:rsidRPr="00B9775B" w:rsidRDefault="00B9775B" w:rsidP="003B1F32">
            <w:pPr>
              <w:rPr>
                <w:rFonts w:ascii="Times New Roman" w:hAnsi="Times New Roman"/>
              </w:rPr>
            </w:pPr>
          </w:p>
        </w:tc>
      </w:tr>
      <w:tr w:rsidR="00B9775B" w:rsidRPr="00B9775B" w:rsidTr="003B1F32">
        <w:trPr>
          <w:trHeight w:val="403"/>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Место работы</w:t>
            </w:r>
          </w:p>
        </w:tc>
        <w:tc>
          <w:tcPr>
            <w:tcW w:w="2037" w:type="pct"/>
          </w:tcPr>
          <w:p w:rsidR="00B9775B" w:rsidRPr="00B9775B" w:rsidRDefault="00B9775B" w:rsidP="003B1F32">
            <w:pPr>
              <w:rPr>
                <w:rFonts w:ascii="Times New Roman" w:hAnsi="Times New Roman"/>
              </w:rPr>
            </w:pPr>
          </w:p>
        </w:tc>
      </w:tr>
      <w:tr w:rsidR="00B9775B" w:rsidRPr="00B9775B" w:rsidTr="003B1F32">
        <w:trPr>
          <w:trHeight w:val="437"/>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Гражданство</w:t>
            </w:r>
          </w:p>
        </w:tc>
        <w:tc>
          <w:tcPr>
            <w:tcW w:w="2037" w:type="pct"/>
          </w:tcPr>
          <w:p w:rsidR="00B9775B" w:rsidRPr="00B9775B" w:rsidRDefault="00B9775B" w:rsidP="003B1F32">
            <w:pPr>
              <w:rPr>
                <w:rFonts w:ascii="Times New Roman" w:hAnsi="Times New Roman"/>
              </w:rPr>
            </w:pPr>
          </w:p>
        </w:tc>
      </w:tr>
      <w:tr w:rsidR="00B9775B" w:rsidRPr="00B9775B" w:rsidTr="003B1F32">
        <w:trPr>
          <w:trHeight w:val="401"/>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Образование (год окончания, квалификация)</w:t>
            </w:r>
          </w:p>
        </w:tc>
        <w:tc>
          <w:tcPr>
            <w:tcW w:w="2037" w:type="pct"/>
          </w:tcPr>
          <w:p w:rsidR="00B9775B" w:rsidRPr="00B9775B" w:rsidRDefault="00B9775B" w:rsidP="003B1F32">
            <w:pPr>
              <w:rPr>
                <w:rFonts w:ascii="Times New Roman" w:hAnsi="Times New Roman"/>
              </w:rPr>
            </w:pPr>
          </w:p>
        </w:tc>
      </w:tr>
      <w:tr w:rsidR="00B9775B" w:rsidRPr="00B9775B" w:rsidTr="003B1F32">
        <w:trPr>
          <w:trHeight w:val="549"/>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Год рождения</w:t>
            </w:r>
          </w:p>
        </w:tc>
        <w:tc>
          <w:tcPr>
            <w:tcW w:w="2037" w:type="pct"/>
          </w:tcPr>
          <w:p w:rsidR="00B9775B" w:rsidRPr="00B9775B" w:rsidRDefault="00B9775B" w:rsidP="003B1F32">
            <w:pPr>
              <w:rPr>
                <w:rFonts w:ascii="Times New Roman" w:hAnsi="Times New Roman"/>
              </w:rPr>
            </w:pPr>
          </w:p>
        </w:tc>
      </w:tr>
      <w:tr w:rsidR="00B9775B" w:rsidRPr="00B9775B" w:rsidTr="003B1F32">
        <w:trPr>
          <w:trHeight w:val="429"/>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Контактный телефон, электронная почта</w:t>
            </w:r>
          </w:p>
        </w:tc>
        <w:tc>
          <w:tcPr>
            <w:tcW w:w="2037" w:type="pct"/>
          </w:tcPr>
          <w:p w:rsidR="00B9775B" w:rsidRPr="00B9775B" w:rsidRDefault="00B9775B" w:rsidP="003B1F32">
            <w:pPr>
              <w:rPr>
                <w:rFonts w:ascii="Times New Roman" w:hAnsi="Times New Roman"/>
              </w:rPr>
            </w:pPr>
          </w:p>
        </w:tc>
      </w:tr>
      <w:tr w:rsidR="00B9775B" w:rsidRPr="00B9775B" w:rsidTr="003B1F32">
        <w:trPr>
          <w:trHeight w:val="549"/>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Иные важные моменты биографии</w:t>
            </w:r>
          </w:p>
        </w:tc>
        <w:tc>
          <w:tcPr>
            <w:tcW w:w="2037" w:type="pct"/>
          </w:tcPr>
          <w:p w:rsidR="00B9775B" w:rsidRPr="00B9775B" w:rsidRDefault="00B9775B" w:rsidP="003B1F32">
            <w:pPr>
              <w:rPr>
                <w:rFonts w:ascii="Times New Roman" w:hAnsi="Times New Roman"/>
              </w:rPr>
            </w:pPr>
          </w:p>
        </w:tc>
      </w:tr>
    </w:tbl>
    <w:p w:rsidR="00B9775B" w:rsidRPr="00B9775B" w:rsidRDefault="00B9775B" w:rsidP="00B9775B">
      <w:pPr>
        <w:pStyle w:val="ConsNormal"/>
        <w:autoSpaceDE/>
        <w:autoSpaceDN/>
        <w:ind w:firstLine="0"/>
        <w:jc w:val="both"/>
        <w:rPr>
          <w:rFonts w:ascii="Times New Roman" w:hAnsi="Times New Roman" w:cs="Times New Roman"/>
          <w:snapToGrid w:val="0"/>
          <w:sz w:val="28"/>
          <w:szCs w:val="28"/>
        </w:rPr>
      </w:pPr>
    </w:p>
    <w:p w:rsidR="00B9775B" w:rsidRPr="00B9775B" w:rsidRDefault="00B9775B" w:rsidP="00EA01EC">
      <w:pPr>
        <w:pStyle w:val="ConsNormal"/>
        <w:numPr>
          <w:ilvl w:val="0"/>
          <w:numId w:val="8"/>
        </w:numPr>
        <w:tabs>
          <w:tab w:val="left" w:pos="1134"/>
        </w:tabs>
        <w:autoSpaceDE/>
        <w:autoSpaceDN/>
        <w:ind w:left="-142" w:firstLine="851"/>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привлекаемых специалистах (консультанты, эксперты, исполнители) и участниках проекта.</w:t>
      </w:r>
    </w:p>
    <w:p w:rsidR="00B9775B" w:rsidRPr="00B9775B" w:rsidRDefault="00B9775B" w:rsidP="00EA01EC">
      <w:pPr>
        <w:pStyle w:val="ConsNormal"/>
        <w:numPr>
          <w:ilvl w:val="0"/>
          <w:numId w:val="8"/>
        </w:numPr>
        <w:tabs>
          <w:tab w:val="left" w:pos="993"/>
        </w:tabs>
        <w:autoSpaceDE/>
        <w:autoSpaceDN/>
        <w:ind w:left="709" w:firstLine="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предыдущей проектной деятельности ТОС.</w:t>
      </w:r>
    </w:p>
    <w:p w:rsidR="00B9775B" w:rsidRPr="00B9775B" w:rsidRDefault="00B9775B" w:rsidP="00B9775B">
      <w:pPr>
        <w:pStyle w:val="a7"/>
        <w:spacing w:line="228" w:lineRule="auto"/>
        <w:ind w:left="5580" w:firstLine="3"/>
        <w:jc w:val="left"/>
        <w:rPr>
          <w:b w:val="0"/>
          <w:sz w:val="28"/>
          <w:szCs w:val="28"/>
        </w:rPr>
      </w:pPr>
    </w:p>
    <w:p w:rsidR="00B9775B" w:rsidRPr="00B9775B" w:rsidRDefault="00B9775B" w:rsidP="00B9775B">
      <w:pPr>
        <w:ind w:right="97"/>
        <w:jc w:val="center"/>
        <w:rPr>
          <w:rFonts w:ascii="Times New Roman" w:hAnsi="Times New Roman"/>
          <w:b/>
          <w:bCs/>
          <w:sz w:val="28"/>
          <w:szCs w:val="28"/>
        </w:rPr>
      </w:pPr>
      <w:r w:rsidRPr="00B9775B">
        <w:rPr>
          <w:rFonts w:ascii="Times New Roman" w:hAnsi="Times New Roman"/>
          <w:b/>
          <w:bCs/>
          <w:sz w:val="28"/>
          <w:szCs w:val="28"/>
        </w:rPr>
        <w:t xml:space="preserve">Раздел </w:t>
      </w:r>
      <w:r w:rsidRPr="00B9775B">
        <w:rPr>
          <w:rFonts w:ascii="Times New Roman" w:hAnsi="Times New Roman"/>
          <w:b/>
          <w:bCs/>
          <w:sz w:val="28"/>
          <w:szCs w:val="28"/>
          <w:lang w:val="en-US"/>
        </w:rPr>
        <w:t>IV</w:t>
      </w:r>
      <w:r w:rsidRPr="00B9775B">
        <w:rPr>
          <w:rFonts w:ascii="Times New Roman" w:hAnsi="Times New Roman"/>
          <w:b/>
          <w:bCs/>
          <w:sz w:val="28"/>
          <w:szCs w:val="28"/>
        </w:rPr>
        <w:t>. Иная дополнительная информация о территориальном общественном самоуправлении (по усмотрению участников ТОС)</w:t>
      </w:r>
    </w:p>
    <w:p w:rsidR="00B9775B" w:rsidRPr="00B9775B" w:rsidRDefault="00B9775B" w:rsidP="00B9775B">
      <w:pPr>
        <w:jc w:val="center"/>
        <w:rPr>
          <w:rFonts w:ascii="Times New Roman" w:hAnsi="Times New Roman"/>
          <w:b/>
          <w:sz w:val="28"/>
          <w:szCs w:val="28"/>
        </w:rPr>
      </w:pPr>
    </w:p>
    <w:p w:rsidR="00B9775B" w:rsidRPr="00B9775B" w:rsidRDefault="00B9775B" w:rsidP="00B9775B">
      <w:pPr>
        <w:jc w:val="center"/>
        <w:rPr>
          <w:rFonts w:ascii="Times New Roman" w:hAnsi="Times New Roman"/>
          <w:b/>
          <w:sz w:val="28"/>
          <w:szCs w:val="28"/>
        </w:rPr>
      </w:pPr>
    </w:p>
    <w:p w:rsidR="00B9775B" w:rsidRPr="00B9775B" w:rsidRDefault="00B9775B" w:rsidP="00B9775B">
      <w:pPr>
        <w:jc w:val="center"/>
        <w:rPr>
          <w:rFonts w:ascii="Times New Roman" w:hAnsi="Times New Roman"/>
          <w:b/>
          <w:sz w:val="28"/>
          <w:szCs w:val="28"/>
        </w:rPr>
      </w:pPr>
    </w:p>
    <w:p w:rsidR="00B9775B" w:rsidRPr="00B9775B" w:rsidRDefault="00B9775B" w:rsidP="00B9775B">
      <w:pPr>
        <w:jc w:val="center"/>
        <w:rPr>
          <w:rFonts w:ascii="Times New Roman" w:hAnsi="Times New Roman"/>
          <w:b/>
          <w:sz w:val="28"/>
          <w:szCs w:val="28"/>
        </w:rPr>
      </w:pPr>
    </w:p>
    <w:p w:rsidR="00B9775B" w:rsidRPr="00B9775B" w:rsidRDefault="00B9775B" w:rsidP="00B9775B">
      <w:pPr>
        <w:jc w:val="center"/>
        <w:rPr>
          <w:rFonts w:ascii="Times New Roman" w:hAnsi="Times New Roman"/>
          <w:sz w:val="28"/>
          <w:szCs w:val="28"/>
        </w:rPr>
      </w:pPr>
      <w:r w:rsidRPr="00B9775B">
        <w:rPr>
          <w:rFonts w:ascii="Times New Roman" w:hAnsi="Times New Roman"/>
          <w:sz w:val="28"/>
          <w:szCs w:val="28"/>
        </w:rPr>
        <w:t>______________</w:t>
      </w:r>
    </w:p>
    <w:p w:rsidR="00B9775B" w:rsidRDefault="00B9775B" w:rsidP="00B9775B">
      <w:pPr>
        <w:widowControl w:val="0"/>
        <w:autoSpaceDE w:val="0"/>
        <w:autoSpaceDN w:val="0"/>
        <w:adjustRightInd w:val="0"/>
        <w:spacing w:after="0" w:line="240" w:lineRule="auto"/>
        <w:ind w:left="8496" w:firstLine="708"/>
        <w:jc w:val="both"/>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3B1F32" w:rsidRDefault="003B1F3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3B1F32" w:rsidRDefault="003B1F3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3B1F32" w:rsidRDefault="003B1F3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263876" w:rsidRDefault="00263876"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4C3A1F" w:rsidRDefault="004C3A1F"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4C3A1F" w:rsidRDefault="004C3A1F"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3B1F32" w:rsidRDefault="003B1F3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C119BE" w:rsidRPr="00C119BE" w:rsidRDefault="00C119BE" w:rsidP="00C119BE">
      <w:pPr>
        <w:pStyle w:val="ConsPlusNormal"/>
        <w:ind w:firstLine="0"/>
        <w:rPr>
          <w:rFonts w:ascii="Times New Roman" w:hAnsi="Times New Roman" w:cs="Times New Roman"/>
          <w:sz w:val="28"/>
          <w:szCs w:val="28"/>
        </w:rPr>
      </w:pPr>
      <w:r>
        <w:rPr>
          <w:rFonts w:ascii="Times New Roman" w:eastAsia="Calibri" w:hAnsi="Times New Roman" w:cs="Times New Roman"/>
          <w:sz w:val="26"/>
          <w:szCs w:val="26"/>
        </w:rPr>
        <w:lastRenderedPageBreak/>
        <w:t xml:space="preserve">                                                                                        </w:t>
      </w:r>
      <w:r w:rsidRPr="00C119BE">
        <w:rPr>
          <w:rFonts w:ascii="Times New Roman" w:hAnsi="Times New Roman" w:cs="Times New Roman"/>
          <w:sz w:val="28"/>
          <w:szCs w:val="28"/>
        </w:rPr>
        <w:t>ПРИЛОЖЕНИЕ № 4</w:t>
      </w:r>
    </w:p>
    <w:p w:rsidR="00C119BE" w:rsidRDefault="00C119BE" w:rsidP="00C119BE">
      <w:pPr>
        <w:pStyle w:val="ConsPlusNormal"/>
        <w:ind w:left="5103" w:firstLine="0"/>
        <w:rPr>
          <w:rFonts w:ascii="Times New Roman" w:hAnsi="Times New Roman" w:cs="Times New Roman"/>
          <w:sz w:val="28"/>
          <w:szCs w:val="28"/>
        </w:rPr>
      </w:pPr>
      <w:r>
        <w:rPr>
          <w:rFonts w:ascii="Times New Roman" w:hAnsi="Times New Roman" w:cs="Times New Roman"/>
          <w:sz w:val="28"/>
          <w:szCs w:val="28"/>
        </w:rPr>
        <w:t xml:space="preserve">   </w:t>
      </w:r>
      <w:r w:rsidRPr="00C119BE">
        <w:rPr>
          <w:rFonts w:ascii="Times New Roman" w:hAnsi="Times New Roman" w:cs="Times New Roman"/>
          <w:sz w:val="28"/>
          <w:szCs w:val="28"/>
        </w:rPr>
        <w:t xml:space="preserve">к Положению о конкурсе </w:t>
      </w:r>
      <w:r>
        <w:rPr>
          <w:rFonts w:ascii="Times New Roman" w:hAnsi="Times New Roman" w:cs="Times New Roman"/>
          <w:sz w:val="28"/>
          <w:szCs w:val="28"/>
        </w:rPr>
        <w:t xml:space="preserve">         </w:t>
      </w:r>
      <w:r w:rsidRPr="00C119BE">
        <w:rPr>
          <w:rFonts w:ascii="Times New Roman" w:hAnsi="Times New Roman" w:cs="Times New Roman"/>
          <w:sz w:val="28"/>
          <w:szCs w:val="28"/>
        </w:rPr>
        <w:t>проектов   территориального общественного самоуправления Холмогорского муниципального округа Архангельской области</w:t>
      </w:r>
    </w:p>
    <w:p w:rsidR="002255D5" w:rsidRPr="00C119BE" w:rsidRDefault="002255D5" w:rsidP="00C119BE">
      <w:pPr>
        <w:pStyle w:val="ConsPlusNormal"/>
        <w:ind w:left="5103" w:firstLine="0"/>
        <w:rPr>
          <w:rFonts w:ascii="Times New Roman" w:hAnsi="Times New Roman" w:cs="Times New Roman"/>
          <w:sz w:val="28"/>
          <w:szCs w:val="28"/>
        </w:rPr>
      </w:pPr>
    </w:p>
    <w:p w:rsidR="002255D5" w:rsidRDefault="002255D5" w:rsidP="00C119BE">
      <w:pPr>
        <w:pStyle w:val="ConsPlusNormal"/>
        <w:jc w:val="right"/>
        <w:rPr>
          <w:rFonts w:ascii="Times New Roman" w:hAnsi="Times New Roman"/>
          <w:b/>
          <w:i/>
          <w:sz w:val="24"/>
          <w:szCs w:val="24"/>
        </w:rPr>
      </w:pPr>
    </w:p>
    <w:p w:rsidR="004C3A1F" w:rsidRPr="00C119BE" w:rsidRDefault="004C3A1F" w:rsidP="00C119BE">
      <w:pPr>
        <w:pStyle w:val="ConsPlusNormal"/>
        <w:jc w:val="right"/>
        <w:rPr>
          <w:rFonts w:ascii="Times New Roman" w:hAnsi="Times New Roman" w:cs="Times New Roman"/>
          <w:szCs w:val="24"/>
        </w:rPr>
      </w:pPr>
    </w:p>
    <w:p w:rsidR="00C119BE" w:rsidRPr="00C119BE" w:rsidRDefault="00C119BE" w:rsidP="00C119BE">
      <w:pPr>
        <w:pStyle w:val="ConsPlusNormal"/>
        <w:jc w:val="right"/>
        <w:rPr>
          <w:rFonts w:ascii="Times New Roman" w:hAnsi="Times New Roman" w:cs="Times New Roman"/>
          <w:sz w:val="28"/>
          <w:szCs w:val="28"/>
        </w:rPr>
      </w:pPr>
      <w:r w:rsidRPr="00C119BE">
        <w:rPr>
          <w:rFonts w:ascii="Times New Roman" w:hAnsi="Times New Roman" w:cs="Times New Roman"/>
          <w:sz w:val="28"/>
          <w:szCs w:val="28"/>
        </w:rPr>
        <w:t>ФОРМА</w:t>
      </w:r>
    </w:p>
    <w:p w:rsidR="00C119BE" w:rsidRPr="00C119BE" w:rsidRDefault="00C119BE" w:rsidP="00C119BE">
      <w:pPr>
        <w:pStyle w:val="ConsPlusNormal"/>
        <w:jc w:val="right"/>
        <w:rPr>
          <w:rFonts w:ascii="Times New Roman" w:hAnsi="Times New Roman" w:cs="Times New Roman"/>
          <w:sz w:val="28"/>
          <w:szCs w:val="28"/>
        </w:rPr>
      </w:pPr>
    </w:p>
    <w:p w:rsidR="00C119BE" w:rsidRPr="00C119BE" w:rsidRDefault="00C119BE" w:rsidP="00C119BE">
      <w:pPr>
        <w:pStyle w:val="ConsPlusNormal"/>
        <w:jc w:val="right"/>
        <w:rPr>
          <w:rFonts w:ascii="Times New Roman" w:hAnsi="Times New Roman" w:cs="Times New Roman"/>
          <w:sz w:val="28"/>
          <w:szCs w:val="28"/>
        </w:rPr>
      </w:pPr>
    </w:p>
    <w:p w:rsidR="00C119BE" w:rsidRPr="00C119BE" w:rsidRDefault="00C119BE" w:rsidP="00C119BE">
      <w:pPr>
        <w:pStyle w:val="ConsPlusNonformat"/>
        <w:jc w:val="center"/>
        <w:rPr>
          <w:rFonts w:ascii="Times New Roman" w:hAnsi="Times New Roman" w:cs="Times New Roman"/>
          <w:b/>
          <w:sz w:val="28"/>
          <w:szCs w:val="28"/>
        </w:rPr>
      </w:pPr>
      <w:bookmarkStart w:id="13" w:name="P315"/>
      <w:bookmarkEnd w:id="13"/>
      <w:r w:rsidRPr="00C119BE">
        <w:rPr>
          <w:rFonts w:ascii="Times New Roman" w:hAnsi="Times New Roman" w:cs="Times New Roman"/>
          <w:b/>
          <w:sz w:val="28"/>
          <w:szCs w:val="28"/>
        </w:rPr>
        <w:t>СОГЛАСИЕ на обработку персональных данных</w:t>
      </w:r>
    </w:p>
    <w:p w:rsidR="00C119BE" w:rsidRPr="00C119BE" w:rsidRDefault="00C119BE" w:rsidP="00C119BE">
      <w:pPr>
        <w:pStyle w:val="ConsPlusNonformat"/>
        <w:jc w:val="center"/>
        <w:rPr>
          <w:rFonts w:ascii="Times New Roman" w:hAnsi="Times New Roman" w:cs="Times New Roman"/>
          <w:b/>
          <w:sz w:val="28"/>
          <w:szCs w:val="28"/>
        </w:rPr>
      </w:pPr>
    </w:p>
    <w:p w:rsidR="00C119BE" w:rsidRPr="00C119BE" w:rsidRDefault="00C119BE" w:rsidP="00C119BE">
      <w:pPr>
        <w:pStyle w:val="ConsPlusNonformat"/>
        <w:jc w:val="center"/>
        <w:rPr>
          <w:rFonts w:ascii="Times New Roman" w:hAnsi="Times New Roman" w:cs="Times New Roman"/>
          <w:b/>
          <w:sz w:val="28"/>
          <w:szCs w:val="28"/>
        </w:rPr>
      </w:pPr>
    </w:p>
    <w:p w:rsidR="00C119BE" w:rsidRPr="00C119BE" w:rsidRDefault="00C119BE" w:rsidP="00C119BE">
      <w:pPr>
        <w:pStyle w:val="ConsPlusNonformat"/>
        <w:ind w:firstLine="709"/>
        <w:jc w:val="both"/>
        <w:rPr>
          <w:rFonts w:ascii="Times New Roman" w:hAnsi="Times New Roman" w:cs="Times New Roman"/>
          <w:sz w:val="28"/>
          <w:szCs w:val="28"/>
        </w:rPr>
      </w:pPr>
      <w:r w:rsidRPr="00C119BE">
        <w:rPr>
          <w:rFonts w:ascii="Times New Roman" w:hAnsi="Times New Roman" w:cs="Times New Roman"/>
          <w:sz w:val="28"/>
          <w:szCs w:val="28"/>
        </w:rPr>
        <w:t>Я,_________________________________________________________,</w:t>
      </w:r>
    </w:p>
    <w:p w:rsidR="00C119BE" w:rsidRPr="00C119BE" w:rsidRDefault="00C119BE" w:rsidP="00C119BE">
      <w:pPr>
        <w:pStyle w:val="ConsPlusNonformat"/>
        <w:jc w:val="center"/>
        <w:rPr>
          <w:rFonts w:ascii="Times New Roman" w:hAnsi="Times New Roman" w:cs="Times New Roman"/>
          <w:sz w:val="24"/>
          <w:szCs w:val="24"/>
          <w:vertAlign w:val="superscript"/>
        </w:rPr>
      </w:pPr>
      <w:r w:rsidRPr="00C119BE">
        <w:rPr>
          <w:rFonts w:ascii="Times New Roman" w:hAnsi="Times New Roman" w:cs="Times New Roman"/>
          <w:sz w:val="24"/>
          <w:szCs w:val="24"/>
          <w:vertAlign w:val="superscript"/>
        </w:rPr>
        <w:t>(фамилия, имя, отчество субъекта персональных данных, год рождения)</w:t>
      </w: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C119BE">
        <w:rPr>
          <w:rFonts w:ascii="Times New Roman" w:hAnsi="Times New Roman" w:cs="Times New Roman"/>
          <w:sz w:val="24"/>
          <w:szCs w:val="24"/>
        </w:rPr>
        <w:t>_____,</w:t>
      </w: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8"/>
          <w:szCs w:val="28"/>
        </w:rPr>
        <w:t>документ, удостоверяющий личность:</w:t>
      </w:r>
      <w:r w:rsidRPr="00C119BE">
        <w:rPr>
          <w:rFonts w:ascii="Times New Roman" w:hAnsi="Times New Roman" w:cs="Times New Roman"/>
          <w:sz w:val="24"/>
          <w:szCs w:val="24"/>
        </w:rPr>
        <w:t xml:space="preserve"> ________________________________</w:t>
      </w:r>
      <w:r>
        <w:rPr>
          <w:rFonts w:ascii="Times New Roman" w:hAnsi="Times New Roman" w:cs="Times New Roman"/>
          <w:sz w:val="24"/>
          <w:szCs w:val="24"/>
        </w:rPr>
        <w:t>___</w:t>
      </w:r>
      <w:r w:rsidRPr="00C119BE">
        <w:rPr>
          <w:rFonts w:ascii="Times New Roman" w:hAnsi="Times New Roman" w:cs="Times New Roman"/>
          <w:sz w:val="24"/>
          <w:szCs w:val="24"/>
        </w:rPr>
        <w:t>_</w:t>
      </w: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w:t>
      </w:r>
      <w:r w:rsidRPr="00C119BE">
        <w:rPr>
          <w:rFonts w:ascii="Times New Roman" w:hAnsi="Times New Roman" w:cs="Times New Roman"/>
          <w:sz w:val="24"/>
          <w:szCs w:val="24"/>
        </w:rPr>
        <w:t>,</w:t>
      </w:r>
    </w:p>
    <w:p w:rsidR="00C119BE" w:rsidRPr="00C119BE" w:rsidRDefault="00C119BE" w:rsidP="00C119BE">
      <w:pPr>
        <w:pStyle w:val="ConsPlusNonformat"/>
        <w:jc w:val="center"/>
        <w:rPr>
          <w:rFonts w:ascii="Times New Roman" w:hAnsi="Times New Roman" w:cs="Times New Roman"/>
          <w:sz w:val="28"/>
          <w:szCs w:val="28"/>
          <w:vertAlign w:val="superscript"/>
        </w:rPr>
      </w:pPr>
      <w:r w:rsidRPr="00C119BE">
        <w:rPr>
          <w:rFonts w:ascii="Times New Roman" w:hAnsi="Times New Roman" w:cs="Times New Roman"/>
          <w:sz w:val="28"/>
          <w:szCs w:val="28"/>
          <w:vertAlign w:val="superscript"/>
        </w:rPr>
        <w:t>(паспорт: серия, номер, дата выдачи, кем выдан)</w:t>
      </w:r>
    </w:p>
    <w:p w:rsidR="00C119BE" w:rsidRPr="00C119BE" w:rsidRDefault="00C119BE" w:rsidP="00C119BE">
      <w:pPr>
        <w:pStyle w:val="ConsPlusNonformat"/>
        <w:spacing w:line="276" w:lineRule="auto"/>
        <w:jc w:val="both"/>
        <w:rPr>
          <w:rFonts w:ascii="Times New Roman" w:hAnsi="Times New Roman" w:cs="Times New Roman"/>
          <w:sz w:val="24"/>
          <w:szCs w:val="24"/>
        </w:rPr>
      </w:pPr>
      <w:r w:rsidRPr="00C119BE">
        <w:rPr>
          <w:rFonts w:ascii="Times New Roman" w:hAnsi="Times New Roman" w:cs="Times New Roman"/>
          <w:sz w:val="28"/>
          <w:szCs w:val="28"/>
        </w:rPr>
        <w:t>проживающий по адресу:</w:t>
      </w:r>
      <w:r w:rsidRPr="00C119BE">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_____________________</w:t>
      </w:r>
    </w:p>
    <w:p w:rsidR="00C119BE" w:rsidRPr="00C119BE" w:rsidRDefault="00C119BE" w:rsidP="00C119BE">
      <w:pPr>
        <w:pStyle w:val="ConsPlusNonformat"/>
        <w:spacing w:line="276" w:lineRule="auto"/>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w:t>
      </w:r>
      <w:r w:rsidRPr="00C119BE">
        <w:rPr>
          <w:rFonts w:ascii="Times New Roman" w:hAnsi="Times New Roman" w:cs="Times New Roman"/>
          <w:sz w:val="24"/>
          <w:szCs w:val="24"/>
        </w:rPr>
        <w:t>,</w:t>
      </w:r>
    </w:p>
    <w:p w:rsidR="00C119BE" w:rsidRPr="00C119BE" w:rsidRDefault="00C119BE" w:rsidP="00C119BE">
      <w:pPr>
        <w:pStyle w:val="ConsPlusNonformat"/>
        <w:jc w:val="both"/>
        <w:rPr>
          <w:rFonts w:ascii="Times New Roman" w:hAnsi="Times New Roman" w:cs="Times New Roman"/>
          <w:sz w:val="28"/>
          <w:szCs w:val="28"/>
        </w:rPr>
      </w:pPr>
      <w:r w:rsidRPr="00C119BE">
        <w:rPr>
          <w:rFonts w:ascii="Times New Roman" w:hAnsi="Times New Roman" w:cs="Times New Roman"/>
          <w:sz w:val="28"/>
          <w:szCs w:val="28"/>
        </w:rPr>
        <w:t>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администрации Холмогорского муниципального округа архангельской области (далее – Администрация), а также иным уполномоченным лицам Администрации, с которыми у Администрации заключены договора на оказание услуг либо иные договора, связанные с проведением программ, проектов, мероприятий, ведением уставной деятельности Администрации.</w:t>
      </w:r>
    </w:p>
    <w:p w:rsidR="00C119BE" w:rsidRPr="00C119BE" w:rsidRDefault="00C119BE" w:rsidP="00C119BE">
      <w:pPr>
        <w:pStyle w:val="ConsPlusNonformat"/>
        <w:ind w:firstLine="709"/>
        <w:jc w:val="both"/>
        <w:rPr>
          <w:rFonts w:ascii="Times New Roman" w:hAnsi="Times New Roman" w:cs="Times New Roman"/>
          <w:sz w:val="28"/>
          <w:szCs w:val="28"/>
        </w:rPr>
      </w:pPr>
      <w:r w:rsidRPr="00C119BE">
        <w:rPr>
          <w:rFonts w:ascii="Times New Roman" w:hAnsi="Times New Roman" w:cs="Times New Roman"/>
          <w:sz w:val="28"/>
          <w:szCs w:val="28"/>
        </w:rPr>
        <w:t>Я также даю согласие на общедоступность моих данных: фамилии, имени, отчества, образования, общественной деятельности, контактных данных, изображений, а также иных кратких биографических данных.</w:t>
      </w:r>
    </w:p>
    <w:p w:rsidR="00C119BE" w:rsidRPr="00C119BE" w:rsidRDefault="00C119BE" w:rsidP="00C119BE">
      <w:pPr>
        <w:pStyle w:val="ConsPlusNonformat"/>
        <w:ind w:firstLine="709"/>
        <w:jc w:val="both"/>
        <w:rPr>
          <w:rFonts w:ascii="Times New Roman" w:hAnsi="Times New Roman" w:cs="Times New Roman"/>
          <w:sz w:val="28"/>
          <w:szCs w:val="28"/>
        </w:rPr>
      </w:pPr>
      <w:r w:rsidRPr="00C119BE">
        <w:rPr>
          <w:rFonts w:ascii="Times New Roman" w:hAnsi="Times New Roman" w:cs="Times New Roman"/>
          <w:sz w:val="28"/>
          <w:szCs w:val="28"/>
        </w:rPr>
        <w:t>Подтверждаю, что ознакомлен (а) с Федеральным законом от 27 июля 2006 года № 152-ФЗ «О персональных данных».</w:t>
      </w:r>
    </w:p>
    <w:p w:rsidR="00C119BE" w:rsidRPr="00C119BE" w:rsidRDefault="00C119BE" w:rsidP="00C119BE">
      <w:pPr>
        <w:pStyle w:val="ConsPlusNonformat"/>
        <w:jc w:val="both"/>
        <w:rPr>
          <w:rFonts w:ascii="Times New Roman" w:hAnsi="Times New Roman" w:cs="Times New Roman"/>
          <w:sz w:val="24"/>
          <w:szCs w:val="24"/>
        </w:rPr>
      </w:pPr>
    </w:p>
    <w:p w:rsidR="007A5F7A" w:rsidRPr="00C119BE" w:rsidRDefault="007A5F7A" w:rsidP="00C119BE">
      <w:pPr>
        <w:pStyle w:val="ConsPlusNonformat"/>
        <w:jc w:val="both"/>
        <w:rPr>
          <w:rFonts w:ascii="Times New Roman" w:hAnsi="Times New Roman" w:cs="Times New Roman"/>
          <w:sz w:val="24"/>
          <w:szCs w:val="24"/>
        </w:rPr>
      </w:pP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 xml:space="preserve">    </w:t>
      </w:r>
      <w:r w:rsidR="00DE74AA">
        <w:rPr>
          <w:rFonts w:ascii="Times New Roman" w:hAnsi="Times New Roman" w:cs="Times New Roman"/>
          <w:sz w:val="24"/>
          <w:szCs w:val="24"/>
        </w:rPr>
        <w:t xml:space="preserve"> ______________       </w:t>
      </w:r>
      <w:r w:rsidR="007A5F7A">
        <w:rPr>
          <w:rFonts w:ascii="Times New Roman" w:hAnsi="Times New Roman" w:cs="Times New Roman"/>
          <w:sz w:val="24"/>
          <w:szCs w:val="24"/>
        </w:rPr>
        <w:t xml:space="preserve">      </w:t>
      </w:r>
      <w:r w:rsidR="00DE74AA">
        <w:rPr>
          <w:rFonts w:ascii="Times New Roman" w:hAnsi="Times New Roman" w:cs="Times New Roman"/>
          <w:sz w:val="24"/>
          <w:szCs w:val="24"/>
        </w:rPr>
        <w:t xml:space="preserve">   </w:t>
      </w:r>
      <w:r w:rsidRPr="00C119BE">
        <w:rPr>
          <w:rFonts w:ascii="Times New Roman" w:hAnsi="Times New Roman" w:cs="Times New Roman"/>
          <w:sz w:val="24"/>
          <w:szCs w:val="24"/>
        </w:rPr>
        <w:t xml:space="preserve">______________________                    </w:t>
      </w:r>
      <w:r w:rsidR="007A5F7A">
        <w:rPr>
          <w:rFonts w:ascii="Times New Roman" w:hAnsi="Times New Roman" w:cs="Times New Roman"/>
          <w:sz w:val="24"/>
          <w:szCs w:val="24"/>
        </w:rPr>
        <w:t>__________________</w:t>
      </w:r>
    </w:p>
    <w:p w:rsidR="00C119BE" w:rsidRPr="00C119BE" w:rsidRDefault="00C119BE" w:rsidP="00C119BE">
      <w:pPr>
        <w:pStyle w:val="ConsPlusNonformat"/>
        <w:jc w:val="both"/>
        <w:rPr>
          <w:rFonts w:ascii="Times New Roman" w:hAnsi="Times New Roman" w:cs="Times New Roman"/>
          <w:sz w:val="22"/>
          <w:szCs w:val="22"/>
        </w:rPr>
      </w:pPr>
      <w:r w:rsidRPr="00C119BE">
        <w:rPr>
          <w:rFonts w:ascii="Times New Roman" w:hAnsi="Times New Roman" w:cs="Times New Roman"/>
          <w:sz w:val="22"/>
          <w:szCs w:val="22"/>
        </w:rPr>
        <w:t xml:space="preserve">         </w:t>
      </w:r>
      <w:r w:rsidR="005D4CE1">
        <w:rPr>
          <w:rFonts w:ascii="Times New Roman" w:hAnsi="Times New Roman" w:cs="Times New Roman"/>
          <w:sz w:val="22"/>
          <w:szCs w:val="22"/>
        </w:rPr>
        <w:t xml:space="preserve"> </w:t>
      </w:r>
      <w:r w:rsidRPr="00C119BE">
        <w:rPr>
          <w:rFonts w:ascii="Times New Roman" w:hAnsi="Times New Roman" w:cs="Times New Roman"/>
          <w:sz w:val="22"/>
          <w:szCs w:val="22"/>
        </w:rPr>
        <w:t xml:space="preserve">    (дата)                                 </w:t>
      </w:r>
      <w:r w:rsidR="00DE74AA">
        <w:rPr>
          <w:rFonts w:ascii="Times New Roman" w:hAnsi="Times New Roman" w:cs="Times New Roman"/>
          <w:sz w:val="22"/>
          <w:szCs w:val="22"/>
        </w:rPr>
        <w:t xml:space="preserve">   </w:t>
      </w:r>
      <w:r w:rsidR="007A5F7A">
        <w:rPr>
          <w:rFonts w:ascii="Times New Roman" w:hAnsi="Times New Roman" w:cs="Times New Roman"/>
          <w:sz w:val="22"/>
          <w:szCs w:val="22"/>
        </w:rPr>
        <w:t xml:space="preserve">   </w:t>
      </w:r>
      <w:r w:rsidR="005D4CE1">
        <w:rPr>
          <w:rFonts w:ascii="Times New Roman" w:hAnsi="Times New Roman" w:cs="Times New Roman"/>
          <w:sz w:val="22"/>
          <w:szCs w:val="22"/>
        </w:rPr>
        <w:t xml:space="preserve">  </w:t>
      </w:r>
      <w:r w:rsidR="007A5F7A">
        <w:rPr>
          <w:rFonts w:ascii="Times New Roman" w:hAnsi="Times New Roman" w:cs="Times New Roman"/>
          <w:sz w:val="22"/>
          <w:szCs w:val="22"/>
        </w:rPr>
        <w:t xml:space="preserve">  </w:t>
      </w:r>
      <w:r w:rsidRPr="00C119BE">
        <w:rPr>
          <w:rFonts w:ascii="Times New Roman" w:hAnsi="Times New Roman" w:cs="Times New Roman"/>
          <w:sz w:val="22"/>
          <w:szCs w:val="22"/>
        </w:rPr>
        <w:t xml:space="preserve"> (подпись)                                      (расшифровка подписи)                    </w:t>
      </w:r>
    </w:p>
    <w:p w:rsidR="00C119BE" w:rsidRPr="00C119BE" w:rsidRDefault="00C119BE" w:rsidP="00C119BE">
      <w:pPr>
        <w:pStyle w:val="ConsPlusNonformat"/>
        <w:jc w:val="center"/>
        <w:rPr>
          <w:rFonts w:ascii="Times New Roman" w:hAnsi="Times New Roman" w:cs="Times New Roman"/>
          <w:sz w:val="28"/>
          <w:szCs w:val="28"/>
        </w:rPr>
      </w:pPr>
    </w:p>
    <w:p w:rsidR="00263876" w:rsidRDefault="00263876" w:rsidP="00DE74AA">
      <w:pPr>
        <w:pStyle w:val="ConsPlusNonformat"/>
        <w:rPr>
          <w:rFonts w:ascii="Times New Roman" w:hAnsi="Times New Roman" w:cs="Times New Roman"/>
          <w:sz w:val="28"/>
          <w:szCs w:val="28"/>
        </w:rPr>
      </w:pPr>
    </w:p>
    <w:p w:rsidR="001856F2" w:rsidRDefault="001856F2" w:rsidP="00DE74AA">
      <w:pPr>
        <w:pStyle w:val="ConsPlusNonformat"/>
        <w:rPr>
          <w:rFonts w:ascii="Times New Roman" w:hAnsi="Times New Roman" w:cs="Times New Roman"/>
          <w:sz w:val="28"/>
          <w:szCs w:val="28"/>
        </w:rPr>
      </w:pPr>
    </w:p>
    <w:p w:rsidR="001856F2" w:rsidRDefault="001856F2" w:rsidP="00DE74AA">
      <w:pPr>
        <w:pStyle w:val="ConsPlusNonformat"/>
        <w:rPr>
          <w:rFonts w:ascii="Times New Roman" w:hAnsi="Times New Roman" w:cs="Times New Roman"/>
          <w:sz w:val="28"/>
          <w:szCs w:val="28"/>
        </w:rPr>
      </w:pP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УТВЕРЖДЕНО</w:t>
      </w: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постановлением администрации</w:t>
      </w: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 xml:space="preserve">Холмогорского муниципального округа </w:t>
      </w: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Архангельской области</w:t>
      </w:r>
    </w:p>
    <w:p w:rsidR="001856F2" w:rsidRPr="001856F2" w:rsidRDefault="001856F2" w:rsidP="001856F2">
      <w:pPr>
        <w:pStyle w:val="22"/>
        <w:ind w:left="3960"/>
        <w:jc w:val="center"/>
        <w:rPr>
          <w:rFonts w:ascii="Times New Roman" w:hAnsi="Times New Roman"/>
          <w:szCs w:val="28"/>
        </w:rPr>
      </w:pPr>
      <w:r w:rsidRPr="001856F2">
        <w:rPr>
          <w:rFonts w:ascii="Times New Roman" w:hAnsi="Times New Roman"/>
          <w:szCs w:val="28"/>
        </w:rPr>
        <w:t>от 02 февраля 2023 г. № 75</w:t>
      </w:r>
    </w:p>
    <w:p w:rsidR="001856F2" w:rsidRDefault="001856F2" w:rsidP="001856F2">
      <w:pPr>
        <w:pStyle w:val="22"/>
        <w:ind w:left="3960"/>
        <w:jc w:val="center"/>
        <w:rPr>
          <w:rFonts w:ascii="Times New Roman" w:hAnsi="Times New Roman"/>
          <w:szCs w:val="28"/>
        </w:rPr>
      </w:pPr>
    </w:p>
    <w:p w:rsidR="004C3A1F" w:rsidRPr="001856F2" w:rsidRDefault="004C3A1F" w:rsidP="001856F2">
      <w:pPr>
        <w:pStyle w:val="22"/>
        <w:ind w:left="3960"/>
        <w:jc w:val="center"/>
        <w:rPr>
          <w:rFonts w:ascii="Times New Roman" w:hAnsi="Times New Roman"/>
          <w:szCs w:val="28"/>
        </w:rPr>
      </w:pPr>
    </w:p>
    <w:p w:rsidR="001856F2" w:rsidRPr="001856F2" w:rsidRDefault="001856F2" w:rsidP="001856F2">
      <w:pPr>
        <w:pStyle w:val="22"/>
        <w:spacing w:before="480" w:after="480"/>
        <w:jc w:val="center"/>
        <w:rPr>
          <w:rFonts w:ascii="Times New Roman" w:hAnsi="Times New Roman"/>
          <w:b/>
          <w:bCs/>
          <w:szCs w:val="28"/>
        </w:rPr>
      </w:pPr>
      <w:r w:rsidRPr="001856F2">
        <w:rPr>
          <w:rFonts w:ascii="Times New Roman" w:hAnsi="Times New Roman"/>
          <w:b/>
          <w:bCs/>
          <w:szCs w:val="28"/>
        </w:rPr>
        <w:t>ПОЛОЖЕНИЕ о конкурсе проектов социально ориентированных некоммерческих организаций Холмогорского муниципального округа Архангельской области</w:t>
      </w:r>
    </w:p>
    <w:p w:rsidR="001856F2" w:rsidRPr="001856F2" w:rsidRDefault="001856F2" w:rsidP="001856F2">
      <w:pPr>
        <w:pStyle w:val="ConsPlusTitle"/>
        <w:jc w:val="center"/>
        <w:outlineLvl w:val="1"/>
        <w:rPr>
          <w:sz w:val="28"/>
          <w:szCs w:val="28"/>
        </w:rPr>
      </w:pPr>
      <w:r w:rsidRPr="001856F2">
        <w:rPr>
          <w:sz w:val="28"/>
          <w:szCs w:val="28"/>
        </w:rPr>
        <w:t>I. Общие положения</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Настоящее Положение</w:t>
      </w:r>
      <w:r w:rsidRPr="001856F2">
        <w:rPr>
          <w:rFonts w:ascii="Times New Roman" w:hAnsi="Times New Roman" w:cs="Times New Roman"/>
        </w:rPr>
        <w:t xml:space="preserve"> </w:t>
      </w:r>
      <w:r w:rsidRPr="001856F2">
        <w:rPr>
          <w:rFonts w:ascii="Times New Roman" w:hAnsi="Times New Roman" w:cs="Times New Roman"/>
          <w:sz w:val="28"/>
          <w:szCs w:val="28"/>
        </w:rPr>
        <w:t xml:space="preserve">о конкурсе проектов социально ориентированных некоммерческих организаций Холмогорского муниципального округа Архангельской области (далее – Положение), разработанное в соответствии со </w:t>
      </w:r>
      <w:hyperlink r:id="rId17" w:history="1">
        <w:r w:rsidRPr="001856F2">
          <w:rPr>
            <w:rStyle w:val="af"/>
            <w:rFonts w:ascii="Times New Roman" w:hAnsi="Times New Roman" w:cs="Times New Roman"/>
            <w:sz w:val="28"/>
            <w:szCs w:val="28"/>
          </w:rPr>
          <w:t>статьей 78.1</w:t>
        </w:r>
      </w:hyperlink>
      <w:r w:rsidRPr="001856F2">
        <w:rPr>
          <w:rFonts w:ascii="Times New Roman" w:hAnsi="Times New Roman" w:cs="Times New Roman"/>
          <w:sz w:val="28"/>
          <w:szCs w:val="28"/>
        </w:rPr>
        <w:t xml:space="preserve"> Бюджетного кодекса Российской Федерации, </w:t>
      </w:r>
      <w:hyperlink r:id="rId18" w:history="1">
        <w:r w:rsidRPr="001856F2">
          <w:rPr>
            <w:rStyle w:val="af"/>
            <w:rFonts w:ascii="Times New Roman" w:hAnsi="Times New Roman" w:cs="Times New Roman"/>
            <w:sz w:val="28"/>
            <w:szCs w:val="28"/>
          </w:rPr>
          <w:t>статьей 31.1</w:t>
        </w:r>
      </w:hyperlink>
      <w:r w:rsidRPr="001856F2">
        <w:rPr>
          <w:rFonts w:ascii="Times New Roman" w:hAnsi="Times New Roman" w:cs="Times New Roman"/>
          <w:sz w:val="28"/>
          <w:szCs w:val="28"/>
        </w:rPr>
        <w:t xml:space="preserve"> Федерального закона от 12 января 1996 года № 7-ФЗ «О некоммерческих организациях», </w:t>
      </w:r>
      <w:r w:rsidR="00162271" w:rsidRPr="001626E8">
        <w:rPr>
          <w:rFonts w:ascii="Times New Roman" w:hAnsi="Times New Roman" w:cs="Times New Roman"/>
          <w:sz w:val="28"/>
          <w:szCs w:val="28"/>
        </w:rPr>
        <w:t>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года № 1782</w:t>
      </w:r>
      <w:r w:rsidRPr="001626E8">
        <w:rPr>
          <w:rFonts w:ascii="Times New Roman" w:hAnsi="Times New Roman" w:cs="Times New Roman"/>
          <w:sz w:val="28"/>
          <w:szCs w:val="28"/>
        </w:rPr>
        <w:t>, в целях</w:t>
      </w:r>
      <w:r w:rsidRPr="001856F2">
        <w:rPr>
          <w:rFonts w:ascii="Times New Roman" w:hAnsi="Times New Roman" w:cs="Times New Roman"/>
          <w:sz w:val="28"/>
          <w:szCs w:val="28"/>
        </w:rPr>
        <w:t xml:space="preserve"> реализации Федерального закона от 06 октября 2003 года № 131-ФЗ «Об общих принципах организации местного самоуправления в Российской Федерации» и Бюджетного кодекса Российской Федерации, в соответствии с Уставом Холмогорского муниципального округа Архангельской области, областным законом от 20 декабря 2022 года № 655-40-ОЗ «Об областном бюджете на 2023 год и на плановый период 2024 и 2025 годов», определяет порядок организации и проведения конкурса проектов социально ориентированных некоммерческих организаций Холмогорского муниципального округа Архангельской области в целях предоставления субсидий из районного бюджета на их финансирование (софинансирование) (далее соответственно – конкурс, субсидии).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Организатором конкурса и главным распорядителем средств районного бюджета, предусмотренных на предоставление субсидии, является администрация Холмогорского муниципального округа Архангельской области (далее – администрация).</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Title"/>
        <w:jc w:val="center"/>
        <w:outlineLvl w:val="1"/>
        <w:rPr>
          <w:sz w:val="28"/>
          <w:szCs w:val="28"/>
        </w:rPr>
      </w:pPr>
      <w:r w:rsidRPr="001856F2">
        <w:rPr>
          <w:sz w:val="28"/>
          <w:szCs w:val="28"/>
        </w:rPr>
        <w:t>II. Условия предоставления субсидии</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Субсидия предоставляется администрацией в соответствии со сводной бюджетной росписью районного бюджета, доведенными лимитами бюджетных обязательств и предельными объемами финансирования.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Субсидии предоставляются на реализацию целевых проектов социально ориентированных некоммерческих организаций, в том числе в области оказания услуг в социальной сфере, в рамках осуществления их уставной деятельности, соответствующей положениям статьи 31.1 Федерального закона от 12 января 1996 года № 7-ФЗ «О некоммерческих организациях» (далее – проекты).</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5. Участниками конкурса являются социально ориентированные некоммерческие организации (далее – заявители):</w:t>
      </w:r>
    </w:p>
    <w:p w:rsidR="001856F2" w:rsidRPr="001856F2" w:rsidRDefault="001856F2" w:rsidP="001856F2">
      <w:pPr>
        <w:pStyle w:val="ConsPlusNormal"/>
        <w:ind w:firstLine="709"/>
        <w:jc w:val="both"/>
        <w:rPr>
          <w:rFonts w:ascii="Times New Roman" w:hAnsi="Times New Roman" w:cs="Times New Roman"/>
          <w:sz w:val="28"/>
          <w:szCs w:val="28"/>
        </w:rPr>
      </w:pPr>
      <w:bookmarkStart w:id="14" w:name="P82"/>
      <w:bookmarkEnd w:id="14"/>
      <w:r w:rsidRPr="001856F2">
        <w:rPr>
          <w:rFonts w:ascii="Times New Roman" w:hAnsi="Times New Roman" w:cs="Times New Roman"/>
          <w:sz w:val="28"/>
          <w:szCs w:val="28"/>
        </w:rPr>
        <w:t>1) зарегистрированные в установленном федеральным законом порядке и осуществляющие на территории Холмогорского муниципального округа Архангельской области в соответствии с учредительными документами виды деятельности, предусмотренные статьей 31.1 Федерального закона от 12 января 1996 года № 7-ФЗ «О некоммерческих организациях»;</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в отношении которых на 1-е число месяца, предшествующего месяцу, в котором планируется проведение конкурса отсутствуют: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а) факт нахождения заявителя в процессе ликвидации, реорганизации, решение арбитражного суда о признании заявителя банкротом и об открытии конкурсного производства, принятое в установленном законодательством Российской Федерации порядке решение о приостановлении деятельности заявителя;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б) факт нецелевого использования заявителем субсидии из федерального бюджета, областного бюджета или районного бюджета (за исключением случая, если заявитель обжалует наличие таких фактов в соответствии с законодательством Российской Федерации и решение по такой жалобе на день рассмотрения конкурсной документации не принято);</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 в составе учредителей заявителя политическая партия, упоминание наименования политической партии в уставе заявителя, факты передачи заявителем пожертвований политической партии или ее региональному отделению;</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г)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56F2" w:rsidRPr="001856F2" w:rsidRDefault="001856F2" w:rsidP="001856F2">
      <w:pPr>
        <w:pStyle w:val="ConsPlusNormal"/>
        <w:spacing w:before="280"/>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д)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r w:rsidRPr="001856F2">
        <w:rPr>
          <w:rFonts w:ascii="Times New Roman" w:hAnsi="Times New Roman" w:cs="Times New Roman"/>
          <w:sz w:val="28"/>
          <w:szCs w:val="28"/>
        </w:rPr>
        <w:lastRenderedPageBreak/>
        <w:t>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1856F2" w:rsidRPr="001856F2" w:rsidRDefault="001856F2" w:rsidP="001856F2">
      <w:pPr>
        <w:pStyle w:val="ConsPlusNormal"/>
        <w:spacing w:before="280"/>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1856F2" w:rsidRPr="001856F2" w:rsidRDefault="001856F2" w:rsidP="001856F2">
      <w:pPr>
        <w:pStyle w:val="ConsPlusNormal"/>
        <w:spacing w:before="280"/>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ж)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9">
        <w:r w:rsidRPr="001856F2">
          <w:rPr>
            <w:rFonts w:ascii="Times New Roman" w:hAnsi="Times New Roman" w:cs="Times New Roman"/>
            <w:sz w:val="28"/>
            <w:szCs w:val="28"/>
          </w:rPr>
          <w:t>перечень</w:t>
        </w:r>
      </w:hyperlink>
      <w:r w:rsidRPr="001856F2">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1856F2" w:rsidRPr="001856F2" w:rsidRDefault="001856F2" w:rsidP="001856F2">
      <w:pPr>
        <w:pStyle w:val="ConsPlusNormal"/>
        <w:spacing w:before="280"/>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з) </w:t>
      </w:r>
      <w:r w:rsidR="00CD2DBD">
        <w:rPr>
          <w:rFonts w:ascii="Times New Roman" w:hAnsi="Times New Roman" w:cs="Times New Roman"/>
          <w:sz w:val="28"/>
          <w:szCs w:val="28"/>
        </w:rPr>
        <w:t>з</w:t>
      </w:r>
      <w:r w:rsidR="00CD2DBD" w:rsidRPr="004A52B4">
        <w:rPr>
          <w:rFonts w:ascii="Times New Roman" w:hAnsi="Times New Roman" w:cs="Times New Roman"/>
          <w:sz w:val="28"/>
          <w:szCs w:val="28"/>
        </w:rPr>
        <w:t>) участники отбора не должны получать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r w:rsidRPr="001856F2">
        <w:rPr>
          <w:rFonts w:ascii="Times New Roman" w:hAnsi="Times New Roman" w:cs="Times New Roman"/>
          <w:sz w:val="28"/>
          <w:szCs w:val="28"/>
        </w:rPr>
        <w:t>;</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письменно подтвердившие обязательства обеспечить софинансирование целевых расходов на реализацию проекта в виде поступлений на реализацию проекта из внебюджетных источников, включая денежные средства, иное имущество (по его стоимостной оценке), имущественные права (по их стоимостной оценке), безвозмездно выполняемые работы и оказываемые услуги, труд добровольцев (волонтеров) (по его стоимостной оценке исходя из среднего часового тарифа).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6. Один заявитель вправе подать только одну конкурсную документацию.</w:t>
      </w:r>
    </w:p>
    <w:p w:rsidR="001856F2" w:rsidRPr="001856F2" w:rsidRDefault="001856F2" w:rsidP="001856F2">
      <w:pPr>
        <w:pStyle w:val="ConsPlusNormal"/>
        <w:ind w:firstLine="709"/>
        <w:jc w:val="both"/>
        <w:rPr>
          <w:rFonts w:ascii="Times New Roman" w:hAnsi="Times New Roman" w:cs="Times New Roman"/>
          <w:sz w:val="28"/>
          <w:szCs w:val="28"/>
        </w:rPr>
      </w:pPr>
      <w:bookmarkStart w:id="15" w:name="P92"/>
      <w:bookmarkEnd w:id="15"/>
      <w:r w:rsidRPr="001856F2">
        <w:rPr>
          <w:rFonts w:ascii="Times New Roman" w:hAnsi="Times New Roman" w:cs="Times New Roman"/>
          <w:sz w:val="28"/>
          <w:szCs w:val="28"/>
        </w:rPr>
        <w:t>7. Участниками конкурса не могут быть:</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физические лица;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коммерческие организации;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государственные корпорации;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государственные компании;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5) политические партии и их региональные отделения;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lastRenderedPageBreak/>
        <w:t>6) государственные учреждения;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7) муниципальные учреждения;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8) общественные объединения, не являющиеся юридическими лицами;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9) некоммерческие организации, представители которых являются членами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10) специализированная организация.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8. Средства субсидии направляются на расходы, связанные с реализацией проектов или отдельных мероприятий проектов, в том числе: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расходы на оплату труда;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уплата налогов, сборов, страховых взносов и иных обязательных платежей в бюджеты бюджетной системы Российской Федерации;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расходы на приобретение товаров, работ, услуг необходимых для реализации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расходы на приобретение имущественных прав, в том числе прав на результаты интеллектуальной деятельности;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5) расходы на командировки;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6) расходы по предоставлению помещения (аренда);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7) расходы по предоставлению оборудования (аренда);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8) возмещение расходов добровольцев (волонтеров);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9) расходы на канцелярские принадлежности;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10) оплата труда привлеченных специалистов;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11) прочие расходы, непосредственно связанные с осуществлением мероприятий проектов.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Допускается установление уполномоченным органом предельного размера расходов по их видам в процентах от размера субсидии.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9. За счет предоставленных субсидий запрещается осуществлять следующие расходы:</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связанные с осуществлением предпринимательской деятельности и оказанием помощи коммерческим организациям;</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связанные с осуществлением деятельности, напрямую не связанной с проектами;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на поддержку политических партий и избирательных кампаний;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на проведение митингов, демонстраций, шествий, пикетирований;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5) на фундаментальные научные исследования;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6) на приобретение алкогольной и табачной продукции;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7) на уплату штрафов.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10. В случае если администрация установила максимальный размер субсидии в виде фиксированной суммы или процента от распределяемого между победителями конкурса размера субсидий, запрашиваемый заявителем размер субсидии не может превышать установленный максимальный размер субсидии.</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Title"/>
        <w:jc w:val="center"/>
        <w:outlineLvl w:val="1"/>
        <w:rPr>
          <w:sz w:val="28"/>
          <w:szCs w:val="28"/>
        </w:rPr>
      </w:pPr>
      <w:r w:rsidRPr="001856F2">
        <w:rPr>
          <w:sz w:val="28"/>
          <w:szCs w:val="28"/>
        </w:rPr>
        <w:t>III. Перечень документов, представляемых для участия в конкурсе</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Normal"/>
        <w:ind w:firstLine="709"/>
        <w:jc w:val="both"/>
        <w:rPr>
          <w:rFonts w:ascii="Times New Roman" w:hAnsi="Times New Roman" w:cs="Times New Roman"/>
          <w:sz w:val="28"/>
          <w:szCs w:val="28"/>
        </w:rPr>
      </w:pPr>
      <w:bookmarkStart w:id="16" w:name="P127"/>
      <w:bookmarkEnd w:id="16"/>
      <w:r w:rsidRPr="001856F2">
        <w:rPr>
          <w:rFonts w:ascii="Times New Roman" w:hAnsi="Times New Roman" w:cs="Times New Roman"/>
          <w:sz w:val="28"/>
          <w:szCs w:val="28"/>
        </w:rPr>
        <w:lastRenderedPageBreak/>
        <w:t>11. Для участия в конкурсе заявитель представляет в администрацию следующие документы (далее – конкурсная документация):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заявление на участие в конкурсе, которое включает в себя согласие на публикацию в информационно-телекоммуникационной сети «Интернет» информации об участнике конкурса, о подаваемой им заявке, по форме согласно приложению к настоящему Положению;</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копия устава заявителя;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копия отчетности, представленной заявителем в Министерство юстиции Российской Федерации (его территориальный орган)                                      за предыдущий отчетный год;</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документы, подтверждающие обязательства заявителя (или его партнеров) обеспечить софинансирование целевых расходов на реализацию проекта в виде поступлений на реализацию проекта из внебюджетных источников, включая денежные средства, иное имущество (по его стоимостной оценке), имущественные права (по их стоимостной оценке), безвозмездно выполняемые работы и оказываемые услуги, труд добровольцев (по его стоимостной оценке исходя из среднего часового тарифа);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К документам, указанным в пункте 11 настоящего Положения, заявитель вправе представить следующие документы: </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копии учредительных документов и свидетельства о государственной регистрации юридического лица;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выписку из Единого государственного реестра юридических лиц, выданную не ранее чем за три месяца до даты подачи заявки;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справку об исполнении соискателем субсидии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рекомендательные письма (письма поддержки, отзывы, публикации в средствах массовой информации, фото-, видеоматериалы о деятельности организации и другие документы);</w:t>
      </w:r>
    </w:p>
    <w:p w:rsidR="001856F2" w:rsidRPr="001856F2" w:rsidRDefault="001856F2" w:rsidP="001856F2">
      <w:pPr>
        <w:pStyle w:val="ConsPlusNormal"/>
        <w:ind w:firstLine="709"/>
        <w:jc w:val="both"/>
        <w:rPr>
          <w:rFonts w:ascii="Times New Roman" w:hAnsi="Times New Roman" w:cs="Times New Roman"/>
          <w:sz w:val="28"/>
          <w:szCs w:val="28"/>
          <w:u w:val="single"/>
        </w:rPr>
      </w:pPr>
      <w:r w:rsidRPr="001856F2">
        <w:rPr>
          <w:rFonts w:ascii="Times New Roman" w:hAnsi="Times New Roman" w:cs="Times New Roman"/>
          <w:sz w:val="28"/>
          <w:szCs w:val="28"/>
        </w:rPr>
        <w:t xml:space="preserve">12. </w:t>
      </w:r>
      <w:bookmarkStart w:id="17" w:name="P134"/>
      <w:bookmarkEnd w:id="17"/>
      <w:r w:rsidRPr="001856F2">
        <w:rPr>
          <w:rFonts w:ascii="Times New Roman" w:hAnsi="Times New Roman" w:cs="Times New Roman"/>
          <w:sz w:val="28"/>
          <w:szCs w:val="28"/>
        </w:rPr>
        <w:t xml:space="preserve">Заявитель готовит конкурсную документацию и предоставляет ее в администрацию в одном экземпляре на бумажном носителе, посредством почтового отправления, либо лично, а также в форме электронных документов по адресу электронной почты </w:t>
      </w:r>
      <w:hyperlink r:id="rId20" w:history="1">
        <w:r w:rsidR="00AC570D" w:rsidRPr="00E20199">
          <w:rPr>
            <w:rStyle w:val="af"/>
            <w:rFonts w:ascii="Times New Roman" w:hAnsi="Times New Roman" w:cs="Times New Roman"/>
            <w:sz w:val="28"/>
            <w:szCs w:val="28"/>
            <w:lang w:val="en-US"/>
          </w:rPr>
          <w:t>msu</w:t>
        </w:r>
        <w:r w:rsidR="00AC570D" w:rsidRPr="00E20199">
          <w:rPr>
            <w:rStyle w:val="af"/>
            <w:rFonts w:ascii="Times New Roman" w:hAnsi="Times New Roman" w:cs="Times New Roman"/>
            <w:sz w:val="28"/>
            <w:szCs w:val="28"/>
          </w:rPr>
          <w:t>3.</w:t>
        </w:r>
        <w:r w:rsidR="00AC570D" w:rsidRPr="00E20199">
          <w:rPr>
            <w:rStyle w:val="af"/>
            <w:rFonts w:ascii="Times New Roman" w:hAnsi="Times New Roman" w:cs="Times New Roman"/>
            <w:sz w:val="28"/>
            <w:szCs w:val="28"/>
            <w:lang w:val="en-US"/>
          </w:rPr>
          <w:t>holmogory</w:t>
        </w:r>
        <w:r w:rsidR="00AC570D" w:rsidRPr="00E20199">
          <w:rPr>
            <w:rStyle w:val="af"/>
            <w:rFonts w:ascii="Times New Roman" w:hAnsi="Times New Roman" w:cs="Times New Roman"/>
            <w:sz w:val="28"/>
            <w:szCs w:val="28"/>
          </w:rPr>
          <w:t>@</w:t>
        </w:r>
        <w:r w:rsidR="00AC570D" w:rsidRPr="00E20199">
          <w:rPr>
            <w:rStyle w:val="af"/>
            <w:rFonts w:ascii="Times New Roman" w:hAnsi="Times New Roman" w:cs="Times New Roman"/>
            <w:sz w:val="28"/>
            <w:szCs w:val="28"/>
            <w:lang w:val="en-US"/>
          </w:rPr>
          <w:t>mail</w:t>
        </w:r>
        <w:r w:rsidR="00AC570D" w:rsidRPr="00E20199">
          <w:rPr>
            <w:rStyle w:val="af"/>
            <w:rFonts w:ascii="Times New Roman" w:hAnsi="Times New Roman" w:cs="Times New Roman"/>
            <w:sz w:val="28"/>
            <w:szCs w:val="28"/>
          </w:rPr>
          <w:t>.</w:t>
        </w:r>
        <w:proofErr w:type="spellStart"/>
        <w:r w:rsidR="00AC570D" w:rsidRPr="00E20199">
          <w:rPr>
            <w:rStyle w:val="af"/>
            <w:rFonts w:ascii="Times New Roman" w:hAnsi="Times New Roman" w:cs="Times New Roman"/>
            <w:sz w:val="28"/>
            <w:szCs w:val="28"/>
            <w:lang w:val="en-US"/>
          </w:rPr>
          <w:t>ru</w:t>
        </w:r>
        <w:proofErr w:type="spellEnd"/>
      </w:hyperlink>
      <w:r w:rsidRPr="001856F2">
        <w:rPr>
          <w:rFonts w:ascii="Times New Roman" w:hAnsi="Times New Roman" w:cs="Times New Roman"/>
          <w:sz w:val="28"/>
          <w:szCs w:val="28"/>
          <w:u w:val="single"/>
        </w:rPr>
        <w:t xml:space="preserve">. </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13. Конкурсная документация должна быть сброшюрована в одну папку. Конкурсная документация, представленная на рассмотрение, возврату не подлежит и хранится в администрации в течение пяти лет.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14. Конкурсная документация регистрируется в журнале учета конкурсной документации. В случае непосредственного представления конкурсной документации заявителю выдается расписка в получении конкурсной документации с указанием перечня принятых документов, даты ее получения и присвоенного регистрационного номера.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При поступлении в администрацию конкурсной документации, направленной по почте, она регистрируется в журнале учета конкурсной </w:t>
      </w:r>
      <w:r w:rsidRPr="001856F2">
        <w:rPr>
          <w:rFonts w:ascii="Times New Roman" w:hAnsi="Times New Roman" w:cs="Times New Roman"/>
          <w:sz w:val="28"/>
          <w:szCs w:val="28"/>
        </w:rPr>
        <w:lastRenderedPageBreak/>
        <w:t>документации, расписка в получении конкурсной документации не составляется и не выдается.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Конкурсная документация, поступившая в администрацию после окончания срока приема конкурсной документации (в том числе по почте), не регистрируется и к участию в конкурсе не допускается.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15. Конкурсная документация может быть отозвана заявителем до окончания срока приема конкурсной документации путем направления в администрацию соответствующего обращения. Отозванные конкурсные документации не учитываются при определении количества конкурсных документаций.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Внесение изменений в конкурсную документацию допускается только после представления дополнительной информации (в том числе документов), подлежащей включению в ее состав.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Администрация не возмещает заявителям расходы, связанные с подготовкой и подачей конкурсной документации и участием в конкурсе.</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Title"/>
        <w:ind w:firstLine="709"/>
        <w:jc w:val="center"/>
        <w:outlineLvl w:val="1"/>
        <w:rPr>
          <w:sz w:val="28"/>
          <w:szCs w:val="28"/>
        </w:rPr>
      </w:pPr>
      <w:r w:rsidRPr="001856F2">
        <w:rPr>
          <w:sz w:val="28"/>
          <w:szCs w:val="28"/>
        </w:rPr>
        <w:t>IV. Порядок проведения конкурса</w:t>
      </w:r>
    </w:p>
    <w:p w:rsidR="001856F2" w:rsidRPr="001856F2" w:rsidRDefault="001856F2" w:rsidP="001856F2">
      <w:pPr>
        <w:widowControl w:val="0"/>
        <w:autoSpaceDE w:val="0"/>
        <w:autoSpaceDN w:val="0"/>
        <w:adjustRightInd w:val="0"/>
        <w:jc w:val="both"/>
        <w:rPr>
          <w:rFonts w:ascii="Times New Roman" w:hAnsi="Times New Roman"/>
          <w:sz w:val="28"/>
          <w:szCs w:val="28"/>
        </w:rPr>
      </w:pPr>
    </w:p>
    <w:p w:rsidR="001856F2" w:rsidRPr="001856F2" w:rsidRDefault="001856F2" w:rsidP="000358BC">
      <w:pPr>
        <w:pStyle w:val="ConsPlusNormal"/>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16. Организацию и проведение конкурса осуществляет администрация, которая:</w:t>
      </w:r>
    </w:p>
    <w:p w:rsidR="001856F2" w:rsidRPr="001856F2" w:rsidRDefault="001856F2" w:rsidP="000358BC">
      <w:pPr>
        <w:pStyle w:val="ConsPlusNormal"/>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1) издает распоряжение о проведении конкурса, в котором устанавливаются: </w:t>
      </w:r>
    </w:p>
    <w:p w:rsidR="001856F2" w:rsidRPr="001856F2" w:rsidRDefault="001856F2" w:rsidP="000358BC">
      <w:pPr>
        <w:widowControl w:val="0"/>
        <w:autoSpaceDE w:val="0"/>
        <w:autoSpaceDN w:val="0"/>
        <w:adjustRightInd w:val="0"/>
        <w:ind w:firstLine="709"/>
        <w:contextualSpacing/>
        <w:jc w:val="both"/>
        <w:rPr>
          <w:rFonts w:ascii="Times New Roman" w:hAnsi="Times New Roman"/>
          <w:sz w:val="28"/>
          <w:szCs w:val="28"/>
        </w:rPr>
      </w:pPr>
      <w:bookmarkStart w:id="18" w:name="P157"/>
      <w:bookmarkStart w:id="19" w:name="P161"/>
      <w:bookmarkEnd w:id="18"/>
      <w:bookmarkEnd w:id="19"/>
      <w:r w:rsidRPr="001856F2">
        <w:rPr>
          <w:rFonts w:ascii="Times New Roman" w:hAnsi="Times New Roman"/>
          <w:sz w:val="28"/>
          <w:szCs w:val="28"/>
        </w:rPr>
        <w:t>а) наименование уполномоченного органа, проводящего конкурс;</w:t>
      </w:r>
    </w:p>
    <w:p w:rsidR="001856F2" w:rsidRPr="001856F2" w:rsidRDefault="001856F2" w:rsidP="000358BC">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б) сведения о сроке проведения конкурса (дате, времени начала и окончания приема конкурсной документации участников конкурса);</w:t>
      </w:r>
    </w:p>
    <w:p w:rsidR="001856F2" w:rsidRPr="001856F2" w:rsidRDefault="001856F2" w:rsidP="000358BC">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в) время, место, форма приема конкурсной документации и порядке приема конкурсной документации, почтовый адрес, адрес электронной почты;</w:t>
      </w:r>
    </w:p>
    <w:p w:rsidR="001856F2" w:rsidRPr="001856F2" w:rsidRDefault="001856F2" w:rsidP="000358BC">
      <w:pPr>
        <w:pStyle w:val="ConsPlusNormal"/>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г) не менее пяти приоритетных направлений, на решение конкретных задач по которым в соответствии с пунктом 1 статьи 31.1 Федерального закона от 12 января 1996 года № 7-ФЗ должны быть направлены проекты (далее –  приоритетные направления конкурса);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д) минимальную долю общего объема субсидий, предоставляемых по итогам конкурса на реализацию проектов, направленных на развитие услуг в социальной сфере;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е) </w:t>
      </w:r>
      <w:r w:rsidRPr="001856F2">
        <w:rPr>
          <w:rStyle w:val="28"/>
          <w:rFonts w:ascii="Times New Roman" w:hAnsi="Times New Roman" w:cs="Times New Roman"/>
          <w:color w:val="000000"/>
        </w:rPr>
        <w:t>общий объем субсидии, предоставляемой по итогам конкурса</w:t>
      </w:r>
      <w:r w:rsidRPr="001856F2">
        <w:rPr>
          <w:rFonts w:ascii="Times New Roman" w:hAnsi="Times New Roman" w:cs="Times New Roman"/>
          <w:sz w:val="28"/>
          <w:szCs w:val="28"/>
        </w:rPr>
        <w:t>;</w:t>
      </w:r>
    </w:p>
    <w:p w:rsidR="001856F2" w:rsidRPr="001856F2" w:rsidRDefault="001856F2" w:rsidP="000358BC">
      <w:pPr>
        <w:widowControl w:val="0"/>
        <w:autoSpaceDE w:val="0"/>
        <w:autoSpaceDN w:val="0"/>
        <w:adjustRightInd w:val="0"/>
        <w:ind w:firstLine="709"/>
        <w:contextualSpacing/>
        <w:jc w:val="both"/>
        <w:rPr>
          <w:rStyle w:val="28"/>
          <w:rFonts w:ascii="Times New Roman" w:hAnsi="Times New Roman"/>
          <w:color w:val="000000"/>
        </w:rPr>
      </w:pPr>
      <w:r w:rsidRPr="001856F2">
        <w:rPr>
          <w:rStyle w:val="28"/>
          <w:rFonts w:ascii="Times New Roman" w:hAnsi="Times New Roman"/>
          <w:color w:val="000000"/>
        </w:rPr>
        <w:t>ж) максимальный объем запрашиваемой субсидии на один проект;</w:t>
      </w:r>
    </w:p>
    <w:p w:rsidR="001856F2" w:rsidRPr="001856F2" w:rsidRDefault="001856F2" w:rsidP="000358BC">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з) номер телефона для получения консультаций по вопросам подготовки заявок на участие в конкурсе;</w:t>
      </w:r>
    </w:p>
    <w:p w:rsidR="001856F2" w:rsidRPr="001856F2" w:rsidRDefault="001856F2" w:rsidP="000358BC">
      <w:pPr>
        <w:pStyle w:val="ConsPlusNormal"/>
        <w:ind w:firstLine="709"/>
        <w:contextualSpacing/>
        <w:jc w:val="both"/>
        <w:rPr>
          <w:rFonts w:ascii="Times New Roman" w:hAnsi="Times New Roman" w:cs="Times New Roman"/>
          <w:sz w:val="28"/>
          <w:szCs w:val="28"/>
        </w:rPr>
      </w:pPr>
      <w:r w:rsidRPr="001856F2">
        <w:rPr>
          <w:rFonts w:ascii="Times New Roman" w:hAnsi="Times New Roman" w:cs="Times New Roman"/>
          <w:sz w:val="28"/>
          <w:szCs w:val="28"/>
        </w:rPr>
        <w:t xml:space="preserve">2) готовит извещение о проведении конкурса (далее –  извещение), которое должно содержать сведения указанные в пункте 16 настоящего </w:t>
      </w:r>
      <w:r w:rsidRPr="001856F2">
        <w:rPr>
          <w:rFonts w:ascii="Times New Roman" w:hAnsi="Times New Roman" w:cs="Times New Roman"/>
          <w:sz w:val="28"/>
          <w:szCs w:val="28"/>
        </w:rPr>
        <w:lastRenderedPageBreak/>
        <w:t>Положения и размещает его в информационно-телекоммуникационной сети «Интернет» на официальном сайте администрации (www.holmogori.ru) не позднее, чем за 30 календарных дней до дня окончания срока приема конкурсной документации;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организует прием, регистрацию и рассмотрение конкурсной документации;</w:t>
      </w:r>
    </w:p>
    <w:p w:rsidR="001856F2" w:rsidRPr="001856F2" w:rsidRDefault="001856F2" w:rsidP="001856F2">
      <w:pPr>
        <w:pStyle w:val="ConsPlusNormal"/>
        <w:ind w:firstLine="709"/>
        <w:jc w:val="both"/>
        <w:rPr>
          <w:rFonts w:ascii="Times New Roman" w:hAnsi="Times New Roman" w:cs="Times New Roman"/>
          <w:sz w:val="28"/>
          <w:szCs w:val="28"/>
        </w:rPr>
      </w:pPr>
      <w:bookmarkStart w:id="20" w:name="P174"/>
      <w:bookmarkEnd w:id="20"/>
      <w:r w:rsidRPr="001856F2">
        <w:rPr>
          <w:rFonts w:ascii="Times New Roman" w:hAnsi="Times New Roman" w:cs="Times New Roman"/>
          <w:sz w:val="28"/>
          <w:szCs w:val="28"/>
        </w:rPr>
        <w:t>5) организует консультирование по вопросам подготовки конкурсной документации;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6) готовит и вносит материалы на заседание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7) оповещает членов конкурсной комиссии и приглашенных о дате, времени и месте проведения заседания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8) осуществляет организационно-техническое обеспечение деятельности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9) проводит заседание конкурсной комиссии в течение </w:t>
      </w:r>
      <w:r w:rsidR="00CD2DBD">
        <w:rPr>
          <w:rFonts w:ascii="Times New Roman" w:hAnsi="Times New Roman" w:cs="Times New Roman"/>
          <w:sz w:val="28"/>
          <w:szCs w:val="28"/>
        </w:rPr>
        <w:t>2</w:t>
      </w:r>
      <w:r w:rsidRPr="001856F2">
        <w:rPr>
          <w:rFonts w:ascii="Times New Roman" w:hAnsi="Times New Roman" w:cs="Times New Roman"/>
          <w:sz w:val="28"/>
          <w:szCs w:val="28"/>
        </w:rPr>
        <w:t>0 рабочих дней со дня окончания приема конкурсной документации;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10) на основании протокола заседания конкурсной комиссии определяет победителей конкурса и размер субсидии;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11) размещает в информационно-телекоммуникационной сети «Интернет» на официальном сайте администрации (</w:t>
      </w:r>
      <w:hyperlink r:id="rId21" w:history="1">
        <w:r w:rsidRPr="001856F2">
          <w:rPr>
            <w:rStyle w:val="af"/>
            <w:rFonts w:ascii="Times New Roman" w:hAnsi="Times New Roman" w:cs="Times New Roman"/>
            <w:sz w:val="28"/>
            <w:szCs w:val="28"/>
          </w:rPr>
          <w:t>www.holmogori.ru</w:t>
        </w:r>
      </w:hyperlink>
      <w:r w:rsidRPr="001856F2">
        <w:rPr>
          <w:rFonts w:ascii="Times New Roman" w:hAnsi="Times New Roman" w:cs="Times New Roman"/>
          <w:sz w:val="28"/>
          <w:szCs w:val="28"/>
        </w:rPr>
        <w:t>)  информацию об итогах конкурса.</w:t>
      </w:r>
    </w:p>
    <w:p w:rsidR="001856F2" w:rsidRPr="001856F2" w:rsidRDefault="001856F2" w:rsidP="001856F2">
      <w:pPr>
        <w:widowControl w:val="0"/>
        <w:ind w:firstLine="709"/>
        <w:jc w:val="both"/>
        <w:rPr>
          <w:rFonts w:ascii="Times New Roman" w:hAnsi="Times New Roman"/>
          <w:sz w:val="28"/>
          <w:szCs w:val="28"/>
        </w:rPr>
      </w:pPr>
      <w:r w:rsidRPr="001856F2">
        <w:rPr>
          <w:rFonts w:ascii="Times New Roman" w:hAnsi="Times New Roman"/>
          <w:sz w:val="28"/>
          <w:szCs w:val="28"/>
        </w:rPr>
        <w:t xml:space="preserve"> Конкурс считается объявленным со дня официального опубликования информационного сообщения о начале проведения конкурса на официальном сайте Холмогорского муниципального округа Архангельской области (www.holmogori.ru) в информационно-телекоммуникационной сети «Интернет».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17. Заявитель не допускается к участию в конкурсе в следующих случаях:</w:t>
      </w:r>
    </w:p>
    <w:p w:rsidR="001856F2" w:rsidRPr="001856F2" w:rsidRDefault="001856F2" w:rsidP="001856F2">
      <w:pPr>
        <w:pStyle w:val="ConsPlusNormal"/>
        <w:ind w:firstLine="709"/>
        <w:jc w:val="both"/>
        <w:rPr>
          <w:rFonts w:ascii="Times New Roman" w:hAnsi="Times New Roman" w:cs="Times New Roman"/>
          <w:sz w:val="28"/>
          <w:szCs w:val="28"/>
        </w:rPr>
      </w:pPr>
      <w:bookmarkStart w:id="21" w:name="P184"/>
      <w:bookmarkEnd w:id="21"/>
      <w:r w:rsidRPr="001856F2">
        <w:rPr>
          <w:rFonts w:ascii="Times New Roman" w:hAnsi="Times New Roman" w:cs="Times New Roman"/>
          <w:sz w:val="28"/>
          <w:szCs w:val="28"/>
        </w:rPr>
        <w:t>1) представление конкурсной документации с нарушением срока, установленного извещением;</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представление конкурсной документации, оформление которой не соответствует требованиям пунктов 11–</w:t>
      </w:r>
      <w:hyperlink r:id="rId22" w:anchor="P134" w:history="1">
        <w:r w:rsidRPr="001856F2">
          <w:rPr>
            <w:rStyle w:val="af"/>
            <w:rFonts w:ascii="Times New Roman" w:hAnsi="Times New Roman" w:cs="Times New Roman"/>
            <w:sz w:val="28"/>
            <w:szCs w:val="28"/>
          </w:rPr>
          <w:t>14</w:t>
        </w:r>
      </w:hyperlink>
      <w:r w:rsidRPr="001856F2">
        <w:rPr>
          <w:rFonts w:ascii="Times New Roman" w:hAnsi="Times New Roman" w:cs="Times New Roman"/>
          <w:sz w:val="28"/>
          <w:szCs w:val="28"/>
        </w:rPr>
        <w:t xml:space="preserve"> настоящего Положения;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представление конкурсной документации не в полном объеме;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представление конкурсной документации, содержащей недостоверные сведения;</w:t>
      </w:r>
    </w:p>
    <w:p w:rsidR="001856F2" w:rsidRPr="001856F2" w:rsidRDefault="001856F2" w:rsidP="001856F2">
      <w:pPr>
        <w:pStyle w:val="ConsPlusNormal"/>
        <w:ind w:firstLine="709"/>
        <w:jc w:val="both"/>
        <w:rPr>
          <w:rFonts w:ascii="Times New Roman" w:hAnsi="Times New Roman" w:cs="Times New Roman"/>
          <w:sz w:val="28"/>
          <w:szCs w:val="28"/>
        </w:rPr>
      </w:pPr>
      <w:bookmarkStart w:id="22" w:name="P188"/>
      <w:bookmarkEnd w:id="22"/>
      <w:r w:rsidRPr="001856F2">
        <w:rPr>
          <w:rFonts w:ascii="Times New Roman" w:hAnsi="Times New Roman" w:cs="Times New Roman"/>
          <w:sz w:val="28"/>
          <w:szCs w:val="28"/>
        </w:rPr>
        <w:t xml:space="preserve">5) несоответствие заявителя требованиям, установленным пунктами 5 - </w:t>
      </w:r>
      <w:hyperlink r:id="rId23" w:anchor="P92" w:history="1">
        <w:r w:rsidRPr="001856F2">
          <w:rPr>
            <w:rStyle w:val="af"/>
            <w:rFonts w:ascii="Times New Roman" w:hAnsi="Times New Roman" w:cs="Times New Roman"/>
            <w:sz w:val="28"/>
            <w:szCs w:val="28"/>
          </w:rPr>
          <w:t>9</w:t>
        </w:r>
      </w:hyperlink>
      <w:r w:rsidRPr="001856F2">
        <w:rPr>
          <w:rFonts w:ascii="Times New Roman" w:hAnsi="Times New Roman" w:cs="Times New Roman"/>
          <w:sz w:val="28"/>
          <w:szCs w:val="28"/>
        </w:rPr>
        <w:t xml:space="preserve"> настоящего Положения.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 случаях, указанных в подпунктах 1–</w:t>
      </w:r>
      <w:hyperlink r:id="rId24" w:anchor="P188" w:history="1">
        <w:r w:rsidRPr="001856F2">
          <w:rPr>
            <w:rStyle w:val="af"/>
            <w:rFonts w:ascii="Times New Roman" w:hAnsi="Times New Roman" w:cs="Times New Roman"/>
            <w:sz w:val="28"/>
            <w:szCs w:val="28"/>
          </w:rPr>
          <w:t>5</w:t>
        </w:r>
      </w:hyperlink>
      <w:r w:rsidRPr="001856F2">
        <w:rPr>
          <w:rFonts w:ascii="Times New Roman" w:hAnsi="Times New Roman" w:cs="Times New Roman"/>
          <w:sz w:val="28"/>
          <w:szCs w:val="28"/>
        </w:rPr>
        <w:t xml:space="preserve"> настоящего пункта, администрация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 и возвращает заявителю конкурсную документацию.</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Решение уполномоченного органа о недопущении к участию в конкурсе может быть обжаловано заявителем в установленном </w:t>
      </w:r>
      <w:r w:rsidRPr="001856F2">
        <w:rPr>
          <w:rFonts w:ascii="Times New Roman" w:hAnsi="Times New Roman" w:cs="Times New Roman"/>
          <w:sz w:val="28"/>
          <w:szCs w:val="28"/>
        </w:rPr>
        <w:lastRenderedPageBreak/>
        <w:t>законодательством Российской Федерации порядке.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18. Состав конкурсной комиссии утверждается распоряжением администрации.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19. Состав конкурсной комиссии формируется из представителей: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администрации;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представительных органов местного самоуправления Холмогорского муниципального округа;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Общественного совета Холмогорского муниципального округа;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некоммерческих организаций, деятельность которых направлена на решение социальных проблем, развитие гражданского общества в Холмогорском муниципальном округе (по согласованию).</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20. Число членов конкурсной комиссии должно быть нечетным и составлять не менее 9 человек.</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w:t>
      </w:r>
      <w:r w:rsidRPr="001856F2">
        <w:rPr>
          <w:rFonts w:ascii="Times New Roman" w:hAnsi="Times New Roman" w:cs="Times New Roman"/>
          <w:sz w:val="28"/>
          <w:szCs w:val="28"/>
        </w:rPr>
        <w:lastRenderedPageBreak/>
        <w:t>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22. Заседание конкурсной комиссии считается правомочным, если в нем принимает участие более половины членов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 случае отсутствия кворума заседание конкурсной комиссии переносится на другую дату.</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23. Каждая конкурсная документация рассматривается конкурсной комиссией отдельно по критериям, установленным </w:t>
      </w:r>
      <w:hyperlink r:id="rId25" w:anchor="P215" w:history="1">
        <w:r w:rsidRPr="001856F2">
          <w:rPr>
            <w:rStyle w:val="af"/>
            <w:rFonts w:ascii="Times New Roman" w:hAnsi="Times New Roman" w:cs="Times New Roman"/>
            <w:sz w:val="28"/>
            <w:szCs w:val="28"/>
          </w:rPr>
          <w:t>пунктом 24</w:t>
        </w:r>
      </w:hyperlink>
      <w:r w:rsidRPr="001856F2">
        <w:rPr>
          <w:rFonts w:ascii="Times New Roman" w:hAnsi="Times New Roman" w:cs="Times New Roman"/>
          <w:sz w:val="28"/>
          <w:szCs w:val="28"/>
        </w:rPr>
        <w:t xml:space="preserve"> настоящего Положения</w:t>
      </w:r>
      <w:bookmarkStart w:id="23" w:name="P215"/>
      <w:bookmarkEnd w:id="23"/>
      <w:r w:rsidRPr="001856F2">
        <w:rPr>
          <w:rFonts w:ascii="Times New Roman" w:hAnsi="Times New Roman" w:cs="Times New Roman"/>
          <w:sz w:val="28"/>
          <w:szCs w:val="28"/>
        </w:rPr>
        <w:t>.</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24. Оценка заявок на участие в конкурсе осуществляется членами конкурсной комиссии по каждому из следующих критериев с коэффициентами значимости от 0 до 10, где 0 – возможное наименьшее количество баллов, 10 – возможное наибольшее количество баллов: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1) критерии значимости и актуальности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направленность проекта на развитие услуг в социальной сфере;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соответствие проекта приоритетным направлениям конкурса;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значимость, актуальность и реалистичность конкретных задач, на решение которых направлен проект;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логичность, взаимосвязь и последовательность мероприятий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 критерии экономической эффективности: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соотношение планируемых расходов на реализацию проекта и его ожидаемых результатов;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реалистичность и обоснованность расходов на реализацию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объем предполагаемых поступлений на реализацию проекта из средств местного бюджета и внебюджетных источников, включая денежные средства, иное имущество, имущественные права, безвозмездно выполняемые работы и оказываемые услуги, труд добровольцев (волонтеров);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3) критерии социальной эффективности: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и реалистичность значений показателей результативности реализации проекта, их соответствие задачам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соответствие ожидаемых результатов реализации проекта запланированным мероприятиям;</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степень влияния мероприятий проекта на улучшение состояния целевой группы;</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количество новых или сохраняемых в случае реализации проекта рабочих мест;</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количество добровольцев (волонтеров), которых планируется привлечь к реализации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4) критерии профессиональной компетенции: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срок осуществления участником конкурса деятельности, указанной в подпункте 1 пункта 5 настоящего Положения;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у участника конкурса опыта осуществления деятельности, предполагаемой по проекту;</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у участника конкурса необходимой для реализации проекта материально-технической базы и помещения;</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lastRenderedPageBreak/>
        <w:t>соответствие квалификации и опыта исполнителей проекта запланированной деятельности;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у участника конкурса опыта использования целевых поступлений;</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у участника конкурса партнерских отношений с органами государственной власти Архангельской области, органами местного самоуправления муниципальных образований Архангельской области, коммерческими и некоммерческими организациями, средствами массовой информации;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уровень участия представителей общественности в процессе разработки и реализации проекта;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наличие информации о деятельности участника конкурса в информационно-телекоммуникационной сети «Интернет», средствах массовой информации.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При отсутствии сведений по соответствующему критерию для оценки заявки на участие в конкурсе указывается ноль баллов;</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б)</w:t>
      </w:r>
      <w:r w:rsidRPr="001856F2">
        <w:rPr>
          <w:rFonts w:ascii="Times New Roman" w:hAnsi="Times New Roman" w:cs="Times New Roman"/>
          <w:sz w:val="28"/>
          <w:szCs w:val="28"/>
        </w:rPr>
        <w:tab/>
        <w:t>итоговый балл присваивается членом конкурсной комиссии каждому проекту путем суммирования всех баллов, присвоенных ему по каждому из критериев оценки заявок на участие в конкурсе в соответствии с подпунктом «а» подпункта 1 настоящего пункта;</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в)</w:t>
      </w:r>
      <w:r w:rsidRPr="001856F2">
        <w:rPr>
          <w:rFonts w:ascii="Times New Roman" w:hAnsi="Times New Roman" w:cs="Times New Roman"/>
          <w:sz w:val="28"/>
          <w:szCs w:val="28"/>
        </w:rPr>
        <w:tab/>
        <w:t>секретарь конкурсной комиссии формирует рейтинг заявок на участие в конкурсе в следующем порядке: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подсчитывается общее количество баллов, набранное каждой заявкой на участие в конкурсе, путем суммирования количества баллов, присвоенных ей в соответствии с подпунктом «б» подпункта 1 настоящего пункта всеми членами конкурсной комиссии, принявшими участие в оценке соответствующей заявки на участие в конкурсе;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общее количество баллов, набранное каждой заявкой на участие в конкурсе, подсчитанное в соответствии с абзацем вторым настоящего пункта, сортируется в порядке убывания (от большего к меньшему);</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по итогам обсуждения заявок и выставления баллов формируется итоговый рейтинг участников конкурса.</w:t>
      </w:r>
    </w:p>
    <w:p w:rsidR="001856F2" w:rsidRPr="001856F2" w:rsidRDefault="001856F2" w:rsidP="001856F2">
      <w:pPr>
        <w:widowControl w:val="0"/>
        <w:ind w:firstLine="709"/>
        <w:jc w:val="both"/>
        <w:rPr>
          <w:rFonts w:ascii="Times New Roman" w:hAnsi="Times New Roman"/>
          <w:sz w:val="26"/>
          <w:szCs w:val="26"/>
        </w:rPr>
      </w:pPr>
      <w:r w:rsidRPr="001856F2">
        <w:rPr>
          <w:rFonts w:ascii="Times New Roman" w:hAnsi="Times New Roman"/>
          <w:sz w:val="28"/>
          <w:szCs w:val="28"/>
        </w:rPr>
        <w:t>25. Итоги заседания конкурсной комиссии оформляются протоколом, который подписывается председателем и секретарем конкурсной комиссии.</w:t>
      </w:r>
      <w:r w:rsidRPr="001856F2">
        <w:rPr>
          <w:rFonts w:ascii="Times New Roman" w:hAnsi="Times New Roman"/>
          <w:sz w:val="26"/>
          <w:szCs w:val="26"/>
        </w:rPr>
        <w:t xml:space="preserve"> </w:t>
      </w:r>
    </w:p>
    <w:p w:rsidR="001856F2" w:rsidRPr="001856F2" w:rsidRDefault="001856F2" w:rsidP="001856F2">
      <w:pPr>
        <w:widowControl w:val="0"/>
        <w:ind w:firstLine="709"/>
        <w:jc w:val="both"/>
        <w:rPr>
          <w:rFonts w:ascii="Times New Roman" w:hAnsi="Times New Roman"/>
          <w:sz w:val="28"/>
          <w:szCs w:val="28"/>
        </w:rPr>
      </w:pPr>
      <w:r w:rsidRPr="001856F2">
        <w:rPr>
          <w:rFonts w:ascii="Times New Roman" w:hAnsi="Times New Roman"/>
          <w:sz w:val="28"/>
          <w:szCs w:val="28"/>
        </w:rPr>
        <w:t>В протоколах указывается особое мнение членов комиссии (при его наличии), а также сведения о заключениях экспертов (в случае их привлечения к оценке проектов). Решения комиссии принимаются при наличии кворума простым большинством голосов присутствующих на заседании членов комиссии. При равенстве голосов членов комиссии решающим является голос председателя комиссии.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 xml:space="preserve">На основании протокола конкурсной комиссии администрация </w:t>
      </w:r>
      <w:r w:rsidRPr="001856F2">
        <w:rPr>
          <w:rFonts w:ascii="Times New Roman" w:hAnsi="Times New Roman" w:cs="Times New Roman"/>
          <w:sz w:val="28"/>
          <w:szCs w:val="28"/>
        </w:rPr>
        <w:lastRenderedPageBreak/>
        <w:t>принимает решение о победителях конкурса и размере субсидии.</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Итоги о проведении конкурса размещаются на странице уполномоченного органа на официальном сайте администрации в информационно-телекоммуникационной сети «Интернет» не позднее трех рабочих дней со дня заседания конкурсной комиссии.</w:t>
      </w:r>
    </w:p>
    <w:p w:rsidR="001856F2" w:rsidRPr="001856F2" w:rsidRDefault="001856F2" w:rsidP="001856F2">
      <w:pPr>
        <w:pStyle w:val="ConsPlusNormal"/>
        <w:ind w:firstLine="709"/>
        <w:jc w:val="both"/>
        <w:rPr>
          <w:rFonts w:ascii="Times New Roman" w:hAnsi="Times New Roman" w:cs="Times New Roman"/>
          <w:sz w:val="28"/>
          <w:szCs w:val="28"/>
        </w:rPr>
      </w:pPr>
      <w:bookmarkStart w:id="24" w:name="P245"/>
      <w:bookmarkEnd w:id="24"/>
      <w:r w:rsidRPr="001856F2">
        <w:rPr>
          <w:rFonts w:ascii="Times New Roman" w:hAnsi="Times New Roman" w:cs="Times New Roman"/>
          <w:sz w:val="28"/>
          <w:szCs w:val="28"/>
        </w:rPr>
        <w:t>Если объем средств остался нераспределенным, объявляется дополнительный конкурс на предоставление субсидий социально ориентированным некоммерческим организациям Холмогорского муниципального округа Архангельской области.</w:t>
      </w:r>
    </w:p>
    <w:p w:rsidR="001856F2" w:rsidRPr="001856F2" w:rsidRDefault="001856F2" w:rsidP="001856F2">
      <w:pPr>
        <w:pStyle w:val="ConsPlusNormal"/>
        <w:ind w:firstLine="709"/>
        <w:jc w:val="both"/>
        <w:rPr>
          <w:rFonts w:ascii="Times New Roman" w:hAnsi="Times New Roman" w:cs="Times New Roman"/>
          <w:sz w:val="28"/>
          <w:szCs w:val="28"/>
        </w:rPr>
      </w:pPr>
    </w:p>
    <w:p w:rsidR="001856F2" w:rsidRPr="001856F2" w:rsidRDefault="001856F2" w:rsidP="001856F2">
      <w:pPr>
        <w:pStyle w:val="ConsPlusTitle"/>
        <w:jc w:val="center"/>
        <w:outlineLvl w:val="1"/>
        <w:rPr>
          <w:sz w:val="28"/>
          <w:szCs w:val="28"/>
        </w:rPr>
      </w:pPr>
      <w:r w:rsidRPr="001856F2">
        <w:rPr>
          <w:sz w:val="28"/>
          <w:szCs w:val="28"/>
        </w:rPr>
        <w:t>V. Порядок предоставления субсидии победителям конкурса и осуществления контроля за использованием субсидий</w:t>
      </w:r>
    </w:p>
    <w:p w:rsidR="001856F2" w:rsidRPr="001856F2" w:rsidRDefault="001856F2" w:rsidP="001856F2">
      <w:pPr>
        <w:pStyle w:val="ConsPlusTitle"/>
        <w:jc w:val="center"/>
        <w:outlineLvl w:val="1"/>
        <w:rPr>
          <w:sz w:val="28"/>
          <w:szCs w:val="28"/>
        </w:rPr>
      </w:pP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26. На основании решения, указанного в абзаце третьем пункта 25 настоящего Положения, администрация в течение пяти рабочих дней со дня принятия указанного решения издает распоряжение о предоставлении субсидии победителям конкурса (далее – распоряжение).</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27. На основании распоряжения с каждым из победителей конкурса администрация заключает договор о предоставлении субсидии (далее – договор).</w:t>
      </w:r>
    </w:p>
    <w:p w:rsidR="001856F2" w:rsidRPr="001856F2" w:rsidRDefault="001856F2" w:rsidP="001856F2">
      <w:pPr>
        <w:pStyle w:val="ConsPlusNormal"/>
        <w:ind w:firstLine="709"/>
        <w:jc w:val="both"/>
        <w:rPr>
          <w:rFonts w:ascii="Times New Roman" w:hAnsi="Times New Roman" w:cs="Times New Roman"/>
          <w:sz w:val="28"/>
          <w:szCs w:val="28"/>
        </w:rPr>
      </w:pPr>
      <w:r w:rsidRPr="001856F2">
        <w:rPr>
          <w:rFonts w:ascii="Times New Roman" w:hAnsi="Times New Roman" w:cs="Times New Roman"/>
          <w:sz w:val="28"/>
          <w:szCs w:val="28"/>
        </w:rPr>
        <w:t>Договор должен включать положения об обязательном согласовании социально ориентированной некоммерческой организацией с администрацией изменений сметы предполагаемых поступлений и планируемых расходов, ее обоснования, этапов и сроков реализации проекта.</w:t>
      </w:r>
    </w:p>
    <w:p w:rsidR="001856F2" w:rsidRPr="001856F2" w:rsidRDefault="001856F2" w:rsidP="00BF0C3E">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 xml:space="preserve">28. В случае если по истечении 60 календарных дней со дня принятия распоряжения о выделении средств договор не был подписан победителем конкурса, обязательства администрации по предоставлению субсидии данному победителю прекращаются, и он признается уклонившимся от заключения договора. Право получения субсидии предоставляется следующему в итоговом рейтинге заявителю. </w:t>
      </w:r>
    </w:p>
    <w:p w:rsidR="001856F2" w:rsidRPr="001856F2" w:rsidRDefault="001856F2" w:rsidP="00BF0C3E">
      <w:pPr>
        <w:widowControl w:val="0"/>
        <w:autoSpaceDE w:val="0"/>
        <w:autoSpaceDN w:val="0"/>
        <w:adjustRightInd w:val="0"/>
        <w:ind w:firstLine="709"/>
        <w:contextualSpacing/>
        <w:jc w:val="both"/>
        <w:outlineLvl w:val="1"/>
        <w:rPr>
          <w:rFonts w:ascii="Times New Roman" w:hAnsi="Times New Roman"/>
          <w:sz w:val="28"/>
          <w:szCs w:val="28"/>
        </w:rPr>
      </w:pPr>
      <w:r w:rsidRPr="001856F2">
        <w:rPr>
          <w:rFonts w:ascii="Times New Roman" w:hAnsi="Times New Roman"/>
          <w:sz w:val="28"/>
          <w:szCs w:val="28"/>
        </w:rPr>
        <w:t>29. Субсидии перечисляются на расчетные счета участников конкурса, признанных победителями, за счет средств местного бюджета в течение месяца с даты подписания договора на предоставление субсидии, за счет средств областного бюджета по мере поступления средств на счет администрации.</w:t>
      </w:r>
    </w:p>
    <w:p w:rsidR="001856F2" w:rsidRDefault="001856F2" w:rsidP="00BF0C3E">
      <w:pPr>
        <w:widowControl w:val="0"/>
        <w:ind w:firstLine="709"/>
        <w:contextualSpacing/>
        <w:jc w:val="both"/>
        <w:rPr>
          <w:rFonts w:ascii="Times New Roman" w:hAnsi="Times New Roman"/>
          <w:sz w:val="28"/>
          <w:szCs w:val="28"/>
        </w:rPr>
      </w:pPr>
      <w:r w:rsidRPr="001856F2">
        <w:rPr>
          <w:rFonts w:ascii="Times New Roman" w:hAnsi="Times New Roman"/>
          <w:sz w:val="28"/>
          <w:szCs w:val="28"/>
        </w:rPr>
        <w:t>30. Предоставленная субсидия должна быть использована в сроки, предусмотренные договором о предоставлении субсидии. Сроки использования субсидий могут определяться в договорах о предоставлении субсидий в индивидуальном порядке с учетом сроков реализации проектов. Сроки использования субсидий не ограничиваются финансовым годом, в котором предоставлены эти субсидии.</w:t>
      </w:r>
    </w:p>
    <w:p w:rsidR="00A54B6B" w:rsidRPr="00A54B6B" w:rsidRDefault="00A54B6B" w:rsidP="00BF0C3E">
      <w:pPr>
        <w:widowControl w:val="0"/>
        <w:ind w:firstLine="709"/>
        <w:contextualSpacing/>
        <w:jc w:val="both"/>
        <w:rPr>
          <w:rFonts w:ascii="Times New Roman" w:hAnsi="Times New Roman"/>
          <w:sz w:val="28"/>
          <w:szCs w:val="28"/>
        </w:rPr>
      </w:pPr>
      <w:r w:rsidRPr="00A54B6B">
        <w:rPr>
          <w:rFonts w:ascii="Times New Roman" w:hAnsi="Times New Roman"/>
          <w:sz w:val="28"/>
          <w:szCs w:val="28"/>
        </w:rPr>
        <w:lastRenderedPageBreak/>
        <w:t>Срок реализации проекта определяется в договоре о предоставлении субсидии в индивидуальном порядке</w:t>
      </w:r>
      <w:r>
        <w:rPr>
          <w:rFonts w:ascii="Times New Roman" w:hAnsi="Times New Roman"/>
          <w:sz w:val="28"/>
          <w:szCs w:val="28"/>
        </w:rPr>
        <w:t>.</w:t>
      </w:r>
    </w:p>
    <w:p w:rsidR="001856F2" w:rsidRPr="001856F2" w:rsidRDefault="001856F2" w:rsidP="00BF0C3E">
      <w:pPr>
        <w:widowControl w:val="0"/>
        <w:autoSpaceDE w:val="0"/>
        <w:autoSpaceDN w:val="0"/>
        <w:adjustRightInd w:val="0"/>
        <w:ind w:firstLine="709"/>
        <w:contextualSpacing/>
        <w:jc w:val="both"/>
        <w:rPr>
          <w:rFonts w:ascii="Times New Roman" w:hAnsi="Times New Roman"/>
          <w:sz w:val="28"/>
          <w:szCs w:val="28"/>
        </w:rPr>
      </w:pPr>
      <w:r w:rsidRPr="001856F2">
        <w:rPr>
          <w:rFonts w:ascii="Times New Roman" w:hAnsi="Times New Roman"/>
          <w:sz w:val="28"/>
          <w:szCs w:val="28"/>
        </w:rPr>
        <w:t>31. Обязательным условием предоставления субсидий, включаемых в договоры о предоставлении субсидий, является согласие СО НКО на осуществление администрацией и органами муниципального финансового контроля Холмогорского муниципального округа Архангельской области проверок соблюдения получателями субсидий условий, целей и порядка предоставления субсидий. Проверки, указанные в настоящем пункте, проводятся один раз в год, в зависимости от календарного плана мероприятий проектной заявки и по итогам реализации проекта.</w:t>
      </w:r>
    </w:p>
    <w:p w:rsidR="00BF0C3E" w:rsidRDefault="00BF0C3E" w:rsidP="001856F2">
      <w:pPr>
        <w:widowControl w:val="0"/>
        <w:jc w:val="center"/>
        <w:rPr>
          <w:rFonts w:ascii="Times New Roman" w:hAnsi="Times New Roman"/>
          <w:b/>
          <w:sz w:val="28"/>
          <w:szCs w:val="28"/>
        </w:rPr>
      </w:pPr>
    </w:p>
    <w:p w:rsidR="001856F2" w:rsidRPr="001856F2" w:rsidRDefault="001856F2" w:rsidP="00BF0C3E">
      <w:pPr>
        <w:widowControl w:val="0"/>
        <w:jc w:val="center"/>
        <w:rPr>
          <w:rFonts w:ascii="Times New Roman" w:hAnsi="Times New Roman"/>
          <w:b/>
          <w:sz w:val="28"/>
          <w:szCs w:val="28"/>
        </w:rPr>
      </w:pPr>
      <w:r w:rsidRPr="001856F2">
        <w:rPr>
          <w:rFonts w:ascii="Times New Roman" w:hAnsi="Times New Roman"/>
          <w:b/>
          <w:sz w:val="28"/>
          <w:szCs w:val="28"/>
          <w:lang w:val="en-US"/>
        </w:rPr>
        <w:t>VI</w:t>
      </w:r>
      <w:r w:rsidR="00BF0C3E">
        <w:rPr>
          <w:rFonts w:ascii="Times New Roman" w:hAnsi="Times New Roman"/>
          <w:b/>
          <w:sz w:val="28"/>
          <w:szCs w:val="28"/>
        </w:rPr>
        <w:t>. Требования к отчетности</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32. Получатель субсидии обязан:</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32.1. Вести раздельный учет расходов, источником финансового обеспечения которых является субсидия.</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 xml:space="preserve">32.2 Представлять в администрацию: </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 xml:space="preserve">– информацию, связанную с исполнением договора, не позднее чем через десять дней со дня получения соответствующего запроса; </w:t>
      </w:r>
    </w:p>
    <w:p w:rsidR="001856F2" w:rsidRPr="001856F2" w:rsidRDefault="001856F2" w:rsidP="001856F2">
      <w:pPr>
        <w:pStyle w:val="ConsPlusNonformat"/>
        <w:ind w:firstLine="708"/>
        <w:jc w:val="both"/>
        <w:rPr>
          <w:rFonts w:ascii="Times New Roman" w:hAnsi="Times New Roman" w:cs="Times New Roman"/>
          <w:sz w:val="28"/>
          <w:szCs w:val="28"/>
        </w:rPr>
      </w:pPr>
      <w:r w:rsidRPr="001856F2">
        <w:rPr>
          <w:rFonts w:ascii="Times New Roman" w:hAnsi="Times New Roman" w:cs="Times New Roman"/>
          <w:sz w:val="28"/>
          <w:szCs w:val="28"/>
        </w:rPr>
        <w:t xml:space="preserve">– отчет об использовании субсидии (в том числе о результатах реализации проекта, о целевом использовании средств субсидии (о расходах, источником финансового обеспечения которых является субсидия, с приложением заверенных копий первичных документов, подтверждающих расходы) в сроки, предусмотренные договором о предоставлении субсидии. </w:t>
      </w:r>
    </w:p>
    <w:p w:rsidR="001856F2" w:rsidRPr="001856F2" w:rsidRDefault="001856F2" w:rsidP="00713A53">
      <w:pPr>
        <w:widowControl w:val="0"/>
        <w:ind w:firstLine="708"/>
        <w:jc w:val="both"/>
        <w:rPr>
          <w:rFonts w:ascii="Times New Roman" w:hAnsi="Times New Roman"/>
          <w:sz w:val="28"/>
          <w:szCs w:val="28"/>
        </w:rPr>
      </w:pPr>
      <w:r w:rsidRPr="001856F2">
        <w:rPr>
          <w:rFonts w:ascii="Times New Roman" w:hAnsi="Times New Roman"/>
          <w:sz w:val="28"/>
          <w:szCs w:val="28"/>
        </w:rPr>
        <w:t>33. В ходе реализации проекта исполнитель проекта не вправе произвольно менять смету расходов проекта без</w:t>
      </w:r>
      <w:r w:rsidR="00713A53">
        <w:rPr>
          <w:rFonts w:ascii="Times New Roman" w:hAnsi="Times New Roman"/>
          <w:sz w:val="28"/>
          <w:szCs w:val="28"/>
        </w:rPr>
        <w:t xml:space="preserve"> согласования с администрацией.</w:t>
      </w:r>
    </w:p>
    <w:p w:rsidR="001856F2" w:rsidRPr="001856F2" w:rsidRDefault="001856F2" w:rsidP="001856F2">
      <w:pPr>
        <w:widowControl w:val="0"/>
        <w:autoSpaceDE w:val="0"/>
        <w:autoSpaceDN w:val="0"/>
        <w:adjustRightInd w:val="0"/>
        <w:ind w:firstLine="708"/>
        <w:jc w:val="both"/>
        <w:rPr>
          <w:rFonts w:ascii="Times New Roman" w:hAnsi="Times New Roman"/>
          <w:sz w:val="28"/>
          <w:szCs w:val="28"/>
        </w:rPr>
      </w:pPr>
    </w:p>
    <w:p w:rsidR="001856F2" w:rsidRPr="00502A18" w:rsidRDefault="001856F2" w:rsidP="001856F2">
      <w:pPr>
        <w:pStyle w:val="ConsPlusNormal"/>
        <w:ind w:firstLine="0"/>
        <w:jc w:val="center"/>
        <w:rPr>
          <w:rFonts w:ascii="Times New Roman" w:hAnsi="Times New Roman" w:cs="Times New Roman"/>
          <w:sz w:val="28"/>
          <w:szCs w:val="28"/>
        </w:rPr>
      </w:pPr>
      <w:r w:rsidRPr="00502A18">
        <w:rPr>
          <w:rFonts w:ascii="Times New Roman" w:hAnsi="Times New Roman" w:cs="Times New Roman"/>
          <w:sz w:val="28"/>
          <w:szCs w:val="28"/>
        </w:rPr>
        <w:t>_________________</w:t>
      </w:r>
    </w:p>
    <w:p w:rsidR="001856F2" w:rsidRDefault="001856F2" w:rsidP="00DE74AA">
      <w:pPr>
        <w:pStyle w:val="ConsPlusNonformat"/>
        <w:rPr>
          <w:rFonts w:ascii="Times New Roman" w:hAnsi="Times New Roman" w:cs="Times New Roman"/>
          <w:sz w:val="28"/>
          <w:szCs w:val="28"/>
        </w:rPr>
      </w:pPr>
    </w:p>
    <w:p w:rsidR="00A415EF" w:rsidRDefault="00A415EF" w:rsidP="00713A53">
      <w:pPr>
        <w:autoSpaceDE w:val="0"/>
        <w:autoSpaceDN w:val="0"/>
        <w:adjustRightInd w:val="0"/>
        <w:ind w:left="4321"/>
        <w:jc w:val="center"/>
        <w:rPr>
          <w:rFonts w:ascii="Times New Roman" w:hAnsi="Times New Roman"/>
          <w:bCs/>
          <w:sz w:val="28"/>
          <w:szCs w:val="28"/>
        </w:rPr>
      </w:pPr>
      <w:bookmarkStart w:id="25" w:name="P334"/>
      <w:bookmarkEnd w:id="25"/>
    </w:p>
    <w:p w:rsidR="00A415EF" w:rsidRDefault="00A415EF" w:rsidP="00713A53">
      <w:pPr>
        <w:autoSpaceDE w:val="0"/>
        <w:autoSpaceDN w:val="0"/>
        <w:adjustRightInd w:val="0"/>
        <w:ind w:left="4321"/>
        <w:jc w:val="center"/>
        <w:rPr>
          <w:rFonts w:ascii="Times New Roman" w:hAnsi="Times New Roman"/>
          <w:bCs/>
          <w:sz w:val="28"/>
          <w:szCs w:val="28"/>
        </w:rPr>
      </w:pPr>
    </w:p>
    <w:p w:rsidR="00A415EF" w:rsidRDefault="00A415EF" w:rsidP="00713A53">
      <w:pPr>
        <w:autoSpaceDE w:val="0"/>
        <w:autoSpaceDN w:val="0"/>
        <w:adjustRightInd w:val="0"/>
        <w:ind w:left="4321"/>
        <w:jc w:val="center"/>
        <w:rPr>
          <w:rFonts w:ascii="Times New Roman" w:hAnsi="Times New Roman"/>
          <w:bCs/>
          <w:sz w:val="28"/>
          <w:szCs w:val="28"/>
        </w:rPr>
      </w:pPr>
    </w:p>
    <w:p w:rsidR="00A415EF" w:rsidRDefault="00A415EF" w:rsidP="00713A53">
      <w:pPr>
        <w:autoSpaceDE w:val="0"/>
        <w:autoSpaceDN w:val="0"/>
        <w:adjustRightInd w:val="0"/>
        <w:ind w:left="4321"/>
        <w:jc w:val="center"/>
        <w:rPr>
          <w:rFonts w:ascii="Times New Roman" w:hAnsi="Times New Roman"/>
          <w:bCs/>
          <w:sz w:val="28"/>
          <w:szCs w:val="28"/>
        </w:rPr>
      </w:pPr>
    </w:p>
    <w:p w:rsidR="00A415EF" w:rsidRDefault="00A415EF" w:rsidP="00713A53">
      <w:pPr>
        <w:autoSpaceDE w:val="0"/>
        <w:autoSpaceDN w:val="0"/>
        <w:adjustRightInd w:val="0"/>
        <w:ind w:left="4321"/>
        <w:jc w:val="center"/>
        <w:rPr>
          <w:rFonts w:ascii="Times New Roman" w:hAnsi="Times New Roman"/>
          <w:bCs/>
          <w:sz w:val="28"/>
          <w:szCs w:val="28"/>
        </w:rPr>
      </w:pPr>
    </w:p>
    <w:p w:rsidR="004C3A1F" w:rsidRDefault="004C3A1F" w:rsidP="00713A53">
      <w:pPr>
        <w:autoSpaceDE w:val="0"/>
        <w:autoSpaceDN w:val="0"/>
        <w:adjustRightInd w:val="0"/>
        <w:ind w:left="4321"/>
        <w:jc w:val="center"/>
        <w:rPr>
          <w:rFonts w:ascii="Times New Roman" w:hAnsi="Times New Roman"/>
          <w:bCs/>
          <w:sz w:val="28"/>
          <w:szCs w:val="28"/>
        </w:rPr>
      </w:pPr>
    </w:p>
    <w:p w:rsidR="004C3A1F" w:rsidRDefault="004C3A1F" w:rsidP="00713A53">
      <w:pPr>
        <w:autoSpaceDE w:val="0"/>
        <w:autoSpaceDN w:val="0"/>
        <w:adjustRightInd w:val="0"/>
        <w:ind w:left="4321"/>
        <w:jc w:val="center"/>
        <w:rPr>
          <w:rFonts w:ascii="Times New Roman" w:hAnsi="Times New Roman"/>
          <w:bCs/>
          <w:sz w:val="28"/>
          <w:szCs w:val="28"/>
        </w:rPr>
      </w:pPr>
    </w:p>
    <w:p w:rsidR="00713A53" w:rsidRPr="00713A53" w:rsidRDefault="00713A53" w:rsidP="00713A53">
      <w:pPr>
        <w:autoSpaceDE w:val="0"/>
        <w:autoSpaceDN w:val="0"/>
        <w:adjustRightInd w:val="0"/>
        <w:ind w:left="4321"/>
        <w:jc w:val="center"/>
        <w:rPr>
          <w:rFonts w:ascii="Times New Roman" w:hAnsi="Times New Roman"/>
          <w:bCs/>
          <w:sz w:val="28"/>
          <w:szCs w:val="28"/>
        </w:rPr>
      </w:pPr>
      <w:r w:rsidRPr="00713A53">
        <w:rPr>
          <w:rFonts w:ascii="Times New Roman" w:hAnsi="Times New Roman"/>
          <w:bCs/>
          <w:sz w:val="28"/>
          <w:szCs w:val="28"/>
        </w:rPr>
        <w:t>ПРИЛОЖЕНИЕ</w:t>
      </w:r>
    </w:p>
    <w:p w:rsidR="00713A53" w:rsidRPr="00713A53" w:rsidRDefault="00713A53" w:rsidP="00713A53">
      <w:pPr>
        <w:autoSpaceDE w:val="0"/>
        <w:autoSpaceDN w:val="0"/>
        <w:adjustRightInd w:val="0"/>
        <w:ind w:left="4321"/>
        <w:jc w:val="center"/>
        <w:rPr>
          <w:rFonts w:ascii="Times New Roman" w:hAnsi="Times New Roman"/>
          <w:bCs/>
          <w:sz w:val="28"/>
          <w:szCs w:val="28"/>
        </w:rPr>
      </w:pPr>
      <w:r w:rsidRPr="00713A53">
        <w:rPr>
          <w:rFonts w:ascii="Times New Roman" w:hAnsi="Times New Roman"/>
          <w:sz w:val="28"/>
        </w:rPr>
        <w:t xml:space="preserve">к </w:t>
      </w:r>
      <w:r w:rsidRPr="00713A53">
        <w:rPr>
          <w:rFonts w:ascii="Times New Roman" w:hAnsi="Times New Roman"/>
          <w:bCs/>
          <w:sz w:val="28"/>
          <w:szCs w:val="28"/>
        </w:rPr>
        <w:t xml:space="preserve">Положению о конкурсе проектов социально ориентированных некоммерческих организаций Холмогорского муниципального </w:t>
      </w:r>
      <w:r w:rsidR="00687F05">
        <w:rPr>
          <w:rFonts w:ascii="Times New Roman" w:hAnsi="Times New Roman"/>
          <w:bCs/>
          <w:sz w:val="28"/>
          <w:szCs w:val="28"/>
        </w:rPr>
        <w:t>округа</w:t>
      </w:r>
      <w:r w:rsidRPr="00713A53">
        <w:rPr>
          <w:rFonts w:ascii="Times New Roman" w:hAnsi="Times New Roman"/>
          <w:bCs/>
          <w:sz w:val="28"/>
          <w:szCs w:val="28"/>
        </w:rPr>
        <w:t xml:space="preserve"> Архангельской области</w:t>
      </w:r>
    </w:p>
    <w:p w:rsidR="00713A53" w:rsidRDefault="00A24513" w:rsidP="004C3A1F">
      <w:pPr>
        <w:spacing w:before="480" w:line="240" w:lineRule="auto"/>
        <w:contextualSpacing/>
        <w:jc w:val="center"/>
        <w:rPr>
          <w:rFonts w:ascii="Times New Roman" w:hAnsi="Times New Roman"/>
          <w:b/>
          <w:i/>
          <w:sz w:val="28"/>
          <w:szCs w:val="28"/>
        </w:rPr>
      </w:pPr>
      <w:r>
        <w:rPr>
          <w:rFonts w:ascii="Times New Roman" w:hAnsi="Times New Roman"/>
          <w:sz w:val="28"/>
          <w:szCs w:val="28"/>
        </w:rPr>
        <w:tab/>
      </w:r>
    </w:p>
    <w:p w:rsidR="004C3A1F" w:rsidRPr="00713A53" w:rsidRDefault="004C3A1F" w:rsidP="004C3A1F">
      <w:pPr>
        <w:spacing w:before="480" w:line="240" w:lineRule="auto"/>
        <w:contextualSpacing/>
        <w:jc w:val="center"/>
        <w:rPr>
          <w:rFonts w:ascii="Times New Roman" w:hAnsi="Times New Roman"/>
          <w:sz w:val="28"/>
          <w:szCs w:val="28"/>
        </w:rPr>
      </w:pPr>
    </w:p>
    <w:p w:rsidR="00713A53" w:rsidRPr="00713A53" w:rsidRDefault="00713A53" w:rsidP="00713A53">
      <w:pPr>
        <w:widowControl w:val="0"/>
        <w:autoSpaceDE w:val="0"/>
        <w:autoSpaceDN w:val="0"/>
        <w:jc w:val="right"/>
        <w:rPr>
          <w:rFonts w:ascii="Times New Roman" w:hAnsi="Times New Roman"/>
          <w:sz w:val="28"/>
          <w:szCs w:val="28"/>
        </w:rPr>
      </w:pPr>
      <w:r w:rsidRPr="00713A53">
        <w:rPr>
          <w:rFonts w:ascii="Times New Roman" w:hAnsi="Times New Roman"/>
          <w:sz w:val="28"/>
          <w:szCs w:val="28"/>
        </w:rPr>
        <w:t>ФОРМА</w:t>
      </w:r>
    </w:p>
    <w:p w:rsidR="00713A53" w:rsidRPr="00713A53" w:rsidRDefault="00713A53" w:rsidP="00713A53">
      <w:pPr>
        <w:widowControl w:val="0"/>
        <w:autoSpaceDE w:val="0"/>
        <w:autoSpaceDN w:val="0"/>
        <w:adjustRightInd w:val="0"/>
        <w:jc w:val="center"/>
        <w:rPr>
          <w:rFonts w:ascii="Times New Roman" w:hAnsi="Times New Roman"/>
          <w:b/>
          <w:bCs/>
          <w:caps/>
          <w:sz w:val="28"/>
          <w:szCs w:val="28"/>
        </w:rPr>
      </w:pPr>
    </w:p>
    <w:p w:rsidR="00713A53" w:rsidRPr="00713A53" w:rsidRDefault="00713A53" w:rsidP="00713A53">
      <w:pPr>
        <w:widowControl w:val="0"/>
        <w:autoSpaceDE w:val="0"/>
        <w:autoSpaceDN w:val="0"/>
        <w:adjustRightInd w:val="0"/>
        <w:jc w:val="right"/>
        <w:rPr>
          <w:rFonts w:ascii="Times New Roman" w:hAnsi="Times New Roman"/>
          <w:sz w:val="28"/>
          <w:szCs w:val="28"/>
        </w:rPr>
      </w:pPr>
      <w:r w:rsidRPr="00713A53">
        <w:rPr>
          <w:rFonts w:ascii="Times New Roman" w:hAnsi="Times New Roman"/>
          <w:sz w:val="28"/>
          <w:szCs w:val="28"/>
        </w:rPr>
        <w:t xml:space="preserve">В администрацию Холмогорского </w:t>
      </w:r>
    </w:p>
    <w:p w:rsidR="00713A53" w:rsidRPr="00713A53" w:rsidRDefault="00713A53" w:rsidP="00713A53">
      <w:pPr>
        <w:widowControl w:val="0"/>
        <w:autoSpaceDE w:val="0"/>
        <w:autoSpaceDN w:val="0"/>
        <w:adjustRightInd w:val="0"/>
        <w:jc w:val="right"/>
        <w:rPr>
          <w:rFonts w:ascii="Times New Roman" w:hAnsi="Times New Roman"/>
          <w:sz w:val="26"/>
          <w:szCs w:val="26"/>
        </w:rPr>
      </w:pPr>
      <w:r w:rsidRPr="00713A53">
        <w:rPr>
          <w:rFonts w:ascii="Times New Roman" w:hAnsi="Times New Roman"/>
          <w:sz w:val="28"/>
          <w:szCs w:val="28"/>
        </w:rPr>
        <w:t>муниципального округа Архангельской области</w:t>
      </w:r>
    </w:p>
    <w:p w:rsidR="00713A53" w:rsidRPr="00713A53" w:rsidRDefault="00713A53" w:rsidP="00713A53">
      <w:pPr>
        <w:widowControl w:val="0"/>
        <w:autoSpaceDE w:val="0"/>
        <w:autoSpaceDN w:val="0"/>
        <w:adjustRightInd w:val="0"/>
        <w:rPr>
          <w:rFonts w:ascii="Times New Roman" w:hAnsi="Times New Roman"/>
          <w:b/>
          <w:bCs/>
          <w:caps/>
          <w:sz w:val="28"/>
          <w:szCs w:val="28"/>
        </w:rPr>
      </w:pPr>
    </w:p>
    <w:p w:rsidR="00713A53" w:rsidRPr="00713A53" w:rsidRDefault="00713A53" w:rsidP="00713A53">
      <w:pPr>
        <w:widowControl w:val="0"/>
        <w:autoSpaceDE w:val="0"/>
        <w:autoSpaceDN w:val="0"/>
        <w:adjustRightInd w:val="0"/>
        <w:jc w:val="center"/>
        <w:rPr>
          <w:rFonts w:ascii="Times New Roman" w:hAnsi="Times New Roman"/>
          <w:b/>
          <w:bCs/>
          <w:caps/>
          <w:sz w:val="28"/>
          <w:szCs w:val="28"/>
        </w:rPr>
      </w:pPr>
    </w:p>
    <w:p w:rsidR="00713A53" w:rsidRPr="00713A53" w:rsidRDefault="00713A53" w:rsidP="00713A53">
      <w:pPr>
        <w:widowControl w:val="0"/>
        <w:autoSpaceDE w:val="0"/>
        <w:autoSpaceDN w:val="0"/>
        <w:adjustRightInd w:val="0"/>
        <w:jc w:val="center"/>
        <w:rPr>
          <w:rFonts w:ascii="Times New Roman" w:hAnsi="Times New Roman"/>
          <w:b/>
          <w:bCs/>
          <w:sz w:val="28"/>
          <w:szCs w:val="28"/>
        </w:rPr>
      </w:pPr>
      <w:r w:rsidRPr="00713A53">
        <w:rPr>
          <w:rFonts w:ascii="Times New Roman" w:hAnsi="Times New Roman"/>
          <w:b/>
          <w:bCs/>
          <w:caps/>
          <w:sz w:val="28"/>
          <w:szCs w:val="28"/>
        </w:rPr>
        <w:t xml:space="preserve">заявление </w:t>
      </w:r>
      <w:r w:rsidRPr="00713A53">
        <w:rPr>
          <w:rFonts w:ascii="Times New Roman" w:hAnsi="Times New Roman"/>
          <w:b/>
          <w:bCs/>
          <w:sz w:val="28"/>
          <w:szCs w:val="28"/>
        </w:rPr>
        <w:t xml:space="preserve">на участие в конкурсе </w:t>
      </w:r>
    </w:p>
    <w:p w:rsidR="00713A53" w:rsidRPr="00713A53" w:rsidRDefault="00713A53" w:rsidP="00713A53">
      <w:pPr>
        <w:autoSpaceDE w:val="0"/>
        <w:autoSpaceDN w:val="0"/>
        <w:adjustRightInd w:val="0"/>
        <w:jc w:val="center"/>
        <w:rPr>
          <w:rFonts w:ascii="Times New Roman" w:hAnsi="Times New Roman"/>
          <w:sz w:val="28"/>
          <w:szCs w:val="28"/>
        </w:rPr>
      </w:pPr>
    </w:p>
    <w:tbl>
      <w:tblPr>
        <w:tblW w:w="9540" w:type="dxa"/>
        <w:tblInd w:w="70" w:type="dxa"/>
        <w:tblLayout w:type="fixed"/>
        <w:tblCellMar>
          <w:left w:w="70" w:type="dxa"/>
          <w:right w:w="70" w:type="dxa"/>
        </w:tblCellMar>
        <w:tblLook w:val="04A0" w:firstRow="1" w:lastRow="0" w:firstColumn="1" w:lastColumn="0" w:noHBand="0" w:noVBand="1"/>
      </w:tblPr>
      <w:tblGrid>
        <w:gridCol w:w="3780"/>
        <w:gridCol w:w="1182"/>
        <w:gridCol w:w="2268"/>
        <w:gridCol w:w="1590"/>
        <w:gridCol w:w="720"/>
      </w:tblGrid>
      <w:tr w:rsidR="00713A53" w:rsidRPr="00713A53" w:rsidTr="008A4451">
        <w:trPr>
          <w:cantSplit/>
          <w:trHeight w:val="600"/>
        </w:trPr>
        <w:tc>
          <w:tcPr>
            <w:tcW w:w="4962"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1. Регистрационный номер заявки   </w:t>
            </w:r>
            <w:r w:rsidRPr="00713A53">
              <w:rPr>
                <w:rFonts w:ascii="Times New Roman" w:hAnsi="Times New Roman"/>
              </w:rPr>
              <w:br/>
              <w:t xml:space="preserve">(заполняется отделом по орг. работе и МСУ) </w:t>
            </w:r>
          </w:p>
          <w:p w:rsidR="00713A53" w:rsidRPr="00713A53" w:rsidRDefault="00713A53" w:rsidP="008A4451">
            <w:pPr>
              <w:autoSpaceDE w:val="0"/>
              <w:autoSpaceDN w:val="0"/>
              <w:adjustRightInd w:val="0"/>
              <w:rPr>
                <w:rFonts w:ascii="Times New Roman" w:hAnsi="Times New Roman"/>
              </w:rPr>
            </w:pPr>
          </w:p>
        </w:tc>
        <w:tc>
          <w:tcPr>
            <w:tcW w:w="4578" w:type="dxa"/>
            <w:gridSpan w:val="3"/>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480"/>
        </w:trPr>
        <w:tc>
          <w:tcPr>
            <w:tcW w:w="4962"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2. Дата и время получения заявки</w:t>
            </w: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(заполняется отделом по орг. работе и МСУ)</w:t>
            </w:r>
          </w:p>
          <w:p w:rsidR="00713A53" w:rsidRPr="00713A53" w:rsidRDefault="00713A53" w:rsidP="008A4451">
            <w:pPr>
              <w:autoSpaceDE w:val="0"/>
              <w:autoSpaceDN w:val="0"/>
              <w:adjustRightInd w:val="0"/>
              <w:rPr>
                <w:rFonts w:ascii="Times New Roman" w:hAnsi="Times New Roman"/>
              </w:rPr>
            </w:pPr>
          </w:p>
        </w:tc>
        <w:tc>
          <w:tcPr>
            <w:tcW w:w="4578" w:type="dxa"/>
            <w:gridSpan w:val="3"/>
            <w:tcBorders>
              <w:top w:val="single" w:sz="6" w:space="0" w:color="auto"/>
              <w:left w:val="single" w:sz="6" w:space="0" w:color="auto"/>
              <w:bottom w:val="single" w:sz="6" w:space="0" w:color="auto"/>
              <w:right w:val="single" w:sz="6" w:space="0" w:color="auto"/>
            </w:tcBorders>
            <w:vAlign w:val="center"/>
          </w:tcPr>
          <w:p w:rsidR="00713A53" w:rsidRPr="00713A53" w:rsidRDefault="00713A53" w:rsidP="008A4451">
            <w:pPr>
              <w:autoSpaceDE w:val="0"/>
              <w:autoSpaceDN w:val="0"/>
              <w:adjustRightInd w:val="0"/>
              <w:rPr>
                <w:rFonts w:ascii="Times New Roman" w:hAnsi="Times New Roman"/>
                <w:sz w:val="6"/>
                <w:szCs w:val="6"/>
              </w:rPr>
            </w:pP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«___»       _______________      202__ года</w:t>
            </w:r>
          </w:p>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rPr>
              <w:t>______  час. ______  мин.</w:t>
            </w:r>
          </w:p>
        </w:tc>
      </w:tr>
      <w:tr w:rsidR="00713A53" w:rsidRPr="00713A53" w:rsidTr="008A4451">
        <w:trPr>
          <w:cantSplit/>
          <w:trHeight w:val="480"/>
        </w:trPr>
        <w:tc>
          <w:tcPr>
            <w:tcW w:w="9540" w:type="dxa"/>
            <w:gridSpan w:val="5"/>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autoSpaceDE w:val="0"/>
              <w:autoSpaceDN w:val="0"/>
              <w:adjustRightInd w:val="0"/>
              <w:ind w:left="2" w:hanging="2"/>
              <w:rPr>
                <w:rFonts w:ascii="Times New Roman" w:hAnsi="Times New Roman"/>
              </w:rPr>
            </w:pPr>
            <w:r w:rsidRPr="00713A53">
              <w:rPr>
                <w:rFonts w:ascii="Times New Roman" w:hAnsi="Times New Roman"/>
              </w:rPr>
              <w:t>3. Приоритетное направление конкурса (отметить соответствующее):</w:t>
            </w: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widowControl w:val="0"/>
              <w:autoSpaceDE w:val="0"/>
              <w:autoSpaceDN w:val="0"/>
              <w:adjustRightInd w:val="0"/>
              <w:jc w:val="both"/>
              <w:rPr>
                <w:rFonts w:ascii="Times New Roman" w:hAnsi="Times New Roman"/>
              </w:rPr>
            </w:pPr>
            <w:r w:rsidRPr="00713A53">
              <w:rPr>
                <w:rFonts w:ascii="Times New Roman" w:hAnsi="Times New Roman"/>
              </w:rPr>
              <w:t xml:space="preserve">3.1. социальное обслуживание, социальная поддержка и защита граждан, в том числе социально-правовая защита и реабилитация лиц, подвергшихся насилию в семье </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autoSpaceDE w:val="0"/>
              <w:autoSpaceDN w:val="0"/>
              <w:adjustRightInd w:val="0"/>
              <w:jc w:val="both"/>
              <w:outlineLvl w:val="0"/>
              <w:rPr>
                <w:rFonts w:ascii="Times New Roman" w:hAnsi="Times New Roman"/>
              </w:rPr>
            </w:pPr>
            <w:r w:rsidRPr="00713A53">
              <w:rPr>
                <w:rFonts w:ascii="Times New Roman" w:hAnsi="Times New Roman"/>
              </w:rPr>
              <w:t>3.2.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widowControl w:val="0"/>
              <w:autoSpaceDE w:val="0"/>
              <w:autoSpaceDN w:val="0"/>
              <w:adjustRightInd w:val="0"/>
              <w:jc w:val="both"/>
              <w:rPr>
                <w:rFonts w:ascii="Times New Roman" w:hAnsi="Times New Roman"/>
              </w:rPr>
            </w:pPr>
            <w:r w:rsidRPr="00713A53">
              <w:rPr>
                <w:rFonts w:ascii="Times New Roman" w:hAnsi="Times New Roman"/>
              </w:rPr>
              <w:t>3.3.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197E17">
            <w:pPr>
              <w:autoSpaceDE w:val="0"/>
              <w:autoSpaceDN w:val="0"/>
              <w:adjustRightInd w:val="0"/>
              <w:jc w:val="both"/>
              <w:rPr>
                <w:rFonts w:ascii="Times New Roman" w:hAnsi="Times New Roman"/>
              </w:rPr>
            </w:pPr>
            <w:r w:rsidRPr="00713A53">
              <w:rPr>
                <w:rFonts w:ascii="Times New Roman" w:hAnsi="Times New Roman"/>
              </w:rPr>
              <w:lastRenderedPageBreak/>
              <w:t xml:space="preserve">3.4. благоустройство территорий </w:t>
            </w:r>
            <w:bookmarkStart w:id="26" w:name="_GoBack"/>
            <w:bookmarkEnd w:id="26"/>
            <w:r w:rsidRPr="00713A53">
              <w:rPr>
                <w:rFonts w:ascii="Times New Roman" w:hAnsi="Times New Roman"/>
              </w:rPr>
              <w:t>Холмогорского муниципального округа</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8820" w:type="dxa"/>
            <w:gridSpan w:val="4"/>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widowControl w:val="0"/>
              <w:autoSpaceDE w:val="0"/>
              <w:autoSpaceDN w:val="0"/>
              <w:adjustRightInd w:val="0"/>
              <w:jc w:val="both"/>
              <w:rPr>
                <w:rFonts w:ascii="Times New Roman" w:hAnsi="Times New Roman"/>
              </w:rPr>
            </w:pPr>
            <w:r w:rsidRPr="00713A53">
              <w:rPr>
                <w:rFonts w:ascii="Times New Roman" w:hAnsi="Times New Roman"/>
              </w:rPr>
              <w:t>3.5. деятельность в сфере патриотического, в том числе военно-патриотического, воспитания граждан</w:t>
            </w:r>
          </w:p>
        </w:tc>
        <w:tc>
          <w:tcPr>
            <w:tcW w:w="72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197E17">
        <w:trPr>
          <w:cantSplit/>
          <w:trHeight w:val="341"/>
        </w:trPr>
        <w:tc>
          <w:tcPr>
            <w:tcW w:w="8820" w:type="dxa"/>
            <w:gridSpan w:val="4"/>
            <w:tcBorders>
              <w:top w:val="single" w:sz="6" w:space="0" w:color="auto"/>
              <w:left w:val="single" w:sz="6" w:space="0" w:color="auto"/>
              <w:bottom w:val="single" w:sz="4" w:space="0" w:color="auto"/>
              <w:right w:val="single" w:sz="6" w:space="0" w:color="auto"/>
            </w:tcBorders>
            <w:hideMark/>
          </w:tcPr>
          <w:p w:rsidR="00713A53" w:rsidRPr="00713A53" w:rsidRDefault="00713A53" w:rsidP="008A4451">
            <w:pPr>
              <w:widowControl w:val="0"/>
              <w:autoSpaceDE w:val="0"/>
              <w:autoSpaceDN w:val="0"/>
              <w:adjustRightInd w:val="0"/>
              <w:jc w:val="both"/>
              <w:rPr>
                <w:rFonts w:ascii="Times New Roman" w:hAnsi="Times New Roman"/>
              </w:rPr>
            </w:pPr>
            <w:r w:rsidRPr="00713A53">
              <w:rPr>
                <w:rFonts w:ascii="Times New Roman" w:hAnsi="Times New Roman"/>
              </w:rPr>
              <w:t>3.6. участие в профилактике и (или) тушении пожаров и проведении аварийно-спасательных работ</w:t>
            </w:r>
          </w:p>
        </w:tc>
        <w:tc>
          <w:tcPr>
            <w:tcW w:w="720" w:type="dxa"/>
            <w:tcBorders>
              <w:top w:val="single" w:sz="6" w:space="0" w:color="auto"/>
              <w:left w:val="single" w:sz="6" w:space="0" w:color="auto"/>
              <w:bottom w:val="single" w:sz="4"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tc>
      </w:tr>
      <w:tr w:rsidR="00197E17" w:rsidRPr="00713A53" w:rsidTr="00197E17">
        <w:trPr>
          <w:cantSplit/>
          <w:trHeight w:val="216"/>
        </w:trPr>
        <w:tc>
          <w:tcPr>
            <w:tcW w:w="8820" w:type="dxa"/>
            <w:gridSpan w:val="4"/>
            <w:tcBorders>
              <w:top w:val="single" w:sz="4" w:space="0" w:color="auto"/>
              <w:left w:val="single" w:sz="6" w:space="0" w:color="auto"/>
              <w:bottom w:val="single" w:sz="6" w:space="0" w:color="auto"/>
              <w:right w:val="single" w:sz="6" w:space="0" w:color="auto"/>
            </w:tcBorders>
          </w:tcPr>
          <w:p w:rsidR="00197E17" w:rsidRPr="00713A53" w:rsidRDefault="00197E17" w:rsidP="008A4451">
            <w:pPr>
              <w:widowControl w:val="0"/>
              <w:autoSpaceDE w:val="0"/>
              <w:autoSpaceDN w:val="0"/>
              <w:adjustRightInd w:val="0"/>
              <w:jc w:val="both"/>
              <w:rPr>
                <w:rFonts w:ascii="Times New Roman" w:hAnsi="Times New Roman"/>
              </w:rPr>
            </w:pPr>
            <w:r w:rsidRPr="00197E17">
              <w:rPr>
                <w:rFonts w:ascii="Times New Roman" w:hAnsi="Times New Roman"/>
              </w:rPr>
              <w:t>3.7. профилактика безнадзорности и правонарушений несовершеннолетних</w:t>
            </w:r>
          </w:p>
        </w:tc>
        <w:tc>
          <w:tcPr>
            <w:tcW w:w="720" w:type="dxa"/>
            <w:tcBorders>
              <w:top w:val="single" w:sz="4" w:space="0" w:color="auto"/>
              <w:left w:val="single" w:sz="6" w:space="0" w:color="auto"/>
              <w:bottom w:val="single" w:sz="6" w:space="0" w:color="auto"/>
              <w:right w:val="single" w:sz="6" w:space="0" w:color="auto"/>
            </w:tcBorders>
          </w:tcPr>
          <w:p w:rsidR="00197E17" w:rsidRPr="00713A53" w:rsidRDefault="00197E17" w:rsidP="008A4451">
            <w:pPr>
              <w:autoSpaceDE w:val="0"/>
              <w:autoSpaceDN w:val="0"/>
              <w:adjustRightInd w:val="0"/>
              <w:rPr>
                <w:rFonts w:ascii="Times New Roman" w:hAnsi="Times New Roman"/>
                <w:sz w:val="28"/>
                <w:szCs w:val="28"/>
              </w:rPr>
            </w:pPr>
          </w:p>
        </w:tc>
      </w:tr>
      <w:tr w:rsidR="00713A53" w:rsidRPr="00713A53" w:rsidTr="008A4451">
        <w:trPr>
          <w:cantSplit/>
          <w:trHeight w:val="1215"/>
        </w:trPr>
        <w:tc>
          <w:tcPr>
            <w:tcW w:w="4962"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4. Наименование проекта </w:t>
            </w:r>
          </w:p>
          <w:p w:rsidR="00713A53" w:rsidRPr="00713A53" w:rsidRDefault="00713A53" w:rsidP="008A4451">
            <w:pPr>
              <w:autoSpaceDE w:val="0"/>
              <w:autoSpaceDN w:val="0"/>
              <w:adjustRightInd w:val="0"/>
              <w:rPr>
                <w:rFonts w:ascii="Times New Roman" w:hAnsi="Times New Roman"/>
              </w:rPr>
            </w:pPr>
          </w:p>
        </w:tc>
        <w:tc>
          <w:tcPr>
            <w:tcW w:w="4578" w:type="dxa"/>
            <w:gridSpan w:val="3"/>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4962" w:type="dxa"/>
            <w:gridSpan w:val="2"/>
            <w:tcBorders>
              <w:top w:val="single" w:sz="6" w:space="0" w:color="auto"/>
              <w:left w:val="single" w:sz="6" w:space="0" w:color="auto"/>
              <w:bottom w:val="single" w:sz="4" w:space="0" w:color="auto"/>
              <w:right w:val="single" w:sz="4" w:space="0" w:color="auto"/>
            </w:tcBorders>
            <w:hideMark/>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5. Сокращенное наименование организации-заявителя</w:t>
            </w:r>
          </w:p>
        </w:tc>
        <w:tc>
          <w:tcPr>
            <w:tcW w:w="4578" w:type="dxa"/>
            <w:gridSpan w:val="3"/>
            <w:tcBorders>
              <w:top w:val="single" w:sz="4" w:space="0" w:color="auto"/>
              <w:left w:val="single" w:sz="4" w:space="0" w:color="auto"/>
              <w:bottom w:val="single" w:sz="4" w:space="0" w:color="auto"/>
              <w:right w:val="single" w:sz="4" w:space="0" w:color="auto"/>
            </w:tcBorders>
          </w:tcPr>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tc>
      </w:tr>
      <w:tr w:rsidR="00713A53" w:rsidRPr="00713A53" w:rsidTr="008A4451">
        <w:trPr>
          <w:cantSplit/>
          <w:trHeight w:val="240"/>
        </w:trPr>
        <w:tc>
          <w:tcPr>
            <w:tcW w:w="9540" w:type="dxa"/>
            <w:gridSpan w:val="5"/>
            <w:tcBorders>
              <w:top w:val="single" w:sz="4" w:space="0" w:color="auto"/>
              <w:left w:val="single" w:sz="4" w:space="0" w:color="auto"/>
              <w:bottom w:val="single" w:sz="4" w:space="0" w:color="auto"/>
              <w:right w:val="single" w:sz="4" w:space="0" w:color="auto"/>
            </w:tcBorders>
            <w:hideMark/>
          </w:tcPr>
          <w:p w:rsidR="00713A53" w:rsidRPr="00713A53" w:rsidRDefault="00713A53" w:rsidP="008A4451">
            <w:pPr>
              <w:jc w:val="both"/>
              <w:rPr>
                <w:rFonts w:ascii="Times New Roman" w:hAnsi="Times New Roman"/>
              </w:rPr>
            </w:pPr>
            <w:r w:rsidRPr="00713A53">
              <w:rPr>
                <w:rFonts w:ascii="Times New Roman" w:hAnsi="Times New Roman"/>
              </w:rPr>
              <w:t>Информация о заявителе и декларация о соответствии заявителя требованиям, установленным к участникам конкурса, изложены в приложении № 1 к настоящему заявлению на участие в конкурсе, являющемся его неотъемлемой частью.</w:t>
            </w:r>
          </w:p>
        </w:tc>
      </w:tr>
      <w:tr w:rsidR="00713A53" w:rsidRPr="00713A53" w:rsidTr="008A4451">
        <w:trPr>
          <w:cantSplit/>
          <w:trHeight w:val="240"/>
        </w:trPr>
        <w:tc>
          <w:tcPr>
            <w:tcW w:w="7230" w:type="dxa"/>
            <w:gridSpan w:val="3"/>
            <w:tcBorders>
              <w:top w:val="single" w:sz="4"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6.1. Запрашиваемый размер субсидии </w:t>
            </w:r>
          </w:p>
          <w:p w:rsidR="00713A53" w:rsidRPr="00713A53" w:rsidRDefault="00713A53" w:rsidP="008A4451">
            <w:pPr>
              <w:autoSpaceDE w:val="0"/>
              <w:autoSpaceDN w:val="0"/>
              <w:adjustRightInd w:val="0"/>
              <w:rPr>
                <w:rFonts w:ascii="Times New Roman" w:hAnsi="Times New Roman"/>
              </w:rPr>
            </w:pPr>
          </w:p>
        </w:tc>
        <w:tc>
          <w:tcPr>
            <w:tcW w:w="2310" w:type="dxa"/>
            <w:gridSpan w:val="2"/>
            <w:tcBorders>
              <w:top w:val="single" w:sz="4"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(рублей; сумма цифрами и прописью)</w:t>
            </w:r>
          </w:p>
        </w:tc>
      </w:tr>
      <w:tr w:rsidR="00713A53" w:rsidRPr="00713A53" w:rsidTr="008A4451">
        <w:trPr>
          <w:cantSplit/>
          <w:trHeight w:val="600"/>
        </w:trPr>
        <w:tc>
          <w:tcPr>
            <w:tcW w:w="7230" w:type="dxa"/>
            <w:gridSpan w:val="3"/>
            <w:tcBorders>
              <w:top w:val="single" w:sz="6" w:space="0" w:color="auto"/>
              <w:left w:val="single" w:sz="6" w:space="0" w:color="auto"/>
              <w:bottom w:val="single" w:sz="6" w:space="0" w:color="auto"/>
              <w:right w:val="single" w:sz="6" w:space="0" w:color="auto"/>
            </w:tcBorders>
            <w:hideMark/>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6.2. Размер предполагаемого софинансирования целевых расходов на реализацию проекта в виде поступлений на реализацию проекта из внебюджетных источников, включая денежные средства, иное имущество, имущественные права, безвозмездно выполняемые работы и оказываемые услуги, труд добровольцев</w:t>
            </w:r>
          </w:p>
        </w:tc>
        <w:tc>
          <w:tcPr>
            <w:tcW w:w="2310"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(рублей; сумма цифрами и прописью </w:t>
            </w:r>
          </w:p>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с указанием источника средств) </w:t>
            </w:r>
          </w:p>
        </w:tc>
      </w:tr>
      <w:tr w:rsidR="00713A53" w:rsidRPr="00713A53" w:rsidTr="008A4451">
        <w:trPr>
          <w:cantSplit/>
          <w:trHeight w:val="360"/>
        </w:trPr>
        <w:tc>
          <w:tcPr>
            <w:tcW w:w="7230" w:type="dxa"/>
            <w:gridSpan w:val="3"/>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lastRenderedPageBreak/>
              <w:t xml:space="preserve">6.3. Полная стоимость проекта </w:t>
            </w:r>
          </w:p>
          <w:p w:rsidR="00713A53" w:rsidRPr="00713A53" w:rsidRDefault="00713A53" w:rsidP="008A4451">
            <w:pPr>
              <w:autoSpaceDE w:val="0"/>
              <w:autoSpaceDN w:val="0"/>
              <w:adjustRightInd w:val="0"/>
              <w:rPr>
                <w:rFonts w:ascii="Times New Roman" w:hAnsi="Times New Roman"/>
              </w:rPr>
            </w:pPr>
          </w:p>
        </w:tc>
        <w:tc>
          <w:tcPr>
            <w:tcW w:w="2310" w:type="dxa"/>
            <w:gridSpan w:val="2"/>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rPr>
                <w:rFonts w:ascii="Times New Roman" w:hAnsi="Times New Roman"/>
                <w:i/>
              </w:rPr>
            </w:pPr>
          </w:p>
          <w:p w:rsidR="00713A53" w:rsidRPr="00713A53" w:rsidRDefault="00713A53" w:rsidP="008A4451">
            <w:pPr>
              <w:autoSpaceDE w:val="0"/>
              <w:autoSpaceDN w:val="0"/>
              <w:adjustRightInd w:val="0"/>
              <w:jc w:val="both"/>
              <w:rPr>
                <w:rFonts w:ascii="Times New Roman" w:hAnsi="Times New Roman"/>
              </w:rPr>
            </w:pPr>
            <w:r w:rsidRPr="00713A53">
              <w:rPr>
                <w:rFonts w:ascii="Times New Roman" w:hAnsi="Times New Roman"/>
              </w:rPr>
              <w:t>(рублей; сумма цифрами и прописью)</w:t>
            </w:r>
          </w:p>
        </w:tc>
      </w:tr>
      <w:tr w:rsidR="00713A53" w:rsidRPr="00713A53" w:rsidTr="008A4451">
        <w:trPr>
          <w:cantSplit/>
          <w:trHeight w:val="1011"/>
        </w:trPr>
        <w:tc>
          <w:tcPr>
            <w:tcW w:w="3780" w:type="dxa"/>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rPr>
            </w:pPr>
            <w:r w:rsidRPr="00713A53">
              <w:rPr>
                <w:rFonts w:ascii="Times New Roman" w:hAnsi="Times New Roman"/>
              </w:rPr>
              <w:t xml:space="preserve">7. Организации-партнеры </w:t>
            </w:r>
          </w:p>
          <w:p w:rsidR="00713A53" w:rsidRPr="00713A53" w:rsidRDefault="00713A53" w:rsidP="008A4451">
            <w:pPr>
              <w:autoSpaceDE w:val="0"/>
              <w:autoSpaceDN w:val="0"/>
              <w:adjustRightInd w:val="0"/>
              <w:rPr>
                <w:rFonts w:ascii="Times New Roman" w:hAnsi="Times New Roman"/>
              </w:rPr>
            </w:pPr>
          </w:p>
        </w:tc>
        <w:tc>
          <w:tcPr>
            <w:tcW w:w="5760" w:type="dxa"/>
            <w:gridSpan w:val="4"/>
            <w:tcBorders>
              <w:top w:val="single" w:sz="6" w:space="0" w:color="auto"/>
              <w:left w:val="single" w:sz="6" w:space="0" w:color="auto"/>
              <w:bottom w:val="single" w:sz="6" w:space="0" w:color="auto"/>
              <w:right w:val="single" w:sz="6" w:space="0" w:color="auto"/>
            </w:tcBorders>
          </w:tcPr>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p>
        </w:tc>
      </w:tr>
    </w:tbl>
    <w:p w:rsidR="00713A53" w:rsidRPr="00713A53" w:rsidRDefault="00713A53" w:rsidP="00713A53">
      <w:pPr>
        <w:autoSpaceDE w:val="0"/>
        <w:autoSpaceDN w:val="0"/>
        <w:adjustRightInd w:val="0"/>
        <w:jc w:val="both"/>
        <w:rPr>
          <w:rFonts w:ascii="Times New Roman" w:hAnsi="Times New Roman"/>
          <w:sz w:val="12"/>
          <w:szCs w:val="12"/>
        </w:rPr>
      </w:pPr>
    </w:p>
    <w:p w:rsidR="00713A53" w:rsidRPr="00713A53" w:rsidRDefault="00713A53" w:rsidP="00713A53">
      <w:pPr>
        <w:ind w:firstLine="720"/>
        <w:jc w:val="both"/>
        <w:rPr>
          <w:rFonts w:ascii="Times New Roman" w:hAnsi="Times New Roman"/>
          <w:sz w:val="28"/>
          <w:szCs w:val="28"/>
        </w:rPr>
      </w:pPr>
      <w:r w:rsidRPr="00713A53">
        <w:rPr>
          <w:rFonts w:ascii="Times New Roman" w:hAnsi="Times New Roman"/>
          <w:sz w:val="28"/>
          <w:szCs w:val="28"/>
        </w:rPr>
        <w:t>Достоверность информации (в том числе документов), представленной в составе заявки на участие в конкурсе, подтверждаем. С условиями конкурса и предоставления субсидий ознакомлены.</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 xml:space="preserve">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w:t>
      </w:r>
      <w:r w:rsidR="00767DCE">
        <w:rPr>
          <w:rFonts w:ascii="Times New Roman" w:hAnsi="Times New Roman"/>
          <w:sz w:val="28"/>
          <w:szCs w:val="28"/>
        </w:rPr>
        <w:t>25</w:t>
      </w:r>
      <w:r w:rsidRPr="00713A53">
        <w:rPr>
          <w:rFonts w:ascii="Times New Roman" w:hAnsi="Times New Roman"/>
          <w:sz w:val="28"/>
          <w:szCs w:val="28"/>
        </w:rPr>
        <w:t xml:space="preserve"> процентов.</w:t>
      </w:r>
    </w:p>
    <w:p w:rsidR="00B27699" w:rsidRPr="00B27699" w:rsidRDefault="00B27699" w:rsidP="00713A53">
      <w:pPr>
        <w:widowControl w:val="0"/>
        <w:ind w:firstLine="708"/>
        <w:jc w:val="both"/>
        <w:rPr>
          <w:rFonts w:ascii="Times New Roman" w:hAnsi="Times New Roman"/>
          <w:sz w:val="28"/>
          <w:szCs w:val="28"/>
        </w:rPr>
      </w:pPr>
      <w:r w:rsidRPr="00B27699">
        <w:rPr>
          <w:rFonts w:ascii="Times New Roman" w:hAnsi="Times New Roman"/>
          <w:sz w:val="28"/>
          <w:szCs w:val="28"/>
        </w:rPr>
        <w:t>Заявитель не получал в текущем финансовом году средства из местного бюджета в соответствии с муниципальными правовыми актами на цели установленные правовым актом.</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Заявитель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не приостановлена в порядке, предусмотренном законодательством Российской Федерации.</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lastRenderedPageBreak/>
        <w:t>У заявителя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713A53" w:rsidRPr="00713A53" w:rsidRDefault="00713A53" w:rsidP="00713A53">
      <w:pPr>
        <w:widowControl w:val="0"/>
        <w:ind w:firstLine="708"/>
        <w:jc w:val="both"/>
        <w:rPr>
          <w:rFonts w:ascii="Times New Roman" w:hAnsi="Times New Roman"/>
          <w:sz w:val="28"/>
          <w:szCs w:val="28"/>
        </w:rPr>
      </w:pPr>
      <w:r w:rsidRPr="00713A53">
        <w:rPr>
          <w:rFonts w:ascii="Times New Roman" w:hAnsi="Times New Roman"/>
          <w:sz w:val="28"/>
          <w:szCs w:val="28"/>
        </w:rPr>
        <w:t>Просим принять заявку на участие в конкурсе и подтверждаем свое согласие на публикацию, размещение в информационно-телекоммуникационной сети «Интернет» информации о заявителе как участнике конкурса, о подаваемой на конкурс заявке, иной информации, с</w:t>
      </w:r>
      <w:r>
        <w:rPr>
          <w:rFonts w:ascii="Times New Roman" w:hAnsi="Times New Roman"/>
          <w:sz w:val="28"/>
          <w:szCs w:val="28"/>
        </w:rPr>
        <w:t>вязанной с участием в конкурсе.</w:t>
      </w:r>
    </w:p>
    <w:p w:rsidR="00713A53" w:rsidRPr="00713A53" w:rsidRDefault="00713A53" w:rsidP="00713A53">
      <w:pPr>
        <w:widowControl w:val="0"/>
        <w:autoSpaceDE w:val="0"/>
        <w:autoSpaceDN w:val="0"/>
        <w:adjustRightInd w:val="0"/>
        <w:rPr>
          <w:rFonts w:ascii="Times New Roman" w:hAnsi="Times New Roman"/>
          <w:b/>
          <w:sz w:val="28"/>
          <w:szCs w:val="28"/>
        </w:rPr>
      </w:pPr>
      <w:r w:rsidRPr="00713A53">
        <w:rPr>
          <w:rFonts w:ascii="Times New Roman" w:hAnsi="Times New Roman"/>
          <w:b/>
          <w:sz w:val="28"/>
          <w:szCs w:val="28"/>
        </w:rPr>
        <w:t>Приложения:</w:t>
      </w:r>
    </w:p>
    <w:p w:rsidR="00713A53" w:rsidRPr="00713A53" w:rsidRDefault="00713A53" w:rsidP="00EA01EC">
      <w:pPr>
        <w:widowControl w:val="0"/>
        <w:numPr>
          <w:ilvl w:val="0"/>
          <w:numId w:val="9"/>
        </w:numPr>
        <w:tabs>
          <w:tab w:val="clear" w:pos="360"/>
          <w:tab w:val="num" w:pos="993"/>
        </w:tabs>
        <w:suppressAutoHyphens/>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Информация о заявителе (Приложение № 1 к настоящему заявлению).</w:t>
      </w:r>
    </w:p>
    <w:p w:rsidR="00713A53" w:rsidRPr="00713A53" w:rsidRDefault="00713A53" w:rsidP="00EA01EC">
      <w:pPr>
        <w:widowControl w:val="0"/>
        <w:numPr>
          <w:ilvl w:val="0"/>
          <w:numId w:val="9"/>
        </w:numPr>
        <w:tabs>
          <w:tab w:val="clear" w:pos="360"/>
          <w:tab w:val="num" w:pos="993"/>
        </w:tabs>
        <w:suppressAutoHyphens/>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Паспорт проекта (Приложение № 2 к настоящему заявлению).</w:t>
      </w:r>
    </w:p>
    <w:p w:rsidR="00713A53" w:rsidRPr="00713A53" w:rsidRDefault="00713A53" w:rsidP="00EA01EC">
      <w:pPr>
        <w:widowControl w:val="0"/>
        <w:numPr>
          <w:ilvl w:val="0"/>
          <w:numId w:val="9"/>
        </w:numPr>
        <w:tabs>
          <w:tab w:val="clear" w:pos="360"/>
          <w:tab w:val="num" w:pos="993"/>
        </w:tabs>
        <w:suppressAutoHyphens/>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Проект (Приложение № 3 к настоящему заявлению).</w:t>
      </w:r>
    </w:p>
    <w:p w:rsidR="00713A53" w:rsidRPr="00713A53" w:rsidRDefault="00713A53" w:rsidP="00EA01EC">
      <w:pPr>
        <w:widowControl w:val="0"/>
        <w:numPr>
          <w:ilvl w:val="0"/>
          <w:numId w:val="9"/>
        </w:numPr>
        <w:tabs>
          <w:tab w:val="clear" w:pos="360"/>
          <w:tab w:val="num" w:pos="993"/>
          <w:tab w:val="left" w:pos="1276"/>
        </w:tabs>
        <w:autoSpaceDE w:val="0"/>
        <w:autoSpaceDN w:val="0"/>
        <w:adjustRightInd w:val="0"/>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Копия Устава заявителя.</w:t>
      </w:r>
    </w:p>
    <w:p w:rsidR="00713A53" w:rsidRPr="00713A53" w:rsidRDefault="00713A53" w:rsidP="00EA01EC">
      <w:pPr>
        <w:widowControl w:val="0"/>
        <w:numPr>
          <w:ilvl w:val="0"/>
          <w:numId w:val="9"/>
        </w:numPr>
        <w:tabs>
          <w:tab w:val="clear" w:pos="360"/>
          <w:tab w:val="num" w:pos="993"/>
          <w:tab w:val="left" w:pos="1276"/>
        </w:tabs>
        <w:autoSpaceDE w:val="0"/>
        <w:autoSpaceDN w:val="0"/>
        <w:adjustRightInd w:val="0"/>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Копия отчетности, представленной заявителем в Министерство юстиции Российской Федерации (его территориальный орган) за предыдущий отчетный год.</w:t>
      </w:r>
    </w:p>
    <w:p w:rsidR="00713A53" w:rsidRPr="00713A53" w:rsidRDefault="00713A53" w:rsidP="00EA01EC">
      <w:pPr>
        <w:widowControl w:val="0"/>
        <w:numPr>
          <w:ilvl w:val="0"/>
          <w:numId w:val="9"/>
        </w:numPr>
        <w:tabs>
          <w:tab w:val="num" w:pos="993"/>
        </w:tabs>
        <w:autoSpaceDE w:val="0"/>
        <w:autoSpaceDN w:val="0"/>
        <w:adjustRightInd w:val="0"/>
        <w:spacing w:after="0" w:line="240" w:lineRule="auto"/>
        <w:ind w:left="0" w:firstLine="709"/>
        <w:jc w:val="both"/>
        <w:rPr>
          <w:rFonts w:ascii="Times New Roman" w:hAnsi="Times New Roman"/>
          <w:sz w:val="28"/>
          <w:szCs w:val="28"/>
        </w:rPr>
      </w:pPr>
      <w:r w:rsidRPr="00713A53">
        <w:rPr>
          <w:rFonts w:ascii="Times New Roman" w:hAnsi="Times New Roman"/>
          <w:sz w:val="28"/>
          <w:szCs w:val="28"/>
        </w:rPr>
        <w:t>Документы, подтверждающие обязательства заявителя (или его партнеров) обеспечить софинансирование целевых расходов на реализацию проекта в виде поступлений на реализацию проекта из внебюджетных источников, включая денежные средства, безвозмездно выполняемые работы и оказываемые услуги, труд добровольцев (по его стоимостной оценке исходя из среднего часового тарифа).</w:t>
      </w:r>
    </w:p>
    <w:p w:rsidR="00713A53" w:rsidRDefault="00713A53" w:rsidP="00EA01EC">
      <w:pPr>
        <w:widowControl w:val="0"/>
        <w:numPr>
          <w:ilvl w:val="0"/>
          <w:numId w:val="9"/>
        </w:numPr>
        <w:tabs>
          <w:tab w:val="clear" w:pos="360"/>
          <w:tab w:val="num" w:pos="993"/>
        </w:tabs>
        <w:autoSpaceDE w:val="0"/>
        <w:autoSpaceDN w:val="0"/>
        <w:adjustRightInd w:val="0"/>
        <w:spacing w:after="0" w:line="240" w:lineRule="auto"/>
        <w:ind w:left="0" w:firstLine="709"/>
        <w:jc w:val="both"/>
        <w:rPr>
          <w:rFonts w:ascii="Times New Roman" w:hAnsi="Times New Roman"/>
          <w:sz w:val="28"/>
          <w:szCs w:val="28"/>
        </w:rPr>
      </w:pPr>
      <w:r w:rsidRPr="00713A53">
        <w:rPr>
          <w:rFonts w:ascii="Times New Roman" w:hAnsi="Times New Roman"/>
          <w:sz w:val="28"/>
          <w:szCs w:val="28"/>
        </w:rPr>
        <w:t xml:space="preserve">Иная информация (в том числе документы) о деятельности заявителя </w:t>
      </w:r>
      <w:r w:rsidRPr="00713A53">
        <w:rPr>
          <w:rFonts w:ascii="Times New Roman" w:hAnsi="Times New Roman"/>
          <w:i/>
          <w:sz w:val="28"/>
          <w:szCs w:val="28"/>
        </w:rPr>
        <w:t>(по желанию заявителя).</w:t>
      </w:r>
    </w:p>
    <w:p w:rsidR="00713A53" w:rsidRPr="00713A53" w:rsidRDefault="00713A53" w:rsidP="00EA01EC">
      <w:pPr>
        <w:widowControl w:val="0"/>
        <w:numPr>
          <w:ilvl w:val="0"/>
          <w:numId w:val="9"/>
        </w:numPr>
        <w:tabs>
          <w:tab w:val="clear" w:pos="360"/>
          <w:tab w:val="num" w:pos="993"/>
        </w:tabs>
        <w:autoSpaceDE w:val="0"/>
        <w:autoSpaceDN w:val="0"/>
        <w:adjustRightInd w:val="0"/>
        <w:spacing w:after="0" w:line="240" w:lineRule="auto"/>
        <w:ind w:left="0" w:firstLine="709"/>
        <w:jc w:val="both"/>
        <w:rPr>
          <w:rFonts w:ascii="Times New Roman" w:hAnsi="Times New Roman"/>
          <w:sz w:val="28"/>
          <w:szCs w:val="28"/>
        </w:rPr>
      </w:pPr>
    </w:p>
    <w:tbl>
      <w:tblPr>
        <w:tblW w:w="0" w:type="auto"/>
        <w:tblLook w:val="01E0" w:firstRow="1" w:lastRow="1" w:firstColumn="1" w:lastColumn="1" w:noHBand="0" w:noVBand="0"/>
      </w:tblPr>
      <w:tblGrid>
        <w:gridCol w:w="3396"/>
        <w:gridCol w:w="3594"/>
        <w:gridCol w:w="2298"/>
      </w:tblGrid>
      <w:tr w:rsidR="00713A53" w:rsidRPr="00713A53" w:rsidTr="008A4451">
        <w:tc>
          <w:tcPr>
            <w:tcW w:w="3540" w:type="dxa"/>
          </w:tcPr>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 xml:space="preserve">Руководитель </w:t>
            </w:r>
          </w:p>
          <w:p w:rsidR="00713A53" w:rsidRPr="00713A53" w:rsidRDefault="00713A53" w:rsidP="008A4451">
            <w:pPr>
              <w:autoSpaceDE w:val="0"/>
              <w:autoSpaceDN w:val="0"/>
              <w:adjustRightInd w:val="0"/>
              <w:rPr>
                <w:rFonts w:ascii="Times New Roman" w:hAnsi="Times New Roman"/>
                <w:sz w:val="28"/>
                <w:szCs w:val="28"/>
              </w:rPr>
            </w:pPr>
            <w:r>
              <w:rPr>
                <w:rFonts w:ascii="Times New Roman" w:hAnsi="Times New Roman"/>
                <w:sz w:val="28"/>
                <w:szCs w:val="28"/>
              </w:rPr>
              <w:t xml:space="preserve">организации-заявителя </w:t>
            </w:r>
          </w:p>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М.П.</w:t>
            </w:r>
          </w:p>
        </w:tc>
        <w:tc>
          <w:tcPr>
            <w:tcW w:w="3648" w:type="dxa"/>
          </w:tcPr>
          <w:p w:rsidR="00713A53" w:rsidRPr="00713A53" w:rsidRDefault="00713A53" w:rsidP="008A4451">
            <w:pPr>
              <w:autoSpaceDE w:val="0"/>
              <w:autoSpaceDN w:val="0"/>
              <w:adjustRightInd w:val="0"/>
              <w:jc w:val="center"/>
              <w:rPr>
                <w:rFonts w:ascii="Times New Roman" w:hAnsi="Times New Roman"/>
                <w:sz w:val="28"/>
                <w:szCs w:val="28"/>
              </w:rPr>
            </w:pPr>
          </w:p>
          <w:p w:rsidR="00713A53" w:rsidRPr="00713A53" w:rsidRDefault="00713A53" w:rsidP="008A4451">
            <w:pPr>
              <w:autoSpaceDE w:val="0"/>
              <w:autoSpaceDN w:val="0"/>
              <w:adjustRightInd w:val="0"/>
              <w:jc w:val="center"/>
              <w:rPr>
                <w:rFonts w:ascii="Times New Roman" w:hAnsi="Times New Roman"/>
                <w:sz w:val="28"/>
                <w:szCs w:val="28"/>
              </w:rPr>
            </w:pPr>
            <w:r w:rsidRPr="00713A53">
              <w:rPr>
                <w:rFonts w:ascii="Times New Roman" w:hAnsi="Times New Roman"/>
                <w:sz w:val="28"/>
                <w:szCs w:val="28"/>
              </w:rPr>
              <w:t xml:space="preserve"> ____________________ </w:t>
            </w:r>
          </w:p>
          <w:p w:rsidR="00713A53" w:rsidRPr="00713A53" w:rsidRDefault="00713A53" w:rsidP="008A4451">
            <w:pPr>
              <w:autoSpaceDE w:val="0"/>
              <w:autoSpaceDN w:val="0"/>
              <w:adjustRightInd w:val="0"/>
              <w:jc w:val="center"/>
              <w:rPr>
                <w:rFonts w:ascii="Times New Roman" w:hAnsi="Times New Roman"/>
                <w:sz w:val="28"/>
                <w:szCs w:val="28"/>
              </w:rPr>
            </w:pPr>
            <w:r w:rsidRPr="00713A53">
              <w:rPr>
                <w:rFonts w:ascii="Times New Roman" w:hAnsi="Times New Roman"/>
                <w:sz w:val="28"/>
                <w:szCs w:val="28"/>
              </w:rPr>
              <w:t>подпись</w:t>
            </w:r>
          </w:p>
          <w:p w:rsidR="00713A53" w:rsidRPr="00713A53" w:rsidRDefault="00713A53" w:rsidP="008A4451">
            <w:pPr>
              <w:autoSpaceDE w:val="0"/>
              <w:autoSpaceDN w:val="0"/>
              <w:adjustRightInd w:val="0"/>
              <w:rPr>
                <w:rFonts w:ascii="Times New Roman" w:hAnsi="Times New Roman"/>
                <w:sz w:val="28"/>
                <w:szCs w:val="28"/>
              </w:rPr>
            </w:pPr>
          </w:p>
        </w:tc>
        <w:tc>
          <w:tcPr>
            <w:tcW w:w="2382" w:type="dxa"/>
          </w:tcPr>
          <w:p w:rsidR="00713A53" w:rsidRDefault="00713A53" w:rsidP="008A4451">
            <w:pPr>
              <w:autoSpaceDE w:val="0"/>
              <w:autoSpaceDN w:val="0"/>
              <w:adjustRightInd w:val="0"/>
              <w:rPr>
                <w:rFonts w:ascii="Times New Roman" w:hAnsi="Times New Roman"/>
                <w:sz w:val="28"/>
                <w:szCs w:val="28"/>
              </w:rPr>
            </w:pPr>
          </w:p>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 xml:space="preserve">  (И.О. Фамилия)</w:t>
            </w:r>
          </w:p>
        </w:tc>
      </w:tr>
      <w:tr w:rsidR="00713A53" w:rsidRPr="00713A53" w:rsidTr="00713A53">
        <w:trPr>
          <w:trHeight w:val="832"/>
        </w:trPr>
        <w:tc>
          <w:tcPr>
            <w:tcW w:w="3540" w:type="dxa"/>
          </w:tcPr>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t xml:space="preserve">Руководитель проекта </w:t>
            </w:r>
          </w:p>
          <w:p w:rsidR="00713A53" w:rsidRPr="00713A53" w:rsidRDefault="00713A53" w:rsidP="008A4451">
            <w:pPr>
              <w:autoSpaceDE w:val="0"/>
              <w:autoSpaceDN w:val="0"/>
              <w:adjustRightInd w:val="0"/>
              <w:rPr>
                <w:rFonts w:ascii="Times New Roman" w:hAnsi="Times New Roman"/>
                <w:sz w:val="28"/>
                <w:szCs w:val="28"/>
              </w:rPr>
            </w:pPr>
          </w:p>
        </w:tc>
        <w:tc>
          <w:tcPr>
            <w:tcW w:w="3648" w:type="dxa"/>
            <w:hideMark/>
          </w:tcPr>
          <w:p w:rsidR="00713A53" w:rsidRPr="00713A53" w:rsidRDefault="00713A53" w:rsidP="008A4451">
            <w:pPr>
              <w:autoSpaceDE w:val="0"/>
              <w:autoSpaceDN w:val="0"/>
              <w:adjustRightInd w:val="0"/>
              <w:jc w:val="center"/>
              <w:rPr>
                <w:rFonts w:ascii="Times New Roman" w:hAnsi="Times New Roman"/>
                <w:sz w:val="28"/>
                <w:szCs w:val="28"/>
              </w:rPr>
            </w:pPr>
            <w:r w:rsidRPr="00713A53">
              <w:rPr>
                <w:rFonts w:ascii="Times New Roman" w:hAnsi="Times New Roman"/>
                <w:sz w:val="28"/>
                <w:szCs w:val="28"/>
              </w:rPr>
              <w:lastRenderedPageBreak/>
              <w:t>____________________</w:t>
            </w:r>
          </w:p>
          <w:p w:rsidR="00713A53" w:rsidRPr="00713A53" w:rsidRDefault="00713A53" w:rsidP="008A4451">
            <w:pPr>
              <w:autoSpaceDE w:val="0"/>
              <w:autoSpaceDN w:val="0"/>
              <w:adjustRightInd w:val="0"/>
              <w:jc w:val="center"/>
              <w:rPr>
                <w:rFonts w:ascii="Times New Roman" w:hAnsi="Times New Roman"/>
                <w:sz w:val="28"/>
                <w:szCs w:val="28"/>
              </w:rPr>
            </w:pPr>
            <w:r w:rsidRPr="00713A53">
              <w:rPr>
                <w:rFonts w:ascii="Times New Roman" w:hAnsi="Times New Roman"/>
                <w:sz w:val="28"/>
                <w:szCs w:val="28"/>
              </w:rPr>
              <w:lastRenderedPageBreak/>
              <w:t>подпись</w:t>
            </w:r>
          </w:p>
        </w:tc>
        <w:tc>
          <w:tcPr>
            <w:tcW w:w="2382" w:type="dxa"/>
            <w:hideMark/>
          </w:tcPr>
          <w:p w:rsidR="00713A53" w:rsidRPr="00713A53" w:rsidRDefault="00713A53" w:rsidP="008A4451">
            <w:pPr>
              <w:autoSpaceDE w:val="0"/>
              <w:autoSpaceDN w:val="0"/>
              <w:adjustRightInd w:val="0"/>
              <w:rPr>
                <w:rFonts w:ascii="Times New Roman" w:hAnsi="Times New Roman"/>
                <w:sz w:val="28"/>
                <w:szCs w:val="28"/>
              </w:rPr>
            </w:pPr>
            <w:r w:rsidRPr="00713A53">
              <w:rPr>
                <w:rFonts w:ascii="Times New Roman" w:hAnsi="Times New Roman"/>
                <w:sz w:val="28"/>
                <w:szCs w:val="28"/>
              </w:rPr>
              <w:lastRenderedPageBreak/>
              <w:t xml:space="preserve">  (И.О. Фамилия)</w:t>
            </w:r>
          </w:p>
        </w:tc>
      </w:tr>
    </w:tbl>
    <w:p w:rsidR="004A7D83" w:rsidRPr="00713A53" w:rsidRDefault="00713A53" w:rsidP="00713A53">
      <w:pPr>
        <w:rPr>
          <w:rFonts w:ascii="Times New Roman" w:hAnsi="Times New Roman"/>
          <w:sz w:val="28"/>
          <w:szCs w:val="28"/>
        </w:rPr>
      </w:pPr>
      <w:r w:rsidRPr="00713A53">
        <w:rPr>
          <w:rFonts w:ascii="Times New Roman" w:hAnsi="Times New Roman"/>
          <w:sz w:val="28"/>
          <w:szCs w:val="28"/>
        </w:rPr>
        <w:lastRenderedPageBreak/>
        <w:t>«____» _______________ 202___ года</w:t>
      </w:r>
    </w:p>
    <w:p w:rsidR="00713A53" w:rsidRDefault="00713A53" w:rsidP="00713A53">
      <w:pPr>
        <w:jc w:val="center"/>
        <w:rPr>
          <w:rFonts w:ascii="Times New Roman" w:hAnsi="Times New Roman"/>
          <w:sz w:val="28"/>
          <w:szCs w:val="28"/>
        </w:rPr>
      </w:pPr>
      <w:r w:rsidRPr="00713A53">
        <w:rPr>
          <w:rFonts w:ascii="Times New Roman" w:hAnsi="Times New Roman"/>
          <w:sz w:val="28"/>
          <w:szCs w:val="28"/>
        </w:rPr>
        <w:t>______________</w:t>
      </w:r>
    </w:p>
    <w:p w:rsidR="000728DA" w:rsidRDefault="000728DA" w:rsidP="00713A53">
      <w:pPr>
        <w:jc w:val="center"/>
        <w:rPr>
          <w:rFonts w:ascii="Times New Roman" w:hAnsi="Times New Roman"/>
          <w:sz w:val="28"/>
          <w:szCs w:val="28"/>
        </w:rPr>
      </w:pPr>
    </w:p>
    <w:p w:rsidR="000728DA" w:rsidRDefault="000728DA" w:rsidP="00713A53">
      <w:pPr>
        <w:jc w:val="center"/>
        <w:rPr>
          <w:rFonts w:ascii="Times New Roman" w:hAnsi="Times New Roman"/>
          <w:sz w:val="28"/>
          <w:szCs w:val="28"/>
        </w:rPr>
      </w:pPr>
    </w:p>
    <w:tbl>
      <w:tblPr>
        <w:tblW w:w="9781" w:type="dxa"/>
        <w:tblInd w:w="-34" w:type="dxa"/>
        <w:tblLayout w:type="fixed"/>
        <w:tblLook w:val="0000" w:firstRow="0" w:lastRow="0" w:firstColumn="0" w:lastColumn="0" w:noHBand="0" w:noVBand="0"/>
      </w:tblPr>
      <w:tblGrid>
        <w:gridCol w:w="3864"/>
        <w:gridCol w:w="1348"/>
        <w:gridCol w:w="284"/>
        <w:gridCol w:w="2676"/>
        <w:gridCol w:w="50"/>
        <w:gridCol w:w="186"/>
        <w:gridCol w:w="534"/>
        <w:gridCol w:w="272"/>
        <w:gridCol w:w="567"/>
      </w:tblGrid>
      <w:tr w:rsidR="00A51F87" w:rsidRPr="00D05B84" w:rsidTr="00A51F87">
        <w:trPr>
          <w:gridAfter w:val="2"/>
          <w:wAfter w:w="839" w:type="dxa"/>
          <w:trHeight w:val="230"/>
        </w:trPr>
        <w:tc>
          <w:tcPr>
            <w:tcW w:w="8942" w:type="dxa"/>
            <w:gridSpan w:val="7"/>
          </w:tcPr>
          <w:p w:rsidR="00A51F87" w:rsidRPr="00287027" w:rsidRDefault="00A51F87" w:rsidP="008A4451">
            <w:pPr>
              <w:pStyle w:val="ConsPlusTitle"/>
              <w:widowControl/>
              <w:ind w:left="5664"/>
              <w:jc w:val="center"/>
              <w:rPr>
                <w:b w:val="0"/>
              </w:rPr>
            </w:pPr>
            <w:r w:rsidRPr="00287027">
              <w:rPr>
                <w:b w:val="0"/>
                <w:caps/>
              </w:rPr>
              <w:t>П</w:t>
            </w:r>
            <w:r>
              <w:rPr>
                <w:b w:val="0"/>
              </w:rPr>
              <w:t>РИЛОЖЕНИЕ</w:t>
            </w:r>
            <w:r w:rsidRPr="00287027">
              <w:rPr>
                <w:b w:val="0"/>
              </w:rPr>
              <w:t xml:space="preserve"> № 1 </w:t>
            </w:r>
          </w:p>
          <w:p w:rsidR="00A51F87" w:rsidRPr="00D57439" w:rsidRDefault="00A51F87" w:rsidP="008A4451">
            <w:pPr>
              <w:pStyle w:val="ConsPlusTitle"/>
              <w:widowControl/>
              <w:ind w:left="5664"/>
              <w:jc w:val="center"/>
              <w:rPr>
                <w:b w:val="0"/>
              </w:rPr>
            </w:pPr>
            <w:r w:rsidRPr="00D57439">
              <w:rPr>
                <w:b w:val="0"/>
              </w:rPr>
              <w:t>к заявлению</w:t>
            </w:r>
            <w:r>
              <w:rPr>
                <w:b w:val="0"/>
              </w:rPr>
              <w:t xml:space="preserve"> на участие в конкурсе</w:t>
            </w:r>
          </w:p>
          <w:p w:rsidR="00A24513" w:rsidRPr="000358BC" w:rsidRDefault="00A24513" w:rsidP="00A24513">
            <w:pPr>
              <w:spacing w:before="480" w:line="240" w:lineRule="auto"/>
              <w:contextualSpacing/>
              <w:jc w:val="center"/>
              <w:rPr>
                <w:rFonts w:ascii="Times New Roman" w:hAnsi="Times New Roman"/>
                <w:b/>
                <w:i/>
                <w:sz w:val="28"/>
                <w:szCs w:val="28"/>
              </w:rPr>
            </w:pPr>
            <w:r>
              <w:rPr>
                <w:rFonts w:ascii="Times New Roman" w:hAnsi="Times New Roman"/>
                <w:b/>
                <w:i/>
                <w:sz w:val="28"/>
                <w:szCs w:val="28"/>
              </w:rPr>
              <w:t xml:space="preserve">                                                             </w:t>
            </w:r>
          </w:p>
          <w:p w:rsidR="00A51F87" w:rsidRDefault="00A51F87" w:rsidP="008A4451">
            <w:pPr>
              <w:pStyle w:val="a3"/>
              <w:tabs>
                <w:tab w:val="left" w:pos="1276"/>
              </w:tabs>
              <w:ind w:left="0"/>
              <w:jc w:val="center"/>
              <w:rPr>
                <w:b/>
                <w:caps/>
                <w:szCs w:val="28"/>
              </w:rPr>
            </w:pPr>
          </w:p>
          <w:p w:rsidR="00A51F87" w:rsidRPr="00457E7E" w:rsidRDefault="00A51F87" w:rsidP="008A4451">
            <w:pPr>
              <w:pStyle w:val="a3"/>
              <w:tabs>
                <w:tab w:val="left" w:pos="1276"/>
              </w:tabs>
              <w:ind w:left="0"/>
              <w:jc w:val="center"/>
              <w:rPr>
                <w:b/>
                <w:caps/>
                <w:szCs w:val="28"/>
              </w:rPr>
            </w:pPr>
          </w:p>
          <w:p w:rsidR="00A51F87" w:rsidRDefault="00A51F87" w:rsidP="008A4451">
            <w:pPr>
              <w:pStyle w:val="a3"/>
              <w:tabs>
                <w:tab w:val="left" w:pos="1276"/>
              </w:tabs>
              <w:ind w:left="0"/>
              <w:jc w:val="center"/>
              <w:rPr>
                <w:b/>
                <w:caps/>
                <w:szCs w:val="28"/>
              </w:rPr>
            </w:pPr>
            <w:r w:rsidRPr="00457E7E">
              <w:rPr>
                <w:b/>
                <w:caps/>
                <w:szCs w:val="28"/>
              </w:rPr>
              <w:t>информация о заявителе</w:t>
            </w:r>
          </w:p>
          <w:p w:rsidR="00A51F87" w:rsidRPr="00457E7E" w:rsidRDefault="00A51F87" w:rsidP="008A4451">
            <w:pPr>
              <w:pStyle w:val="a3"/>
              <w:tabs>
                <w:tab w:val="left" w:pos="1276"/>
              </w:tabs>
              <w:ind w:left="0"/>
              <w:jc w:val="center"/>
              <w:rPr>
                <w:b/>
                <w:caps/>
                <w:szCs w:val="28"/>
              </w:rPr>
            </w:pPr>
          </w:p>
          <w:p w:rsidR="00A51F87" w:rsidRPr="006770EA" w:rsidRDefault="00A51F87" w:rsidP="008A4451">
            <w:pPr>
              <w:keepLines/>
              <w:suppressAutoHyphens/>
              <w:snapToGrid w:val="0"/>
              <w:jc w:val="center"/>
              <w:rPr>
                <w:sz w:val="12"/>
                <w:szCs w:val="12"/>
              </w:rPr>
            </w:pP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rPr>
                <w:b/>
              </w:rPr>
            </w:pPr>
            <w:r w:rsidRPr="00D05B84">
              <w:rPr>
                <w:b/>
              </w:rPr>
              <w:t xml:space="preserve">1. Полное наименование </w:t>
            </w:r>
          </w:p>
          <w:p w:rsidR="00A51F87" w:rsidRPr="009B40E4" w:rsidRDefault="00A51F87" w:rsidP="008A4451">
            <w:pPr>
              <w:keepLines/>
              <w:suppressAutoHyphens/>
              <w:snapToGrid w:val="0"/>
              <w:rPr>
                <w:b/>
              </w:rPr>
            </w:pPr>
          </w:p>
        </w:tc>
        <w:tc>
          <w:tcPr>
            <w:tcW w:w="5078" w:type="dxa"/>
            <w:gridSpan w:val="6"/>
            <w:tcBorders>
              <w:top w:val="single" w:sz="4" w:space="0" w:color="auto"/>
              <w:left w:val="single" w:sz="4" w:space="0" w:color="auto"/>
              <w:bottom w:val="single" w:sz="4" w:space="0" w:color="auto"/>
              <w:right w:val="single" w:sz="4" w:space="0" w:color="auto"/>
            </w:tcBorders>
          </w:tcPr>
          <w:p w:rsidR="00A51F87" w:rsidRPr="00D05B84" w:rsidRDefault="00A51F87" w:rsidP="008A4451">
            <w:pPr>
              <w:keepLines/>
              <w:suppressAutoHyphens/>
              <w:jc w:val="center"/>
              <w:rPr>
                <w:b/>
              </w:rPr>
            </w:pP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rPr>
                <w:b/>
              </w:rPr>
            </w:pPr>
          </w:p>
        </w:tc>
        <w:tc>
          <w:tcPr>
            <w:tcW w:w="5078" w:type="dxa"/>
            <w:gridSpan w:val="6"/>
          </w:tcPr>
          <w:p w:rsidR="00A51F87" w:rsidRPr="00D05B84" w:rsidRDefault="00A51F87" w:rsidP="008A4451">
            <w:pPr>
              <w:keepLines/>
              <w:suppressAutoHyphens/>
              <w:jc w:val="center"/>
              <w:rPr>
                <w:i/>
              </w:rPr>
            </w:pPr>
            <w:r w:rsidRPr="00D05B84">
              <w:rPr>
                <w:i/>
              </w:rPr>
              <w:t>(согласно свидетельству о гос.</w:t>
            </w:r>
            <w:r>
              <w:rPr>
                <w:i/>
              </w:rPr>
              <w:t xml:space="preserve"> </w:t>
            </w:r>
            <w:r w:rsidRPr="00D05B84">
              <w:rPr>
                <w:i/>
              </w:rPr>
              <w:t>регистрации)</w:t>
            </w: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rPr>
                <w:b/>
              </w:rPr>
            </w:pPr>
            <w:r w:rsidRPr="00D05B84">
              <w:rPr>
                <w:b/>
              </w:rPr>
              <w:t xml:space="preserve">2. Сокращённое наименование </w:t>
            </w:r>
          </w:p>
        </w:tc>
        <w:tc>
          <w:tcPr>
            <w:tcW w:w="5078" w:type="dxa"/>
            <w:gridSpan w:val="6"/>
            <w:tcBorders>
              <w:top w:val="single" w:sz="4" w:space="0" w:color="auto"/>
              <w:left w:val="single" w:sz="4" w:space="0" w:color="auto"/>
              <w:bottom w:val="single" w:sz="4" w:space="0" w:color="auto"/>
              <w:right w:val="single" w:sz="4" w:space="0" w:color="auto"/>
            </w:tcBorders>
          </w:tcPr>
          <w:p w:rsidR="00A51F87" w:rsidRDefault="00A51F87" w:rsidP="008A4451">
            <w:pPr>
              <w:keepLines/>
              <w:suppressAutoHyphens/>
              <w:snapToGrid w:val="0"/>
              <w:jc w:val="center"/>
            </w:pPr>
          </w:p>
          <w:p w:rsidR="00A51F87" w:rsidRPr="00D05B84" w:rsidRDefault="00A51F87" w:rsidP="008A4451">
            <w:pPr>
              <w:keepLines/>
              <w:suppressAutoHyphens/>
              <w:snapToGrid w:val="0"/>
              <w:jc w:val="center"/>
            </w:pP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rPr>
                <w:b/>
              </w:rPr>
            </w:pPr>
          </w:p>
        </w:tc>
        <w:tc>
          <w:tcPr>
            <w:tcW w:w="5078" w:type="dxa"/>
            <w:gridSpan w:val="6"/>
            <w:tcBorders>
              <w:top w:val="single" w:sz="4" w:space="0" w:color="auto"/>
            </w:tcBorders>
          </w:tcPr>
          <w:p w:rsidR="00A51F87" w:rsidRPr="00D05B84" w:rsidRDefault="00A51F87" w:rsidP="008A4451">
            <w:pPr>
              <w:keepLines/>
              <w:tabs>
                <w:tab w:val="left" w:pos="630"/>
                <w:tab w:val="center" w:pos="2987"/>
              </w:tabs>
              <w:suppressAutoHyphens/>
              <w:jc w:val="center"/>
              <w:rPr>
                <w:i/>
              </w:rPr>
            </w:pPr>
            <w:r w:rsidRPr="00D05B84">
              <w:rPr>
                <w:i/>
              </w:rPr>
              <w:t>(согласно свидетельству о гос.</w:t>
            </w:r>
            <w:r>
              <w:rPr>
                <w:i/>
              </w:rPr>
              <w:t xml:space="preserve"> </w:t>
            </w:r>
            <w:r w:rsidRPr="00D05B84">
              <w:rPr>
                <w:i/>
              </w:rPr>
              <w:t>регистрации)</w:t>
            </w: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rPr>
                <w:b/>
              </w:rPr>
            </w:pPr>
            <w:r w:rsidRPr="00D05B84">
              <w:rPr>
                <w:b/>
              </w:rPr>
              <w:t xml:space="preserve">3. Организационно-правовая форма </w:t>
            </w:r>
          </w:p>
        </w:tc>
        <w:tc>
          <w:tcPr>
            <w:tcW w:w="5078" w:type="dxa"/>
            <w:gridSpan w:val="6"/>
            <w:tcBorders>
              <w:top w:val="single" w:sz="4" w:space="0" w:color="auto"/>
              <w:left w:val="single" w:sz="4" w:space="0" w:color="auto"/>
              <w:bottom w:val="single" w:sz="4" w:space="0" w:color="auto"/>
              <w:right w:val="single" w:sz="4" w:space="0" w:color="auto"/>
            </w:tcBorders>
          </w:tcPr>
          <w:p w:rsidR="00A51F87" w:rsidRPr="00D05B84" w:rsidRDefault="00A51F87" w:rsidP="008A4451">
            <w:pPr>
              <w:keepLines/>
              <w:suppressAutoHyphens/>
              <w:snapToGrid w:val="0"/>
              <w:ind w:hanging="87"/>
              <w:jc w:val="center"/>
            </w:pPr>
          </w:p>
          <w:p w:rsidR="00A51F87" w:rsidRPr="00D05B84" w:rsidRDefault="00A51F87" w:rsidP="008A4451">
            <w:pPr>
              <w:keepLines/>
              <w:suppressAutoHyphens/>
              <w:snapToGrid w:val="0"/>
              <w:ind w:hanging="87"/>
              <w:jc w:val="center"/>
            </w:pP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rPr>
                <w:b/>
              </w:rPr>
            </w:pPr>
          </w:p>
        </w:tc>
        <w:tc>
          <w:tcPr>
            <w:tcW w:w="5078" w:type="dxa"/>
            <w:gridSpan w:val="6"/>
            <w:tcBorders>
              <w:top w:val="single" w:sz="4" w:space="0" w:color="auto"/>
            </w:tcBorders>
          </w:tcPr>
          <w:p w:rsidR="00A51F87" w:rsidRPr="00D05B84" w:rsidRDefault="00A51F87" w:rsidP="008A4451">
            <w:pPr>
              <w:keepLines/>
              <w:suppressAutoHyphens/>
              <w:snapToGrid w:val="0"/>
              <w:ind w:hanging="87"/>
              <w:jc w:val="center"/>
              <w:rPr>
                <w:i/>
              </w:rPr>
            </w:pPr>
            <w:r w:rsidRPr="00D05B84">
              <w:rPr>
                <w:i/>
              </w:rPr>
              <w:t>(согласно свидетельству о регистрации)</w:t>
            </w:r>
          </w:p>
        </w:tc>
      </w:tr>
      <w:tr w:rsidR="00A51F87" w:rsidRPr="00D05B84" w:rsidTr="00A51F87">
        <w:trPr>
          <w:gridAfter w:val="2"/>
          <w:wAfter w:w="839" w:type="dxa"/>
          <w:trHeight w:val="263"/>
        </w:trPr>
        <w:tc>
          <w:tcPr>
            <w:tcW w:w="8942" w:type="dxa"/>
            <w:gridSpan w:val="7"/>
          </w:tcPr>
          <w:p w:rsidR="00A51F87" w:rsidRPr="00D05B84" w:rsidRDefault="00A51F87" w:rsidP="008A4451">
            <w:pPr>
              <w:keepLines/>
              <w:suppressAutoHyphens/>
              <w:snapToGrid w:val="0"/>
            </w:pPr>
            <w:r w:rsidRPr="00D05B84">
              <w:rPr>
                <w:b/>
              </w:rPr>
              <w:t>4. Реквизиты</w:t>
            </w:r>
            <w:r>
              <w:rPr>
                <w:b/>
              </w:rPr>
              <w:t>:</w:t>
            </w:r>
          </w:p>
        </w:tc>
      </w:tr>
      <w:tr w:rsidR="00A51F87" w:rsidRPr="00D05B84" w:rsidTr="00A51F87">
        <w:trPr>
          <w:gridAfter w:val="2"/>
          <w:wAfter w:w="839" w:type="dxa"/>
          <w:trHeight w:val="263"/>
        </w:trPr>
        <w:tc>
          <w:tcPr>
            <w:tcW w:w="3864" w:type="dxa"/>
            <w:tcBorders>
              <w:right w:val="single" w:sz="4" w:space="0" w:color="auto"/>
            </w:tcBorders>
          </w:tcPr>
          <w:p w:rsidR="00A51F87" w:rsidRPr="00D05B84" w:rsidRDefault="00A51F87" w:rsidP="008A4451">
            <w:pPr>
              <w:jc w:val="right"/>
              <w:rPr>
                <w:highlight w:val="yellow"/>
              </w:rPr>
            </w:pPr>
            <w:r w:rsidRPr="00D05B84">
              <w:t xml:space="preserve">ИНН </w:t>
            </w:r>
          </w:p>
        </w:tc>
        <w:tc>
          <w:tcPr>
            <w:tcW w:w="5078" w:type="dxa"/>
            <w:gridSpan w:val="6"/>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jc w:val="center"/>
            </w:pPr>
          </w:p>
        </w:tc>
      </w:tr>
      <w:tr w:rsidR="00A51F87" w:rsidRPr="007A6A7A" w:rsidTr="00A51F87">
        <w:trPr>
          <w:gridAfter w:val="2"/>
          <w:wAfter w:w="839" w:type="dxa"/>
          <w:trHeight w:val="70"/>
        </w:trPr>
        <w:tc>
          <w:tcPr>
            <w:tcW w:w="3864" w:type="dxa"/>
          </w:tcPr>
          <w:p w:rsidR="00A51F87" w:rsidRPr="007A6A7A" w:rsidRDefault="00A51F87" w:rsidP="008A4451">
            <w:pPr>
              <w:jc w:val="right"/>
              <w:rPr>
                <w:sz w:val="6"/>
                <w:szCs w:val="6"/>
              </w:rPr>
            </w:pPr>
          </w:p>
        </w:tc>
        <w:tc>
          <w:tcPr>
            <w:tcW w:w="5078" w:type="dxa"/>
            <w:gridSpan w:val="6"/>
            <w:tcBorders>
              <w:top w:val="single" w:sz="4" w:space="0" w:color="auto"/>
              <w:bottom w:val="single" w:sz="4" w:space="0" w:color="000000"/>
            </w:tcBorders>
            <w:vAlign w:val="center"/>
          </w:tcPr>
          <w:p w:rsidR="00A51F87" w:rsidRPr="007A6A7A" w:rsidRDefault="00A51F87" w:rsidP="008A4451">
            <w:pPr>
              <w:jc w:val="center"/>
              <w:rPr>
                <w:sz w:val="6"/>
                <w:szCs w:val="6"/>
              </w:rPr>
            </w:pPr>
          </w:p>
        </w:tc>
      </w:tr>
      <w:tr w:rsidR="00A51F87" w:rsidRPr="00D05B84" w:rsidTr="00A51F87">
        <w:trPr>
          <w:gridAfter w:val="2"/>
          <w:wAfter w:w="839" w:type="dxa"/>
          <w:trHeight w:val="263"/>
        </w:trPr>
        <w:tc>
          <w:tcPr>
            <w:tcW w:w="3864" w:type="dxa"/>
          </w:tcPr>
          <w:p w:rsidR="00A51F87" w:rsidRPr="00D05B84" w:rsidRDefault="00A51F87" w:rsidP="008A4451">
            <w:pPr>
              <w:jc w:val="right"/>
              <w:rPr>
                <w:highlight w:val="yellow"/>
              </w:rPr>
            </w:pPr>
            <w:r w:rsidRPr="00D05B84">
              <w:t xml:space="preserve">КПП </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jc w:val="center"/>
            </w:pPr>
          </w:p>
        </w:tc>
      </w:tr>
      <w:tr w:rsidR="00A51F87" w:rsidRPr="007A6A7A" w:rsidTr="00A51F87">
        <w:trPr>
          <w:gridAfter w:val="2"/>
          <w:wAfter w:w="839" w:type="dxa"/>
          <w:trHeight w:val="70"/>
        </w:trPr>
        <w:tc>
          <w:tcPr>
            <w:tcW w:w="3864" w:type="dxa"/>
          </w:tcPr>
          <w:p w:rsidR="00A51F87" w:rsidRPr="007A6A7A" w:rsidRDefault="00A51F87" w:rsidP="008A4451">
            <w:pPr>
              <w:jc w:val="right"/>
              <w:rPr>
                <w:sz w:val="6"/>
                <w:szCs w:val="6"/>
              </w:rPr>
            </w:pPr>
          </w:p>
        </w:tc>
        <w:tc>
          <w:tcPr>
            <w:tcW w:w="5078" w:type="dxa"/>
            <w:gridSpan w:val="6"/>
            <w:tcBorders>
              <w:top w:val="single" w:sz="4" w:space="0" w:color="000000"/>
              <w:bottom w:val="single" w:sz="4" w:space="0" w:color="auto"/>
            </w:tcBorders>
            <w:vAlign w:val="center"/>
          </w:tcPr>
          <w:p w:rsidR="00A51F87" w:rsidRPr="007A6A7A" w:rsidRDefault="00A51F87" w:rsidP="008A4451">
            <w:pPr>
              <w:jc w:val="center"/>
              <w:rPr>
                <w:sz w:val="6"/>
                <w:szCs w:val="6"/>
              </w:rPr>
            </w:pPr>
          </w:p>
        </w:tc>
      </w:tr>
      <w:tr w:rsidR="00A51F87" w:rsidRPr="00D05B84" w:rsidTr="00A51F87">
        <w:trPr>
          <w:gridAfter w:val="2"/>
          <w:wAfter w:w="839" w:type="dxa"/>
          <w:trHeight w:val="263"/>
        </w:trPr>
        <w:tc>
          <w:tcPr>
            <w:tcW w:w="3864" w:type="dxa"/>
            <w:tcBorders>
              <w:right w:val="single" w:sz="4" w:space="0" w:color="auto"/>
            </w:tcBorders>
          </w:tcPr>
          <w:p w:rsidR="00A51F87" w:rsidRPr="00D05B84" w:rsidRDefault="00A51F87" w:rsidP="008A4451">
            <w:pPr>
              <w:jc w:val="right"/>
              <w:rPr>
                <w:highlight w:val="yellow"/>
              </w:rPr>
            </w:pPr>
            <w:r w:rsidRPr="00D05B84">
              <w:t>ОГРН</w:t>
            </w:r>
          </w:p>
        </w:tc>
        <w:tc>
          <w:tcPr>
            <w:tcW w:w="5078" w:type="dxa"/>
            <w:gridSpan w:val="6"/>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jc w:val="center"/>
            </w:pPr>
          </w:p>
        </w:tc>
      </w:tr>
      <w:tr w:rsidR="00A51F87" w:rsidRPr="007A6A7A" w:rsidTr="00A51F87">
        <w:trPr>
          <w:gridAfter w:val="2"/>
          <w:wAfter w:w="839" w:type="dxa"/>
          <w:trHeight w:val="70"/>
        </w:trPr>
        <w:tc>
          <w:tcPr>
            <w:tcW w:w="3864" w:type="dxa"/>
          </w:tcPr>
          <w:p w:rsidR="00A51F87" w:rsidRPr="007A6A7A" w:rsidRDefault="00A51F87" w:rsidP="008A4451">
            <w:pPr>
              <w:jc w:val="right"/>
              <w:rPr>
                <w:sz w:val="6"/>
                <w:szCs w:val="6"/>
              </w:rPr>
            </w:pPr>
          </w:p>
        </w:tc>
        <w:tc>
          <w:tcPr>
            <w:tcW w:w="5078" w:type="dxa"/>
            <w:gridSpan w:val="6"/>
            <w:tcBorders>
              <w:top w:val="single" w:sz="4" w:space="0" w:color="auto"/>
            </w:tcBorders>
            <w:vAlign w:val="center"/>
          </w:tcPr>
          <w:p w:rsidR="00A51F87" w:rsidRPr="007A6A7A" w:rsidRDefault="00A51F87" w:rsidP="008A4451">
            <w:pPr>
              <w:rPr>
                <w:sz w:val="6"/>
                <w:szCs w:val="6"/>
              </w:rPr>
            </w:pP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д</w:t>
            </w:r>
            <w:r w:rsidRPr="00D05B84">
              <w:t xml:space="preserve">ата </w:t>
            </w:r>
            <w:r>
              <w:t>создания</w:t>
            </w:r>
          </w:p>
        </w:tc>
        <w:tc>
          <w:tcPr>
            <w:tcW w:w="1348" w:type="dxa"/>
            <w:tcBorders>
              <w:top w:val="single" w:sz="4" w:space="0" w:color="auto"/>
              <w:left w:val="single" w:sz="4" w:space="0" w:color="auto"/>
              <w:bottom w:val="single" w:sz="4" w:space="0" w:color="auto"/>
              <w:right w:val="single" w:sz="4" w:space="0" w:color="auto"/>
            </w:tcBorders>
            <w:vAlign w:val="bottom"/>
          </w:tcPr>
          <w:p w:rsidR="00A51F87" w:rsidRPr="00D05B84" w:rsidRDefault="00A51F87" w:rsidP="008A4451">
            <w:pPr>
              <w:keepLines/>
              <w:suppressAutoHyphens/>
              <w:jc w:val="center"/>
            </w:pPr>
          </w:p>
        </w:tc>
        <w:tc>
          <w:tcPr>
            <w:tcW w:w="284" w:type="dxa"/>
            <w:tcBorders>
              <w:left w:val="single" w:sz="4" w:space="0" w:color="auto"/>
              <w:right w:val="single" w:sz="4" w:space="0" w:color="auto"/>
            </w:tcBorders>
            <w:vAlign w:val="bottom"/>
          </w:tcPr>
          <w:p w:rsidR="00A51F87" w:rsidRPr="00D05B84" w:rsidRDefault="00A51F87" w:rsidP="008A4451">
            <w:pPr>
              <w:keepLines/>
              <w:suppressAutoHyphens/>
              <w:snapToGrid w:val="0"/>
              <w:jc w:val="center"/>
            </w:pPr>
          </w:p>
        </w:tc>
        <w:tc>
          <w:tcPr>
            <w:tcW w:w="2676" w:type="dxa"/>
            <w:tcBorders>
              <w:top w:val="single" w:sz="4" w:space="0" w:color="auto"/>
              <w:left w:val="single" w:sz="4" w:space="0" w:color="auto"/>
              <w:bottom w:val="single" w:sz="4" w:space="0" w:color="auto"/>
              <w:right w:val="single" w:sz="4" w:space="0" w:color="auto"/>
            </w:tcBorders>
            <w:vAlign w:val="bottom"/>
          </w:tcPr>
          <w:p w:rsidR="00A51F87" w:rsidRPr="00D05B84" w:rsidRDefault="00A51F87" w:rsidP="008A4451">
            <w:pPr>
              <w:keepLines/>
              <w:suppressAutoHyphens/>
              <w:snapToGrid w:val="0"/>
              <w:jc w:val="center"/>
            </w:pPr>
          </w:p>
        </w:tc>
        <w:tc>
          <w:tcPr>
            <w:tcW w:w="236" w:type="dxa"/>
            <w:gridSpan w:val="2"/>
            <w:tcBorders>
              <w:left w:val="single" w:sz="4" w:space="0" w:color="auto"/>
              <w:right w:val="single" w:sz="4" w:space="0" w:color="auto"/>
            </w:tcBorders>
            <w:vAlign w:val="bottom"/>
          </w:tcPr>
          <w:p w:rsidR="00A51F87" w:rsidRPr="00D05B84" w:rsidRDefault="00A51F87" w:rsidP="008A4451">
            <w:pPr>
              <w:keepLines/>
              <w:suppressAutoHyphens/>
              <w:snapToGrid w:val="0"/>
              <w:jc w:val="center"/>
            </w:pPr>
          </w:p>
        </w:tc>
        <w:tc>
          <w:tcPr>
            <w:tcW w:w="534" w:type="dxa"/>
            <w:tcBorders>
              <w:top w:val="single" w:sz="4" w:space="0" w:color="auto"/>
              <w:left w:val="single" w:sz="4" w:space="0" w:color="auto"/>
              <w:bottom w:val="single" w:sz="4" w:space="0" w:color="auto"/>
              <w:right w:val="single" w:sz="4" w:space="0" w:color="auto"/>
            </w:tcBorders>
            <w:vAlign w:val="bottom"/>
          </w:tcPr>
          <w:p w:rsidR="00A51F87" w:rsidRPr="00D05B84" w:rsidRDefault="00A51F87" w:rsidP="008A4451">
            <w:pPr>
              <w:keepLines/>
              <w:suppressAutoHyphens/>
              <w:snapToGrid w:val="0"/>
              <w:jc w:val="center"/>
            </w:pPr>
          </w:p>
        </w:tc>
      </w:tr>
      <w:tr w:rsidR="00A51F87" w:rsidRPr="0042335F" w:rsidTr="00A51F87">
        <w:trPr>
          <w:gridAfter w:val="2"/>
          <w:wAfter w:w="839" w:type="dxa"/>
          <w:trHeight w:val="230"/>
        </w:trPr>
        <w:tc>
          <w:tcPr>
            <w:tcW w:w="3864" w:type="dxa"/>
          </w:tcPr>
          <w:p w:rsidR="00A51F87" w:rsidRPr="0042335F" w:rsidRDefault="00A51F87" w:rsidP="008A4451">
            <w:pPr>
              <w:keepLines/>
              <w:suppressAutoHyphens/>
              <w:snapToGrid w:val="0"/>
              <w:jc w:val="right"/>
            </w:pPr>
          </w:p>
        </w:tc>
        <w:tc>
          <w:tcPr>
            <w:tcW w:w="1348" w:type="dxa"/>
            <w:tcBorders>
              <w:top w:val="single" w:sz="4" w:space="0" w:color="auto"/>
              <w:bottom w:val="single" w:sz="4" w:space="0" w:color="auto"/>
            </w:tcBorders>
            <w:vAlign w:val="bottom"/>
          </w:tcPr>
          <w:p w:rsidR="00A51F87" w:rsidRPr="0042335F" w:rsidRDefault="00A51F87" w:rsidP="008A4451">
            <w:pPr>
              <w:keepLines/>
              <w:suppressAutoHyphens/>
              <w:snapToGrid w:val="0"/>
              <w:jc w:val="center"/>
              <w:rPr>
                <w:i/>
              </w:rPr>
            </w:pPr>
            <w:r w:rsidRPr="0042335F">
              <w:rPr>
                <w:i/>
              </w:rPr>
              <w:t>число</w:t>
            </w:r>
          </w:p>
        </w:tc>
        <w:tc>
          <w:tcPr>
            <w:tcW w:w="284" w:type="dxa"/>
            <w:vAlign w:val="bottom"/>
          </w:tcPr>
          <w:p w:rsidR="00A51F87" w:rsidRPr="0042335F" w:rsidRDefault="00A51F87" w:rsidP="008A4451">
            <w:pPr>
              <w:keepLines/>
              <w:suppressAutoHyphens/>
              <w:snapToGrid w:val="0"/>
              <w:jc w:val="center"/>
              <w:rPr>
                <w:i/>
              </w:rPr>
            </w:pPr>
          </w:p>
        </w:tc>
        <w:tc>
          <w:tcPr>
            <w:tcW w:w="2676" w:type="dxa"/>
            <w:tcBorders>
              <w:bottom w:val="single" w:sz="4" w:space="0" w:color="auto"/>
            </w:tcBorders>
            <w:vAlign w:val="bottom"/>
          </w:tcPr>
          <w:p w:rsidR="00A51F87" w:rsidRPr="0042335F" w:rsidRDefault="00A51F87" w:rsidP="008A4451">
            <w:pPr>
              <w:keepLines/>
              <w:suppressAutoHyphens/>
              <w:snapToGrid w:val="0"/>
              <w:jc w:val="center"/>
              <w:rPr>
                <w:i/>
              </w:rPr>
            </w:pPr>
            <w:r w:rsidRPr="0042335F">
              <w:rPr>
                <w:i/>
              </w:rPr>
              <w:t>месяц</w:t>
            </w:r>
          </w:p>
        </w:tc>
        <w:tc>
          <w:tcPr>
            <w:tcW w:w="236" w:type="dxa"/>
            <w:gridSpan w:val="2"/>
            <w:vAlign w:val="bottom"/>
          </w:tcPr>
          <w:p w:rsidR="00A51F87" w:rsidRPr="0042335F" w:rsidRDefault="00A51F87" w:rsidP="008A4451">
            <w:pPr>
              <w:keepLines/>
              <w:suppressAutoHyphens/>
              <w:snapToGrid w:val="0"/>
              <w:jc w:val="center"/>
              <w:rPr>
                <w:i/>
              </w:rPr>
            </w:pPr>
          </w:p>
        </w:tc>
        <w:tc>
          <w:tcPr>
            <w:tcW w:w="534" w:type="dxa"/>
            <w:tcBorders>
              <w:bottom w:val="single" w:sz="4" w:space="0" w:color="auto"/>
            </w:tcBorders>
            <w:vAlign w:val="bottom"/>
          </w:tcPr>
          <w:p w:rsidR="00A51F87" w:rsidRPr="0042335F" w:rsidRDefault="00A51F87" w:rsidP="008A4451">
            <w:pPr>
              <w:keepLines/>
              <w:suppressAutoHyphens/>
              <w:snapToGrid w:val="0"/>
              <w:jc w:val="center"/>
              <w:rPr>
                <w:i/>
              </w:rPr>
            </w:pPr>
            <w:r w:rsidRPr="0042335F">
              <w:rPr>
                <w:i/>
              </w:rPr>
              <w:t>год</w:t>
            </w:r>
          </w:p>
        </w:tc>
      </w:tr>
      <w:tr w:rsidR="00A51F87" w:rsidRPr="00D05B84" w:rsidTr="00A51F87">
        <w:trPr>
          <w:gridAfter w:val="2"/>
          <w:wAfter w:w="839" w:type="dxa"/>
          <w:trHeight w:val="230"/>
        </w:trPr>
        <w:tc>
          <w:tcPr>
            <w:tcW w:w="3864" w:type="dxa"/>
            <w:vMerge w:val="restart"/>
            <w:tcBorders>
              <w:right w:val="single" w:sz="4" w:space="0" w:color="auto"/>
            </w:tcBorders>
          </w:tcPr>
          <w:p w:rsidR="00A51F87" w:rsidRPr="00D05B84" w:rsidRDefault="00A51F87" w:rsidP="008A4451">
            <w:pPr>
              <w:keepLines/>
              <w:suppressAutoHyphens/>
              <w:snapToGrid w:val="0"/>
              <w:jc w:val="right"/>
            </w:pPr>
            <w:r>
              <w:t>д</w:t>
            </w:r>
            <w:r w:rsidRPr="00D05B84">
              <w:t xml:space="preserve">ата </w:t>
            </w:r>
            <w:r>
              <w:t xml:space="preserve">государственной </w:t>
            </w:r>
            <w:r w:rsidRPr="00D05B84">
              <w:t>регистрации</w:t>
            </w:r>
          </w:p>
        </w:tc>
        <w:tc>
          <w:tcPr>
            <w:tcW w:w="1348" w:type="dxa"/>
            <w:tcBorders>
              <w:top w:val="single" w:sz="4" w:space="0" w:color="auto"/>
              <w:left w:val="single" w:sz="4" w:space="0" w:color="auto"/>
              <w:bottom w:val="single" w:sz="4" w:space="0" w:color="auto"/>
              <w:right w:val="single" w:sz="4" w:space="0" w:color="auto"/>
            </w:tcBorders>
            <w:vAlign w:val="bottom"/>
          </w:tcPr>
          <w:p w:rsidR="00A51F87" w:rsidRPr="00D05B84" w:rsidRDefault="00A51F87" w:rsidP="008A4451">
            <w:pPr>
              <w:keepLines/>
              <w:suppressAutoHyphens/>
              <w:jc w:val="center"/>
            </w:pPr>
          </w:p>
        </w:tc>
        <w:tc>
          <w:tcPr>
            <w:tcW w:w="284" w:type="dxa"/>
            <w:tcBorders>
              <w:left w:val="single" w:sz="4" w:space="0" w:color="auto"/>
              <w:right w:val="single" w:sz="4" w:space="0" w:color="auto"/>
            </w:tcBorders>
            <w:vAlign w:val="bottom"/>
          </w:tcPr>
          <w:p w:rsidR="00A51F87" w:rsidRPr="00D05B84" w:rsidRDefault="00A51F87" w:rsidP="008A4451">
            <w:pPr>
              <w:keepLines/>
              <w:suppressAutoHyphens/>
              <w:snapToGrid w:val="0"/>
              <w:jc w:val="center"/>
            </w:pPr>
          </w:p>
        </w:tc>
        <w:tc>
          <w:tcPr>
            <w:tcW w:w="2676" w:type="dxa"/>
            <w:tcBorders>
              <w:top w:val="single" w:sz="4" w:space="0" w:color="auto"/>
              <w:left w:val="single" w:sz="4" w:space="0" w:color="auto"/>
              <w:bottom w:val="single" w:sz="4" w:space="0" w:color="auto"/>
              <w:right w:val="single" w:sz="4" w:space="0" w:color="auto"/>
            </w:tcBorders>
            <w:vAlign w:val="bottom"/>
          </w:tcPr>
          <w:p w:rsidR="00A51F87" w:rsidRPr="00D05B84" w:rsidRDefault="00A51F87" w:rsidP="008A4451">
            <w:pPr>
              <w:keepLines/>
              <w:suppressAutoHyphens/>
              <w:snapToGrid w:val="0"/>
              <w:jc w:val="center"/>
            </w:pPr>
          </w:p>
        </w:tc>
        <w:tc>
          <w:tcPr>
            <w:tcW w:w="236" w:type="dxa"/>
            <w:gridSpan w:val="2"/>
            <w:tcBorders>
              <w:left w:val="single" w:sz="4" w:space="0" w:color="auto"/>
              <w:right w:val="single" w:sz="4" w:space="0" w:color="auto"/>
            </w:tcBorders>
            <w:vAlign w:val="bottom"/>
          </w:tcPr>
          <w:p w:rsidR="00A51F87" w:rsidRPr="00D05B84" w:rsidRDefault="00A51F87" w:rsidP="008A4451">
            <w:pPr>
              <w:keepLines/>
              <w:suppressAutoHyphens/>
              <w:snapToGrid w:val="0"/>
              <w:jc w:val="center"/>
            </w:pPr>
          </w:p>
        </w:tc>
        <w:tc>
          <w:tcPr>
            <w:tcW w:w="534" w:type="dxa"/>
            <w:tcBorders>
              <w:top w:val="single" w:sz="4" w:space="0" w:color="auto"/>
              <w:left w:val="single" w:sz="4" w:space="0" w:color="auto"/>
              <w:bottom w:val="single" w:sz="4" w:space="0" w:color="auto"/>
              <w:right w:val="single" w:sz="4" w:space="0" w:color="auto"/>
            </w:tcBorders>
            <w:vAlign w:val="bottom"/>
          </w:tcPr>
          <w:p w:rsidR="00A51F87" w:rsidRPr="00D05B84" w:rsidRDefault="00A51F87" w:rsidP="008A4451">
            <w:pPr>
              <w:keepLines/>
              <w:suppressAutoHyphens/>
              <w:snapToGrid w:val="0"/>
              <w:jc w:val="center"/>
            </w:pPr>
          </w:p>
        </w:tc>
      </w:tr>
      <w:tr w:rsidR="00A51F87" w:rsidRPr="007A6A7A" w:rsidTr="00A51F87">
        <w:trPr>
          <w:gridAfter w:val="2"/>
          <w:wAfter w:w="839" w:type="dxa"/>
          <w:trHeight w:val="230"/>
        </w:trPr>
        <w:tc>
          <w:tcPr>
            <w:tcW w:w="3864" w:type="dxa"/>
            <w:vMerge/>
          </w:tcPr>
          <w:p w:rsidR="00A51F87" w:rsidRPr="00D05B84" w:rsidRDefault="00A51F87" w:rsidP="008A4451">
            <w:pPr>
              <w:keepLines/>
              <w:suppressAutoHyphens/>
              <w:snapToGrid w:val="0"/>
              <w:jc w:val="right"/>
            </w:pPr>
          </w:p>
        </w:tc>
        <w:tc>
          <w:tcPr>
            <w:tcW w:w="1348" w:type="dxa"/>
            <w:tcBorders>
              <w:top w:val="single" w:sz="4" w:space="0" w:color="auto"/>
            </w:tcBorders>
            <w:vAlign w:val="bottom"/>
          </w:tcPr>
          <w:p w:rsidR="00A51F87" w:rsidRPr="007A6A7A" w:rsidRDefault="00A51F87" w:rsidP="008A4451">
            <w:pPr>
              <w:keepLines/>
              <w:suppressAutoHyphens/>
              <w:snapToGrid w:val="0"/>
              <w:jc w:val="center"/>
              <w:rPr>
                <w:i/>
              </w:rPr>
            </w:pPr>
            <w:r w:rsidRPr="007A6A7A">
              <w:rPr>
                <w:i/>
              </w:rPr>
              <w:t>число</w:t>
            </w:r>
          </w:p>
        </w:tc>
        <w:tc>
          <w:tcPr>
            <w:tcW w:w="284" w:type="dxa"/>
            <w:vAlign w:val="bottom"/>
          </w:tcPr>
          <w:p w:rsidR="00A51F87" w:rsidRPr="007A6A7A" w:rsidRDefault="00A51F87" w:rsidP="008A4451">
            <w:pPr>
              <w:keepLines/>
              <w:suppressAutoHyphens/>
              <w:snapToGrid w:val="0"/>
              <w:jc w:val="center"/>
              <w:rPr>
                <w:i/>
              </w:rPr>
            </w:pPr>
          </w:p>
        </w:tc>
        <w:tc>
          <w:tcPr>
            <w:tcW w:w="2676" w:type="dxa"/>
            <w:vAlign w:val="bottom"/>
          </w:tcPr>
          <w:p w:rsidR="00A51F87" w:rsidRPr="007A6A7A" w:rsidRDefault="00A51F87" w:rsidP="008A4451">
            <w:pPr>
              <w:keepLines/>
              <w:suppressAutoHyphens/>
              <w:snapToGrid w:val="0"/>
              <w:jc w:val="center"/>
              <w:rPr>
                <w:i/>
              </w:rPr>
            </w:pPr>
            <w:r w:rsidRPr="007A6A7A">
              <w:rPr>
                <w:i/>
              </w:rPr>
              <w:t>месяц</w:t>
            </w:r>
          </w:p>
        </w:tc>
        <w:tc>
          <w:tcPr>
            <w:tcW w:w="236" w:type="dxa"/>
            <w:gridSpan w:val="2"/>
            <w:vAlign w:val="bottom"/>
          </w:tcPr>
          <w:p w:rsidR="00A51F87" w:rsidRPr="007A6A7A" w:rsidRDefault="00A51F87" w:rsidP="008A4451">
            <w:pPr>
              <w:keepLines/>
              <w:suppressAutoHyphens/>
              <w:snapToGrid w:val="0"/>
              <w:jc w:val="center"/>
              <w:rPr>
                <w:i/>
              </w:rPr>
            </w:pPr>
          </w:p>
        </w:tc>
        <w:tc>
          <w:tcPr>
            <w:tcW w:w="534" w:type="dxa"/>
            <w:vAlign w:val="bottom"/>
          </w:tcPr>
          <w:p w:rsidR="00A51F87" w:rsidRPr="007A6A7A" w:rsidRDefault="00A51F87" w:rsidP="008A4451">
            <w:pPr>
              <w:keepLines/>
              <w:suppressAutoHyphens/>
              <w:snapToGrid w:val="0"/>
              <w:jc w:val="center"/>
              <w:rPr>
                <w:i/>
              </w:rPr>
            </w:pPr>
            <w:r w:rsidRPr="007A6A7A">
              <w:rPr>
                <w:i/>
              </w:rPr>
              <w:t>год</w:t>
            </w:r>
          </w:p>
        </w:tc>
      </w:tr>
      <w:tr w:rsidR="00A51F87" w:rsidRPr="00D05B84" w:rsidTr="00A51F87">
        <w:trPr>
          <w:trHeight w:val="545"/>
        </w:trPr>
        <w:tc>
          <w:tcPr>
            <w:tcW w:w="8222" w:type="dxa"/>
            <w:gridSpan w:val="5"/>
            <w:vMerge w:val="restart"/>
            <w:tcBorders>
              <w:right w:val="single" w:sz="4" w:space="0" w:color="auto"/>
            </w:tcBorders>
          </w:tcPr>
          <w:p w:rsidR="00A51F87" w:rsidRPr="00842656" w:rsidRDefault="00A51F87" w:rsidP="008A4451">
            <w:pPr>
              <w:jc w:val="right"/>
            </w:pPr>
            <w:r>
              <w:t>с</w:t>
            </w:r>
            <w:r w:rsidRPr="00842656">
              <w:t xml:space="preserve">рок осуществления заявителем на территории </w:t>
            </w:r>
            <w:r>
              <w:t>Холмогорского муниципального округа Архангельской области</w:t>
            </w:r>
            <w:r w:rsidRPr="00842656">
              <w:t xml:space="preserve"> видов деятельности, предусмотренных статьей 31.1 Федерального закона и пунктом 1 статьи 11 областного закона </w:t>
            </w:r>
            <w:r w:rsidRPr="00842656">
              <w:rPr>
                <w:i/>
              </w:rPr>
              <w:t>(со дня гос</w:t>
            </w:r>
            <w:r>
              <w:rPr>
                <w:i/>
              </w:rPr>
              <w:t>.</w:t>
            </w:r>
            <w:r w:rsidRPr="00842656">
              <w:rPr>
                <w:i/>
              </w:rPr>
              <w:t xml:space="preserve"> регистрации на дату подачи заявки)</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jc w:val="center"/>
              <w:rPr>
                <w:i/>
              </w:rPr>
            </w:pPr>
          </w:p>
        </w:tc>
        <w:tc>
          <w:tcPr>
            <w:tcW w:w="272" w:type="dxa"/>
            <w:tcBorders>
              <w:left w:val="single" w:sz="4" w:space="0" w:color="auto"/>
              <w:right w:val="single" w:sz="4" w:space="0" w:color="auto"/>
            </w:tcBorders>
            <w:vAlign w:val="center"/>
          </w:tcPr>
          <w:p w:rsidR="00A51F87" w:rsidRPr="00D05B84" w:rsidRDefault="00A51F87" w:rsidP="008A4451">
            <w:pPr>
              <w:jc w:val="center"/>
              <w:rPr>
                <w:i/>
              </w:rPr>
            </w:pPr>
          </w:p>
        </w:tc>
        <w:tc>
          <w:tcPr>
            <w:tcW w:w="567" w:type="dxa"/>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jc w:val="center"/>
              <w:rPr>
                <w:i/>
              </w:rPr>
            </w:pPr>
          </w:p>
        </w:tc>
      </w:tr>
      <w:tr w:rsidR="00A51F87" w:rsidRPr="00D05B84" w:rsidTr="00A51F87">
        <w:trPr>
          <w:trHeight w:val="263"/>
        </w:trPr>
        <w:tc>
          <w:tcPr>
            <w:tcW w:w="8222" w:type="dxa"/>
            <w:gridSpan w:val="5"/>
            <w:vMerge/>
          </w:tcPr>
          <w:p w:rsidR="00A51F87" w:rsidRPr="00842656" w:rsidRDefault="00A51F87" w:rsidP="008A4451">
            <w:pPr>
              <w:jc w:val="center"/>
              <w:rPr>
                <w:i/>
              </w:rPr>
            </w:pPr>
          </w:p>
        </w:tc>
        <w:tc>
          <w:tcPr>
            <w:tcW w:w="720" w:type="dxa"/>
            <w:gridSpan w:val="2"/>
            <w:vAlign w:val="center"/>
          </w:tcPr>
          <w:p w:rsidR="00A51F87" w:rsidRPr="00842656" w:rsidRDefault="00A51F87" w:rsidP="008A4451">
            <w:pPr>
              <w:jc w:val="center"/>
              <w:rPr>
                <w:i/>
              </w:rPr>
            </w:pPr>
            <w:r w:rsidRPr="00842656">
              <w:rPr>
                <w:i/>
              </w:rPr>
              <w:t>лет</w:t>
            </w:r>
          </w:p>
        </w:tc>
        <w:tc>
          <w:tcPr>
            <w:tcW w:w="272" w:type="dxa"/>
            <w:vAlign w:val="center"/>
          </w:tcPr>
          <w:p w:rsidR="00A51F87" w:rsidRPr="00D05B84" w:rsidRDefault="00A51F87" w:rsidP="008A4451">
            <w:pPr>
              <w:jc w:val="center"/>
              <w:rPr>
                <w:i/>
              </w:rPr>
            </w:pPr>
          </w:p>
        </w:tc>
        <w:tc>
          <w:tcPr>
            <w:tcW w:w="567" w:type="dxa"/>
            <w:vAlign w:val="center"/>
          </w:tcPr>
          <w:p w:rsidR="00A51F87" w:rsidRPr="00842656" w:rsidRDefault="00A51F87" w:rsidP="008A4451">
            <w:pPr>
              <w:jc w:val="center"/>
              <w:rPr>
                <w:i/>
              </w:rPr>
            </w:pPr>
            <w:r>
              <w:rPr>
                <w:i/>
              </w:rPr>
              <w:t>м</w:t>
            </w:r>
            <w:r w:rsidRPr="00842656">
              <w:rPr>
                <w:i/>
              </w:rPr>
              <w:t>ес</w:t>
            </w:r>
            <w:r>
              <w:rPr>
                <w:i/>
              </w:rPr>
              <w:t>.</w:t>
            </w:r>
          </w:p>
        </w:tc>
      </w:tr>
      <w:tr w:rsidR="00A51F87" w:rsidRPr="00D05B84" w:rsidTr="00A51F87">
        <w:trPr>
          <w:gridAfter w:val="2"/>
          <w:wAfter w:w="839" w:type="dxa"/>
          <w:trHeight w:val="263"/>
        </w:trPr>
        <w:tc>
          <w:tcPr>
            <w:tcW w:w="3864" w:type="dxa"/>
          </w:tcPr>
          <w:p w:rsidR="00A51F87" w:rsidRPr="00D05B84" w:rsidRDefault="00A51F87" w:rsidP="008A4451">
            <w:pPr>
              <w:jc w:val="right"/>
              <w:rPr>
                <w:highlight w:val="yellow"/>
              </w:rPr>
            </w:pPr>
            <w:r w:rsidRPr="00D05B84">
              <w:t>ОКПО</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jc w:val="center"/>
              <w:rPr>
                <w:i/>
              </w:rPr>
            </w:pPr>
          </w:p>
        </w:tc>
      </w:tr>
      <w:tr w:rsidR="00A51F87" w:rsidRPr="007A6A7A" w:rsidTr="00A51F87">
        <w:trPr>
          <w:gridAfter w:val="2"/>
          <w:wAfter w:w="839" w:type="dxa"/>
          <w:trHeight w:val="70"/>
        </w:trPr>
        <w:tc>
          <w:tcPr>
            <w:tcW w:w="3864" w:type="dxa"/>
          </w:tcPr>
          <w:p w:rsidR="00A51F87" w:rsidRPr="007A6A7A" w:rsidRDefault="00A51F87" w:rsidP="008A4451">
            <w:pPr>
              <w:keepLines/>
              <w:suppressAutoHyphens/>
              <w:snapToGrid w:val="0"/>
              <w:jc w:val="right"/>
              <w:rPr>
                <w:sz w:val="6"/>
                <w:szCs w:val="6"/>
                <w:lang w:eastAsia="ar-SA"/>
              </w:rPr>
            </w:pPr>
          </w:p>
        </w:tc>
        <w:tc>
          <w:tcPr>
            <w:tcW w:w="5078" w:type="dxa"/>
            <w:gridSpan w:val="6"/>
            <w:tcBorders>
              <w:top w:val="single" w:sz="4" w:space="0" w:color="000000"/>
              <w:bottom w:val="single" w:sz="4" w:space="0" w:color="000000"/>
            </w:tcBorders>
            <w:vAlign w:val="center"/>
          </w:tcPr>
          <w:p w:rsidR="00A51F87" w:rsidRPr="007A6A7A" w:rsidRDefault="00A51F87" w:rsidP="008A4451">
            <w:pPr>
              <w:keepLines/>
              <w:suppressAutoHyphens/>
              <w:snapToGrid w:val="0"/>
              <w:jc w:val="center"/>
              <w:rPr>
                <w:i/>
                <w:sz w:val="6"/>
                <w:szCs w:val="6"/>
              </w:rPr>
            </w:pPr>
          </w:p>
        </w:tc>
      </w:tr>
      <w:tr w:rsidR="00A51F87" w:rsidRPr="00D05B84" w:rsidTr="00A51F87">
        <w:trPr>
          <w:gridAfter w:val="2"/>
          <w:wAfter w:w="839" w:type="dxa"/>
          <w:trHeight w:val="263"/>
        </w:trPr>
        <w:tc>
          <w:tcPr>
            <w:tcW w:w="3864" w:type="dxa"/>
          </w:tcPr>
          <w:p w:rsidR="00A51F87" w:rsidRPr="00D05B84" w:rsidRDefault="00A51F87" w:rsidP="008A4451">
            <w:pPr>
              <w:jc w:val="right"/>
              <w:rPr>
                <w:highlight w:val="yellow"/>
              </w:rPr>
            </w:pPr>
            <w:r w:rsidRPr="00D05B84">
              <w:t xml:space="preserve">ОКВЭД </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jc w:val="center"/>
              <w:rPr>
                <w:i/>
              </w:rPr>
            </w:pPr>
          </w:p>
        </w:tc>
      </w:tr>
      <w:tr w:rsidR="00A51F87" w:rsidRPr="00D05B84" w:rsidTr="00A51F87">
        <w:trPr>
          <w:gridAfter w:val="2"/>
          <w:wAfter w:w="839" w:type="dxa"/>
          <w:trHeight w:val="230"/>
        </w:trPr>
        <w:tc>
          <w:tcPr>
            <w:tcW w:w="3864" w:type="dxa"/>
          </w:tcPr>
          <w:p w:rsidR="00A51F87" w:rsidRPr="007A6A7A" w:rsidRDefault="00A51F87" w:rsidP="008A4451">
            <w:pPr>
              <w:keepLines/>
              <w:suppressAutoHyphens/>
              <w:snapToGrid w:val="0"/>
              <w:rPr>
                <w:lang w:eastAsia="ar-SA"/>
              </w:rPr>
            </w:pPr>
          </w:p>
        </w:tc>
        <w:tc>
          <w:tcPr>
            <w:tcW w:w="5078" w:type="dxa"/>
            <w:gridSpan w:val="6"/>
            <w:tcBorders>
              <w:top w:val="single" w:sz="4" w:space="0" w:color="000000"/>
            </w:tcBorders>
            <w:vAlign w:val="center"/>
          </w:tcPr>
          <w:p w:rsidR="00A51F87" w:rsidRPr="007A6A7A" w:rsidRDefault="00A51F87" w:rsidP="008A4451">
            <w:pPr>
              <w:keepLines/>
              <w:suppressAutoHyphens/>
              <w:snapToGrid w:val="0"/>
              <w:jc w:val="center"/>
              <w:rPr>
                <w:i/>
              </w:rPr>
            </w:pPr>
            <w:r>
              <w:rPr>
                <w:i/>
              </w:rPr>
              <w:t>(указать через «точку с запятой»</w:t>
            </w:r>
            <w:r w:rsidRPr="007A6A7A">
              <w:rPr>
                <w:i/>
              </w:rPr>
              <w:t>)</w:t>
            </w:r>
          </w:p>
        </w:tc>
      </w:tr>
      <w:tr w:rsidR="00A51F87" w:rsidRPr="00D05B84" w:rsidTr="00A51F87">
        <w:trPr>
          <w:gridAfter w:val="2"/>
          <w:wAfter w:w="839" w:type="dxa"/>
          <w:trHeight w:val="230"/>
        </w:trPr>
        <w:tc>
          <w:tcPr>
            <w:tcW w:w="8942" w:type="dxa"/>
            <w:gridSpan w:val="7"/>
          </w:tcPr>
          <w:p w:rsidR="00A51F87" w:rsidRPr="00D05B84" w:rsidRDefault="00A51F87" w:rsidP="008A4451">
            <w:pPr>
              <w:keepLines/>
              <w:suppressAutoHyphens/>
              <w:snapToGrid w:val="0"/>
              <w:rPr>
                <w:i/>
              </w:rPr>
            </w:pPr>
            <w:r w:rsidRPr="00D05B84">
              <w:rPr>
                <w:b/>
                <w:lang w:eastAsia="ar-SA"/>
              </w:rPr>
              <w:t>5. Контактная информация</w:t>
            </w:r>
            <w:r>
              <w:rPr>
                <w:b/>
                <w:lang w:eastAsia="ar-SA"/>
              </w:rPr>
              <w:t>:</w:t>
            </w: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ю</w:t>
            </w:r>
            <w:r w:rsidRPr="00D05B84">
              <w:t>ридический адрес</w:t>
            </w:r>
          </w:p>
        </w:tc>
        <w:tc>
          <w:tcPr>
            <w:tcW w:w="5078" w:type="dxa"/>
            <w:gridSpan w:val="6"/>
            <w:tcBorders>
              <w:top w:val="single" w:sz="4" w:space="0" w:color="auto"/>
              <w:left w:val="single" w:sz="4" w:space="0" w:color="auto"/>
              <w:bottom w:val="single" w:sz="4" w:space="0" w:color="auto"/>
              <w:right w:val="single" w:sz="4" w:space="0" w:color="auto"/>
            </w:tcBorders>
          </w:tcPr>
          <w:p w:rsidR="00A51F87" w:rsidRDefault="00A51F87" w:rsidP="008A4451">
            <w:pPr>
              <w:keepLines/>
              <w:suppressAutoHyphens/>
              <w:snapToGrid w:val="0"/>
              <w:jc w:val="center"/>
            </w:pPr>
          </w:p>
          <w:p w:rsidR="00A51F87" w:rsidRPr="00D05B84" w:rsidRDefault="00A51F87" w:rsidP="008A4451">
            <w:pPr>
              <w:keepLines/>
              <w:suppressAutoHyphens/>
              <w:snapToGrid w:val="0"/>
              <w:jc w:val="center"/>
            </w:pPr>
          </w:p>
        </w:tc>
      </w:tr>
      <w:tr w:rsidR="00A51F87" w:rsidRPr="007A6A7A" w:rsidTr="00A51F87">
        <w:trPr>
          <w:gridAfter w:val="2"/>
          <w:wAfter w:w="839" w:type="dxa"/>
          <w:trHeight w:val="230"/>
        </w:trPr>
        <w:tc>
          <w:tcPr>
            <w:tcW w:w="3864" w:type="dxa"/>
          </w:tcPr>
          <w:p w:rsidR="00A51F87" w:rsidRPr="007A6A7A" w:rsidRDefault="00A51F87" w:rsidP="008A4451">
            <w:pPr>
              <w:keepLines/>
              <w:suppressAutoHyphens/>
              <w:snapToGrid w:val="0"/>
              <w:jc w:val="right"/>
            </w:pPr>
          </w:p>
        </w:tc>
        <w:tc>
          <w:tcPr>
            <w:tcW w:w="5078" w:type="dxa"/>
            <w:gridSpan w:val="6"/>
            <w:tcBorders>
              <w:top w:val="single" w:sz="4" w:space="0" w:color="auto"/>
            </w:tcBorders>
          </w:tcPr>
          <w:p w:rsidR="00A51F87" w:rsidRPr="007A6A7A" w:rsidRDefault="00A51F87" w:rsidP="008A4451">
            <w:pPr>
              <w:keepLines/>
              <w:suppressAutoHyphens/>
              <w:snapToGrid w:val="0"/>
              <w:jc w:val="center"/>
              <w:rPr>
                <w:i/>
              </w:rPr>
            </w:pPr>
            <w:r w:rsidRPr="007A6A7A">
              <w:rPr>
                <w:i/>
              </w:rPr>
              <w:t xml:space="preserve"> (с почтовым индексом)</w:t>
            </w: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ф</w:t>
            </w:r>
            <w:r w:rsidRPr="00D05B84">
              <w:t>актический адрес</w:t>
            </w:r>
          </w:p>
        </w:tc>
        <w:tc>
          <w:tcPr>
            <w:tcW w:w="5078" w:type="dxa"/>
            <w:gridSpan w:val="6"/>
            <w:tcBorders>
              <w:top w:val="single" w:sz="4" w:space="0" w:color="auto"/>
              <w:left w:val="single" w:sz="4" w:space="0" w:color="auto"/>
              <w:bottom w:val="single" w:sz="4" w:space="0" w:color="auto"/>
              <w:right w:val="single" w:sz="4" w:space="0" w:color="auto"/>
            </w:tcBorders>
          </w:tcPr>
          <w:p w:rsidR="00A51F87" w:rsidRPr="00D05B84" w:rsidRDefault="00A51F87" w:rsidP="008A4451">
            <w:pPr>
              <w:keepLines/>
              <w:suppressAutoHyphens/>
              <w:snapToGrid w:val="0"/>
              <w:jc w:val="center"/>
              <w:rPr>
                <w:i/>
              </w:rPr>
            </w:pPr>
          </w:p>
          <w:p w:rsidR="00A51F87" w:rsidRPr="00D05B84" w:rsidRDefault="00A51F87" w:rsidP="008A4451">
            <w:pPr>
              <w:keepLines/>
              <w:suppressAutoHyphens/>
              <w:snapToGrid w:val="0"/>
              <w:jc w:val="center"/>
            </w:pPr>
          </w:p>
        </w:tc>
      </w:tr>
      <w:tr w:rsidR="00A51F87" w:rsidRPr="007A6A7A" w:rsidTr="00A51F87">
        <w:trPr>
          <w:gridAfter w:val="2"/>
          <w:wAfter w:w="839" w:type="dxa"/>
          <w:trHeight w:val="230"/>
        </w:trPr>
        <w:tc>
          <w:tcPr>
            <w:tcW w:w="3864" w:type="dxa"/>
          </w:tcPr>
          <w:p w:rsidR="00A51F87" w:rsidRPr="007A6A7A" w:rsidRDefault="00A51F87" w:rsidP="008A4451">
            <w:pPr>
              <w:keepLines/>
              <w:suppressAutoHyphens/>
              <w:snapToGrid w:val="0"/>
              <w:jc w:val="right"/>
            </w:pPr>
          </w:p>
        </w:tc>
        <w:tc>
          <w:tcPr>
            <w:tcW w:w="5078" w:type="dxa"/>
            <w:gridSpan w:val="6"/>
            <w:tcBorders>
              <w:top w:val="single" w:sz="4" w:space="0" w:color="auto"/>
            </w:tcBorders>
          </w:tcPr>
          <w:p w:rsidR="00A51F87" w:rsidRPr="007A6A7A" w:rsidRDefault="00A51F87" w:rsidP="008A4451">
            <w:pPr>
              <w:keepLines/>
              <w:suppressAutoHyphens/>
              <w:snapToGrid w:val="0"/>
              <w:jc w:val="center"/>
              <w:rPr>
                <w:i/>
              </w:rPr>
            </w:pPr>
            <w:r w:rsidRPr="007A6A7A">
              <w:rPr>
                <w:i/>
              </w:rPr>
              <w:t>(с почтовым индексом)</w:t>
            </w: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п</w:t>
            </w:r>
            <w:r w:rsidRPr="00D05B84">
              <w:t>очтовый адрес</w:t>
            </w:r>
          </w:p>
        </w:tc>
        <w:tc>
          <w:tcPr>
            <w:tcW w:w="5078" w:type="dxa"/>
            <w:gridSpan w:val="6"/>
            <w:tcBorders>
              <w:top w:val="single" w:sz="4" w:space="0" w:color="auto"/>
              <w:left w:val="single" w:sz="4" w:space="0" w:color="auto"/>
              <w:bottom w:val="single" w:sz="4" w:space="0" w:color="auto"/>
              <w:right w:val="single" w:sz="4" w:space="0" w:color="auto"/>
            </w:tcBorders>
          </w:tcPr>
          <w:p w:rsidR="00A51F87" w:rsidRDefault="00A51F87" w:rsidP="008A4451">
            <w:pPr>
              <w:keepLines/>
              <w:suppressAutoHyphens/>
              <w:snapToGrid w:val="0"/>
              <w:jc w:val="center"/>
            </w:pPr>
          </w:p>
          <w:p w:rsidR="00A51F87" w:rsidRPr="00D05B84" w:rsidRDefault="00A51F87" w:rsidP="008A4451">
            <w:pPr>
              <w:keepLines/>
              <w:suppressAutoHyphens/>
              <w:snapToGrid w:val="0"/>
              <w:jc w:val="center"/>
            </w:pPr>
          </w:p>
        </w:tc>
      </w:tr>
      <w:tr w:rsidR="00A51F87" w:rsidRPr="007A6A7A" w:rsidTr="00A51F87">
        <w:trPr>
          <w:gridAfter w:val="2"/>
          <w:wAfter w:w="839" w:type="dxa"/>
          <w:trHeight w:val="230"/>
        </w:trPr>
        <w:tc>
          <w:tcPr>
            <w:tcW w:w="3864" w:type="dxa"/>
          </w:tcPr>
          <w:p w:rsidR="00A51F87" w:rsidRPr="007A6A7A" w:rsidRDefault="00A51F87" w:rsidP="008A4451">
            <w:pPr>
              <w:keepLines/>
              <w:suppressAutoHyphens/>
              <w:snapToGrid w:val="0"/>
              <w:jc w:val="right"/>
            </w:pPr>
          </w:p>
        </w:tc>
        <w:tc>
          <w:tcPr>
            <w:tcW w:w="5078" w:type="dxa"/>
            <w:gridSpan w:val="6"/>
            <w:tcBorders>
              <w:top w:val="single" w:sz="4" w:space="0" w:color="auto"/>
            </w:tcBorders>
          </w:tcPr>
          <w:p w:rsidR="00A51F87" w:rsidRPr="007A6A7A" w:rsidRDefault="00A51F87" w:rsidP="008A4451">
            <w:pPr>
              <w:keepLines/>
              <w:suppressAutoHyphens/>
              <w:snapToGrid w:val="0"/>
              <w:jc w:val="center"/>
              <w:rPr>
                <w:i/>
              </w:rPr>
            </w:pPr>
            <w:r w:rsidRPr="007A6A7A">
              <w:rPr>
                <w:i/>
              </w:rPr>
              <w:t xml:space="preserve"> (с почтовым индексом)</w:t>
            </w: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jc w:val="right"/>
            </w:pPr>
            <w:r>
              <w:t>т</w:t>
            </w:r>
            <w:r w:rsidRPr="00D05B84">
              <w:t>елефон</w:t>
            </w:r>
            <w:r>
              <w:t xml:space="preserve"> </w:t>
            </w:r>
          </w:p>
        </w:tc>
        <w:tc>
          <w:tcPr>
            <w:tcW w:w="5078" w:type="dxa"/>
            <w:gridSpan w:val="6"/>
            <w:tcBorders>
              <w:top w:val="single" w:sz="4" w:space="0" w:color="000000"/>
              <w:left w:val="single" w:sz="4" w:space="0" w:color="000000"/>
              <w:bottom w:val="single" w:sz="4" w:space="0" w:color="000000"/>
              <w:right w:val="single" w:sz="4" w:space="0" w:color="000000"/>
            </w:tcBorders>
          </w:tcPr>
          <w:p w:rsidR="00A51F87" w:rsidRPr="00D05B84" w:rsidRDefault="00A51F87" w:rsidP="008A4451">
            <w:pPr>
              <w:keepLines/>
              <w:suppressAutoHyphens/>
              <w:snapToGrid w:val="0"/>
              <w:jc w:val="center"/>
            </w:pPr>
          </w:p>
        </w:tc>
      </w:tr>
      <w:tr w:rsidR="00A51F87" w:rsidRPr="007D1B3F" w:rsidTr="00A51F87">
        <w:trPr>
          <w:gridAfter w:val="2"/>
          <w:wAfter w:w="839" w:type="dxa"/>
          <w:trHeight w:val="230"/>
        </w:trPr>
        <w:tc>
          <w:tcPr>
            <w:tcW w:w="3864" w:type="dxa"/>
            <w:vAlign w:val="center"/>
          </w:tcPr>
          <w:p w:rsidR="00A51F87" w:rsidRPr="007D1B3F" w:rsidRDefault="00A51F87" w:rsidP="008A4451">
            <w:pPr>
              <w:keepLines/>
              <w:suppressAutoHyphens/>
              <w:snapToGrid w:val="0"/>
              <w:jc w:val="right"/>
            </w:pPr>
          </w:p>
        </w:tc>
        <w:tc>
          <w:tcPr>
            <w:tcW w:w="5078" w:type="dxa"/>
            <w:gridSpan w:val="6"/>
            <w:tcBorders>
              <w:top w:val="single" w:sz="4" w:space="0" w:color="000000"/>
            </w:tcBorders>
            <w:vAlign w:val="center"/>
          </w:tcPr>
          <w:p w:rsidR="00A51F87" w:rsidRPr="007D1B3F" w:rsidRDefault="00A51F87" w:rsidP="008A4451">
            <w:pPr>
              <w:keepLines/>
              <w:suppressAutoHyphens/>
              <w:snapToGrid w:val="0"/>
              <w:jc w:val="center"/>
              <w:rPr>
                <w:i/>
              </w:rPr>
            </w:pPr>
            <w:r w:rsidRPr="007D1B3F">
              <w:rPr>
                <w:i/>
              </w:rPr>
              <w:t>(с кодом населённого пункта)</w:t>
            </w: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t>ф</w:t>
            </w:r>
            <w:r w:rsidRPr="00D05B84">
              <w:t xml:space="preserve">акс </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pPr>
          </w:p>
        </w:tc>
      </w:tr>
      <w:tr w:rsidR="00A51F87" w:rsidRPr="007D1B3F" w:rsidTr="00A51F87">
        <w:trPr>
          <w:gridAfter w:val="2"/>
          <w:wAfter w:w="839" w:type="dxa"/>
          <w:trHeight w:val="230"/>
        </w:trPr>
        <w:tc>
          <w:tcPr>
            <w:tcW w:w="3864" w:type="dxa"/>
            <w:vAlign w:val="center"/>
          </w:tcPr>
          <w:p w:rsidR="00A51F87" w:rsidRPr="007D1B3F" w:rsidRDefault="00A51F87" w:rsidP="008A4451">
            <w:pPr>
              <w:keepLines/>
              <w:suppressAutoHyphens/>
              <w:snapToGrid w:val="0"/>
              <w:jc w:val="right"/>
            </w:pPr>
          </w:p>
        </w:tc>
        <w:tc>
          <w:tcPr>
            <w:tcW w:w="5078" w:type="dxa"/>
            <w:gridSpan w:val="6"/>
            <w:tcBorders>
              <w:top w:val="single" w:sz="4" w:space="0" w:color="000000"/>
            </w:tcBorders>
            <w:vAlign w:val="center"/>
          </w:tcPr>
          <w:p w:rsidR="00A51F87" w:rsidRPr="007D1B3F" w:rsidRDefault="00A51F87" w:rsidP="008A4451">
            <w:pPr>
              <w:keepLines/>
              <w:suppressAutoHyphens/>
              <w:snapToGrid w:val="0"/>
              <w:jc w:val="center"/>
              <w:rPr>
                <w:i/>
              </w:rPr>
            </w:pPr>
            <w:r w:rsidRPr="007D1B3F">
              <w:rPr>
                <w:i/>
              </w:rPr>
              <w:t>(с кодом населённого пункта)</w:t>
            </w: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t>э</w:t>
            </w:r>
            <w:r w:rsidRPr="00D05B84">
              <w:t>лектронная почта</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rPr>
                <w:lang w:val="en-US"/>
              </w:rPr>
            </w:pPr>
          </w:p>
        </w:tc>
      </w:tr>
      <w:tr w:rsidR="00A51F87" w:rsidRPr="007D1B3F" w:rsidTr="00A51F87">
        <w:trPr>
          <w:gridAfter w:val="2"/>
          <w:wAfter w:w="839" w:type="dxa"/>
          <w:trHeight w:val="70"/>
        </w:trPr>
        <w:tc>
          <w:tcPr>
            <w:tcW w:w="3864" w:type="dxa"/>
            <w:vAlign w:val="center"/>
          </w:tcPr>
          <w:p w:rsidR="00A51F87" w:rsidRPr="007D1B3F" w:rsidRDefault="00A51F87" w:rsidP="008A4451">
            <w:pPr>
              <w:keepLines/>
              <w:suppressAutoHyphens/>
              <w:snapToGrid w:val="0"/>
              <w:jc w:val="right"/>
              <w:rPr>
                <w:sz w:val="6"/>
                <w:szCs w:val="6"/>
              </w:rPr>
            </w:pPr>
          </w:p>
        </w:tc>
        <w:tc>
          <w:tcPr>
            <w:tcW w:w="5078" w:type="dxa"/>
            <w:gridSpan w:val="6"/>
            <w:tcBorders>
              <w:top w:val="single" w:sz="4" w:space="0" w:color="000000"/>
            </w:tcBorders>
            <w:vAlign w:val="center"/>
          </w:tcPr>
          <w:p w:rsidR="00A51F87" w:rsidRPr="007D1B3F"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vAlign w:val="center"/>
          </w:tcPr>
          <w:p w:rsidR="00A51F87" w:rsidRPr="00D278B2" w:rsidRDefault="00A51F87" w:rsidP="008A4451">
            <w:pPr>
              <w:keepLines/>
              <w:suppressAutoHyphens/>
              <w:snapToGrid w:val="0"/>
              <w:jc w:val="right"/>
            </w:pPr>
            <w:r w:rsidRPr="00D278B2">
              <w:t xml:space="preserve">адрес сайта в сети </w:t>
            </w:r>
            <w:r>
              <w:t>«</w:t>
            </w:r>
            <w:r w:rsidRPr="00D278B2">
              <w:t>Интернет</w:t>
            </w:r>
            <w:r>
              <w:t>»</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278B2" w:rsidRDefault="00A51F87" w:rsidP="008A4451">
            <w:pPr>
              <w:keepLines/>
              <w:suppressAutoHyphens/>
              <w:snapToGrid w:val="0"/>
              <w:jc w:val="center"/>
            </w:pPr>
          </w:p>
        </w:tc>
      </w:tr>
      <w:tr w:rsidR="00A51F87" w:rsidRPr="007D1B3F" w:rsidTr="00A51F87">
        <w:trPr>
          <w:gridAfter w:val="2"/>
          <w:wAfter w:w="839" w:type="dxa"/>
          <w:trHeight w:val="70"/>
        </w:trPr>
        <w:tc>
          <w:tcPr>
            <w:tcW w:w="3864" w:type="dxa"/>
            <w:vAlign w:val="center"/>
          </w:tcPr>
          <w:p w:rsidR="00A51F87" w:rsidRPr="007D1B3F" w:rsidRDefault="00A51F87" w:rsidP="008A4451">
            <w:pPr>
              <w:keepLines/>
              <w:suppressAutoHyphens/>
              <w:snapToGrid w:val="0"/>
              <w:rPr>
                <w:sz w:val="6"/>
                <w:szCs w:val="6"/>
              </w:rPr>
            </w:pPr>
          </w:p>
        </w:tc>
        <w:tc>
          <w:tcPr>
            <w:tcW w:w="5078" w:type="dxa"/>
            <w:gridSpan w:val="6"/>
            <w:tcBorders>
              <w:top w:val="single" w:sz="4" w:space="0" w:color="000000"/>
            </w:tcBorders>
            <w:vAlign w:val="center"/>
          </w:tcPr>
          <w:p w:rsidR="00A51F87" w:rsidRPr="007D1B3F"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8942" w:type="dxa"/>
            <w:gridSpan w:val="7"/>
            <w:vAlign w:val="center"/>
          </w:tcPr>
          <w:p w:rsidR="00A51F87" w:rsidRPr="00D05B84" w:rsidRDefault="00A51F87" w:rsidP="008A4451">
            <w:pPr>
              <w:keepLines/>
              <w:suppressAutoHyphens/>
              <w:snapToGrid w:val="0"/>
              <w:rPr>
                <w:i/>
              </w:rPr>
            </w:pPr>
            <w:r w:rsidRPr="00D05B84">
              <w:rPr>
                <w:b/>
              </w:rPr>
              <w:t>6. Банковские реквизиты</w:t>
            </w:r>
            <w:r>
              <w:rPr>
                <w:b/>
              </w:rPr>
              <w:t>:</w:t>
            </w:r>
          </w:p>
        </w:tc>
      </w:tr>
      <w:tr w:rsidR="00A51F87" w:rsidRPr="00D05B84" w:rsidTr="00A51F87">
        <w:trPr>
          <w:gridAfter w:val="2"/>
          <w:wAfter w:w="839" w:type="dxa"/>
          <w:trHeight w:val="230"/>
        </w:trPr>
        <w:tc>
          <w:tcPr>
            <w:tcW w:w="3864" w:type="dxa"/>
            <w:tcBorders>
              <w:right w:val="single" w:sz="4" w:space="0" w:color="auto"/>
            </w:tcBorders>
            <w:vAlign w:val="center"/>
          </w:tcPr>
          <w:p w:rsidR="00A51F87" w:rsidRPr="00D05B84" w:rsidRDefault="00A51F87" w:rsidP="008A4451">
            <w:pPr>
              <w:keepLines/>
              <w:suppressAutoHyphens/>
              <w:snapToGrid w:val="0"/>
              <w:jc w:val="right"/>
            </w:pPr>
            <w:r>
              <w:t>н</w:t>
            </w:r>
            <w:r w:rsidRPr="00D05B84">
              <w:t xml:space="preserve">аименование учреждения банка </w:t>
            </w:r>
          </w:p>
        </w:tc>
        <w:tc>
          <w:tcPr>
            <w:tcW w:w="5078" w:type="dxa"/>
            <w:gridSpan w:val="6"/>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keepLines/>
              <w:suppressAutoHyphens/>
              <w:snapToGrid w:val="0"/>
              <w:jc w:val="center"/>
              <w:rPr>
                <w:i/>
              </w:rPr>
            </w:pPr>
          </w:p>
          <w:p w:rsidR="00A51F87" w:rsidRPr="00D05B84" w:rsidRDefault="00A51F87" w:rsidP="008A4451">
            <w:pPr>
              <w:keepLines/>
              <w:suppressAutoHyphens/>
              <w:snapToGrid w:val="0"/>
              <w:jc w:val="center"/>
              <w:rPr>
                <w:i/>
              </w:rPr>
            </w:pP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rsidRPr="00D05B84">
              <w:lastRenderedPageBreak/>
              <w:t>ИНН/КПП банка</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pPr>
            <w:r>
              <w:t>/</w:t>
            </w:r>
          </w:p>
        </w:tc>
      </w:tr>
      <w:tr w:rsidR="00A51F87" w:rsidRPr="009B40E4" w:rsidTr="00A51F87">
        <w:trPr>
          <w:gridAfter w:val="2"/>
          <w:wAfter w:w="839" w:type="dxa"/>
          <w:trHeight w:val="70"/>
        </w:trPr>
        <w:tc>
          <w:tcPr>
            <w:tcW w:w="3864" w:type="dxa"/>
            <w:vAlign w:val="center"/>
          </w:tcPr>
          <w:p w:rsidR="00A51F87" w:rsidRPr="009B40E4" w:rsidRDefault="00A51F87" w:rsidP="008A4451">
            <w:pPr>
              <w:keepLines/>
              <w:suppressAutoHyphens/>
              <w:snapToGrid w:val="0"/>
              <w:jc w:val="right"/>
              <w:rPr>
                <w:sz w:val="6"/>
                <w:szCs w:val="6"/>
              </w:rPr>
            </w:pPr>
          </w:p>
        </w:tc>
        <w:tc>
          <w:tcPr>
            <w:tcW w:w="5078" w:type="dxa"/>
            <w:gridSpan w:val="6"/>
            <w:tcBorders>
              <w:bottom w:val="single" w:sz="4" w:space="0" w:color="000000"/>
            </w:tcBorders>
            <w:vAlign w:val="center"/>
          </w:tcPr>
          <w:p w:rsidR="00A51F87" w:rsidRPr="009B40E4"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t>к</w:t>
            </w:r>
            <w:r w:rsidRPr="00D05B84">
              <w:t>орреспондентский счёт</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rPr>
                <w:i/>
              </w:rPr>
            </w:pPr>
          </w:p>
        </w:tc>
      </w:tr>
      <w:tr w:rsidR="00A51F87" w:rsidRPr="009B40E4" w:rsidTr="00A51F87">
        <w:trPr>
          <w:gridAfter w:val="2"/>
          <w:wAfter w:w="839" w:type="dxa"/>
          <w:trHeight w:val="70"/>
        </w:trPr>
        <w:tc>
          <w:tcPr>
            <w:tcW w:w="3864" w:type="dxa"/>
            <w:vAlign w:val="center"/>
          </w:tcPr>
          <w:p w:rsidR="00A51F87" w:rsidRPr="009B40E4" w:rsidRDefault="00A51F87" w:rsidP="008A4451">
            <w:pPr>
              <w:keepLines/>
              <w:suppressAutoHyphens/>
              <w:snapToGrid w:val="0"/>
              <w:jc w:val="right"/>
              <w:rPr>
                <w:sz w:val="6"/>
                <w:szCs w:val="6"/>
              </w:rPr>
            </w:pPr>
          </w:p>
        </w:tc>
        <w:tc>
          <w:tcPr>
            <w:tcW w:w="5078" w:type="dxa"/>
            <w:gridSpan w:val="6"/>
            <w:tcBorders>
              <w:bottom w:val="single" w:sz="4" w:space="0" w:color="000000"/>
            </w:tcBorders>
            <w:vAlign w:val="center"/>
          </w:tcPr>
          <w:p w:rsidR="00A51F87" w:rsidRPr="009B40E4"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rsidRPr="00D05B84">
              <w:t xml:space="preserve">БИК </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rPr>
                <w:i/>
              </w:rPr>
            </w:pPr>
          </w:p>
        </w:tc>
      </w:tr>
      <w:tr w:rsidR="00A51F87" w:rsidRPr="009B40E4" w:rsidTr="00A51F87">
        <w:trPr>
          <w:gridAfter w:val="2"/>
          <w:wAfter w:w="839" w:type="dxa"/>
          <w:trHeight w:val="70"/>
        </w:trPr>
        <w:tc>
          <w:tcPr>
            <w:tcW w:w="3864" w:type="dxa"/>
            <w:vAlign w:val="center"/>
          </w:tcPr>
          <w:p w:rsidR="00A51F87" w:rsidRPr="009B40E4" w:rsidRDefault="00A51F87" w:rsidP="008A4451">
            <w:pPr>
              <w:keepLines/>
              <w:suppressAutoHyphens/>
              <w:snapToGrid w:val="0"/>
              <w:jc w:val="right"/>
              <w:rPr>
                <w:sz w:val="6"/>
                <w:szCs w:val="6"/>
              </w:rPr>
            </w:pPr>
          </w:p>
        </w:tc>
        <w:tc>
          <w:tcPr>
            <w:tcW w:w="5078" w:type="dxa"/>
            <w:gridSpan w:val="6"/>
            <w:tcBorders>
              <w:bottom w:val="single" w:sz="4" w:space="0" w:color="000000"/>
            </w:tcBorders>
            <w:vAlign w:val="center"/>
          </w:tcPr>
          <w:p w:rsidR="00A51F87" w:rsidRPr="009B40E4"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t>р</w:t>
            </w:r>
            <w:r w:rsidRPr="00D05B84">
              <w:t>асчётный счёт</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rPr>
                <w:i/>
              </w:rPr>
            </w:pPr>
          </w:p>
        </w:tc>
      </w:tr>
      <w:tr w:rsidR="00A51F87" w:rsidRPr="00AF3A8E" w:rsidTr="00A51F87">
        <w:trPr>
          <w:gridAfter w:val="2"/>
          <w:wAfter w:w="839" w:type="dxa"/>
          <w:trHeight w:val="70"/>
        </w:trPr>
        <w:tc>
          <w:tcPr>
            <w:tcW w:w="8942" w:type="dxa"/>
            <w:gridSpan w:val="7"/>
          </w:tcPr>
          <w:p w:rsidR="00A51F87" w:rsidRPr="00AF3A8E" w:rsidRDefault="00A51F87" w:rsidP="008A4451">
            <w:pPr>
              <w:keepLines/>
              <w:suppressAutoHyphens/>
              <w:rPr>
                <w:b/>
                <w:sz w:val="6"/>
                <w:szCs w:val="6"/>
              </w:rPr>
            </w:pPr>
          </w:p>
        </w:tc>
      </w:tr>
      <w:tr w:rsidR="00A51F87" w:rsidRPr="00D05B84" w:rsidTr="00A51F87">
        <w:trPr>
          <w:gridAfter w:val="2"/>
          <w:wAfter w:w="839" w:type="dxa"/>
          <w:trHeight w:val="230"/>
        </w:trPr>
        <w:tc>
          <w:tcPr>
            <w:tcW w:w="8942" w:type="dxa"/>
            <w:gridSpan w:val="7"/>
          </w:tcPr>
          <w:p w:rsidR="00A51F87" w:rsidRPr="00D05B84" w:rsidRDefault="00A51F87" w:rsidP="008A4451">
            <w:pPr>
              <w:keepLines/>
              <w:suppressAutoHyphens/>
              <w:rPr>
                <w:i/>
              </w:rPr>
            </w:pPr>
            <w:r w:rsidRPr="00D05B84">
              <w:rPr>
                <w:b/>
              </w:rPr>
              <w:t>7. Руководитель заявителя</w:t>
            </w:r>
            <w:r>
              <w:rPr>
                <w:b/>
              </w:rPr>
              <w:t>:</w:t>
            </w: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ф</w:t>
            </w:r>
            <w:r w:rsidRPr="00D05B84">
              <w:t>амилия, имя, отчество</w:t>
            </w:r>
          </w:p>
        </w:tc>
        <w:tc>
          <w:tcPr>
            <w:tcW w:w="5078" w:type="dxa"/>
            <w:gridSpan w:val="6"/>
            <w:tcBorders>
              <w:top w:val="single" w:sz="4" w:space="0" w:color="auto"/>
              <w:left w:val="single" w:sz="4" w:space="0" w:color="auto"/>
              <w:bottom w:val="single" w:sz="4" w:space="0" w:color="auto"/>
              <w:right w:val="single" w:sz="4" w:space="0" w:color="auto"/>
            </w:tcBorders>
          </w:tcPr>
          <w:p w:rsidR="00A51F87" w:rsidRPr="00D05B84" w:rsidRDefault="00A51F87" w:rsidP="008A4451">
            <w:pPr>
              <w:keepLines/>
              <w:suppressAutoHyphens/>
              <w:jc w:val="center"/>
            </w:pPr>
          </w:p>
        </w:tc>
      </w:tr>
      <w:tr w:rsidR="00A51F87" w:rsidRPr="00457E7E" w:rsidTr="00A51F87">
        <w:trPr>
          <w:gridAfter w:val="2"/>
          <w:wAfter w:w="839" w:type="dxa"/>
          <w:trHeight w:val="70"/>
        </w:trPr>
        <w:tc>
          <w:tcPr>
            <w:tcW w:w="3864" w:type="dxa"/>
          </w:tcPr>
          <w:p w:rsidR="00A51F87" w:rsidRPr="00457E7E" w:rsidRDefault="00A51F87" w:rsidP="008A4451">
            <w:pPr>
              <w:keepLines/>
              <w:suppressAutoHyphens/>
              <w:snapToGrid w:val="0"/>
              <w:jc w:val="right"/>
              <w:rPr>
                <w:sz w:val="6"/>
                <w:szCs w:val="6"/>
              </w:rPr>
            </w:pPr>
          </w:p>
        </w:tc>
        <w:tc>
          <w:tcPr>
            <w:tcW w:w="5078" w:type="dxa"/>
            <w:gridSpan w:val="6"/>
          </w:tcPr>
          <w:p w:rsidR="00A51F87" w:rsidRPr="00457E7E" w:rsidRDefault="00A51F87" w:rsidP="008A4451">
            <w:pPr>
              <w:keepLines/>
              <w:suppressAutoHyphens/>
              <w:snapToGrid w:val="0"/>
              <w:rPr>
                <w:sz w:val="6"/>
                <w:szCs w:val="6"/>
              </w:rPr>
            </w:pPr>
          </w:p>
          <w:p w:rsidR="00A51F87" w:rsidRDefault="00A51F87" w:rsidP="008A4451">
            <w:pPr>
              <w:keepLines/>
              <w:suppressAutoHyphens/>
              <w:snapToGrid w:val="0"/>
              <w:rPr>
                <w:sz w:val="6"/>
                <w:szCs w:val="6"/>
              </w:rPr>
            </w:pPr>
          </w:p>
          <w:p w:rsidR="00A51F87" w:rsidRDefault="00A51F87" w:rsidP="008A4451">
            <w:pPr>
              <w:keepLines/>
              <w:suppressAutoHyphens/>
              <w:snapToGrid w:val="0"/>
              <w:rPr>
                <w:sz w:val="6"/>
                <w:szCs w:val="6"/>
              </w:rPr>
            </w:pPr>
          </w:p>
          <w:p w:rsidR="00A51F87" w:rsidRDefault="00A51F87" w:rsidP="008A4451">
            <w:pPr>
              <w:keepLines/>
              <w:suppressAutoHyphens/>
              <w:snapToGrid w:val="0"/>
              <w:rPr>
                <w:sz w:val="6"/>
                <w:szCs w:val="6"/>
              </w:rPr>
            </w:pPr>
          </w:p>
          <w:p w:rsidR="00A51F87" w:rsidRPr="00457E7E" w:rsidRDefault="00A51F87" w:rsidP="008A4451">
            <w:pPr>
              <w:keepLines/>
              <w:suppressAutoHyphens/>
              <w:snapToGrid w:val="0"/>
              <w:rPr>
                <w:sz w:val="6"/>
                <w:szCs w:val="6"/>
              </w:rPr>
            </w:pPr>
          </w:p>
        </w:tc>
      </w:tr>
      <w:tr w:rsidR="00A51F87" w:rsidRPr="00533467" w:rsidTr="00A51F87">
        <w:trPr>
          <w:gridAfter w:val="2"/>
          <w:wAfter w:w="839" w:type="dxa"/>
          <w:trHeight w:val="80"/>
        </w:trPr>
        <w:tc>
          <w:tcPr>
            <w:tcW w:w="3864" w:type="dxa"/>
          </w:tcPr>
          <w:p w:rsidR="00A51F87" w:rsidRPr="00533467" w:rsidRDefault="00A51F87" w:rsidP="008A4451">
            <w:pPr>
              <w:keepLines/>
              <w:suppressAutoHyphens/>
              <w:snapToGrid w:val="0"/>
              <w:jc w:val="right"/>
              <w:rPr>
                <w:sz w:val="6"/>
                <w:szCs w:val="6"/>
              </w:rPr>
            </w:pPr>
          </w:p>
        </w:tc>
        <w:tc>
          <w:tcPr>
            <w:tcW w:w="5078" w:type="dxa"/>
            <w:gridSpan w:val="6"/>
            <w:tcBorders>
              <w:bottom w:val="single" w:sz="4" w:space="0" w:color="auto"/>
            </w:tcBorders>
          </w:tcPr>
          <w:p w:rsidR="00A51F87" w:rsidRPr="00533467" w:rsidRDefault="00A51F87" w:rsidP="008A4451">
            <w:pPr>
              <w:keepLines/>
              <w:suppressAutoHyphens/>
              <w:snapToGrid w:val="0"/>
              <w:rPr>
                <w:sz w:val="6"/>
                <w:szCs w:val="6"/>
              </w:rPr>
            </w:pP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д</w:t>
            </w:r>
            <w:r w:rsidRPr="00D05B84">
              <w:t>олжност</w:t>
            </w:r>
            <w:r>
              <w:t xml:space="preserve">ь </w:t>
            </w:r>
            <w:r w:rsidRPr="00D05B84">
              <w:t>руководителя</w:t>
            </w:r>
            <w:r>
              <w:t xml:space="preserve"> </w:t>
            </w:r>
          </w:p>
        </w:tc>
        <w:tc>
          <w:tcPr>
            <w:tcW w:w="5078" w:type="dxa"/>
            <w:gridSpan w:val="6"/>
            <w:tcBorders>
              <w:top w:val="single" w:sz="4" w:space="0" w:color="auto"/>
              <w:left w:val="single" w:sz="4" w:space="0" w:color="auto"/>
              <w:bottom w:val="single" w:sz="4" w:space="0" w:color="auto"/>
              <w:right w:val="single" w:sz="4" w:space="0" w:color="auto"/>
            </w:tcBorders>
          </w:tcPr>
          <w:p w:rsidR="00A51F87" w:rsidRPr="00D05B84" w:rsidRDefault="00A51F87" w:rsidP="008A4451">
            <w:pPr>
              <w:keepLines/>
              <w:suppressAutoHyphens/>
              <w:jc w:val="center"/>
            </w:pPr>
          </w:p>
        </w:tc>
      </w:tr>
      <w:tr w:rsidR="00A51F87" w:rsidRPr="00533467" w:rsidTr="00A51F87">
        <w:trPr>
          <w:gridAfter w:val="2"/>
          <w:wAfter w:w="839" w:type="dxa"/>
          <w:trHeight w:val="70"/>
        </w:trPr>
        <w:tc>
          <w:tcPr>
            <w:tcW w:w="3864" w:type="dxa"/>
          </w:tcPr>
          <w:p w:rsidR="00A51F87" w:rsidRPr="00533467" w:rsidRDefault="00A51F87" w:rsidP="008A4451">
            <w:pPr>
              <w:keepLines/>
              <w:suppressAutoHyphens/>
              <w:snapToGrid w:val="0"/>
              <w:jc w:val="right"/>
              <w:rPr>
                <w:sz w:val="6"/>
                <w:szCs w:val="6"/>
              </w:rPr>
            </w:pPr>
          </w:p>
        </w:tc>
        <w:tc>
          <w:tcPr>
            <w:tcW w:w="5078" w:type="dxa"/>
            <w:gridSpan w:val="6"/>
            <w:tcBorders>
              <w:top w:val="single" w:sz="4" w:space="0" w:color="auto"/>
              <w:bottom w:val="single" w:sz="4" w:space="0" w:color="000000"/>
            </w:tcBorders>
            <w:vAlign w:val="center"/>
          </w:tcPr>
          <w:p w:rsidR="00A51F87" w:rsidRPr="00533467" w:rsidRDefault="00A51F87" w:rsidP="008A4451">
            <w:pPr>
              <w:keepLines/>
              <w:suppressAutoHyphens/>
              <w:snapToGrid w:val="0"/>
              <w:jc w:val="center"/>
              <w:rPr>
                <w:i/>
              </w:rPr>
            </w:pPr>
            <w:r w:rsidRPr="00533467">
              <w:rPr>
                <w:i/>
              </w:rPr>
              <w:t>(</w:t>
            </w:r>
            <w:r>
              <w:rPr>
                <w:i/>
              </w:rPr>
              <w:t>в полном соответствии с Уставом и выпиской из ЕГРЮЛ</w:t>
            </w:r>
            <w:r w:rsidRPr="00533467">
              <w:rPr>
                <w:i/>
              </w:rPr>
              <w:t>)</w:t>
            </w: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jc w:val="right"/>
            </w:pPr>
            <w:r>
              <w:t>г</w:t>
            </w:r>
            <w:r w:rsidRPr="00D05B84">
              <w:t>ородской телефон</w:t>
            </w:r>
          </w:p>
        </w:tc>
        <w:tc>
          <w:tcPr>
            <w:tcW w:w="5078" w:type="dxa"/>
            <w:gridSpan w:val="6"/>
            <w:tcBorders>
              <w:top w:val="single" w:sz="4" w:space="0" w:color="000000"/>
              <w:left w:val="single" w:sz="4" w:space="0" w:color="000000"/>
              <w:bottom w:val="single" w:sz="4" w:space="0" w:color="000000"/>
              <w:right w:val="single" w:sz="4" w:space="0" w:color="000000"/>
            </w:tcBorders>
          </w:tcPr>
          <w:p w:rsidR="00A51F87" w:rsidRPr="00D05B84" w:rsidRDefault="00A51F87" w:rsidP="008A4451">
            <w:pPr>
              <w:keepLines/>
              <w:suppressAutoHyphens/>
              <w:snapToGrid w:val="0"/>
              <w:jc w:val="center"/>
            </w:pPr>
          </w:p>
        </w:tc>
      </w:tr>
      <w:tr w:rsidR="00A51F87" w:rsidRPr="00533467" w:rsidTr="00A51F87">
        <w:trPr>
          <w:gridAfter w:val="2"/>
          <w:wAfter w:w="839" w:type="dxa"/>
          <w:trHeight w:val="230"/>
        </w:trPr>
        <w:tc>
          <w:tcPr>
            <w:tcW w:w="3864" w:type="dxa"/>
            <w:vAlign w:val="center"/>
          </w:tcPr>
          <w:p w:rsidR="00A51F87" w:rsidRPr="00533467" w:rsidRDefault="00A51F87" w:rsidP="008A4451">
            <w:pPr>
              <w:keepLines/>
              <w:suppressAutoHyphens/>
              <w:snapToGrid w:val="0"/>
              <w:jc w:val="right"/>
            </w:pPr>
          </w:p>
        </w:tc>
        <w:tc>
          <w:tcPr>
            <w:tcW w:w="5078" w:type="dxa"/>
            <w:gridSpan w:val="6"/>
            <w:tcBorders>
              <w:top w:val="single" w:sz="4" w:space="0" w:color="000000"/>
            </w:tcBorders>
            <w:vAlign w:val="center"/>
          </w:tcPr>
          <w:p w:rsidR="00A51F87" w:rsidRPr="00533467" w:rsidRDefault="00A51F87" w:rsidP="008A4451">
            <w:pPr>
              <w:keepLines/>
              <w:suppressAutoHyphens/>
              <w:snapToGrid w:val="0"/>
              <w:jc w:val="center"/>
              <w:rPr>
                <w:i/>
              </w:rPr>
            </w:pPr>
            <w:r w:rsidRPr="00533467">
              <w:rPr>
                <w:i/>
              </w:rPr>
              <w:t>(с кодом населённого пункта)</w:t>
            </w: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t>м</w:t>
            </w:r>
            <w:r w:rsidRPr="00D05B84">
              <w:t>обильный телефон</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pPr>
          </w:p>
        </w:tc>
      </w:tr>
      <w:tr w:rsidR="00A51F87" w:rsidRPr="00533467" w:rsidTr="00A51F87">
        <w:trPr>
          <w:gridAfter w:val="2"/>
          <w:wAfter w:w="839" w:type="dxa"/>
          <w:trHeight w:val="70"/>
        </w:trPr>
        <w:tc>
          <w:tcPr>
            <w:tcW w:w="3864" w:type="dxa"/>
            <w:vAlign w:val="center"/>
          </w:tcPr>
          <w:p w:rsidR="00A51F87" w:rsidRPr="00533467" w:rsidRDefault="00A51F87" w:rsidP="008A4451">
            <w:pPr>
              <w:keepLines/>
              <w:suppressAutoHyphens/>
              <w:snapToGrid w:val="0"/>
              <w:jc w:val="right"/>
              <w:rPr>
                <w:sz w:val="6"/>
                <w:szCs w:val="6"/>
              </w:rPr>
            </w:pPr>
          </w:p>
        </w:tc>
        <w:tc>
          <w:tcPr>
            <w:tcW w:w="5078" w:type="dxa"/>
            <w:gridSpan w:val="6"/>
            <w:tcBorders>
              <w:top w:val="single" w:sz="4" w:space="0" w:color="000000"/>
              <w:bottom w:val="single" w:sz="4" w:space="0" w:color="auto"/>
            </w:tcBorders>
            <w:vAlign w:val="center"/>
          </w:tcPr>
          <w:p w:rsidR="00A51F87" w:rsidRPr="00533467" w:rsidRDefault="00A51F87" w:rsidP="008A4451">
            <w:pPr>
              <w:keepLines/>
              <w:suppressAutoHyphens/>
              <w:snapToGrid w:val="0"/>
              <w:jc w:val="center"/>
              <w:rPr>
                <w:sz w:val="6"/>
                <w:szCs w:val="6"/>
              </w:rPr>
            </w:pPr>
          </w:p>
        </w:tc>
      </w:tr>
      <w:tr w:rsidR="00A51F87" w:rsidRPr="00D05B84" w:rsidTr="00A51F87">
        <w:trPr>
          <w:gridAfter w:val="2"/>
          <w:wAfter w:w="839" w:type="dxa"/>
          <w:trHeight w:val="230"/>
        </w:trPr>
        <w:tc>
          <w:tcPr>
            <w:tcW w:w="3864" w:type="dxa"/>
            <w:tcBorders>
              <w:right w:val="single" w:sz="4" w:space="0" w:color="auto"/>
            </w:tcBorders>
            <w:vAlign w:val="center"/>
          </w:tcPr>
          <w:p w:rsidR="00A51F87" w:rsidRPr="00D05B84" w:rsidRDefault="00A51F87" w:rsidP="008A4451">
            <w:pPr>
              <w:keepLines/>
              <w:suppressAutoHyphens/>
              <w:snapToGrid w:val="0"/>
              <w:jc w:val="right"/>
            </w:pPr>
            <w:r>
              <w:t>э</w:t>
            </w:r>
            <w:r w:rsidRPr="00D05B84">
              <w:t>лектронная почта</w:t>
            </w:r>
          </w:p>
        </w:tc>
        <w:tc>
          <w:tcPr>
            <w:tcW w:w="5078" w:type="dxa"/>
            <w:gridSpan w:val="6"/>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keepLines/>
              <w:suppressAutoHyphens/>
              <w:snapToGrid w:val="0"/>
            </w:pPr>
          </w:p>
        </w:tc>
      </w:tr>
      <w:tr w:rsidR="00A51F87" w:rsidRPr="00533467" w:rsidTr="00A51F87">
        <w:trPr>
          <w:gridAfter w:val="2"/>
          <w:wAfter w:w="839" w:type="dxa"/>
          <w:trHeight w:val="70"/>
        </w:trPr>
        <w:tc>
          <w:tcPr>
            <w:tcW w:w="3864" w:type="dxa"/>
          </w:tcPr>
          <w:p w:rsidR="00A51F87" w:rsidRPr="00533467" w:rsidRDefault="00A51F87" w:rsidP="008A4451">
            <w:pPr>
              <w:keepLines/>
              <w:suppressAutoHyphens/>
              <w:snapToGrid w:val="0"/>
              <w:rPr>
                <w:sz w:val="6"/>
                <w:szCs w:val="6"/>
              </w:rPr>
            </w:pPr>
          </w:p>
        </w:tc>
        <w:tc>
          <w:tcPr>
            <w:tcW w:w="5078" w:type="dxa"/>
            <w:gridSpan w:val="6"/>
            <w:tcBorders>
              <w:top w:val="single" w:sz="4" w:space="0" w:color="auto"/>
            </w:tcBorders>
          </w:tcPr>
          <w:p w:rsidR="00A51F87" w:rsidRPr="00533467"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8942" w:type="dxa"/>
            <w:gridSpan w:val="7"/>
          </w:tcPr>
          <w:p w:rsidR="00A51F87" w:rsidRPr="00D05B84" w:rsidRDefault="00A51F87" w:rsidP="008A4451">
            <w:pPr>
              <w:keepLines/>
              <w:suppressAutoHyphens/>
              <w:rPr>
                <w:i/>
              </w:rPr>
            </w:pPr>
            <w:r w:rsidRPr="00D05B84">
              <w:rPr>
                <w:b/>
              </w:rPr>
              <w:t>8. Главный бухгалтер заявителя</w:t>
            </w:r>
            <w:r>
              <w:rPr>
                <w:b/>
              </w:rPr>
              <w:t>:</w:t>
            </w:r>
          </w:p>
        </w:tc>
      </w:tr>
      <w:tr w:rsidR="00A51F87" w:rsidRPr="00533467" w:rsidTr="00A51F87">
        <w:trPr>
          <w:gridAfter w:val="2"/>
          <w:wAfter w:w="839" w:type="dxa"/>
          <w:trHeight w:val="80"/>
        </w:trPr>
        <w:tc>
          <w:tcPr>
            <w:tcW w:w="3864" w:type="dxa"/>
          </w:tcPr>
          <w:p w:rsidR="00A51F87" w:rsidRPr="00533467" w:rsidRDefault="00A51F87" w:rsidP="008A4451">
            <w:pPr>
              <w:keepLines/>
              <w:suppressAutoHyphens/>
              <w:snapToGrid w:val="0"/>
              <w:rPr>
                <w:sz w:val="6"/>
                <w:szCs w:val="6"/>
              </w:rPr>
            </w:pPr>
          </w:p>
        </w:tc>
        <w:tc>
          <w:tcPr>
            <w:tcW w:w="5078" w:type="dxa"/>
            <w:gridSpan w:val="6"/>
            <w:tcBorders>
              <w:bottom w:val="single" w:sz="4" w:space="0" w:color="auto"/>
            </w:tcBorders>
          </w:tcPr>
          <w:p w:rsidR="00A51F87" w:rsidRPr="00533467"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tcBorders>
              <w:right w:val="single" w:sz="4" w:space="0" w:color="auto"/>
            </w:tcBorders>
          </w:tcPr>
          <w:p w:rsidR="00A51F87" w:rsidRPr="00D05B84" w:rsidRDefault="00A51F87" w:rsidP="008A4451">
            <w:pPr>
              <w:keepLines/>
              <w:suppressAutoHyphens/>
              <w:snapToGrid w:val="0"/>
              <w:jc w:val="right"/>
            </w:pPr>
            <w:r>
              <w:t>ф</w:t>
            </w:r>
            <w:r w:rsidRPr="00D05B84">
              <w:t>амилия, имя, отчество</w:t>
            </w:r>
          </w:p>
        </w:tc>
        <w:tc>
          <w:tcPr>
            <w:tcW w:w="5078" w:type="dxa"/>
            <w:gridSpan w:val="6"/>
            <w:tcBorders>
              <w:top w:val="single" w:sz="4" w:space="0" w:color="auto"/>
              <w:left w:val="single" w:sz="4" w:space="0" w:color="auto"/>
              <w:bottom w:val="single" w:sz="4" w:space="0" w:color="auto"/>
              <w:right w:val="single" w:sz="4" w:space="0" w:color="auto"/>
            </w:tcBorders>
          </w:tcPr>
          <w:p w:rsidR="00A51F87" w:rsidRPr="00D05B84" w:rsidRDefault="00A51F87" w:rsidP="008A4451">
            <w:pPr>
              <w:keepLines/>
              <w:suppressAutoHyphens/>
              <w:snapToGrid w:val="0"/>
              <w:jc w:val="center"/>
              <w:rPr>
                <w:i/>
              </w:rPr>
            </w:pPr>
          </w:p>
        </w:tc>
      </w:tr>
      <w:tr w:rsidR="00A51F87" w:rsidRPr="00533467" w:rsidTr="00A51F87">
        <w:trPr>
          <w:gridAfter w:val="2"/>
          <w:wAfter w:w="839" w:type="dxa"/>
          <w:trHeight w:val="70"/>
        </w:trPr>
        <w:tc>
          <w:tcPr>
            <w:tcW w:w="3864" w:type="dxa"/>
          </w:tcPr>
          <w:p w:rsidR="00A51F87" w:rsidRPr="00533467" w:rsidRDefault="00A51F87" w:rsidP="008A4451">
            <w:pPr>
              <w:keepLines/>
              <w:suppressAutoHyphens/>
              <w:snapToGrid w:val="0"/>
              <w:jc w:val="right"/>
              <w:rPr>
                <w:sz w:val="6"/>
                <w:szCs w:val="6"/>
              </w:rPr>
            </w:pPr>
          </w:p>
        </w:tc>
        <w:tc>
          <w:tcPr>
            <w:tcW w:w="5078" w:type="dxa"/>
            <w:gridSpan w:val="6"/>
            <w:tcBorders>
              <w:top w:val="single" w:sz="4" w:space="0" w:color="auto"/>
              <w:bottom w:val="single" w:sz="4" w:space="0" w:color="000000"/>
            </w:tcBorders>
          </w:tcPr>
          <w:p w:rsidR="00A51F87" w:rsidRPr="00533467"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jc w:val="right"/>
            </w:pPr>
            <w:r>
              <w:t>г</w:t>
            </w:r>
            <w:r w:rsidRPr="00D05B84">
              <w:t>ородской телефон</w:t>
            </w:r>
          </w:p>
        </w:tc>
        <w:tc>
          <w:tcPr>
            <w:tcW w:w="5078" w:type="dxa"/>
            <w:gridSpan w:val="6"/>
            <w:tcBorders>
              <w:top w:val="single" w:sz="4" w:space="0" w:color="000000"/>
              <w:left w:val="single" w:sz="4" w:space="0" w:color="000000"/>
              <w:bottom w:val="single" w:sz="4" w:space="0" w:color="000000"/>
              <w:right w:val="single" w:sz="4" w:space="0" w:color="000000"/>
            </w:tcBorders>
          </w:tcPr>
          <w:p w:rsidR="00A51F87" w:rsidRPr="00D05B84" w:rsidRDefault="00A51F87" w:rsidP="008A4451">
            <w:pPr>
              <w:keepLines/>
              <w:suppressAutoHyphens/>
              <w:snapToGrid w:val="0"/>
              <w:jc w:val="center"/>
              <w:rPr>
                <w:i/>
              </w:rPr>
            </w:pPr>
          </w:p>
        </w:tc>
      </w:tr>
      <w:tr w:rsidR="00A51F87" w:rsidRPr="00533467" w:rsidTr="00A51F87">
        <w:trPr>
          <w:gridAfter w:val="2"/>
          <w:wAfter w:w="839" w:type="dxa"/>
          <w:trHeight w:val="70"/>
        </w:trPr>
        <w:tc>
          <w:tcPr>
            <w:tcW w:w="3864" w:type="dxa"/>
            <w:vAlign w:val="center"/>
          </w:tcPr>
          <w:p w:rsidR="00A51F87" w:rsidRPr="00533467" w:rsidRDefault="00A51F87" w:rsidP="008A4451">
            <w:pPr>
              <w:keepLines/>
              <w:suppressAutoHyphens/>
              <w:snapToGrid w:val="0"/>
              <w:jc w:val="right"/>
            </w:pPr>
          </w:p>
        </w:tc>
        <w:tc>
          <w:tcPr>
            <w:tcW w:w="5078" w:type="dxa"/>
            <w:gridSpan w:val="6"/>
            <w:tcBorders>
              <w:top w:val="single" w:sz="4" w:space="0" w:color="000000"/>
            </w:tcBorders>
            <w:vAlign w:val="center"/>
          </w:tcPr>
          <w:p w:rsidR="00A51F87" w:rsidRPr="00533467" w:rsidRDefault="00A51F87" w:rsidP="008A4451">
            <w:pPr>
              <w:keepLines/>
              <w:suppressAutoHyphens/>
              <w:snapToGrid w:val="0"/>
              <w:jc w:val="center"/>
              <w:rPr>
                <w:i/>
              </w:rPr>
            </w:pPr>
            <w:r w:rsidRPr="00533467">
              <w:rPr>
                <w:i/>
              </w:rPr>
              <w:t xml:space="preserve"> (с кодом населённого пункта)</w:t>
            </w:r>
          </w:p>
        </w:tc>
      </w:tr>
      <w:tr w:rsidR="00A51F87" w:rsidRPr="00D05B84" w:rsidTr="00A51F87">
        <w:trPr>
          <w:gridAfter w:val="2"/>
          <w:wAfter w:w="839" w:type="dxa"/>
          <w:trHeight w:val="230"/>
        </w:trPr>
        <w:tc>
          <w:tcPr>
            <w:tcW w:w="3864" w:type="dxa"/>
            <w:vAlign w:val="center"/>
          </w:tcPr>
          <w:p w:rsidR="00A51F87" w:rsidRPr="00D05B84" w:rsidRDefault="00A51F87" w:rsidP="008A4451">
            <w:pPr>
              <w:keepLines/>
              <w:suppressAutoHyphens/>
              <w:snapToGrid w:val="0"/>
              <w:jc w:val="right"/>
            </w:pPr>
            <w:r>
              <w:t>м</w:t>
            </w:r>
            <w:r w:rsidRPr="00D05B84">
              <w:t>обильный телефон</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05B84" w:rsidRDefault="00A51F87" w:rsidP="008A4451">
            <w:pPr>
              <w:keepLines/>
              <w:suppressAutoHyphens/>
              <w:snapToGrid w:val="0"/>
              <w:jc w:val="center"/>
              <w:rPr>
                <w:i/>
              </w:rPr>
            </w:pPr>
          </w:p>
        </w:tc>
      </w:tr>
      <w:tr w:rsidR="00A51F87" w:rsidRPr="00533467" w:rsidTr="00A51F87">
        <w:trPr>
          <w:gridAfter w:val="2"/>
          <w:wAfter w:w="839" w:type="dxa"/>
          <w:trHeight w:val="70"/>
        </w:trPr>
        <w:tc>
          <w:tcPr>
            <w:tcW w:w="3864" w:type="dxa"/>
            <w:vAlign w:val="center"/>
          </w:tcPr>
          <w:p w:rsidR="00A51F87" w:rsidRPr="00533467" w:rsidRDefault="00A51F87" w:rsidP="008A4451">
            <w:pPr>
              <w:keepLines/>
              <w:suppressAutoHyphens/>
              <w:snapToGrid w:val="0"/>
              <w:jc w:val="right"/>
              <w:rPr>
                <w:sz w:val="6"/>
                <w:szCs w:val="6"/>
              </w:rPr>
            </w:pPr>
          </w:p>
        </w:tc>
        <w:tc>
          <w:tcPr>
            <w:tcW w:w="5078" w:type="dxa"/>
            <w:gridSpan w:val="6"/>
            <w:tcBorders>
              <w:top w:val="single" w:sz="4" w:space="0" w:color="000000"/>
              <w:bottom w:val="single" w:sz="4" w:space="0" w:color="auto"/>
            </w:tcBorders>
            <w:vAlign w:val="center"/>
          </w:tcPr>
          <w:p w:rsidR="00A51F87" w:rsidRPr="00533467"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tcBorders>
              <w:right w:val="single" w:sz="4" w:space="0" w:color="auto"/>
            </w:tcBorders>
            <w:vAlign w:val="center"/>
          </w:tcPr>
          <w:p w:rsidR="00A51F87" w:rsidRPr="00D05B84" w:rsidRDefault="00A51F87" w:rsidP="008A4451">
            <w:pPr>
              <w:keepLines/>
              <w:suppressAutoHyphens/>
              <w:snapToGrid w:val="0"/>
              <w:jc w:val="right"/>
            </w:pPr>
            <w:r>
              <w:t>э</w:t>
            </w:r>
            <w:r w:rsidRPr="00D05B84">
              <w:t>лектронная почта</w:t>
            </w:r>
          </w:p>
        </w:tc>
        <w:tc>
          <w:tcPr>
            <w:tcW w:w="5078" w:type="dxa"/>
            <w:gridSpan w:val="6"/>
            <w:tcBorders>
              <w:top w:val="single" w:sz="4" w:space="0" w:color="auto"/>
              <w:left w:val="single" w:sz="4" w:space="0" w:color="auto"/>
              <w:bottom w:val="single" w:sz="4" w:space="0" w:color="auto"/>
              <w:right w:val="single" w:sz="4" w:space="0" w:color="auto"/>
            </w:tcBorders>
            <w:vAlign w:val="center"/>
          </w:tcPr>
          <w:p w:rsidR="00A51F87" w:rsidRPr="00D05B84" w:rsidRDefault="00A51F87" w:rsidP="008A4451">
            <w:pPr>
              <w:keepLines/>
              <w:suppressAutoHyphens/>
              <w:snapToGrid w:val="0"/>
              <w:jc w:val="center"/>
              <w:rPr>
                <w:i/>
                <w:lang w:val="en-US"/>
              </w:rPr>
            </w:pPr>
          </w:p>
        </w:tc>
      </w:tr>
      <w:tr w:rsidR="00A51F87" w:rsidRPr="00533467" w:rsidTr="00A51F87">
        <w:trPr>
          <w:gridAfter w:val="2"/>
          <w:wAfter w:w="839" w:type="dxa"/>
          <w:trHeight w:val="70"/>
        </w:trPr>
        <w:tc>
          <w:tcPr>
            <w:tcW w:w="3864" w:type="dxa"/>
          </w:tcPr>
          <w:p w:rsidR="00A51F87" w:rsidRPr="00533467" w:rsidRDefault="00A51F87" w:rsidP="008A4451">
            <w:pPr>
              <w:keepLines/>
              <w:suppressAutoHyphens/>
              <w:snapToGrid w:val="0"/>
              <w:rPr>
                <w:sz w:val="6"/>
                <w:szCs w:val="6"/>
              </w:rPr>
            </w:pPr>
          </w:p>
        </w:tc>
        <w:tc>
          <w:tcPr>
            <w:tcW w:w="5078" w:type="dxa"/>
            <w:gridSpan w:val="6"/>
          </w:tcPr>
          <w:p w:rsidR="00A51F87" w:rsidRPr="00533467"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rPr>
                <w:b/>
                <w:bCs/>
              </w:rPr>
            </w:pPr>
            <w:r w:rsidRPr="00D05B84">
              <w:rPr>
                <w:b/>
                <w:bCs/>
              </w:rPr>
              <w:t>9. Учредители</w:t>
            </w:r>
            <w:r>
              <w:rPr>
                <w:b/>
                <w:bCs/>
              </w:rPr>
              <w:t xml:space="preserve"> заявителя:</w:t>
            </w:r>
          </w:p>
        </w:tc>
        <w:tc>
          <w:tcPr>
            <w:tcW w:w="5078" w:type="dxa"/>
            <w:gridSpan w:val="6"/>
          </w:tcPr>
          <w:p w:rsidR="00A51F87" w:rsidRPr="00D05B84" w:rsidRDefault="00A51F87" w:rsidP="008A4451">
            <w:pPr>
              <w:keepLines/>
              <w:suppressAutoHyphens/>
              <w:snapToGrid w:val="0"/>
              <w:rPr>
                <w:i/>
              </w:rPr>
            </w:pPr>
          </w:p>
        </w:tc>
      </w:tr>
      <w:tr w:rsidR="00A51F87" w:rsidRPr="00533467" w:rsidTr="00A51F87">
        <w:trPr>
          <w:gridAfter w:val="2"/>
          <w:wAfter w:w="839" w:type="dxa"/>
          <w:trHeight w:val="80"/>
        </w:trPr>
        <w:tc>
          <w:tcPr>
            <w:tcW w:w="3864" w:type="dxa"/>
            <w:vAlign w:val="center"/>
          </w:tcPr>
          <w:p w:rsidR="00A51F87" w:rsidRPr="00533467" w:rsidRDefault="00A51F87" w:rsidP="008A4451">
            <w:pPr>
              <w:keepLines/>
              <w:suppressAutoHyphens/>
              <w:snapToGrid w:val="0"/>
              <w:rPr>
                <w:sz w:val="6"/>
                <w:szCs w:val="6"/>
              </w:rPr>
            </w:pPr>
          </w:p>
        </w:tc>
        <w:tc>
          <w:tcPr>
            <w:tcW w:w="5078" w:type="dxa"/>
            <w:gridSpan w:val="6"/>
            <w:vAlign w:val="center"/>
          </w:tcPr>
          <w:p w:rsidR="00A51F87" w:rsidRPr="00533467" w:rsidRDefault="00A51F87" w:rsidP="008A4451">
            <w:pPr>
              <w:keepLines/>
              <w:suppressAutoHyphens/>
              <w:snapToGrid w:val="0"/>
              <w:jc w:val="center"/>
              <w:rPr>
                <w:i/>
                <w:sz w:val="6"/>
                <w:szCs w:val="6"/>
              </w:rPr>
            </w:pPr>
          </w:p>
        </w:tc>
      </w:tr>
      <w:tr w:rsidR="00A51F87" w:rsidRPr="00D05B84" w:rsidTr="00A51F87">
        <w:trPr>
          <w:gridAfter w:val="2"/>
          <w:wAfter w:w="839" w:type="dxa"/>
          <w:trHeight w:val="230"/>
        </w:trPr>
        <w:tc>
          <w:tcPr>
            <w:tcW w:w="3864" w:type="dxa"/>
            <w:vAlign w:val="center"/>
          </w:tcPr>
          <w:p w:rsidR="00A51F87" w:rsidRPr="00D278B2" w:rsidRDefault="00A51F87" w:rsidP="008A4451">
            <w:pPr>
              <w:keepLines/>
              <w:suppressAutoHyphens/>
              <w:snapToGrid w:val="0"/>
              <w:jc w:val="right"/>
            </w:pPr>
            <w:r w:rsidRPr="00D278B2">
              <w:lastRenderedPageBreak/>
              <w:t>физические лица</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278B2" w:rsidRDefault="00A51F87" w:rsidP="008A4451">
            <w:pPr>
              <w:keepLines/>
              <w:suppressAutoHyphens/>
              <w:rPr>
                <w:i/>
              </w:rPr>
            </w:pPr>
          </w:p>
        </w:tc>
      </w:tr>
      <w:tr w:rsidR="00A51F87" w:rsidRPr="00533467" w:rsidTr="00A51F87">
        <w:trPr>
          <w:gridAfter w:val="2"/>
          <w:wAfter w:w="839" w:type="dxa"/>
          <w:trHeight w:val="230"/>
        </w:trPr>
        <w:tc>
          <w:tcPr>
            <w:tcW w:w="3864" w:type="dxa"/>
            <w:vAlign w:val="center"/>
          </w:tcPr>
          <w:p w:rsidR="00A51F87" w:rsidRPr="00D278B2" w:rsidRDefault="00A51F87" w:rsidP="008A4451">
            <w:pPr>
              <w:keepLines/>
              <w:suppressAutoHyphens/>
              <w:snapToGrid w:val="0"/>
              <w:jc w:val="right"/>
            </w:pPr>
          </w:p>
        </w:tc>
        <w:tc>
          <w:tcPr>
            <w:tcW w:w="5078" w:type="dxa"/>
            <w:gridSpan w:val="6"/>
            <w:tcBorders>
              <w:top w:val="single" w:sz="4" w:space="0" w:color="000000"/>
            </w:tcBorders>
            <w:vAlign w:val="center"/>
          </w:tcPr>
          <w:p w:rsidR="00A51F87" w:rsidRPr="00D278B2" w:rsidRDefault="00A51F87" w:rsidP="008A4451">
            <w:pPr>
              <w:keepLines/>
              <w:suppressAutoHyphens/>
              <w:snapToGrid w:val="0"/>
              <w:jc w:val="center"/>
              <w:rPr>
                <w:i/>
              </w:rPr>
            </w:pPr>
            <w:r w:rsidRPr="00D278B2">
              <w:rPr>
                <w:i/>
              </w:rPr>
              <w:t>(указать количество)</w:t>
            </w:r>
          </w:p>
        </w:tc>
      </w:tr>
      <w:tr w:rsidR="00A51F87" w:rsidRPr="00D05B84" w:rsidTr="00A51F87">
        <w:trPr>
          <w:gridAfter w:val="2"/>
          <w:wAfter w:w="839" w:type="dxa"/>
          <w:trHeight w:val="230"/>
        </w:trPr>
        <w:tc>
          <w:tcPr>
            <w:tcW w:w="3864" w:type="dxa"/>
            <w:vAlign w:val="center"/>
          </w:tcPr>
          <w:p w:rsidR="00A51F87" w:rsidRPr="00D278B2" w:rsidRDefault="00A51F87" w:rsidP="008A4451">
            <w:pPr>
              <w:keepLines/>
              <w:suppressAutoHyphens/>
              <w:snapToGrid w:val="0"/>
              <w:jc w:val="right"/>
            </w:pPr>
            <w:r w:rsidRPr="00D278B2">
              <w:t>юридические лица</w:t>
            </w:r>
          </w:p>
        </w:tc>
        <w:tc>
          <w:tcPr>
            <w:tcW w:w="5078" w:type="dxa"/>
            <w:gridSpan w:val="6"/>
            <w:tcBorders>
              <w:top w:val="single" w:sz="4" w:space="0" w:color="000000"/>
              <w:left w:val="single" w:sz="4" w:space="0" w:color="000000"/>
              <w:bottom w:val="single" w:sz="4" w:space="0" w:color="000000"/>
              <w:right w:val="single" w:sz="4" w:space="0" w:color="000000"/>
            </w:tcBorders>
            <w:vAlign w:val="center"/>
          </w:tcPr>
          <w:p w:rsidR="00A51F87" w:rsidRPr="00D278B2" w:rsidRDefault="00A51F87" w:rsidP="008A4451">
            <w:pPr>
              <w:keepLines/>
              <w:suppressAutoHyphens/>
              <w:rPr>
                <w:i/>
              </w:rPr>
            </w:pPr>
          </w:p>
        </w:tc>
      </w:tr>
      <w:tr w:rsidR="00A51F87" w:rsidRPr="00533467" w:rsidTr="00A51F87">
        <w:trPr>
          <w:gridAfter w:val="2"/>
          <w:wAfter w:w="839" w:type="dxa"/>
          <w:trHeight w:val="230"/>
        </w:trPr>
        <w:tc>
          <w:tcPr>
            <w:tcW w:w="3864" w:type="dxa"/>
            <w:vAlign w:val="center"/>
          </w:tcPr>
          <w:p w:rsidR="00A51F87" w:rsidRPr="00D278B2" w:rsidRDefault="00A51F87" w:rsidP="008A4451">
            <w:pPr>
              <w:keepLines/>
              <w:suppressAutoHyphens/>
              <w:snapToGrid w:val="0"/>
            </w:pPr>
          </w:p>
        </w:tc>
        <w:tc>
          <w:tcPr>
            <w:tcW w:w="5078" w:type="dxa"/>
            <w:gridSpan w:val="6"/>
            <w:tcBorders>
              <w:top w:val="single" w:sz="4" w:space="0" w:color="000000"/>
            </w:tcBorders>
            <w:vAlign w:val="center"/>
          </w:tcPr>
          <w:p w:rsidR="00A51F87" w:rsidRPr="00D278B2" w:rsidRDefault="00A51F87" w:rsidP="008A4451">
            <w:pPr>
              <w:keepLines/>
              <w:suppressAutoHyphens/>
              <w:snapToGrid w:val="0"/>
              <w:jc w:val="center"/>
              <w:rPr>
                <w:i/>
              </w:rPr>
            </w:pPr>
            <w:r w:rsidRPr="00D278B2">
              <w:rPr>
                <w:i/>
              </w:rPr>
              <w:t xml:space="preserve">(перечислить) </w:t>
            </w:r>
          </w:p>
        </w:tc>
      </w:tr>
      <w:tr w:rsidR="00A51F87" w:rsidRPr="00D05B84" w:rsidTr="00A51F87">
        <w:trPr>
          <w:gridAfter w:val="2"/>
          <w:wAfter w:w="839" w:type="dxa"/>
          <w:trHeight w:val="230"/>
        </w:trPr>
        <w:tc>
          <w:tcPr>
            <w:tcW w:w="3864" w:type="dxa"/>
          </w:tcPr>
          <w:p w:rsidR="00A51F87" w:rsidRPr="00D05B84" w:rsidRDefault="00A51F87" w:rsidP="008A4451">
            <w:pPr>
              <w:keepLines/>
              <w:suppressAutoHyphens/>
              <w:snapToGrid w:val="0"/>
            </w:pPr>
            <w:r w:rsidRPr="00D05B84">
              <w:rPr>
                <w:b/>
              </w:rPr>
              <w:t>10. Вышестоящая организация</w:t>
            </w:r>
            <w:r w:rsidRPr="00D05B84">
              <w:t xml:space="preserve"> </w:t>
            </w:r>
            <w:r w:rsidRPr="00DE02BB">
              <w:rPr>
                <w:i/>
              </w:rPr>
              <w:t>(если имеется)</w:t>
            </w:r>
          </w:p>
        </w:tc>
        <w:tc>
          <w:tcPr>
            <w:tcW w:w="5078" w:type="dxa"/>
            <w:gridSpan w:val="6"/>
            <w:tcBorders>
              <w:top w:val="single" w:sz="4" w:space="0" w:color="000000"/>
              <w:left w:val="single" w:sz="4" w:space="0" w:color="000000"/>
              <w:bottom w:val="single" w:sz="4" w:space="0" w:color="000000"/>
              <w:right w:val="single" w:sz="4" w:space="0" w:color="000000"/>
            </w:tcBorders>
          </w:tcPr>
          <w:p w:rsidR="00A51F87" w:rsidRPr="00D05B84" w:rsidRDefault="00A51F87" w:rsidP="008A4451">
            <w:pPr>
              <w:keepLines/>
              <w:suppressAutoHyphens/>
              <w:snapToGrid w:val="0"/>
              <w:rPr>
                <w:i/>
              </w:rPr>
            </w:pPr>
            <w:r w:rsidRPr="00D05B84">
              <w:rPr>
                <w:i/>
              </w:rPr>
              <w:t> </w:t>
            </w:r>
          </w:p>
        </w:tc>
      </w:tr>
      <w:tr w:rsidR="00A51F87" w:rsidRPr="00533467" w:rsidTr="00A51F87">
        <w:trPr>
          <w:gridAfter w:val="2"/>
          <w:wAfter w:w="839" w:type="dxa"/>
          <w:trHeight w:val="70"/>
        </w:trPr>
        <w:tc>
          <w:tcPr>
            <w:tcW w:w="3864" w:type="dxa"/>
          </w:tcPr>
          <w:p w:rsidR="00A51F87" w:rsidRPr="00533467" w:rsidRDefault="00A51F87" w:rsidP="008A4451">
            <w:pPr>
              <w:keepLines/>
              <w:suppressAutoHyphens/>
              <w:snapToGrid w:val="0"/>
              <w:rPr>
                <w:sz w:val="6"/>
                <w:szCs w:val="6"/>
              </w:rPr>
            </w:pPr>
          </w:p>
        </w:tc>
        <w:tc>
          <w:tcPr>
            <w:tcW w:w="5078" w:type="dxa"/>
            <w:gridSpan w:val="6"/>
            <w:tcBorders>
              <w:top w:val="single" w:sz="4" w:space="0" w:color="000000"/>
            </w:tcBorders>
          </w:tcPr>
          <w:p w:rsidR="00A51F87" w:rsidRPr="00533467" w:rsidRDefault="00A51F87" w:rsidP="008A4451">
            <w:pPr>
              <w:keepLines/>
              <w:suppressAutoHyphens/>
              <w:snapToGrid w:val="0"/>
              <w:rPr>
                <w:i/>
                <w:sz w:val="6"/>
                <w:szCs w:val="6"/>
              </w:rPr>
            </w:pPr>
          </w:p>
        </w:tc>
      </w:tr>
    </w:tbl>
    <w:p w:rsidR="00A51F87" w:rsidRDefault="00A51F87" w:rsidP="00A51F87">
      <w:pPr>
        <w:rPr>
          <w:sz w:val="6"/>
          <w:szCs w:val="6"/>
        </w:rPr>
      </w:pPr>
    </w:p>
    <w:p w:rsidR="00BB1B99" w:rsidRDefault="00BB1B99" w:rsidP="00A51F87">
      <w:pPr>
        <w:rPr>
          <w:sz w:val="6"/>
          <w:szCs w:val="6"/>
        </w:rPr>
      </w:pPr>
    </w:p>
    <w:p w:rsidR="00BB1B99" w:rsidRDefault="00BB1B99" w:rsidP="00A51F87">
      <w:pPr>
        <w:rPr>
          <w:sz w:val="6"/>
          <w:szCs w:val="6"/>
        </w:rPr>
      </w:pPr>
    </w:p>
    <w:p w:rsidR="00BB1B99" w:rsidRDefault="00BB1B99" w:rsidP="00A51F87">
      <w:pPr>
        <w:rPr>
          <w:sz w:val="6"/>
          <w:szCs w:val="6"/>
        </w:rPr>
      </w:pPr>
    </w:p>
    <w:p w:rsidR="00BB1B99" w:rsidRPr="00D278B2" w:rsidRDefault="00BB1B99" w:rsidP="00A51F87">
      <w:pPr>
        <w:rPr>
          <w:sz w:val="6"/>
          <w:szCs w:val="6"/>
        </w:rPr>
      </w:pPr>
    </w:p>
    <w:tbl>
      <w:tblPr>
        <w:tblW w:w="8881" w:type="dxa"/>
        <w:tblInd w:w="-110" w:type="dxa"/>
        <w:tblLayout w:type="fixed"/>
        <w:tblCellMar>
          <w:left w:w="70" w:type="dxa"/>
          <w:right w:w="70" w:type="dxa"/>
        </w:tblCellMar>
        <w:tblLook w:val="0000" w:firstRow="0" w:lastRow="0" w:firstColumn="0" w:lastColumn="0" w:noHBand="0" w:noVBand="0"/>
      </w:tblPr>
      <w:tblGrid>
        <w:gridCol w:w="2307"/>
        <w:gridCol w:w="1354"/>
        <w:gridCol w:w="1906"/>
        <w:gridCol w:w="132"/>
        <w:gridCol w:w="1002"/>
        <w:gridCol w:w="18"/>
        <w:gridCol w:w="2162"/>
      </w:tblGrid>
      <w:tr w:rsidR="00A51F87" w:rsidRPr="0051429A" w:rsidTr="00A51F87">
        <w:trPr>
          <w:cantSplit/>
          <w:trHeight w:val="240"/>
        </w:trPr>
        <w:tc>
          <w:tcPr>
            <w:tcW w:w="2307" w:type="dxa"/>
            <w:vMerge w:val="restart"/>
            <w:tcBorders>
              <w:right w:val="single" w:sz="4" w:space="0" w:color="auto"/>
            </w:tcBorders>
          </w:tcPr>
          <w:p w:rsidR="00A51F87" w:rsidRPr="00CE4482" w:rsidRDefault="00A51F87" w:rsidP="008A4451">
            <w:pPr>
              <w:pStyle w:val="ConsPlusCell"/>
              <w:rPr>
                <w:rFonts w:ascii="Times New Roman" w:hAnsi="Times New Roman" w:cs="Times New Roman"/>
                <w:b/>
                <w:sz w:val="24"/>
                <w:szCs w:val="24"/>
              </w:rPr>
            </w:pPr>
            <w:r w:rsidRPr="00CE4482">
              <w:rPr>
                <w:rFonts w:ascii="Times New Roman" w:hAnsi="Times New Roman" w:cs="Times New Roman"/>
                <w:b/>
                <w:sz w:val="24"/>
                <w:szCs w:val="24"/>
              </w:rPr>
              <w:t>11. Декларация о соответствии заявителя требованиям, установленным к участникам конкурса</w:t>
            </w:r>
          </w:p>
        </w:tc>
        <w:tc>
          <w:tcPr>
            <w:tcW w:w="6574" w:type="dxa"/>
            <w:gridSpan w:val="6"/>
            <w:tcBorders>
              <w:top w:val="single" w:sz="4" w:space="0" w:color="auto"/>
              <w:left w:val="single" w:sz="4" w:space="0" w:color="auto"/>
              <w:right w:val="single" w:sz="4" w:space="0" w:color="auto"/>
            </w:tcBorders>
          </w:tcPr>
          <w:p w:rsidR="00A51F87" w:rsidRPr="00CE4482" w:rsidRDefault="00A51F87" w:rsidP="008A4451">
            <w:pPr>
              <w:pStyle w:val="ConsPlusCell"/>
              <w:rPr>
                <w:rFonts w:ascii="Times New Roman" w:hAnsi="Times New Roman" w:cs="Times New Roman"/>
                <w:sz w:val="24"/>
                <w:szCs w:val="24"/>
              </w:rPr>
            </w:pPr>
            <w:r w:rsidRPr="00CE4482">
              <w:rPr>
                <w:rFonts w:ascii="Times New Roman" w:hAnsi="Times New Roman" w:cs="Times New Roman"/>
                <w:sz w:val="24"/>
                <w:szCs w:val="24"/>
              </w:rPr>
              <w:t xml:space="preserve">Заявитель соответствует требованиям, установленным </w:t>
            </w:r>
          </w:p>
          <w:p w:rsidR="00A51F87" w:rsidRPr="00CE4482" w:rsidRDefault="00A51F87" w:rsidP="008A4451">
            <w:pPr>
              <w:pStyle w:val="ConsPlusCell"/>
              <w:rPr>
                <w:rFonts w:ascii="Times New Roman" w:hAnsi="Times New Roman" w:cs="Times New Roman"/>
                <w:i/>
                <w:sz w:val="24"/>
                <w:szCs w:val="24"/>
              </w:rPr>
            </w:pPr>
            <w:r w:rsidRPr="00CE4482">
              <w:rPr>
                <w:rFonts w:ascii="Times New Roman" w:hAnsi="Times New Roman" w:cs="Times New Roman"/>
                <w:sz w:val="24"/>
                <w:szCs w:val="24"/>
              </w:rPr>
              <w:t xml:space="preserve">к участникам конкурса </w:t>
            </w:r>
            <w:r w:rsidRPr="00CE4482">
              <w:rPr>
                <w:rFonts w:ascii="Times New Roman" w:hAnsi="Times New Roman" w:cs="Times New Roman"/>
                <w:i/>
              </w:rPr>
              <w:t xml:space="preserve">(отметить </w:t>
            </w:r>
            <w:r>
              <w:rPr>
                <w:rFonts w:ascii="Times New Roman" w:hAnsi="Times New Roman" w:cs="Times New Roman"/>
                <w:i/>
              </w:rPr>
              <w:t>с</w:t>
            </w:r>
            <w:r w:rsidRPr="00CE4482">
              <w:rPr>
                <w:rFonts w:ascii="Times New Roman" w:hAnsi="Times New Roman" w:cs="Times New Roman"/>
                <w:i/>
              </w:rPr>
              <w:t>оответствующее):</w:t>
            </w:r>
          </w:p>
        </w:tc>
      </w:tr>
      <w:tr w:rsidR="00A51F87" w:rsidRPr="0051429A" w:rsidTr="00A51F87">
        <w:trPr>
          <w:cantSplit/>
          <w:trHeight w:val="240"/>
        </w:trPr>
        <w:tc>
          <w:tcPr>
            <w:tcW w:w="2307" w:type="dxa"/>
            <w:vMerge/>
            <w:tcBorders>
              <w:right w:val="single" w:sz="4" w:space="0" w:color="auto"/>
            </w:tcBorders>
          </w:tcPr>
          <w:p w:rsidR="00A51F87" w:rsidRPr="009D7EFE" w:rsidRDefault="00A51F87" w:rsidP="008A4451">
            <w:pPr>
              <w:suppressAutoHyphens/>
            </w:pPr>
          </w:p>
        </w:tc>
        <w:tc>
          <w:tcPr>
            <w:tcW w:w="1354" w:type="dxa"/>
            <w:tcBorders>
              <w:top w:val="single" w:sz="4" w:space="0" w:color="auto"/>
              <w:left w:val="single" w:sz="4" w:space="0" w:color="auto"/>
              <w:bottom w:val="single" w:sz="4" w:space="0" w:color="auto"/>
              <w:right w:val="single" w:sz="4" w:space="0" w:color="auto"/>
            </w:tcBorders>
          </w:tcPr>
          <w:p w:rsidR="00A51F87" w:rsidRPr="009D7EFE" w:rsidRDefault="00A51F87" w:rsidP="008A4451">
            <w:pPr>
              <w:pStyle w:val="ConsPlusCell"/>
              <w:rPr>
                <w:rFonts w:ascii="Times New Roman" w:hAnsi="Times New Roman" w:cs="Times New Roman"/>
                <w:sz w:val="24"/>
                <w:szCs w:val="24"/>
              </w:rPr>
            </w:pPr>
          </w:p>
        </w:tc>
        <w:tc>
          <w:tcPr>
            <w:tcW w:w="1906" w:type="dxa"/>
            <w:tcBorders>
              <w:left w:val="single" w:sz="4" w:space="0" w:color="auto"/>
              <w:bottom w:val="single" w:sz="4" w:space="0" w:color="auto"/>
              <w:right w:val="single" w:sz="4" w:space="0" w:color="auto"/>
            </w:tcBorders>
            <w:vAlign w:val="center"/>
          </w:tcPr>
          <w:p w:rsidR="00A51F87" w:rsidRPr="009D7EFE" w:rsidRDefault="00A51F87" w:rsidP="008A4451">
            <w:pPr>
              <w:pStyle w:val="ConsPlusCell"/>
              <w:rPr>
                <w:rFonts w:ascii="Times New Roman" w:hAnsi="Times New Roman" w:cs="Times New Roman"/>
                <w:sz w:val="24"/>
                <w:szCs w:val="24"/>
              </w:rPr>
            </w:pPr>
            <w:r w:rsidRPr="009D7EFE">
              <w:rPr>
                <w:rFonts w:ascii="Times New Roman" w:hAnsi="Times New Roman" w:cs="Times New Roman"/>
                <w:sz w:val="24"/>
                <w:szCs w:val="24"/>
              </w:rPr>
              <w:t>да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1F87" w:rsidRPr="009D7EFE" w:rsidRDefault="00A51F87" w:rsidP="008A4451">
            <w:pPr>
              <w:pStyle w:val="ConsPlusCell"/>
              <w:rPr>
                <w:rFonts w:ascii="Times New Roman" w:hAnsi="Times New Roman" w:cs="Times New Roman"/>
                <w:sz w:val="24"/>
                <w:szCs w:val="24"/>
              </w:rPr>
            </w:pPr>
          </w:p>
          <w:p w:rsidR="00A51F87" w:rsidRPr="009D7EFE" w:rsidRDefault="00A51F87" w:rsidP="008A4451">
            <w:pPr>
              <w:pStyle w:val="ConsPlusCell"/>
              <w:rPr>
                <w:rFonts w:ascii="Times New Roman" w:hAnsi="Times New Roman" w:cs="Times New Roman"/>
                <w:sz w:val="24"/>
                <w:szCs w:val="24"/>
              </w:rPr>
            </w:pPr>
          </w:p>
        </w:tc>
        <w:tc>
          <w:tcPr>
            <w:tcW w:w="2180" w:type="dxa"/>
            <w:gridSpan w:val="2"/>
            <w:tcBorders>
              <w:left w:val="single" w:sz="4" w:space="0" w:color="auto"/>
              <w:bottom w:val="single" w:sz="4" w:space="0" w:color="auto"/>
              <w:right w:val="single" w:sz="4" w:space="0" w:color="auto"/>
            </w:tcBorders>
            <w:vAlign w:val="center"/>
          </w:tcPr>
          <w:p w:rsidR="00A51F87" w:rsidRPr="009D7EFE" w:rsidRDefault="00A51F87" w:rsidP="008A4451">
            <w:pPr>
              <w:pStyle w:val="ConsPlusCell"/>
              <w:rPr>
                <w:rFonts w:ascii="Times New Roman" w:hAnsi="Times New Roman" w:cs="Times New Roman"/>
                <w:sz w:val="24"/>
                <w:szCs w:val="24"/>
              </w:rPr>
            </w:pPr>
            <w:r w:rsidRPr="009D7EFE">
              <w:rPr>
                <w:rFonts w:ascii="Times New Roman" w:hAnsi="Times New Roman" w:cs="Times New Roman"/>
                <w:sz w:val="24"/>
                <w:szCs w:val="24"/>
              </w:rPr>
              <w:t>нет</w:t>
            </w:r>
          </w:p>
        </w:tc>
      </w:tr>
      <w:tr w:rsidR="00A51F87" w:rsidRPr="00391032" w:rsidTr="00A51F87">
        <w:trPr>
          <w:cantSplit/>
          <w:trHeight w:val="70"/>
        </w:trPr>
        <w:tc>
          <w:tcPr>
            <w:tcW w:w="2307" w:type="dxa"/>
          </w:tcPr>
          <w:p w:rsidR="00A51F87" w:rsidRPr="00391032" w:rsidRDefault="00A51F87" w:rsidP="008A4451">
            <w:pPr>
              <w:suppressAutoHyphens/>
              <w:rPr>
                <w:sz w:val="6"/>
                <w:szCs w:val="6"/>
              </w:rPr>
            </w:pPr>
          </w:p>
        </w:tc>
        <w:tc>
          <w:tcPr>
            <w:tcW w:w="6574" w:type="dxa"/>
            <w:gridSpan w:val="6"/>
          </w:tcPr>
          <w:p w:rsidR="00A51F87" w:rsidRPr="00391032" w:rsidRDefault="00A51F87" w:rsidP="008A4451">
            <w:pPr>
              <w:suppressAutoHyphens/>
              <w:rPr>
                <w:sz w:val="6"/>
                <w:szCs w:val="6"/>
              </w:rPr>
            </w:pPr>
          </w:p>
        </w:tc>
      </w:tr>
      <w:tr w:rsidR="00A51F87" w:rsidRPr="0051429A" w:rsidTr="00A51F87">
        <w:trPr>
          <w:cantSplit/>
          <w:trHeight w:val="716"/>
        </w:trPr>
        <w:tc>
          <w:tcPr>
            <w:tcW w:w="2307" w:type="dxa"/>
            <w:vMerge w:val="restart"/>
            <w:tcBorders>
              <w:right w:val="single" w:sz="4" w:space="0" w:color="auto"/>
            </w:tcBorders>
          </w:tcPr>
          <w:p w:rsidR="00A51F87" w:rsidRPr="00D57439" w:rsidRDefault="00A51F87" w:rsidP="008A4451">
            <w:pPr>
              <w:suppressAutoHyphens/>
              <w:rPr>
                <w:b/>
              </w:rPr>
            </w:pPr>
            <w:r w:rsidRPr="00D57439">
              <w:rPr>
                <w:b/>
              </w:rPr>
              <w:t>12. Отсутствие просроченной задолженности заявителя</w:t>
            </w:r>
          </w:p>
          <w:p w:rsidR="00A51F87" w:rsidRDefault="00A51F87" w:rsidP="008A4451">
            <w:pPr>
              <w:pStyle w:val="ConsPlusCell"/>
              <w:rPr>
                <w:rFonts w:ascii="Times New Roman" w:hAnsi="Times New Roman" w:cs="Times New Roman"/>
                <w:b/>
                <w:sz w:val="24"/>
                <w:szCs w:val="24"/>
              </w:rPr>
            </w:pPr>
            <w:r w:rsidRPr="0028775A">
              <w:rPr>
                <w:rFonts w:ascii="Times New Roman" w:hAnsi="Times New Roman" w:cs="Times New Roman"/>
                <w:b/>
                <w:sz w:val="24"/>
                <w:szCs w:val="24"/>
              </w:rPr>
              <w:t xml:space="preserve">на </w:t>
            </w:r>
            <w:r>
              <w:rPr>
                <w:rFonts w:ascii="Times New Roman" w:hAnsi="Times New Roman" w:cs="Times New Roman"/>
                <w:b/>
                <w:sz w:val="24"/>
                <w:szCs w:val="24"/>
              </w:rPr>
              <w:t>1-е число месяца, предшествующего месяцу, в котором</w:t>
            </w:r>
            <w:r w:rsidRPr="0028775A">
              <w:rPr>
                <w:rFonts w:ascii="Times New Roman" w:hAnsi="Times New Roman" w:cs="Times New Roman"/>
                <w:b/>
                <w:sz w:val="24"/>
                <w:szCs w:val="24"/>
              </w:rPr>
              <w:t xml:space="preserve"> </w:t>
            </w:r>
            <w:r>
              <w:rPr>
                <w:rFonts w:ascii="Times New Roman" w:hAnsi="Times New Roman" w:cs="Times New Roman"/>
                <w:b/>
                <w:sz w:val="24"/>
                <w:szCs w:val="24"/>
              </w:rPr>
              <w:t>планируется</w:t>
            </w:r>
            <w:r w:rsidRPr="0028775A">
              <w:rPr>
                <w:rFonts w:ascii="Times New Roman" w:hAnsi="Times New Roman" w:cs="Times New Roman"/>
                <w:b/>
                <w:sz w:val="24"/>
                <w:szCs w:val="24"/>
              </w:rPr>
              <w:t xml:space="preserve"> </w:t>
            </w:r>
            <w:r>
              <w:rPr>
                <w:rFonts w:ascii="Times New Roman" w:hAnsi="Times New Roman" w:cs="Times New Roman"/>
                <w:b/>
                <w:sz w:val="24"/>
                <w:szCs w:val="24"/>
              </w:rPr>
              <w:t>проведение отбора</w:t>
            </w:r>
          </w:p>
          <w:p w:rsidR="00A51F87" w:rsidRPr="0028775A" w:rsidRDefault="00A51F87" w:rsidP="008A4451">
            <w:pPr>
              <w:pStyle w:val="ConsPlusCell"/>
              <w:rPr>
                <w:rFonts w:ascii="Times New Roman" w:hAnsi="Times New Roman" w:cs="Times New Roman"/>
                <w:b/>
                <w:sz w:val="24"/>
                <w:szCs w:val="24"/>
              </w:rPr>
            </w:pPr>
            <w:r w:rsidRPr="0028775A">
              <w:rPr>
                <w:rFonts w:ascii="Times New Roman" w:hAnsi="Times New Roman" w:cs="Times New Roman"/>
                <w:i/>
              </w:rPr>
              <w:t>(подчеркнуть соответствующее)</w:t>
            </w:r>
          </w:p>
        </w:tc>
        <w:tc>
          <w:tcPr>
            <w:tcW w:w="6574" w:type="dxa"/>
            <w:gridSpan w:val="6"/>
            <w:tcBorders>
              <w:top w:val="single" w:sz="4" w:space="0" w:color="auto"/>
              <w:left w:val="single" w:sz="4" w:space="0" w:color="auto"/>
              <w:right w:val="single" w:sz="6" w:space="0" w:color="auto"/>
            </w:tcBorders>
          </w:tcPr>
          <w:p w:rsidR="00A51F87" w:rsidRPr="0028775A" w:rsidRDefault="00A51F87" w:rsidP="008A4451">
            <w:pPr>
              <w:suppressAutoHyphens/>
            </w:pPr>
            <w:r w:rsidRPr="0028775A">
              <w:t>Просроченная задолженность заявителя по начисленным налогам, сборам и иным обязательным платежам в бюджеты всех уровней и государственные внебюджетные фонды</w:t>
            </w:r>
          </w:p>
          <w:p w:rsidR="00A51F87" w:rsidRPr="0028775A" w:rsidRDefault="00A51F87" w:rsidP="008A4451">
            <w:pPr>
              <w:suppressAutoHyphens/>
              <w:rPr>
                <w:i/>
              </w:rPr>
            </w:pPr>
            <w:r w:rsidRPr="0028775A">
              <w:rPr>
                <w:i/>
              </w:rPr>
              <w:t>(отметить соответствующее):</w:t>
            </w:r>
          </w:p>
        </w:tc>
      </w:tr>
      <w:tr w:rsidR="00A51F87" w:rsidRPr="0051429A" w:rsidTr="00A51F87">
        <w:trPr>
          <w:cantSplit/>
          <w:trHeight w:val="240"/>
        </w:trPr>
        <w:tc>
          <w:tcPr>
            <w:tcW w:w="2307" w:type="dxa"/>
            <w:vMerge/>
            <w:tcBorders>
              <w:right w:val="single" w:sz="4" w:space="0" w:color="auto"/>
            </w:tcBorders>
          </w:tcPr>
          <w:p w:rsidR="00A51F87" w:rsidRPr="00AF3A8E" w:rsidRDefault="00A51F87" w:rsidP="008A4451">
            <w:pPr>
              <w:pStyle w:val="ConsPlusCell"/>
              <w:rPr>
                <w:rFonts w:ascii="Times New Roman" w:hAnsi="Times New Roman" w:cs="Times New Roman"/>
                <w:b/>
                <w:sz w:val="24"/>
                <w:szCs w:val="24"/>
              </w:rPr>
            </w:pPr>
          </w:p>
        </w:tc>
        <w:tc>
          <w:tcPr>
            <w:tcW w:w="1354" w:type="dxa"/>
            <w:tcBorders>
              <w:top w:val="single" w:sz="4" w:space="0" w:color="auto"/>
              <w:left w:val="single" w:sz="4" w:space="0" w:color="auto"/>
              <w:bottom w:val="single" w:sz="4" w:space="0" w:color="auto"/>
              <w:right w:val="single" w:sz="4" w:space="0" w:color="auto"/>
            </w:tcBorders>
          </w:tcPr>
          <w:p w:rsidR="00A51F87" w:rsidRPr="009D7EFE" w:rsidRDefault="00A51F87" w:rsidP="008A4451">
            <w:pPr>
              <w:pStyle w:val="ConsPlusCell"/>
              <w:rPr>
                <w:rFonts w:ascii="Times New Roman" w:hAnsi="Times New Roman" w:cs="Times New Roman"/>
                <w:sz w:val="24"/>
                <w:szCs w:val="24"/>
              </w:rPr>
            </w:pPr>
          </w:p>
        </w:tc>
        <w:tc>
          <w:tcPr>
            <w:tcW w:w="1906" w:type="dxa"/>
            <w:tcBorders>
              <w:left w:val="single" w:sz="4" w:space="0" w:color="auto"/>
              <w:bottom w:val="single" w:sz="4" w:space="0" w:color="auto"/>
              <w:right w:val="single" w:sz="4" w:space="0" w:color="auto"/>
            </w:tcBorders>
            <w:vAlign w:val="center"/>
          </w:tcPr>
          <w:p w:rsidR="00A51F87" w:rsidRPr="009D7EFE" w:rsidRDefault="00A51F87" w:rsidP="008A4451">
            <w:pPr>
              <w:pStyle w:val="ConsPlusCell"/>
              <w:rPr>
                <w:rFonts w:ascii="Times New Roman" w:hAnsi="Times New Roman" w:cs="Times New Roman"/>
                <w:sz w:val="24"/>
                <w:szCs w:val="24"/>
              </w:rPr>
            </w:pPr>
            <w:r w:rsidRPr="009D7EFE">
              <w:rPr>
                <w:rFonts w:ascii="Times New Roman" w:hAnsi="Times New Roman" w:cs="Times New Roman"/>
                <w:sz w:val="24"/>
                <w:szCs w:val="24"/>
              </w:rPr>
              <w:t>имеется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1F87" w:rsidRPr="009D7EFE" w:rsidRDefault="00A51F87" w:rsidP="008A4451">
            <w:pPr>
              <w:pStyle w:val="ConsPlusCell"/>
              <w:rPr>
                <w:rFonts w:ascii="Times New Roman" w:hAnsi="Times New Roman" w:cs="Times New Roman"/>
                <w:sz w:val="24"/>
                <w:szCs w:val="24"/>
              </w:rPr>
            </w:pPr>
          </w:p>
          <w:p w:rsidR="00A51F87" w:rsidRPr="009D7EFE" w:rsidRDefault="00A51F87" w:rsidP="008A4451">
            <w:pPr>
              <w:pStyle w:val="ConsPlusCell"/>
              <w:rPr>
                <w:rFonts w:ascii="Times New Roman" w:hAnsi="Times New Roman" w:cs="Times New Roman"/>
                <w:sz w:val="24"/>
                <w:szCs w:val="24"/>
              </w:rPr>
            </w:pPr>
          </w:p>
        </w:tc>
        <w:tc>
          <w:tcPr>
            <w:tcW w:w="2180" w:type="dxa"/>
            <w:gridSpan w:val="2"/>
            <w:tcBorders>
              <w:left w:val="single" w:sz="4" w:space="0" w:color="auto"/>
              <w:bottom w:val="single" w:sz="4" w:space="0" w:color="auto"/>
              <w:right w:val="single" w:sz="6" w:space="0" w:color="auto"/>
            </w:tcBorders>
            <w:vAlign w:val="center"/>
          </w:tcPr>
          <w:p w:rsidR="00A51F87" w:rsidRPr="009D7EFE" w:rsidRDefault="00A51F87" w:rsidP="008A4451">
            <w:pPr>
              <w:pStyle w:val="ConsPlusCell"/>
              <w:rPr>
                <w:rFonts w:ascii="Times New Roman" w:hAnsi="Times New Roman" w:cs="Times New Roman"/>
                <w:sz w:val="24"/>
                <w:szCs w:val="24"/>
              </w:rPr>
            </w:pPr>
            <w:r w:rsidRPr="009D7EFE">
              <w:rPr>
                <w:rFonts w:ascii="Times New Roman" w:hAnsi="Times New Roman" w:cs="Times New Roman"/>
                <w:sz w:val="24"/>
                <w:szCs w:val="24"/>
              </w:rPr>
              <w:t>отсутствует</w:t>
            </w:r>
          </w:p>
        </w:tc>
      </w:tr>
      <w:tr w:rsidR="00A51F87" w:rsidRPr="00AF3A8E" w:rsidTr="00A51F87">
        <w:trPr>
          <w:cantSplit/>
          <w:trHeight w:val="65"/>
        </w:trPr>
        <w:tc>
          <w:tcPr>
            <w:tcW w:w="2307" w:type="dxa"/>
          </w:tcPr>
          <w:p w:rsidR="00A51F87" w:rsidRPr="00AF3A8E" w:rsidRDefault="00A51F87" w:rsidP="008A4451">
            <w:pPr>
              <w:pStyle w:val="ConsPlusCell"/>
              <w:rPr>
                <w:rFonts w:ascii="Times New Roman" w:hAnsi="Times New Roman" w:cs="Times New Roman"/>
                <w:b/>
                <w:sz w:val="6"/>
                <w:szCs w:val="6"/>
              </w:rPr>
            </w:pPr>
          </w:p>
        </w:tc>
        <w:tc>
          <w:tcPr>
            <w:tcW w:w="6574" w:type="dxa"/>
            <w:gridSpan w:val="6"/>
            <w:tcBorders>
              <w:top w:val="single" w:sz="4" w:space="0" w:color="auto"/>
            </w:tcBorders>
          </w:tcPr>
          <w:p w:rsidR="00A51F87" w:rsidRPr="00AF3A8E" w:rsidRDefault="00A51F87" w:rsidP="008A4451">
            <w:pPr>
              <w:suppressAutoHyphens/>
              <w:rPr>
                <w:color w:val="FF0000"/>
                <w:sz w:val="6"/>
                <w:szCs w:val="6"/>
              </w:rPr>
            </w:pPr>
          </w:p>
        </w:tc>
      </w:tr>
      <w:tr w:rsidR="00A51F87" w:rsidRPr="0051429A" w:rsidTr="00A51F87">
        <w:trPr>
          <w:cantSplit/>
          <w:trHeight w:val="610"/>
        </w:trPr>
        <w:tc>
          <w:tcPr>
            <w:tcW w:w="2307" w:type="dxa"/>
            <w:vMerge w:val="restart"/>
            <w:tcBorders>
              <w:right w:val="single" w:sz="4" w:space="0" w:color="auto"/>
            </w:tcBorders>
          </w:tcPr>
          <w:p w:rsidR="00A51F87" w:rsidRDefault="00A51F87" w:rsidP="008A4451">
            <w:pPr>
              <w:pStyle w:val="ConsPlusCell"/>
              <w:rPr>
                <w:rFonts w:ascii="Times New Roman" w:hAnsi="Times New Roman" w:cs="Times New Roman"/>
                <w:b/>
                <w:sz w:val="24"/>
                <w:szCs w:val="24"/>
              </w:rPr>
            </w:pPr>
            <w:r w:rsidRPr="0028775A">
              <w:rPr>
                <w:rFonts w:ascii="Times New Roman" w:hAnsi="Times New Roman" w:cs="Times New Roman"/>
                <w:b/>
                <w:sz w:val="24"/>
                <w:szCs w:val="24"/>
              </w:rPr>
              <w:t xml:space="preserve">13. Сведения о </w:t>
            </w:r>
            <w:proofErr w:type="spellStart"/>
            <w:r>
              <w:rPr>
                <w:rFonts w:ascii="Times New Roman" w:hAnsi="Times New Roman" w:cs="Times New Roman"/>
                <w:b/>
                <w:sz w:val="24"/>
                <w:szCs w:val="24"/>
              </w:rPr>
              <w:t>не</w:t>
            </w:r>
            <w:r w:rsidRPr="0028775A">
              <w:rPr>
                <w:rFonts w:ascii="Times New Roman" w:hAnsi="Times New Roman" w:cs="Times New Roman"/>
                <w:b/>
                <w:sz w:val="24"/>
                <w:szCs w:val="24"/>
              </w:rPr>
              <w:t>нахождении</w:t>
            </w:r>
            <w:proofErr w:type="spellEnd"/>
            <w:r w:rsidRPr="0028775A">
              <w:rPr>
                <w:rFonts w:ascii="Times New Roman" w:hAnsi="Times New Roman" w:cs="Times New Roman"/>
                <w:b/>
                <w:sz w:val="24"/>
                <w:szCs w:val="24"/>
              </w:rPr>
              <w:t xml:space="preserve"> заявителя в процессе ликвидации, </w:t>
            </w:r>
            <w:r>
              <w:rPr>
                <w:rFonts w:ascii="Times New Roman" w:hAnsi="Times New Roman" w:cs="Times New Roman"/>
                <w:b/>
                <w:sz w:val="24"/>
                <w:szCs w:val="24"/>
              </w:rPr>
              <w:t>не</w:t>
            </w:r>
            <w:r w:rsidRPr="0028775A">
              <w:rPr>
                <w:rFonts w:ascii="Times New Roman" w:hAnsi="Times New Roman" w:cs="Times New Roman"/>
                <w:b/>
                <w:sz w:val="24"/>
                <w:szCs w:val="24"/>
              </w:rPr>
              <w:t xml:space="preserve">признании </w:t>
            </w:r>
            <w:r>
              <w:rPr>
                <w:rFonts w:ascii="Times New Roman" w:hAnsi="Times New Roman" w:cs="Times New Roman"/>
                <w:b/>
                <w:sz w:val="24"/>
                <w:szCs w:val="24"/>
              </w:rPr>
              <w:t>его</w:t>
            </w:r>
            <w:r w:rsidRPr="0028775A">
              <w:rPr>
                <w:rFonts w:ascii="Times New Roman" w:hAnsi="Times New Roman" w:cs="Times New Roman"/>
                <w:b/>
                <w:sz w:val="24"/>
                <w:szCs w:val="24"/>
              </w:rPr>
              <w:t xml:space="preserve"> банкротом, </w:t>
            </w:r>
            <w:r>
              <w:rPr>
                <w:rFonts w:ascii="Times New Roman" w:hAnsi="Times New Roman" w:cs="Times New Roman"/>
                <w:b/>
                <w:sz w:val="24"/>
                <w:szCs w:val="24"/>
              </w:rPr>
              <w:t xml:space="preserve">отсутствие </w:t>
            </w:r>
            <w:r w:rsidRPr="0028775A">
              <w:rPr>
                <w:rFonts w:ascii="Times New Roman" w:hAnsi="Times New Roman" w:cs="Times New Roman"/>
                <w:b/>
                <w:sz w:val="24"/>
                <w:szCs w:val="24"/>
              </w:rPr>
              <w:t>решени</w:t>
            </w:r>
            <w:r>
              <w:rPr>
                <w:rFonts w:ascii="Times New Roman" w:hAnsi="Times New Roman" w:cs="Times New Roman"/>
                <w:b/>
                <w:sz w:val="24"/>
                <w:szCs w:val="24"/>
              </w:rPr>
              <w:t>я</w:t>
            </w:r>
          </w:p>
          <w:p w:rsidR="00A51F87" w:rsidRPr="0028775A" w:rsidRDefault="00A51F87" w:rsidP="008A4451">
            <w:pPr>
              <w:pStyle w:val="ConsPlusCell"/>
              <w:rPr>
                <w:rFonts w:ascii="Times New Roman" w:hAnsi="Times New Roman" w:cs="Times New Roman"/>
                <w:b/>
                <w:sz w:val="24"/>
                <w:szCs w:val="24"/>
              </w:rPr>
            </w:pPr>
            <w:r w:rsidRPr="0028775A">
              <w:rPr>
                <w:rFonts w:ascii="Times New Roman" w:hAnsi="Times New Roman" w:cs="Times New Roman"/>
                <w:b/>
                <w:sz w:val="24"/>
                <w:szCs w:val="24"/>
              </w:rPr>
              <w:t>о приостановлении деятельности заявителя</w:t>
            </w:r>
          </w:p>
          <w:p w:rsidR="00A51F87" w:rsidRPr="00AF3A8E" w:rsidRDefault="00A51F87" w:rsidP="008A4451">
            <w:pPr>
              <w:pStyle w:val="ConsPlusCell"/>
              <w:rPr>
                <w:rFonts w:ascii="Times New Roman" w:hAnsi="Times New Roman" w:cs="Times New Roman"/>
                <w:b/>
                <w:sz w:val="24"/>
                <w:szCs w:val="24"/>
              </w:rPr>
            </w:pPr>
          </w:p>
        </w:tc>
        <w:tc>
          <w:tcPr>
            <w:tcW w:w="6574" w:type="dxa"/>
            <w:gridSpan w:val="6"/>
            <w:tcBorders>
              <w:top w:val="single" w:sz="6" w:space="0" w:color="auto"/>
              <w:left w:val="single" w:sz="4" w:space="0" w:color="auto"/>
              <w:right w:val="single" w:sz="6" w:space="0" w:color="auto"/>
            </w:tcBorders>
          </w:tcPr>
          <w:p w:rsidR="00A51F87" w:rsidRDefault="00A51F87" w:rsidP="008A4451">
            <w:pPr>
              <w:suppressAutoHyphens/>
            </w:pPr>
            <w:r w:rsidRPr="0028775A">
              <w:t xml:space="preserve">Имеются сведения о нахождении заявителя в процессе ликвидации, наличие решения арбитражного суда </w:t>
            </w:r>
          </w:p>
          <w:p w:rsidR="00A51F87" w:rsidRPr="0028775A" w:rsidRDefault="00A51F87" w:rsidP="008A4451">
            <w:pPr>
              <w:suppressAutoHyphens/>
              <w:rPr>
                <w:i/>
              </w:rPr>
            </w:pPr>
            <w:r w:rsidRPr="0028775A">
              <w:t>о признании заявителя банкротом и об открытии конкурсного производства, принятое в установленном федеральным законом порядке решение о приостановлении деятельности заявителя</w:t>
            </w:r>
            <w:r>
              <w:t xml:space="preserve"> </w:t>
            </w:r>
            <w:r w:rsidRPr="0028775A">
              <w:rPr>
                <w:i/>
              </w:rPr>
              <w:t>(отметить соответствующее):</w:t>
            </w:r>
          </w:p>
        </w:tc>
      </w:tr>
      <w:tr w:rsidR="00A51F87" w:rsidRPr="0051429A" w:rsidTr="00A51F87">
        <w:trPr>
          <w:cantSplit/>
          <w:trHeight w:val="533"/>
        </w:trPr>
        <w:tc>
          <w:tcPr>
            <w:tcW w:w="2307" w:type="dxa"/>
            <w:vMerge/>
            <w:tcBorders>
              <w:right w:val="single" w:sz="4" w:space="0" w:color="auto"/>
            </w:tcBorders>
          </w:tcPr>
          <w:p w:rsidR="00A51F87" w:rsidRPr="009D7EFE" w:rsidRDefault="00A51F87" w:rsidP="008A4451">
            <w:pPr>
              <w:pStyle w:val="ConsPlusCel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A51F87" w:rsidRPr="009D7EFE" w:rsidRDefault="00A51F87" w:rsidP="008A4451">
            <w:pPr>
              <w:pStyle w:val="ConsPlusCell"/>
              <w:rPr>
                <w:rFonts w:ascii="Times New Roman" w:hAnsi="Times New Roman" w:cs="Times New Roman"/>
                <w:sz w:val="24"/>
                <w:szCs w:val="24"/>
              </w:rPr>
            </w:pPr>
          </w:p>
        </w:tc>
        <w:tc>
          <w:tcPr>
            <w:tcW w:w="2038" w:type="dxa"/>
            <w:gridSpan w:val="2"/>
            <w:tcBorders>
              <w:left w:val="single" w:sz="4" w:space="0" w:color="auto"/>
              <w:bottom w:val="single" w:sz="4" w:space="0" w:color="auto"/>
              <w:right w:val="single" w:sz="4" w:space="0" w:color="auto"/>
            </w:tcBorders>
          </w:tcPr>
          <w:p w:rsidR="00A51F87" w:rsidRPr="009D7EFE" w:rsidRDefault="00A51F87" w:rsidP="008A4451">
            <w:pPr>
              <w:pStyle w:val="ConsPlusCell"/>
              <w:rPr>
                <w:rFonts w:ascii="Times New Roman" w:hAnsi="Times New Roman" w:cs="Times New Roman"/>
                <w:sz w:val="24"/>
                <w:szCs w:val="24"/>
              </w:rPr>
            </w:pPr>
            <w:r w:rsidRPr="009D7EFE">
              <w:rPr>
                <w:rFonts w:ascii="Times New Roman" w:hAnsi="Times New Roman" w:cs="Times New Roman"/>
                <w:sz w:val="24"/>
                <w:szCs w:val="24"/>
              </w:rPr>
              <w:t>да</w:t>
            </w:r>
          </w:p>
        </w:tc>
        <w:tc>
          <w:tcPr>
            <w:tcW w:w="1020" w:type="dxa"/>
            <w:gridSpan w:val="2"/>
            <w:tcBorders>
              <w:top w:val="single" w:sz="4" w:space="0" w:color="auto"/>
              <w:left w:val="single" w:sz="4" w:space="0" w:color="auto"/>
              <w:bottom w:val="single" w:sz="4" w:space="0" w:color="auto"/>
              <w:right w:val="single" w:sz="4" w:space="0" w:color="auto"/>
            </w:tcBorders>
          </w:tcPr>
          <w:p w:rsidR="00A51F87" w:rsidRPr="009D7EFE" w:rsidRDefault="00A51F87" w:rsidP="008A4451">
            <w:pPr>
              <w:pStyle w:val="ConsPlusCell"/>
              <w:rPr>
                <w:rFonts w:ascii="Times New Roman" w:hAnsi="Times New Roman" w:cs="Times New Roman"/>
                <w:sz w:val="24"/>
                <w:szCs w:val="24"/>
              </w:rPr>
            </w:pPr>
          </w:p>
          <w:p w:rsidR="00A51F87" w:rsidRPr="009D7EFE" w:rsidRDefault="00A51F87" w:rsidP="008A4451">
            <w:pPr>
              <w:pStyle w:val="ConsPlusCell"/>
              <w:rPr>
                <w:rFonts w:ascii="Times New Roman" w:hAnsi="Times New Roman" w:cs="Times New Roman"/>
                <w:sz w:val="24"/>
                <w:szCs w:val="24"/>
              </w:rPr>
            </w:pPr>
          </w:p>
        </w:tc>
        <w:tc>
          <w:tcPr>
            <w:tcW w:w="2162" w:type="dxa"/>
            <w:tcBorders>
              <w:left w:val="single" w:sz="4" w:space="0" w:color="auto"/>
              <w:bottom w:val="single" w:sz="4" w:space="0" w:color="auto"/>
              <w:right w:val="single" w:sz="6" w:space="0" w:color="auto"/>
            </w:tcBorders>
          </w:tcPr>
          <w:p w:rsidR="00A51F87" w:rsidRPr="009D7EFE" w:rsidRDefault="00A51F87" w:rsidP="008A4451">
            <w:pPr>
              <w:pStyle w:val="ConsPlusCell"/>
              <w:rPr>
                <w:rFonts w:ascii="Times New Roman" w:hAnsi="Times New Roman" w:cs="Times New Roman"/>
                <w:sz w:val="24"/>
                <w:szCs w:val="24"/>
              </w:rPr>
            </w:pPr>
            <w:r w:rsidRPr="009D7EFE">
              <w:rPr>
                <w:rFonts w:ascii="Times New Roman" w:hAnsi="Times New Roman" w:cs="Times New Roman"/>
                <w:sz w:val="24"/>
                <w:szCs w:val="24"/>
              </w:rPr>
              <w:t>нет</w:t>
            </w:r>
          </w:p>
        </w:tc>
      </w:tr>
      <w:tr w:rsidR="00A51F87" w:rsidRPr="00391032" w:rsidTr="00A51F87">
        <w:trPr>
          <w:cantSplit/>
          <w:trHeight w:val="70"/>
        </w:trPr>
        <w:tc>
          <w:tcPr>
            <w:tcW w:w="2307" w:type="dxa"/>
          </w:tcPr>
          <w:p w:rsidR="00A51F87" w:rsidRPr="00391032" w:rsidRDefault="00A51F87" w:rsidP="008A4451">
            <w:pPr>
              <w:pStyle w:val="ConsPlusCell"/>
              <w:rPr>
                <w:rFonts w:ascii="Times New Roman" w:hAnsi="Times New Roman" w:cs="Times New Roman"/>
                <w:sz w:val="6"/>
                <w:szCs w:val="6"/>
              </w:rPr>
            </w:pPr>
          </w:p>
        </w:tc>
        <w:tc>
          <w:tcPr>
            <w:tcW w:w="1354" w:type="dxa"/>
            <w:tcBorders>
              <w:top w:val="single" w:sz="4" w:space="0" w:color="auto"/>
              <w:bottom w:val="single" w:sz="4" w:space="0" w:color="auto"/>
            </w:tcBorders>
          </w:tcPr>
          <w:p w:rsidR="00A51F87" w:rsidRPr="00391032" w:rsidRDefault="00A51F87" w:rsidP="008A4451">
            <w:pPr>
              <w:pStyle w:val="ConsPlusCell"/>
              <w:rPr>
                <w:rFonts w:ascii="Times New Roman" w:hAnsi="Times New Roman" w:cs="Times New Roman"/>
                <w:sz w:val="6"/>
                <w:szCs w:val="6"/>
              </w:rPr>
            </w:pPr>
          </w:p>
        </w:tc>
        <w:tc>
          <w:tcPr>
            <w:tcW w:w="2038" w:type="dxa"/>
            <w:gridSpan w:val="2"/>
            <w:tcBorders>
              <w:top w:val="single" w:sz="4" w:space="0" w:color="auto"/>
              <w:bottom w:val="single" w:sz="4" w:space="0" w:color="auto"/>
            </w:tcBorders>
          </w:tcPr>
          <w:p w:rsidR="00A51F87" w:rsidRPr="00391032" w:rsidRDefault="00A51F87" w:rsidP="008A4451">
            <w:pPr>
              <w:pStyle w:val="ConsPlusCell"/>
              <w:rPr>
                <w:rFonts w:ascii="Times New Roman" w:hAnsi="Times New Roman" w:cs="Times New Roman"/>
                <w:sz w:val="6"/>
                <w:szCs w:val="6"/>
              </w:rPr>
            </w:pPr>
          </w:p>
        </w:tc>
        <w:tc>
          <w:tcPr>
            <w:tcW w:w="1020" w:type="dxa"/>
            <w:gridSpan w:val="2"/>
            <w:tcBorders>
              <w:top w:val="single" w:sz="4" w:space="0" w:color="auto"/>
              <w:bottom w:val="single" w:sz="4" w:space="0" w:color="auto"/>
            </w:tcBorders>
          </w:tcPr>
          <w:p w:rsidR="00A51F87" w:rsidRPr="00391032" w:rsidRDefault="00A51F87" w:rsidP="008A4451">
            <w:pPr>
              <w:pStyle w:val="ConsPlusCell"/>
              <w:rPr>
                <w:rFonts w:ascii="Times New Roman" w:hAnsi="Times New Roman" w:cs="Times New Roman"/>
                <w:sz w:val="6"/>
                <w:szCs w:val="6"/>
              </w:rPr>
            </w:pPr>
          </w:p>
        </w:tc>
        <w:tc>
          <w:tcPr>
            <w:tcW w:w="2162" w:type="dxa"/>
            <w:tcBorders>
              <w:top w:val="single" w:sz="4" w:space="0" w:color="auto"/>
              <w:bottom w:val="single" w:sz="4" w:space="0" w:color="auto"/>
            </w:tcBorders>
          </w:tcPr>
          <w:p w:rsidR="00A51F87" w:rsidRPr="00391032" w:rsidRDefault="00A51F87" w:rsidP="008A4451">
            <w:pPr>
              <w:pStyle w:val="ConsPlusCell"/>
              <w:rPr>
                <w:rFonts w:ascii="Times New Roman" w:hAnsi="Times New Roman" w:cs="Times New Roman"/>
                <w:sz w:val="6"/>
                <w:szCs w:val="6"/>
              </w:rPr>
            </w:pPr>
          </w:p>
        </w:tc>
      </w:tr>
      <w:tr w:rsidR="00A51F87" w:rsidRPr="0051429A" w:rsidTr="00A51F87">
        <w:trPr>
          <w:cantSplit/>
          <w:trHeight w:val="655"/>
        </w:trPr>
        <w:tc>
          <w:tcPr>
            <w:tcW w:w="2307" w:type="dxa"/>
            <w:vMerge w:val="restart"/>
            <w:tcBorders>
              <w:right w:val="single" w:sz="4" w:space="0" w:color="auto"/>
            </w:tcBorders>
          </w:tcPr>
          <w:p w:rsidR="00A51F87" w:rsidRPr="00391032" w:rsidRDefault="00A51F87" w:rsidP="008A4451">
            <w:pPr>
              <w:pStyle w:val="ConsPlusCell"/>
              <w:rPr>
                <w:rFonts w:ascii="Times New Roman" w:hAnsi="Times New Roman" w:cs="Times New Roman"/>
                <w:b/>
                <w:sz w:val="24"/>
                <w:szCs w:val="24"/>
              </w:rPr>
            </w:pPr>
            <w:r w:rsidRPr="00391032">
              <w:rPr>
                <w:rFonts w:ascii="Times New Roman" w:hAnsi="Times New Roman" w:cs="Times New Roman"/>
                <w:b/>
                <w:sz w:val="24"/>
                <w:szCs w:val="24"/>
              </w:rPr>
              <w:lastRenderedPageBreak/>
              <w:t xml:space="preserve">14. </w:t>
            </w:r>
            <w:r>
              <w:rPr>
                <w:rFonts w:ascii="Times New Roman" w:hAnsi="Times New Roman" w:cs="Times New Roman"/>
                <w:b/>
                <w:sz w:val="24"/>
                <w:szCs w:val="24"/>
              </w:rPr>
              <w:t>Отсутствие</w:t>
            </w:r>
            <w:r w:rsidRPr="00391032">
              <w:rPr>
                <w:rFonts w:ascii="Times New Roman" w:hAnsi="Times New Roman" w:cs="Times New Roman"/>
                <w:b/>
                <w:sz w:val="24"/>
                <w:szCs w:val="24"/>
              </w:rPr>
              <w:t xml:space="preserve"> фактов нецелевого использования заявителем бюджетных субсидий </w:t>
            </w:r>
          </w:p>
        </w:tc>
        <w:tc>
          <w:tcPr>
            <w:tcW w:w="6574" w:type="dxa"/>
            <w:gridSpan w:val="6"/>
            <w:tcBorders>
              <w:top w:val="single" w:sz="4" w:space="0" w:color="auto"/>
              <w:left w:val="single" w:sz="4" w:space="0" w:color="auto"/>
              <w:right w:val="single" w:sz="4" w:space="0" w:color="auto"/>
            </w:tcBorders>
          </w:tcPr>
          <w:p w:rsidR="00A51F87" w:rsidRDefault="00A51F87" w:rsidP="008A4451">
            <w:pPr>
              <w:pStyle w:val="ConsPlusCell"/>
              <w:rPr>
                <w:rFonts w:ascii="Times New Roman" w:hAnsi="Times New Roman" w:cs="Times New Roman"/>
                <w:i/>
              </w:rPr>
            </w:pPr>
            <w:r w:rsidRPr="00391032">
              <w:rPr>
                <w:rFonts w:ascii="Times New Roman" w:hAnsi="Times New Roman" w:cs="Times New Roman"/>
                <w:sz w:val="24"/>
                <w:szCs w:val="24"/>
              </w:rPr>
              <w:t xml:space="preserve">Имеются факты нецелевого использования заявителем субсидий из федерального, областного или местного бюджета </w:t>
            </w:r>
            <w:r w:rsidRPr="00391032">
              <w:rPr>
                <w:rFonts w:ascii="Times New Roman" w:hAnsi="Times New Roman" w:cs="Times New Roman"/>
              </w:rPr>
              <w:t>(за исключением случая, если заявитель обжалует наличие таких фактов в соответствии с законодательством РФ и решение по такой жалобе на день рассмотрения заявки на участие в конкурсе не принято)</w:t>
            </w:r>
            <w:r w:rsidRPr="00391032">
              <w:rPr>
                <w:rFonts w:ascii="Times New Roman" w:hAnsi="Times New Roman" w:cs="Times New Roman"/>
                <w:i/>
              </w:rPr>
              <w:t xml:space="preserve"> </w:t>
            </w:r>
          </w:p>
          <w:p w:rsidR="00A51F87" w:rsidRPr="00391032" w:rsidRDefault="00A51F87" w:rsidP="008A4451">
            <w:pPr>
              <w:pStyle w:val="ConsPlusCell"/>
              <w:rPr>
                <w:rFonts w:ascii="Times New Roman" w:hAnsi="Times New Roman" w:cs="Times New Roman"/>
                <w:sz w:val="24"/>
                <w:szCs w:val="24"/>
              </w:rPr>
            </w:pPr>
            <w:r w:rsidRPr="00391032">
              <w:rPr>
                <w:rFonts w:ascii="Times New Roman" w:hAnsi="Times New Roman" w:cs="Times New Roman"/>
                <w:i/>
              </w:rPr>
              <w:t>(отметить соответствующее):</w:t>
            </w:r>
          </w:p>
        </w:tc>
      </w:tr>
      <w:tr w:rsidR="00A51F87" w:rsidRPr="0051429A" w:rsidTr="00A51F87">
        <w:trPr>
          <w:cantSplit/>
          <w:trHeight w:val="600"/>
        </w:trPr>
        <w:tc>
          <w:tcPr>
            <w:tcW w:w="2307" w:type="dxa"/>
            <w:vMerge/>
            <w:tcBorders>
              <w:right w:val="single" w:sz="4" w:space="0" w:color="auto"/>
            </w:tcBorders>
          </w:tcPr>
          <w:p w:rsidR="00A51F87" w:rsidRPr="00391032" w:rsidRDefault="00A51F87" w:rsidP="008A4451">
            <w:pPr>
              <w:pStyle w:val="ConsPlusCel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A51F87" w:rsidRDefault="00A51F87" w:rsidP="008A4451">
            <w:pPr>
              <w:pStyle w:val="ConsPlusCell"/>
              <w:rPr>
                <w:rFonts w:ascii="Times New Roman" w:hAnsi="Times New Roman" w:cs="Times New Roman"/>
                <w:sz w:val="24"/>
                <w:szCs w:val="24"/>
              </w:rPr>
            </w:pPr>
          </w:p>
          <w:p w:rsidR="00A51F87" w:rsidRPr="00391032" w:rsidRDefault="00A51F87" w:rsidP="008A4451">
            <w:pPr>
              <w:pStyle w:val="ConsPlusCell"/>
              <w:rPr>
                <w:rFonts w:ascii="Times New Roman" w:hAnsi="Times New Roman" w:cs="Times New Roman"/>
                <w:sz w:val="24"/>
                <w:szCs w:val="24"/>
              </w:rPr>
            </w:pPr>
          </w:p>
        </w:tc>
        <w:tc>
          <w:tcPr>
            <w:tcW w:w="2038" w:type="dxa"/>
            <w:gridSpan w:val="2"/>
            <w:tcBorders>
              <w:left w:val="single" w:sz="4" w:space="0" w:color="auto"/>
              <w:bottom w:val="single" w:sz="4" w:space="0" w:color="auto"/>
              <w:right w:val="single" w:sz="4" w:space="0" w:color="auto"/>
            </w:tcBorders>
            <w:vAlign w:val="center"/>
          </w:tcPr>
          <w:p w:rsidR="00A51F87" w:rsidRPr="00391032" w:rsidRDefault="00A51F87" w:rsidP="008A4451">
            <w:pPr>
              <w:pStyle w:val="ConsPlusCell"/>
              <w:rPr>
                <w:rFonts w:ascii="Times New Roman" w:hAnsi="Times New Roman" w:cs="Times New Roman"/>
                <w:sz w:val="24"/>
                <w:szCs w:val="24"/>
              </w:rPr>
            </w:pPr>
            <w:r>
              <w:rPr>
                <w:rFonts w:ascii="Times New Roman" w:hAnsi="Times New Roman" w:cs="Times New Roman"/>
                <w:sz w:val="24"/>
                <w:szCs w:val="24"/>
              </w:rPr>
              <w:t>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51F87" w:rsidRPr="00391032" w:rsidRDefault="00A51F87" w:rsidP="008A4451">
            <w:pPr>
              <w:pStyle w:val="ConsPlusCell"/>
              <w:rPr>
                <w:rFonts w:ascii="Times New Roman" w:hAnsi="Times New Roman" w:cs="Times New Roman"/>
                <w:sz w:val="24"/>
                <w:szCs w:val="24"/>
              </w:rPr>
            </w:pPr>
          </w:p>
          <w:p w:rsidR="00A51F87" w:rsidRPr="00391032" w:rsidRDefault="00A51F87" w:rsidP="008A4451">
            <w:pPr>
              <w:pStyle w:val="ConsPlusCell"/>
              <w:rPr>
                <w:rFonts w:ascii="Times New Roman" w:hAnsi="Times New Roman" w:cs="Times New Roman"/>
                <w:sz w:val="24"/>
                <w:szCs w:val="24"/>
              </w:rPr>
            </w:pPr>
          </w:p>
        </w:tc>
        <w:tc>
          <w:tcPr>
            <w:tcW w:w="2162" w:type="dxa"/>
            <w:tcBorders>
              <w:left w:val="single" w:sz="4" w:space="0" w:color="auto"/>
              <w:bottom w:val="single" w:sz="4" w:space="0" w:color="auto"/>
              <w:right w:val="single" w:sz="6" w:space="0" w:color="auto"/>
            </w:tcBorders>
            <w:vAlign w:val="center"/>
          </w:tcPr>
          <w:p w:rsidR="00A51F87" w:rsidRPr="00391032" w:rsidRDefault="00A51F87" w:rsidP="008A4451">
            <w:pPr>
              <w:pStyle w:val="ConsPlusCell"/>
              <w:rPr>
                <w:rFonts w:ascii="Times New Roman" w:hAnsi="Times New Roman" w:cs="Times New Roman"/>
                <w:sz w:val="24"/>
                <w:szCs w:val="24"/>
              </w:rPr>
            </w:pPr>
            <w:r>
              <w:rPr>
                <w:rFonts w:ascii="Times New Roman" w:hAnsi="Times New Roman" w:cs="Times New Roman"/>
                <w:sz w:val="24"/>
                <w:szCs w:val="24"/>
              </w:rPr>
              <w:t>нет</w:t>
            </w:r>
          </w:p>
        </w:tc>
      </w:tr>
      <w:tr w:rsidR="00A51F87" w:rsidRPr="00391032" w:rsidTr="00A51F87">
        <w:trPr>
          <w:cantSplit/>
          <w:trHeight w:val="70"/>
        </w:trPr>
        <w:tc>
          <w:tcPr>
            <w:tcW w:w="2307" w:type="dxa"/>
          </w:tcPr>
          <w:p w:rsidR="00A51F87" w:rsidRPr="00391032" w:rsidRDefault="00A51F87" w:rsidP="008A4451">
            <w:pPr>
              <w:widowControl w:val="0"/>
              <w:autoSpaceDE w:val="0"/>
              <w:autoSpaceDN w:val="0"/>
              <w:adjustRightInd w:val="0"/>
              <w:rPr>
                <w:sz w:val="6"/>
                <w:szCs w:val="6"/>
              </w:rPr>
            </w:pPr>
          </w:p>
        </w:tc>
        <w:tc>
          <w:tcPr>
            <w:tcW w:w="1354" w:type="dxa"/>
            <w:tcBorders>
              <w:top w:val="single" w:sz="4" w:space="0" w:color="auto"/>
            </w:tcBorders>
          </w:tcPr>
          <w:p w:rsidR="00A51F87" w:rsidRPr="00391032" w:rsidRDefault="00A51F87" w:rsidP="008A4451">
            <w:pPr>
              <w:pStyle w:val="ConsPlusCell"/>
              <w:rPr>
                <w:rFonts w:ascii="Times New Roman" w:hAnsi="Times New Roman" w:cs="Times New Roman"/>
                <w:sz w:val="6"/>
                <w:szCs w:val="6"/>
              </w:rPr>
            </w:pPr>
          </w:p>
        </w:tc>
        <w:tc>
          <w:tcPr>
            <w:tcW w:w="2038" w:type="dxa"/>
            <w:gridSpan w:val="2"/>
          </w:tcPr>
          <w:p w:rsidR="00A51F87" w:rsidRPr="00391032" w:rsidRDefault="00A51F87" w:rsidP="008A4451">
            <w:pPr>
              <w:pStyle w:val="ConsPlusCell"/>
              <w:rPr>
                <w:rFonts w:ascii="Times New Roman" w:hAnsi="Times New Roman" w:cs="Times New Roman"/>
                <w:sz w:val="6"/>
                <w:szCs w:val="6"/>
              </w:rPr>
            </w:pPr>
          </w:p>
        </w:tc>
        <w:tc>
          <w:tcPr>
            <w:tcW w:w="1020" w:type="dxa"/>
            <w:gridSpan w:val="2"/>
          </w:tcPr>
          <w:p w:rsidR="00A51F87" w:rsidRPr="00391032" w:rsidRDefault="00A51F87" w:rsidP="008A4451">
            <w:pPr>
              <w:pStyle w:val="ConsPlusCell"/>
              <w:rPr>
                <w:rFonts w:ascii="Times New Roman" w:hAnsi="Times New Roman" w:cs="Times New Roman"/>
                <w:sz w:val="6"/>
                <w:szCs w:val="6"/>
              </w:rPr>
            </w:pPr>
          </w:p>
        </w:tc>
        <w:tc>
          <w:tcPr>
            <w:tcW w:w="2162" w:type="dxa"/>
          </w:tcPr>
          <w:p w:rsidR="00A51F87" w:rsidRPr="00391032" w:rsidRDefault="00A51F87" w:rsidP="008A4451">
            <w:pPr>
              <w:pStyle w:val="ConsPlusCell"/>
              <w:rPr>
                <w:rFonts w:ascii="Times New Roman" w:hAnsi="Times New Roman" w:cs="Times New Roman"/>
                <w:sz w:val="6"/>
                <w:szCs w:val="6"/>
              </w:rPr>
            </w:pPr>
          </w:p>
        </w:tc>
      </w:tr>
      <w:tr w:rsidR="00A51F87" w:rsidRPr="0051429A" w:rsidTr="00A51F87">
        <w:trPr>
          <w:cantSplit/>
          <w:trHeight w:val="1251"/>
        </w:trPr>
        <w:tc>
          <w:tcPr>
            <w:tcW w:w="2307" w:type="dxa"/>
            <w:vMerge w:val="restart"/>
            <w:tcBorders>
              <w:right w:val="single" w:sz="4" w:space="0" w:color="auto"/>
            </w:tcBorders>
          </w:tcPr>
          <w:p w:rsidR="00A51F87" w:rsidRDefault="00A51F87" w:rsidP="008A4451">
            <w:pPr>
              <w:widowControl w:val="0"/>
              <w:autoSpaceDE w:val="0"/>
              <w:autoSpaceDN w:val="0"/>
              <w:adjustRightInd w:val="0"/>
              <w:rPr>
                <w:b/>
              </w:rPr>
            </w:pPr>
            <w:r w:rsidRPr="006770EA">
              <w:rPr>
                <w:b/>
              </w:rPr>
              <w:t xml:space="preserve">15. Отсутствие в составе учредителей заявителя политической партии, упоминания </w:t>
            </w:r>
            <w:r>
              <w:rPr>
                <w:b/>
              </w:rPr>
              <w:t xml:space="preserve">ее </w:t>
            </w:r>
            <w:r w:rsidRPr="006770EA">
              <w:rPr>
                <w:b/>
              </w:rPr>
              <w:t xml:space="preserve">наименования </w:t>
            </w:r>
          </w:p>
          <w:p w:rsidR="00A51F87" w:rsidRPr="006770EA" w:rsidRDefault="00A51F87" w:rsidP="008A4451">
            <w:pPr>
              <w:widowControl w:val="0"/>
              <w:autoSpaceDE w:val="0"/>
              <w:autoSpaceDN w:val="0"/>
              <w:adjustRightInd w:val="0"/>
              <w:rPr>
                <w:b/>
              </w:rPr>
            </w:pPr>
            <w:r w:rsidRPr="006770EA">
              <w:rPr>
                <w:b/>
              </w:rPr>
              <w:t xml:space="preserve">в уставе заявителя, факты передачи заявителем пожертвований политической партии </w:t>
            </w:r>
          </w:p>
          <w:p w:rsidR="00A51F87" w:rsidRPr="00B05520" w:rsidRDefault="00A51F87" w:rsidP="008A4451">
            <w:pPr>
              <w:pStyle w:val="ConsPlusCell"/>
              <w:rPr>
                <w:rFonts w:ascii="Times New Roman" w:hAnsi="Times New Roman" w:cs="Times New Roman"/>
                <w:sz w:val="12"/>
                <w:szCs w:val="12"/>
              </w:rPr>
            </w:pPr>
          </w:p>
        </w:tc>
        <w:tc>
          <w:tcPr>
            <w:tcW w:w="6574" w:type="dxa"/>
            <w:gridSpan w:val="6"/>
            <w:tcBorders>
              <w:left w:val="single" w:sz="4" w:space="0" w:color="auto"/>
              <w:bottom w:val="single" w:sz="4" w:space="0" w:color="auto"/>
              <w:right w:val="single" w:sz="6" w:space="0" w:color="auto"/>
            </w:tcBorders>
          </w:tcPr>
          <w:p w:rsidR="00A51F87" w:rsidRDefault="00A51F87" w:rsidP="008A4451">
            <w:pPr>
              <w:widowControl w:val="0"/>
              <w:autoSpaceDE w:val="0"/>
              <w:autoSpaceDN w:val="0"/>
              <w:adjustRightInd w:val="0"/>
            </w:pPr>
            <w:r>
              <w:t>Имеется одно (несколько) из перечисленного:</w:t>
            </w:r>
          </w:p>
          <w:p w:rsidR="00A51F87" w:rsidRDefault="00A51F87" w:rsidP="008A4451">
            <w:pPr>
              <w:widowControl w:val="0"/>
              <w:autoSpaceDE w:val="0"/>
              <w:autoSpaceDN w:val="0"/>
              <w:adjustRightInd w:val="0"/>
            </w:pPr>
            <w:r>
              <w:t xml:space="preserve">   </w:t>
            </w:r>
            <w:r w:rsidRPr="002D4AC4">
              <w:t>в составе учредителей</w:t>
            </w:r>
            <w:r>
              <w:t xml:space="preserve"> заявителя политическая партия;</w:t>
            </w:r>
          </w:p>
          <w:p w:rsidR="00A51F87" w:rsidRDefault="00A51F87" w:rsidP="008A4451">
            <w:pPr>
              <w:widowControl w:val="0"/>
              <w:autoSpaceDE w:val="0"/>
              <w:autoSpaceDN w:val="0"/>
              <w:adjustRightInd w:val="0"/>
            </w:pPr>
            <w:r>
              <w:t xml:space="preserve">   </w:t>
            </w:r>
            <w:r w:rsidRPr="002D4AC4">
              <w:t>упоминание наименования политиче</w:t>
            </w:r>
            <w:r>
              <w:t>ской партии в уставе заявителя;</w:t>
            </w:r>
          </w:p>
          <w:p w:rsidR="00A51F87" w:rsidRPr="009D7EFE" w:rsidRDefault="00A51F87" w:rsidP="008A4451">
            <w:pPr>
              <w:widowControl w:val="0"/>
              <w:autoSpaceDE w:val="0"/>
              <w:autoSpaceDN w:val="0"/>
              <w:adjustRightInd w:val="0"/>
            </w:pPr>
            <w:r>
              <w:t xml:space="preserve">   </w:t>
            </w:r>
            <w:r w:rsidRPr="00B05520">
              <w:t>факты передачи заявителем пожертвований политической партии или ее региональному отделению</w:t>
            </w:r>
            <w:r>
              <w:t xml:space="preserve"> </w:t>
            </w:r>
            <w:r w:rsidRPr="00391032">
              <w:rPr>
                <w:i/>
              </w:rPr>
              <w:t>(отметить</w:t>
            </w:r>
            <w:r>
              <w:rPr>
                <w:i/>
              </w:rPr>
              <w:t xml:space="preserve"> соотв.</w:t>
            </w:r>
            <w:r w:rsidRPr="00391032">
              <w:rPr>
                <w:i/>
              </w:rPr>
              <w:t>):</w:t>
            </w:r>
          </w:p>
        </w:tc>
      </w:tr>
      <w:tr w:rsidR="00A51F87" w:rsidRPr="0051429A" w:rsidTr="00A51F87">
        <w:trPr>
          <w:cantSplit/>
          <w:trHeight w:val="70"/>
        </w:trPr>
        <w:tc>
          <w:tcPr>
            <w:tcW w:w="2307" w:type="dxa"/>
            <w:vMerge/>
            <w:tcBorders>
              <w:right w:val="single" w:sz="4" w:space="0" w:color="auto"/>
            </w:tcBorders>
          </w:tcPr>
          <w:p w:rsidR="00A51F87" w:rsidRPr="002D4AC4" w:rsidRDefault="00A51F87" w:rsidP="008A4451">
            <w:pPr>
              <w:widowControl w:val="0"/>
              <w:autoSpaceDE w:val="0"/>
              <w:autoSpaceDN w:val="0"/>
              <w:adjustRightInd w:val="0"/>
            </w:pPr>
          </w:p>
        </w:tc>
        <w:tc>
          <w:tcPr>
            <w:tcW w:w="1354" w:type="dxa"/>
            <w:tcBorders>
              <w:top w:val="single" w:sz="4" w:space="0" w:color="auto"/>
              <w:left w:val="single" w:sz="4" w:space="0" w:color="auto"/>
              <w:bottom w:val="single" w:sz="4" w:space="0" w:color="auto"/>
              <w:right w:val="single" w:sz="4" w:space="0" w:color="auto"/>
            </w:tcBorders>
          </w:tcPr>
          <w:p w:rsidR="00A51F87" w:rsidRPr="00391032" w:rsidRDefault="00A51F87" w:rsidP="008A4451">
            <w:pPr>
              <w:pStyle w:val="ConsPlusCell"/>
              <w:rPr>
                <w:rFonts w:ascii="Times New Roman" w:hAnsi="Times New Roman" w:cs="Times New Roman"/>
                <w:sz w:val="24"/>
                <w:szCs w:val="24"/>
              </w:rPr>
            </w:pPr>
          </w:p>
        </w:tc>
        <w:tc>
          <w:tcPr>
            <w:tcW w:w="2038" w:type="dxa"/>
            <w:gridSpan w:val="2"/>
            <w:tcBorders>
              <w:top w:val="single" w:sz="4" w:space="0" w:color="auto"/>
              <w:left w:val="single" w:sz="4" w:space="0" w:color="auto"/>
              <w:bottom w:val="single" w:sz="6" w:space="0" w:color="auto"/>
              <w:right w:val="single" w:sz="4" w:space="0" w:color="auto"/>
            </w:tcBorders>
            <w:vAlign w:val="center"/>
          </w:tcPr>
          <w:p w:rsidR="00A51F87" w:rsidRPr="00391032" w:rsidRDefault="00A51F87" w:rsidP="008A4451">
            <w:pPr>
              <w:pStyle w:val="ConsPlusCell"/>
              <w:rPr>
                <w:rFonts w:ascii="Times New Roman" w:hAnsi="Times New Roman" w:cs="Times New Roman"/>
                <w:sz w:val="24"/>
                <w:szCs w:val="24"/>
              </w:rPr>
            </w:pPr>
            <w:r>
              <w:rPr>
                <w:rFonts w:ascii="Times New Roman" w:hAnsi="Times New Roman" w:cs="Times New Roman"/>
                <w:sz w:val="24"/>
                <w:szCs w:val="24"/>
              </w:rPr>
              <w:t>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51F87" w:rsidRPr="00391032" w:rsidRDefault="00A51F87" w:rsidP="008A4451">
            <w:pPr>
              <w:pStyle w:val="ConsPlusCell"/>
              <w:rPr>
                <w:rFonts w:ascii="Times New Roman" w:hAnsi="Times New Roman" w:cs="Times New Roman"/>
                <w:sz w:val="24"/>
                <w:szCs w:val="24"/>
              </w:rPr>
            </w:pPr>
          </w:p>
          <w:p w:rsidR="00A51F87" w:rsidRPr="00391032" w:rsidRDefault="00A51F87" w:rsidP="008A4451">
            <w:pPr>
              <w:pStyle w:val="ConsPlusCell"/>
              <w:rPr>
                <w:rFonts w:ascii="Times New Roman" w:hAnsi="Times New Roman" w:cs="Times New Roman"/>
                <w:sz w:val="24"/>
                <w:szCs w:val="24"/>
              </w:rPr>
            </w:pPr>
          </w:p>
        </w:tc>
        <w:tc>
          <w:tcPr>
            <w:tcW w:w="2162" w:type="dxa"/>
            <w:tcBorders>
              <w:top w:val="single" w:sz="4" w:space="0" w:color="auto"/>
              <w:left w:val="single" w:sz="4" w:space="0" w:color="auto"/>
              <w:bottom w:val="single" w:sz="6" w:space="0" w:color="auto"/>
              <w:right w:val="single" w:sz="6" w:space="0" w:color="auto"/>
            </w:tcBorders>
            <w:vAlign w:val="center"/>
          </w:tcPr>
          <w:p w:rsidR="00A51F87" w:rsidRPr="00391032" w:rsidRDefault="00A51F87" w:rsidP="008A4451">
            <w:pPr>
              <w:pStyle w:val="ConsPlusCell"/>
              <w:rPr>
                <w:rFonts w:ascii="Times New Roman" w:hAnsi="Times New Roman" w:cs="Times New Roman"/>
                <w:sz w:val="24"/>
                <w:szCs w:val="24"/>
              </w:rPr>
            </w:pPr>
            <w:r>
              <w:rPr>
                <w:rFonts w:ascii="Times New Roman" w:hAnsi="Times New Roman" w:cs="Times New Roman"/>
                <w:sz w:val="24"/>
                <w:szCs w:val="24"/>
              </w:rPr>
              <w:t>нет</w:t>
            </w:r>
          </w:p>
        </w:tc>
      </w:tr>
    </w:tbl>
    <w:p w:rsidR="00A51F87" w:rsidRDefault="00A51F87" w:rsidP="00A51F87">
      <w:pPr>
        <w:rPr>
          <w:sz w:val="6"/>
          <w:szCs w:val="6"/>
        </w:rPr>
      </w:pPr>
    </w:p>
    <w:p w:rsidR="00A51F87" w:rsidRDefault="00A51F87" w:rsidP="00A51F87">
      <w:pPr>
        <w:rPr>
          <w:sz w:val="6"/>
          <w:szCs w:val="6"/>
        </w:rPr>
      </w:pPr>
    </w:p>
    <w:tbl>
      <w:tblPr>
        <w:tblW w:w="9214" w:type="dxa"/>
        <w:tblInd w:w="-34" w:type="dxa"/>
        <w:tblLayout w:type="fixed"/>
        <w:tblLook w:val="0000" w:firstRow="0" w:lastRow="0" w:firstColumn="0" w:lastColumn="0" w:noHBand="0" w:noVBand="0"/>
      </w:tblPr>
      <w:tblGrid>
        <w:gridCol w:w="34"/>
        <w:gridCol w:w="3832"/>
        <w:gridCol w:w="56"/>
        <w:gridCol w:w="2599"/>
        <w:gridCol w:w="2693"/>
      </w:tblGrid>
      <w:tr w:rsidR="00A51F87" w:rsidRPr="00D05B84" w:rsidTr="00674935">
        <w:trPr>
          <w:trHeight w:val="529"/>
        </w:trPr>
        <w:tc>
          <w:tcPr>
            <w:tcW w:w="9214" w:type="dxa"/>
            <w:gridSpan w:val="5"/>
          </w:tcPr>
          <w:p w:rsidR="00A51F87" w:rsidRDefault="00A51F87" w:rsidP="008A4451">
            <w:pPr>
              <w:keepLines/>
              <w:suppressAutoHyphens/>
              <w:snapToGrid w:val="0"/>
            </w:pPr>
            <w:r w:rsidRPr="00D05B84">
              <w:rPr>
                <w:b/>
              </w:rPr>
              <w:t>1</w:t>
            </w:r>
            <w:r>
              <w:rPr>
                <w:b/>
              </w:rPr>
              <w:t>6</w:t>
            </w:r>
            <w:r w:rsidRPr="00D05B84">
              <w:rPr>
                <w:b/>
              </w:rPr>
              <w:t>. Имеющиеся материально-технические и информационные ресурсы</w:t>
            </w:r>
            <w:r>
              <w:rPr>
                <w:b/>
              </w:rPr>
              <w:t>:</w:t>
            </w:r>
            <w:r w:rsidRPr="00D05B84">
              <w:t xml:space="preserve"> </w:t>
            </w:r>
          </w:p>
          <w:p w:rsidR="00A51F87" w:rsidRPr="007F71A4" w:rsidRDefault="00A51F87" w:rsidP="008A4451">
            <w:pPr>
              <w:keepLines/>
              <w:suppressAutoHyphens/>
              <w:snapToGrid w:val="0"/>
              <w:rPr>
                <w:i/>
              </w:rPr>
            </w:pPr>
            <w:r w:rsidRPr="007F71A4">
              <w:rPr>
                <w:i/>
              </w:rPr>
              <w:t xml:space="preserve">(указать </w:t>
            </w:r>
            <w:r w:rsidRPr="00287027">
              <w:rPr>
                <w:i/>
              </w:rPr>
              <w:t>с количественными показателями</w:t>
            </w:r>
            <w:r w:rsidRPr="007F71A4">
              <w:rPr>
                <w:i/>
              </w:rPr>
              <w:t xml:space="preserve">)  </w:t>
            </w:r>
          </w:p>
        </w:tc>
      </w:tr>
      <w:tr w:rsidR="00A51F87" w:rsidRPr="00533467" w:rsidTr="00674935">
        <w:trPr>
          <w:trHeight w:val="80"/>
        </w:trPr>
        <w:tc>
          <w:tcPr>
            <w:tcW w:w="3866" w:type="dxa"/>
            <w:gridSpan w:val="2"/>
            <w:vAlign w:val="center"/>
          </w:tcPr>
          <w:p w:rsidR="00A51F87" w:rsidRPr="00533467" w:rsidRDefault="00A51F87" w:rsidP="008A4451">
            <w:pPr>
              <w:keepLines/>
              <w:suppressAutoHyphens/>
              <w:snapToGrid w:val="0"/>
              <w:rPr>
                <w:sz w:val="6"/>
                <w:szCs w:val="6"/>
              </w:rPr>
            </w:pPr>
          </w:p>
        </w:tc>
        <w:tc>
          <w:tcPr>
            <w:tcW w:w="5348" w:type="dxa"/>
            <w:gridSpan w:val="3"/>
            <w:vAlign w:val="center"/>
          </w:tcPr>
          <w:p w:rsidR="00A51F87" w:rsidRPr="00533467" w:rsidRDefault="00A51F87" w:rsidP="008A4451">
            <w:pPr>
              <w:keepLines/>
              <w:suppressAutoHyphens/>
              <w:snapToGrid w:val="0"/>
              <w:jc w:val="center"/>
              <w:rPr>
                <w:i/>
                <w:sz w:val="6"/>
                <w:szCs w:val="6"/>
              </w:rPr>
            </w:pPr>
          </w:p>
        </w:tc>
      </w:tr>
      <w:tr w:rsidR="00A51F87" w:rsidRPr="00D05B84" w:rsidTr="00674935">
        <w:trPr>
          <w:trHeight w:val="230"/>
        </w:trPr>
        <w:tc>
          <w:tcPr>
            <w:tcW w:w="3866" w:type="dxa"/>
            <w:gridSpan w:val="2"/>
            <w:vAlign w:val="center"/>
          </w:tcPr>
          <w:p w:rsidR="00A51F87" w:rsidRPr="00D05B84" w:rsidRDefault="00A51F87" w:rsidP="008A4451">
            <w:pPr>
              <w:keepLines/>
              <w:suppressAutoHyphens/>
              <w:snapToGrid w:val="0"/>
              <w:jc w:val="right"/>
            </w:pPr>
            <w:r w:rsidRPr="00D05B84">
              <w:t>помещение</w:t>
            </w:r>
          </w:p>
        </w:tc>
        <w:tc>
          <w:tcPr>
            <w:tcW w:w="5348" w:type="dxa"/>
            <w:gridSpan w:val="3"/>
            <w:tcBorders>
              <w:top w:val="single" w:sz="4" w:space="0" w:color="000000"/>
              <w:left w:val="single" w:sz="4" w:space="0" w:color="000000"/>
              <w:bottom w:val="single" w:sz="4" w:space="0" w:color="000000"/>
              <w:right w:val="single" w:sz="4" w:space="0" w:color="000000"/>
            </w:tcBorders>
            <w:vAlign w:val="center"/>
          </w:tcPr>
          <w:p w:rsidR="00A51F87" w:rsidRDefault="00A51F87" w:rsidP="008A4451">
            <w:pPr>
              <w:keepLines/>
              <w:suppressAutoHyphens/>
              <w:snapToGrid w:val="0"/>
              <w:jc w:val="center"/>
              <w:rPr>
                <w:i/>
              </w:rPr>
            </w:pPr>
          </w:p>
          <w:p w:rsidR="00A51F87" w:rsidRPr="00D05B84" w:rsidRDefault="00A51F87" w:rsidP="008A4451">
            <w:pPr>
              <w:keepLines/>
              <w:suppressAutoHyphens/>
              <w:snapToGrid w:val="0"/>
              <w:jc w:val="center"/>
              <w:rPr>
                <w:i/>
              </w:rPr>
            </w:pPr>
          </w:p>
        </w:tc>
      </w:tr>
      <w:tr w:rsidR="00A51F87" w:rsidRPr="00533467" w:rsidTr="00674935">
        <w:trPr>
          <w:trHeight w:val="70"/>
        </w:trPr>
        <w:tc>
          <w:tcPr>
            <w:tcW w:w="3866" w:type="dxa"/>
            <w:gridSpan w:val="2"/>
            <w:vAlign w:val="center"/>
          </w:tcPr>
          <w:p w:rsidR="00A51F87" w:rsidRPr="00533467" w:rsidRDefault="00A51F87" w:rsidP="008A4451">
            <w:pPr>
              <w:keepLines/>
              <w:suppressAutoHyphens/>
              <w:snapToGrid w:val="0"/>
              <w:jc w:val="right"/>
              <w:rPr>
                <w:sz w:val="6"/>
                <w:szCs w:val="6"/>
              </w:rPr>
            </w:pPr>
          </w:p>
        </w:tc>
        <w:tc>
          <w:tcPr>
            <w:tcW w:w="5348" w:type="dxa"/>
            <w:gridSpan w:val="3"/>
            <w:tcBorders>
              <w:top w:val="single" w:sz="4" w:space="0" w:color="000000"/>
            </w:tcBorders>
            <w:vAlign w:val="center"/>
          </w:tcPr>
          <w:p w:rsidR="00A51F87" w:rsidRPr="00533467" w:rsidRDefault="00A51F87" w:rsidP="008A4451">
            <w:pPr>
              <w:keepLines/>
              <w:suppressAutoHyphens/>
              <w:snapToGrid w:val="0"/>
              <w:jc w:val="center"/>
              <w:rPr>
                <w:i/>
                <w:sz w:val="6"/>
                <w:szCs w:val="6"/>
              </w:rPr>
            </w:pPr>
          </w:p>
        </w:tc>
      </w:tr>
      <w:tr w:rsidR="00A51F87" w:rsidRPr="00D05B84" w:rsidTr="00674935">
        <w:trPr>
          <w:trHeight w:val="230"/>
        </w:trPr>
        <w:tc>
          <w:tcPr>
            <w:tcW w:w="3866" w:type="dxa"/>
            <w:gridSpan w:val="2"/>
            <w:vAlign w:val="center"/>
          </w:tcPr>
          <w:p w:rsidR="00A51F87" w:rsidRPr="00D05B84" w:rsidRDefault="00A51F87" w:rsidP="008A4451">
            <w:pPr>
              <w:keepLines/>
              <w:suppressAutoHyphens/>
              <w:snapToGrid w:val="0"/>
              <w:jc w:val="right"/>
            </w:pPr>
            <w:r w:rsidRPr="00D05B84">
              <w:t>оборудование</w:t>
            </w:r>
          </w:p>
        </w:tc>
        <w:tc>
          <w:tcPr>
            <w:tcW w:w="5348" w:type="dxa"/>
            <w:gridSpan w:val="3"/>
            <w:tcBorders>
              <w:top w:val="single" w:sz="4" w:space="0" w:color="000000"/>
              <w:left w:val="single" w:sz="4" w:space="0" w:color="000000"/>
              <w:bottom w:val="single" w:sz="4" w:space="0" w:color="000000"/>
              <w:right w:val="single" w:sz="4" w:space="0" w:color="000000"/>
            </w:tcBorders>
            <w:vAlign w:val="center"/>
          </w:tcPr>
          <w:p w:rsidR="00A51F87" w:rsidRDefault="00A51F87" w:rsidP="008A4451"/>
          <w:p w:rsidR="00A51F87" w:rsidRPr="00D05B84" w:rsidRDefault="00A51F87" w:rsidP="008A4451"/>
        </w:tc>
      </w:tr>
      <w:tr w:rsidR="00A51F87" w:rsidRPr="00533467" w:rsidTr="00674935">
        <w:trPr>
          <w:trHeight w:val="70"/>
        </w:trPr>
        <w:tc>
          <w:tcPr>
            <w:tcW w:w="3866" w:type="dxa"/>
            <w:gridSpan w:val="2"/>
            <w:vAlign w:val="center"/>
          </w:tcPr>
          <w:p w:rsidR="00A51F87" w:rsidRPr="00533467" w:rsidRDefault="00A51F87" w:rsidP="008A4451">
            <w:pPr>
              <w:keepLines/>
              <w:suppressAutoHyphens/>
              <w:snapToGrid w:val="0"/>
              <w:jc w:val="right"/>
              <w:rPr>
                <w:sz w:val="6"/>
                <w:szCs w:val="6"/>
              </w:rPr>
            </w:pPr>
          </w:p>
        </w:tc>
        <w:tc>
          <w:tcPr>
            <w:tcW w:w="5348" w:type="dxa"/>
            <w:gridSpan w:val="3"/>
            <w:tcBorders>
              <w:top w:val="single" w:sz="4" w:space="0" w:color="000000"/>
            </w:tcBorders>
            <w:vAlign w:val="center"/>
          </w:tcPr>
          <w:p w:rsidR="00A51F87" w:rsidRPr="00533467" w:rsidRDefault="00A51F87" w:rsidP="008A4451">
            <w:pPr>
              <w:keepLines/>
              <w:suppressAutoHyphens/>
              <w:snapToGrid w:val="0"/>
              <w:jc w:val="center"/>
              <w:rPr>
                <w:i/>
                <w:sz w:val="6"/>
                <w:szCs w:val="6"/>
              </w:rPr>
            </w:pPr>
          </w:p>
        </w:tc>
      </w:tr>
      <w:tr w:rsidR="00A51F87" w:rsidRPr="00D05B84" w:rsidTr="00674935">
        <w:trPr>
          <w:trHeight w:val="230"/>
        </w:trPr>
        <w:tc>
          <w:tcPr>
            <w:tcW w:w="3866" w:type="dxa"/>
            <w:gridSpan w:val="2"/>
            <w:vAlign w:val="center"/>
          </w:tcPr>
          <w:p w:rsidR="00A51F87" w:rsidRPr="00D05B84" w:rsidRDefault="00A51F87" w:rsidP="008A4451">
            <w:pPr>
              <w:keepLines/>
              <w:suppressAutoHyphens/>
              <w:snapToGrid w:val="0"/>
              <w:jc w:val="right"/>
            </w:pPr>
            <w:r w:rsidRPr="00D05B84">
              <w:t>периодические издания</w:t>
            </w:r>
          </w:p>
        </w:tc>
        <w:tc>
          <w:tcPr>
            <w:tcW w:w="5348" w:type="dxa"/>
            <w:gridSpan w:val="3"/>
            <w:tcBorders>
              <w:top w:val="single" w:sz="4" w:space="0" w:color="000000"/>
              <w:left w:val="single" w:sz="4" w:space="0" w:color="000000"/>
              <w:bottom w:val="single" w:sz="4" w:space="0" w:color="000000"/>
              <w:right w:val="single" w:sz="4" w:space="0" w:color="000000"/>
            </w:tcBorders>
            <w:vAlign w:val="center"/>
          </w:tcPr>
          <w:p w:rsidR="00A51F87" w:rsidRDefault="00A51F87" w:rsidP="008A4451">
            <w:pPr>
              <w:keepLines/>
              <w:suppressAutoHyphens/>
              <w:snapToGrid w:val="0"/>
              <w:jc w:val="center"/>
              <w:rPr>
                <w:i/>
              </w:rPr>
            </w:pPr>
          </w:p>
          <w:p w:rsidR="00A51F87" w:rsidRPr="00D05B84" w:rsidRDefault="00A51F87" w:rsidP="008A4451">
            <w:pPr>
              <w:keepLines/>
              <w:suppressAutoHyphens/>
              <w:snapToGrid w:val="0"/>
              <w:jc w:val="center"/>
              <w:rPr>
                <w:i/>
              </w:rPr>
            </w:pPr>
          </w:p>
        </w:tc>
      </w:tr>
      <w:tr w:rsidR="00A51F87" w:rsidRPr="00533467" w:rsidTr="00674935">
        <w:trPr>
          <w:trHeight w:val="70"/>
        </w:trPr>
        <w:tc>
          <w:tcPr>
            <w:tcW w:w="3866" w:type="dxa"/>
            <w:gridSpan w:val="2"/>
            <w:vAlign w:val="center"/>
          </w:tcPr>
          <w:p w:rsidR="00A51F87" w:rsidRPr="00533467" w:rsidRDefault="00A51F87" w:rsidP="008A4451">
            <w:pPr>
              <w:keepLines/>
              <w:suppressAutoHyphens/>
              <w:snapToGrid w:val="0"/>
              <w:jc w:val="right"/>
              <w:rPr>
                <w:sz w:val="6"/>
                <w:szCs w:val="6"/>
              </w:rPr>
            </w:pPr>
          </w:p>
        </w:tc>
        <w:tc>
          <w:tcPr>
            <w:tcW w:w="5348" w:type="dxa"/>
            <w:gridSpan w:val="3"/>
            <w:tcBorders>
              <w:top w:val="single" w:sz="4" w:space="0" w:color="000000"/>
            </w:tcBorders>
            <w:vAlign w:val="center"/>
          </w:tcPr>
          <w:p w:rsidR="00A51F87" w:rsidRPr="00533467" w:rsidRDefault="00A51F87" w:rsidP="008A4451">
            <w:pPr>
              <w:keepLines/>
              <w:suppressAutoHyphens/>
              <w:snapToGrid w:val="0"/>
              <w:jc w:val="center"/>
              <w:rPr>
                <w:i/>
                <w:sz w:val="6"/>
                <w:szCs w:val="6"/>
              </w:rPr>
            </w:pPr>
          </w:p>
        </w:tc>
      </w:tr>
      <w:tr w:rsidR="00A51F87" w:rsidRPr="00D05B84" w:rsidTr="00674935">
        <w:trPr>
          <w:trHeight w:val="230"/>
        </w:trPr>
        <w:tc>
          <w:tcPr>
            <w:tcW w:w="3866" w:type="dxa"/>
            <w:gridSpan w:val="2"/>
            <w:vAlign w:val="center"/>
          </w:tcPr>
          <w:p w:rsidR="00A51F87" w:rsidRPr="00D05B84" w:rsidRDefault="00A51F87" w:rsidP="008A4451">
            <w:pPr>
              <w:keepLines/>
              <w:suppressAutoHyphens/>
              <w:snapToGrid w:val="0"/>
              <w:jc w:val="right"/>
            </w:pPr>
            <w:r w:rsidRPr="00D05B84">
              <w:t>другое</w:t>
            </w:r>
          </w:p>
        </w:tc>
        <w:tc>
          <w:tcPr>
            <w:tcW w:w="5348" w:type="dxa"/>
            <w:gridSpan w:val="3"/>
            <w:tcBorders>
              <w:top w:val="single" w:sz="4" w:space="0" w:color="000000"/>
              <w:left w:val="single" w:sz="4" w:space="0" w:color="000000"/>
              <w:bottom w:val="single" w:sz="4" w:space="0" w:color="000000"/>
              <w:right w:val="single" w:sz="4" w:space="0" w:color="000000"/>
            </w:tcBorders>
            <w:vAlign w:val="center"/>
          </w:tcPr>
          <w:p w:rsidR="00A51F87" w:rsidRDefault="00A51F87" w:rsidP="008A4451"/>
          <w:p w:rsidR="00A51F87" w:rsidRPr="00D05B84" w:rsidRDefault="00A51F87" w:rsidP="008A4451"/>
        </w:tc>
      </w:tr>
      <w:tr w:rsidR="00A51F87" w:rsidRPr="00533467" w:rsidTr="00674935">
        <w:trPr>
          <w:trHeight w:val="230"/>
        </w:trPr>
        <w:tc>
          <w:tcPr>
            <w:tcW w:w="3866" w:type="dxa"/>
            <w:gridSpan w:val="2"/>
            <w:vAlign w:val="center"/>
          </w:tcPr>
          <w:p w:rsidR="00A51F87" w:rsidRPr="00533467" w:rsidRDefault="00A51F87" w:rsidP="008A4451">
            <w:pPr>
              <w:keepLines/>
              <w:suppressAutoHyphens/>
              <w:snapToGrid w:val="0"/>
            </w:pPr>
          </w:p>
        </w:tc>
        <w:tc>
          <w:tcPr>
            <w:tcW w:w="5348" w:type="dxa"/>
            <w:gridSpan w:val="3"/>
            <w:tcBorders>
              <w:top w:val="single" w:sz="4" w:space="0" w:color="000000"/>
            </w:tcBorders>
            <w:vAlign w:val="center"/>
          </w:tcPr>
          <w:p w:rsidR="00A51F87" w:rsidRPr="00533467" w:rsidRDefault="00A51F87" w:rsidP="008A4451">
            <w:pPr>
              <w:keepLines/>
              <w:suppressAutoHyphens/>
              <w:snapToGrid w:val="0"/>
              <w:jc w:val="center"/>
              <w:rPr>
                <w:i/>
              </w:rPr>
            </w:pPr>
            <w:r w:rsidRPr="00533467">
              <w:rPr>
                <w:i/>
              </w:rPr>
              <w:t>(указать, что именно)</w:t>
            </w:r>
          </w:p>
        </w:tc>
      </w:tr>
      <w:tr w:rsidR="00A51F87" w:rsidRPr="001976F5" w:rsidTr="00674935">
        <w:trPr>
          <w:trHeight w:val="20"/>
        </w:trPr>
        <w:tc>
          <w:tcPr>
            <w:tcW w:w="3922" w:type="dxa"/>
            <w:gridSpan w:val="3"/>
            <w:vMerge w:val="restart"/>
            <w:tcBorders>
              <w:right w:val="single" w:sz="4" w:space="0" w:color="auto"/>
            </w:tcBorders>
          </w:tcPr>
          <w:p w:rsidR="00A51F87" w:rsidRDefault="00A51F87" w:rsidP="008A4451">
            <w:pPr>
              <w:keepLines/>
              <w:suppressAutoHyphens/>
              <w:snapToGrid w:val="0"/>
              <w:rPr>
                <w:b/>
              </w:rPr>
            </w:pPr>
            <w:r>
              <w:rPr>
                <w:b/>
              </w:rPr>
              <w:t>17</w:t>
            </w:r>
            <w:r w:rsidRPr="00533467">
              <w:rPr>
                <w:b/>
              </w:rPr>
              <w:t xml:space="preserve">. Основные сферы деятельности </w:t>
            </w:r>
            <w:r>
              <w:rPr>
                <w:b/>
              </w:rPr>
              <w:t xml:space="preserve">заявителя: </w:t>
            </w:r>
          </w:p>
          <w:p w:rsidR="00A51F87" w:rsidRPr="00533467" w:rsidRDefault="00A51F87" w:rsidP="008A4451">
            <w:pPr>
              <w:keepLines/>
              <w:suppressAutoHyphens/>
              <w:snapToGrid w:val="0"/>
              <w:rPr>
                <w:i/>
              </w:rPr>
            </w:pPr>
            <w:r w:rsidRPr="00533467">
              <w:rPr>
                <w:i/>
              </w:rPr>
              <w:t>(не более 3)</w:t>
            </w:r>
          </w:p>
        </w:tc>
        <w:tc>
          <w:tcPr>
            <w:tcW w:w="5292" w:type="dxa"/>
            <w:gridSpan w:val="2"/>
            <w:tcBorders>
              <w:top w:val="single" w:sz="4" w:space="0" w:color="auto"/>
              <w:left w:val="single" w:sz="4" w:space="0" w:color="auto"/>
              <w:bottom w:val="single" w:sz="4" w:space="0" w:color="auto"/>
              <w:right w:val="single" w:sz="4" w:space="0" w:color="auto"/>
            </w:tcBorders>
            <w:shd w:val="clear" w:color="auto" w:fill="auto"/>
          </w:tcPr>
          <w:p w:rsidR="00A51F87" w:rsidRDefault="00A51F87" w:rsidP="008A4451">
            <w:r>
              <w:t xml:space="preserve">1) </w:t>
            </w:r>
          </w:p>
          <w:p w:rsidR="00A51F87" w:rsidRPr="00533467" w:rsidRDefault="00A51F87" w:rsidP="008A4451"/>
        </w:tc>
      </w:tr>
      <w:tr w:rsidR="00A51F87" w:rsidRPr="001976F5" w:rsidTr="00674935">
        <w:trPr>
          <w:trHeight w:val="20"/>
        </w:trPr>
        <w:tc>
          <w:tcPr>
            <w:tcW w:w="3922" w:type="dxa"/>
            <w:gridSpan w:val="3"/>
            <w:vMerge/>
            <w:tcBorders>
              <w:right w:val="single" w:sz="4" w:space="0" w:color="auto"/>
            </w:tcBorders>
          </w:tcPr>
          <w:p w:rsidR="00A51F87" w:rsidRPr="00533467" w:rsidRDefault="00A51F87" w:rsidP="008A4451">
            <w:pPr>
              <w:keepLines/>
              <w:suppressAutoHyphens/>
              <w:snapToGrid w:val="0"/>
              <w:rPr>
                <w:b/>
              </w:rPr>
            </w:pPr>
          </w:p>
        </w:tc>
        <w:tc>
          <w:tcPr>
            <w:tcW w:w="5292" w:type="dxa"/>
            <w:gridSpan w:val="2"/>
            <w:tcBorders>
              <w:top w:val="single" w:sz="4" w:space="0" w:color="auto"/>
              <w:left w:val="single" w:sz="4" w:space="0" w:color="auto"/>
              <w:bottom w:val="single" w:sz="4" w:space="0" w:color="auto"/>
              <w:right w:val="single" w:sz="4" w:space="0" w:color="auto"/>
            </w:tcBorders>
            <w:shd w:val="clear" w:color="auto" w:fill="auto"/>
          </w:tcPr>
          <w:p w:rsidR="00A51F87" w:rsidRDefault="00A51F87" w:rsidP="008A4451">
            <w:r>
              <w:t>2)</w:t>
            </w:r>
          </w:p>
          <w:p w:rsidR="00A51F87" w:rsidRPr="00533467" w:rsidRDefault="00A51F87" w:rsidP="008A4451"/>
        </w:tc>
      </w:tr>
      <w:tr w:rsidR="00A51F87" w:rsidRPr="001976F5" w:rsidTr="00674935">
        <w:trPr>
          <w:trHeight w:val="20"/>
        </w:trPr>
        <w:tc>
          <w:tcPr>
            <w:tcW w:w="3922" w:type="dxa"/>
            <w:gridSpan w:val="3"/>
            <w:vMerge/>
            <w:tcBorders>
              <w:right w:val="single" w:sz="4" w:space="0" w:color="auto"/>
            </w:tcBorders>
          </w:tcPr>
          <w:p w:rsidR="00A51F87" w:rsidRPr="00533467" w:rsidRDefault="00A51F87" w:rsidP="008A4451">
            <w:pPr>
              <w:keepLines/>
              <w:suppressAutoHyphens/>
              <w:snapToGrid w:val="0"/>
              <w:rPr>
                <w:b/>
              </w:rPr>
            </w:pPr>
          </w:p>
        </w:tc>
        <w:tc>
          <w:tcPr>
            <w:tcW w:w="5292" w:type="dxa"/>
            <w:gridSpan w:val="2"/>
            <w:tcBorders>
              <w:top w:val="single" w:sz="4" w:space="0" w:color="auto"/>
              <w:left w:val="single" w:sz="4" w:space="0" w:color="auto"/>
              <w:bottom w:val="single" w:sz="4" w:space="0" w:color="auto"/>
              <w:right w:val="single" w:sz="4" w:space="0" w:color="auto"/>
            </w:tcBorders>
            <w:shd w:val="clear" w:color="auto" w:fill="auto"/>
          </w:tcPr>
          <w:p w:rsidR="00A51F87" w:rsidRDefault="00A51F87" w:rsidP="008A4451">
            <w:r>
              <w:t xml:space="preserve">3) </w:t>
            </w:r>
          </w:p>
          <w:p w:rsidR="00A51F87" w:rsidRPr="00533467" w:rsidRDefault="00A51F87" w:rsidP="008A4451"/>
        </w:tc>
      </w:tr>
      <w:tr w:rsidR="00A51F87" w:rsidRPr="00533467" w:rsidTr="00674935">
        <w:trPr>
          <w:trHeight w:val="20"/>
        </w:trPr>
        <w:tc>
          <w:tcPr>
            <w:tcW w:w="3922" w:type="dxa"/>
            <w:gridSpan w:val="3"/>
          </w:tcPr>
          <w:p w:rsidR="00A51F87" w:rsidRPr="00533467" w:rsidRDefault="00A51F87" w:rsidP="008A4451">
            <w:pPr>
              <w:keepLines/>
              <w:suppressAutoHyphens/>
              <w:snapToGrid w:val="0"/>
              <w:rPr>
                <w:b/>
                <w:sz w:val="6"/>
                <w:szCs w:val="6"/>
              </w:rPr>
            </w:pPr>
          </w:p>
        </w:tc>
        <w:tc>
          <w:tcPr>
            <w:tcW w:w="5292" w:type="dxa"/>
            <w:gridSpan w:val="2"/>
            <w:tcBorders>
              <w:top w:val="single" w:sz="4" w:space="0" w:color="auto"/>
            </w:tcBorders>
          </w:tcPr>
          <w:p w:rsidR="00A51F87" w:rsidRDefault="00A51F87" w:rsidP="008A4451">
            <w:pPr>
              <w:rPr>
                <w:sz w:val="6"/>
                <w:szCs w:val="6"/>
              </w:rPr>
            </w:pPr>
          </w:p>
          <w:p w:rsidR="00A51F87" w:rsidRPr="00533467" w:rsidRDefault="00A51F87" w:rsidP="008A4451">
            <w:pPr>
              <w:rPr>
                <w:sz w:val="6"/>
                <w:szCs w:val="6"/>
              </w:rPr>
            </w:pPr>
          </w:p>
        </w:tc>
      </w:tr>
      <w:tr w:rsidR="00A51F87" w:rsidRPr="001976F5" w:rsidTr="00674935">
        <w:trPr>
          <w:trHeight w:val="20"/>
        </w:trPr>
        <w:tc>
          <w:tcPr>
            <w:tcW w:w="9214" w:type="dxa"/>
            <w:gridSpan w:val="5"/>
          </w:tcPr>
          <w:p w:rsidR="00A51F87" w:rsidRPr="00533467" w:rsidRDefault="00A51F87" w:rsidP="008A4451">
            <w:r>
              <w:rPr>
                <w:b/>
              </w:rPr>
              <w:t>18</w:t>
            </w:r>
            <w:r w:rsidRPr="00533467">
              <w:rPr>
                <w:b/>
              </w:rPr>
              <w:t xml:space="preserve">. Основные виды деятельности </w:t>
            </w:r>
            <w:r>
              <w:rPr>
                <w:b/>
              </w:rPr>
              <w:t xml:space="preserve">заявителя </w:t>
            </w:r>
            <w:r w:rsidRPr="0042335F">
              <w:rPr>
                <w:i/>
              </w:rPr>
              <w:t>(не более 5)</w:t>
            </w:r>
            <w:r>
              <w:rPr>
                <w:i/>
              </w:rPr>
              <w:t>:</w:t>
            </w:r>
          </w:p>
        </w:tc>
      </w:tr>
      <w:tr w:rsidR="00A51F87" w:rsidRPr="00471B05"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blHeader/>
        </w:trPr>
        <w:tc>
          <w:tcPr>
            <w:tcW w:w="6487" w:type="dxa"/>
            <w:gridSpan w:val="3"/>
            <w:vAlign w:val="center"/>
          </w:tcPr>
          <w:p w:rsidR="00A51F87" w:rsidRPr="00DE02BB" w:rsidRDefault="00A51F87" w:rsidP="008A44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w:t>
            </w:r>
            <w:r w:rsidRPr="00DE02BB">
              <w:rPr>
                <w:rFonts w:ascii="Times New Roman" w:hAnsi="Times New Roman" w:cs="Times New Roman"/>
                <w:sz w:val="24"/>
                <w:szCs w:val="24"/>
              </w:rPr>
              <w:t>иды деятельности</w:t>
            </w:r>
          </w:p>
        </w:tc>
        <w:tc>
          <w:tcPr>
            <w:tcW w:w="2693" w:type="dxa"/>
            <w:vAlign w:val="center"/>
          </w:tcPr>
          <w:p w:rsidR="00A51F87" w:rsidRPr="00DE02BB" w:rsidRDefault="00A51F87" w:rsidP="008A44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w:t>
            </w:r>
            <w:r w:rsidRPr="00DE02BB">
              <w:rPr>
                <w:rFonts w:ascii="Times New Roman" w:hAnsi="Times New Roman" w:cs="Times New Roman"/>
                <w:sz w:val="24"/>
                <w:szCs w:val="24"/>
              </w:rPr>
              <w:t>казать соотв. пункт Устава заявителя</w:t>
            </w: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rPr>
                <w:rFonts w:ascii="Times New Roman" w:hAnsi="Times New Roman" w:cs="Times New Roman"/>
                <w:sz w:val="24"/>
                <w:szCs w:val="24"/>
              </w:rPr>
            </w:pPr>
            <w:r w:rsidRPr="00287027">
              <w:rPr>
                <w:rFonts w:ascii="Times New Roman" w:hAnsi="Times New Roman" w:cs="Times New Roman"/>
                <w:sz w:val="24"/>
                <w:szCs w:val="24"/>
              </w:rPr>
              <w:t>1) социальная поддержка и защита граждан;</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2) развитие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Архангельской области;</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3) содействие предотвращению стихийных бедствий, экологических, техногенных или иных катастроф, подготовка населения к преодолению их последствий и к предотвращению несчастных случаев, пропаганда соответствующих знаний, участие в осуществлении деятельности в области пожарной безопасности и проведении аварийно-спасательных работ;</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4) оказание помощи пострадавшим в результате стихийных бедствий, экологических, техногенных или иных катастроф, социальных, национальных, религиозных и иных конфликтов, беженцам и вынужденным переселенцам;</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5) укрепление межнациональных, межэтнических и межконфессиональных отношений, формирующих чувство патриотизма, способствующих предотвращению проявлений экстремизма и этнического сепаратизма, профилактика экстремизма и ксенофобии, укрепление единства народов, культуры межэтнического общения, сохранения родной культуры, языков представителей народов, проживающих на территории Архангельской области;</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6) охрана окружающей среды и защита животных;</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7)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сохранение и популяризация объектов культурного наследия (памятников истории и культуры) народов Российской Федерации;</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8)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противодействие коррупции;</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9) профилактика социально опасных форм поведения граждан;</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 xml:space="preserve">10) патриотическое и духовно-нравственное воспитание, поддержка молодежных инициатив, детского и </w:t>
            </w:r>
            <w:r w:rsidRPr="00287027">
              <w:rPr>
                <w:rFonts w:ascii="Times New Roman" w:hAnsi="Times New Roman" w:cs="Times New Roman"/>
                <w:sz w:val="24"/>
                <w:szCs w:val="24"/>
              </w:rPr>
              <w:lastRenderedPageBreak/>
              <w:t>молодежного общественного движения, профилактика негативных явлений в подростковой и молодежной среде;</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lastRenderedPageBreak/>
              <w:t>11) благотворительная деятельность, а также деятельность в области содействия благотворительности и добровольчества;</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autoSpaceDE w:val="0"/>
              <w:autoSpaceDN w:val="0"/>
              <w:adjustRightInd w:val="0"/>
              <w:jc w:val="both"/>
            </w:pPr>
            <w:r w:rsidRPr="00287027">
              <w:t>12) деятельность в области образования, просвещения, науки, культуры, искусства, здравоохранения, профилактики и охраны здоровья граждан, в том числе профилактики алкоголизма, незаконного потребления наркотических средств и психотропных веществ, наркомании и токсикомании,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c>
          <w:tcPr>
            <w:tcW w:w="2693" w:type="dxa"/>
          </w:tcPr>
          <w:p w:rsidR="00A51F87" w:rsidRPr="00287027" w:rsidRDefault="00A51F87" w:rsidP="008A4451">
            <w:pPr>
              <w:pStyle w:val="ConsPlusNormal"/>
              <w:ind w:firstLine="0"/>
              <w:rPr>
                <w:rFonts w:ascii="Times New Roman" w:hAnsi="Times New Roman" w:cs="Times New Roman"/>
                <w:b/>
                <w:sz w:val="24"/>
                <w:szCs w:val="24"/>
              </w:rPr>
            </w:pPr>
          </w:p>
          <w:p w:rsidR="00A51F87" w:rsidRPr="00287027" w:rsidRDefault="00A51F87" w:rsidP="008A4451">
            <w:pPr>
              <w:pStyle w:val="ConsPlusNormal"/>
              <w:ind w:firstLine="0"/>
              <w:rPr>
                <w:rFonts w:ascii="Times New Roman" w:hAnsi="Times New Roman" w:cs="Times New Roman"/>
                <w:b/>
                <w:sz w:val="24"/>
                <w:szCs w:val="24"/>
              </w:rPr>
            </w:pPr>
          </w:p>
          <w:p w:rsidR="00A51F87" w:rsidRPr="00287027" w:rsidRDefault="00A51F87" w:rsidP="008A4451">
            <w:pPr>
              <w:pStyle w:val="ConsPlusNormal"/>
              <w:ind w:firstLine="0"/>
              <w:rPr>
                <w:rFonts w:ascii="Times New Roman" w:hAnsi="Times New Roman" w:cs="Times New Roman"/>
                <w:b/>
                <w:sz w:val="24"/>
                <w:szCs w:val="24"/>
              </w:rPr>
            </w:pPr>
          </w:p>
          <w:p w:rsidR="00A51F87" w:rsidRPr="00287027" w:rsidRDefault="00A51F87" w:rsidP="008A4451">
            <w:pPr>
              <w:pStyle w:val="ConsPlusNormal"/>
              <w:ind w:firstLine="0"/>
              <w:rPr>
                <w:rFonts w:ascii="Times New Roman" w:hAnsi="Times New Roman" w:cs="Times New Roman"/>
                <w:b/>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13) сохранение, создание, распространение и освоение культурных ценностей, духовно-нравственное развитие населения Архангельской области, популяризация произведений деятелей науки, культуры и искусства, являющихся (являвшихся) жителями Архангельской области;</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14) содействие социально-экономическому развитию Архангельской области;</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7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15) благоустройство территорий муниципальных образований Архангельской области;</w:t>
            </w:r>
          </w:p>
        </w:tc>
        <w:tc>
          <w:tcPr>
            <w:tcW w:w="2693" w:type="dxa"/>
          </w:tcPr>
          <w:p w:rsidR="00A51F87" w:rsidRPr="00287027" w:rsidRDefault="00A51F87" w:rsidP="008A4451">
            <w:pPr>
              <w:pStyle w:val="ConsPlusNormal"/>
              <w:ind w:firstLine="0"/>
              <w:rPr>
                <w:rFonts w:ascii="Times New Roman" w:hAnsi="Times New Roman" w:cs="Times New Roman"/>
                <w:b/>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16) формирование в обществе нетерпимости к коррупционному поведению;</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17) развитие межнационального сотрудничества, сохранение и защита самобытности, культуры, языка и традиций народов РФ;</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autoSpaceDE w:val="0"/>
              <w:autoSpaceDN w:val="0"/>
              <w:adjustRightInd w:val="0"/>
              <w:jc w:val="both"/>
            </w:pPr>
            <w:r w:rsidRPr="00287027">
              <w:t>18) деятельность в сфере патриотического, в том числе военно-патриотического, воспитания граждан Российской Федерации;</w:t>
            </w:r>
          </w:p>
        </w:tc>
        <w:tc>
          <w:tcPr>
            <w:tcW w:w="2693" w:type="dxa"/>
          </w:tcPr>
          <w:p w:rsidR="00A51F87" w:rsidRPr="00287027" w:rsidRDefault="00A51F87" w:rsidP="008A4451">
            <w:pPr>
              <w:pStyle w:val="ConsPlusNormal"/>
              <w:ind w:firstLine="0"/>
              <w:rPr>
                <w:rFonts w:ascii="Times New Roman" w:hAnsi="Times New Roman" w:cs="Times New Roman"/>
                <w:b/>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autoSpaceDE w:val="0"/>
              <w:autoSpaceDN w:val="0"/>
              <w:adjustRightInd w:val="0"/>
              <w:jc w:val="both"/>
            </w:pPr>
            <w:r w:rsidRPr="00287027">
              <w:t>19)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471B05"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autoSpaceDE w:val="0"/>
              <w:autoSpaceDN w:val="0"/>
              <w:adjustRightInd w:val="0"/>
              <w:jc w:val="both"/>
            </w:pPr>
            <w:r w:rsidRPr="00287027">
              <w:t>20) социальная и культурная адаптация и интеграция мигрантов</w:t>
            </w:r>
            <w:r>
              <w:t>;</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471B05"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autoSpaceDE w:val="0"/>
              <w:autoSpaceDN w:val="0"/>
              <w:adjustRightInd w:val="0"/>
              <w:jc w:val="both"/>
            </w:pPr>
            <w:r w:rsidRPr="00287027">
              <w:t xml:space="preserve">21) мероприятия по медицинской реабилитации и социальной реабилитации, социальной и трудовой </w:t>
            </w:r>
            <w:proofErr w:type="spellStart"/>
            <w:r w:rsidRPr="00287027">
              <w:t>реинтеграции</w:t>
            </w:r>
            <w:proofErr w:type="spellEnd"/>
            <w:r w:rsidRPr="00287027">
              <w:t xml:space="preserve"> лиц, осуществляющих незаконное потребление наркотических средств или психотропных веществ</w:t>
            </w:r>
            <w:r>
              <w:t>;</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r w:rsidR="00A51F87" w:rsidRPr="008E4484"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autoSpaceDE w:val="0"/>
              <w:autoSpaceDN w:val="0"/>
              <w:adjustRightInd w:val="0"/>
              <w:jc w:val="both"/>
            </w:pPr>
            <w:r w:rsidRPr="00287027">
              <w:t>22) участие в профилактике и (или) тушении пожаров и проведении аварийно-спасательных работ</w:t>
            </w:r>
            <w:r>
              <w:t>;</w:t>
            </w:r>
          </w:p>
        </w:tc>
        <w:tc>
          <w:tcPr>
            <w:tcW w:w="2693" w:type="dxa"/>
          </w:tcPr>
          <w:p w:rsidR="00A51F87" w:rsidRPr="00287027" w:rsidRDefault="00A51F87" w:rsidP="008A4451">
            <w:pPr>
              <w:autoSpaceDE w:val="0"/>
              <w:autoSpaceDN w:val="0"/>
              <w:adjustRightInd w:val="0"/>
              <w:rPr>
                <w:b/>
              </w:rPr>
            </w:pPr>
          </w:p>
        </w:tc>
      </w:tr>
      <w:tr w:rsidR="00A51F87" w:rsidRPr="00471B05" w:rsidTr="00674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20"/>
        </w:trPr>
        <w:tc>
          <w:tcPr>
            <w:tcW w:w="6487" w:type="dxa"/>
            <w:gridSpan w:val="3"/>
          </w:tcPr>
          <w:p w:rsidR="00A51F87" w:rsidRPr="00287027" w:rsidRDefault="00A51F87" w:rsidP="008A4451">
            <w:pPr>
              <w:pStyle w:val="ConsPlusNormal"/>
              <w:ind w:firstLine="0"/>
              <w:jc w:val="both"/>
              <w:rPr>
                <w:rFonts w:ascii="Times New Roman" w:hAnsi="Times New Roman" w:cs="Times New Roman"/>
                <w:sz w:val="24"/>
                <w:szCs w:val="24"/>
              </w:rPr>
            </w:pPr>
            <w:r w:rsidRPr="00287027">
              <w:rPr>
                <w:rFonts w:ascii="Times New Roman" w:hAnsi="Times New Roman" w:cs="Times New Roman"/>
                <w:sz w:val="24"/>
                <w:szCs w:val="24"/>
              </w:rPr>
              <w:t xml:space="preserve">23) иные социально значимые виды деятельности в соответствии с законодательством </w:t>
            </w:r>
          </w:p>
          <w:p w:rsidR="00A51F87" w:rsidRPr="00287027" w:rsidRDefault="00A51F87" w:rsidP="008A4451">
            <w:pPr>
              <w:pStyle w:val="ConsPlusNormal"/>
              <w:ind w:firstLine="0"/>
              <w:jc w:val="both"/>
              <w:rPr>
                <w:rFonts w:ascii="Times New Roman" w:hAnsi="Times New Roman" w:cs="Times New Roman"/>
                <w:b/>
                <w:i/>
                <w:sz w:val="24"/>
                <w:szCs w:val="24"/>
              </w:rPr>
            </w:pPr>
            <w:r w:rsidRPr="00287027">
              <w:rPr>
                <w:rFonts w:ascii="Times New Roman" w:hAnsi="Times New Roman" w:cs="Times New Roman"/>
                <w:i/>
                <w:sz w:val="24"/>
                <w:szCs w:val="24"/>
              </w:rPr>
              <w:t>(при наличии – указать):</w:t>
            </w:r>
          </w:p>
          <w:p w:rsidR="00A51F87" w:rsidRPr="00287027" w:rsidRDefault="00A51F87" w:rsidP="00EA01EC">
            <w:pPr>
              <w:pStyle w:val="ConsPlusNormal"/>
              <w:numPr>
                <w:ilvl w:val="0"/>
                <w:numId w:val="10"/>
              </w:numPr>
              <w:ind w:left="0" w:firstLine="0"/>
              <w:rPr>
                <w:rFonts w:ascii="Times New Roman" w:hAnsi="Times New Roman" w:cs="Times New Roman"/>
                <w:sz w:val="24"/>
                <w:szCs w:val="24"/>
              </w:rPr>
            </w:pPr>
            <w:r w:rsidRPr="00287027">
              <w:rPr>
                <w:rFonts w:ascii="Times New Roman" w:hAnsi="Times New Roman" w:cs="Times New Roman"/>
                <w:sz w:val="24"/>
                <w:szCs w:val="24"/>
              </w:rPr>
              <w:t>________________________________________________________________</w:t>
            </w:r>
          </w:p>
          <w:p w:rsidR="00A51F87" w:rsidRPr="00287027" w:rsidRDefault="00A51F87" w:rsidP="00EA01EC">
            <w:pPr>
              <w:pStyle w:val="ConsPlusNormal"/>
              <w:numPr>
                <w:ilvl w:val="0"/>
                <w:numId w:val="10"/>
              </w:numPr>
              <w:ind w:left="0" w:firstLine="0"/>
              <w:rPr>
                <w:rFonts w:ascii="Times New Roman" w:hAnsi="Times New Roman" w:cs="Times New Roman"/>
                <w:sz w:val="24"/>
                <w:szCs w:val="24"/>
              </w:rPr>
            </w:pPr>
            <w:r w:rsidRPr="00287027">
              <w:rPr>
                <w:rFonts w:ascii="Times New Roman" w:hAnsi="Times New Roman" w:cs="Times New Roman"/>
                <w:sz w:val="24"/>
                <w:szCs w:val="24"/>
              </w:rPr>
              <w:t>______________________________________________</w:t>
            </w:r>
            <w:r w:rsidRPr="00287027">
              <w:rPr>
                <w:rFonts w:ascii="Times New Roman" w:hAnsi="Times New Roman" w:cs="Times New Roman"/>
                <w:sz w:val="24"/>
                <w:szCs w:val="24"/>
              </w:rPr>
              <w:lastRenderedPageBreak/>
              <w:t>__________________</w:t>
            </w:r>
          </w:p>
        </w:tc>
        <w:tc>
          <w:tcPr>
            <w:tcW w:w="2693" w:type="dxa"/>
          </w:tcPr>
          <w:p w:rsidR="00A51F87" w:rsidRPr="00287027" w:rsidRDefault="00A51F87" w:rsidP="008A4451">
            <w:pPr>
              <w:pStyle w:val="ConsPlusNormal"/>
              <w:ind w:firstLine="0"/>
              <w:rPr>
                <w:rFonts w:ascii="Times New Roman" w:hAnsi="Times New Roman" w:cs="Times New Roman"/>
                <w:sz w:val="24"/>
                <w:szCs w:val="24"/>
              </w:rPr>
            </w:pPr>
          </w:p>
        </w:tc>
      </w:tr>
    </w:tbl>
    <w:p w:rsidR="00A51F87" w:rsidRPr="0042335F" w:rsidRDefault="00A51F87" w:rsidP="00A51F87">
      <w:pPr>
        <w:rPr>
          <w:sz w:val="6"/>
          <w:szCs w:val="6"/>
        </w:rPr>
      </w:pPr>
    </w:p>
    <w:tbl>
      <w:tblPr>
        <w:tblW w:w="9498" w:type="dxa"/>
        <w:tblInd w:w="-34" w:type="dxa"/>
        <w:tblLayout w:type="fixed"/>
        <w:tblLook w:val="0000" w:firstRow="0" w:lastRow="0" w:firstColumn="0" w:lastColumn="0" w:noHBand="0" w:noVBand="0"/>
      </w:tblPr>
      <w:tblGrid>
        <w:gridCol w:w="3544"/>
        <w:gridCol w:w="378"/>
        <w:gridCol w:w="3575"/>
        <w:gridCol w:w="7"/>
        <w:gridCol w:w="1253"/>
        <w:gridCol w:w="367"/>
        <w:gridCol w:w="374"/>
      </w:tblGrid>
      <w:tr w:rsidR="00A51F87" w:rsidRPr="001976F5" w:rsidTr="00674935">
        <w:trPr>
          <w:trHeight w:val="231"/>
        </w:trPr>
        <w:tc>
          <w:tcPr>
            <w:tcW w:w="3544" w:type="dxa"/>
            <w:vMerge w:val="restart"/>
          </w:tcPr>
          <w:p w:rsidR="00A51F87" w:rsidRPr="00533467" w:rsidRDefault="00A51F87" w:rsidP="008A4451">
            <w:pPr>
              <w:keepLines/>
              <w:suppressAutoHyphens/>
              <w:snapToGrid w:val="0"/>
            </w:pPr>
            <w:r>
              <w:rPr>
                <w:b/>
              </w:rPr>
              <w:t>19</w:t>
            </w:r>
            <w:r w:rsidRPr="00533467">
              <w:rPr>
                <w:b/>
              </w:rPr>
              <w:t xml:space="preserve">. География деятельности </w:t>
            </w:r>
            <w:r>
              <w:rPr>
                <w:b/>
              </w:rPr>
              <w:t xml:space="preserve">заявителя </w:t>
            </w:r>
            <w:r w:rsidRPr="00C239A3">
              <w:rPr>
                <w:i/>
              </w:rPr>
              <w:t>(</w:t>
            </w:r>
            <w:r>
              <w:rPr>
                <w:i/>
              </w:rPr>
              <w:t>муниципальные образования</w:t>
            </w:r>
            <w:r w:rsidRPr="0042335F">
              <w:rPr>
                <w:i/>
              </w:rPr>
              <w:t xml:space="preserve">, на </w:t>
            </w:r>
            <w:r>
              <w:rPr>
                <w:i/>
              </w:rPr>
              <w:t xml:space="preserve">территории </w:t>
            </w:r>
            <w:r w:rsidRPr="0042335F">
              <w:rPr>
                <w:i/>
              </w:rPr>
              <w:t>которых осуществляется регулярная деятельность</w:t>
            </w:r>
            <w:r>
              <w:rPr>
                <w:i/>
              </w:rPr>
              <w:t>)</w:t>
            </w:r>
          </w:p>
        </w:tc>
        <w:tc>
          <w:tcPr>
            <w:tcW w:w="5580" w:type="dxa"/>
            <w:gridSpan w:val="5"/>
            <w:tcBorders>
              <w:right w:val="single" w:sz="4" w:space="0" w:color="auto"/>
            </w:tcBorders>
          </w:tcPr>
          <w:p w:rsidR="00A51F87" w:rsidRPr="00691CF9" w:rsidRDefault="00A51F87" w:rsidP="008A4451">
            <w:pPr>
              <w:keepLines/>
              <w:suppressAutoHyphens/>
              <w:snapToGrid w:val="0"/>
              <w:jc w:val="right"/>
              <w:rPr>
                <w:i/>
              </w:rPr>
            </w:pPr>
            <w:r w:rsidRPr="00691CF9">
              <w:rPr>
                <w:i/>
              </w:rPr>
              <w:t>указать количество МО</w:t>
            </w:r>
          </w:p>
        </w:tc>
        <w:tc>
          <w:tcPr>
            <w:tcW w:w="374" w:type="dxa"/>
            <w:tcBorders>
              <w:top w:val="single" w:sz="4" w:space="0" w:color="auto"/>
              <w:left w:val="single" w:sz="4" w:space="0" w:color="auto"/>
              <w:bottom w:val="single" w:sz="4" w:space="0" w:color="auto"/>
              <w:right w:val="single" w:sz="4" w:space="0" w:color="auto"/>
            </w:tcBorders>
          </w:tcPr>
          <w:p w:rsidR="00A51F87" w:rsidRPr="00533467" w:rsidRDefault="00A51F87" w:rsidP="008A4451">
            <w:pPr>
              <w:keepLines/>
              <w:suppressAutoHyphens/>
              <w:snapToGrid w:val="0"/>
              <w:jc w:val="center"/>
            </w:pPr>
          </w:p>
        </w:tc>
      </w:tr>
      <w:tr w:rsidR="00A51F87" w:rsidRPr="00C239A3" w:rsidTr="00674935">
        <w:trPr>
          <w:trHeight w:val="70"/>
        </w:trPr>
        <w:tc>
          <w:tcPr>
            <w:tcW w:w="3544" w:type="dxa"/>
            <w:vMerge/>
            <w:tcBorders>
              <w:right w:val="single" w:sz="4" w:space="0" w:color="auto"/>
            </w:tcBorders>
          </w:tcPr>
          <w:p w:rsidR="00A51F87" w:rsidRPr="00C239A3" w:rsidRDefault="00A51F87" w:rsidP="008A4451">
            <w:pPr>
              <w:keepLines/>
              <w:suppressAutoHyphens/>
              <w:snapToGrid w:val="0"/>
            </w:pPr>
          </w:p>
        </w:tc>
        <w:tc>
          <w:tcPr>
            <w:tcW w:w="5954" w:type="dxa"/>
            <w:gridSpan w:val="6"/>
            <w:tcBorders>
              <w:top w:val="single" w:sz="4" w:space="0" w:color="auto"/>
              <w:left w:val="single" w:sz="4" w:space="0" w:color="auto"/>
              <w:bottom w:val="single" w:sz="4" w:space="0" w:color="auto"/>
              <w:right w:val="single" w:sz="4" w:space="0" w:color="auto"/>
            </w:tcBorders>
          </w:tcPr>
          <w:p w:rsidR="00A51F87" w:rsidRPr="00C239A3" w:rsidRDefault="00A51F87" w:rsidP="008A4451">
            <w:pPr>
              <w:keepLines/>
              <w:suppressAutoHyphens/>
              <w:snapToGrid w:val="0"/>
            </w:pPr>
            <w:r w:rsidRPr="0042335F">
              <w:rPr>
                <w:i/>
              </w:rPr>
              <w:t xml:space="preserve">перечислить </w:t>
            </w:r>
          </w:p>
        </w:tc>
      </w:tr>
      <w:tr w:rsidR="00A51F87" w:rsidRPr="00C239A3" w:rsidTr="00674935">
        <w:trPr>
          <w:trHeight w:val="70"/>
        </w:trPr>
        <w:tc>
          <w:tcPr>
            <w:tcW w:w="3544" w:type="dxa"/>
          </w:tcPr>
          <w:p w:rsidR="00A51F87" w:rsidRPr="00C239A3" w:rsidRDefault="00A51F87" w:rsidP="008A4451">
            <w:pPr>
              <w:keepLines/>
              <w:suppressAutoHyphens/>
              <w:snapToGrid w:val="0"/>
              <w:rPr>
                <w:sz w:val="6"/>
                <w:szCs w:val="6"/>
              </w:rPr>
            </w:pPr>
          </w:p>
        </w:tc>
        <w:tc>
          <w:tcPr>
            <w:tcW w:w="5954" w:type="dxa"/>
            <w:gridSpan w:val="6"/>
            <w:tcBorders>
              <w:top w:val="single" w:sz="4" w:space="0" w:color="auto"/>
            </w:tcBorders>
          </w:tcPr>
          <w:p w:rsidR="00A51F87" w:rsidRPr="00C239A3" w:rsidRDefault="00A51F87" w:rsidP="008A4451">
            <w:pPr>
              <w:keepLines/>
              <w:suppressAutoHyphens/>
              <w:snapToGrid w:val="0"/>
              <w:rPr>
                <w:sz w:val="6"/>
                <w:szCs w:val="6"/>
              </w:rPr>
            </w:pPr>
          </w:p>
        </w:tc>
      </w:tr>
      <w:tr w:rsidR="00A51F87" w:rsidRPr="001976F5" w:rsidTr="00674935">
        <w:trPr>
          <w:trHeight w:val="231"/>
        </w:trPr>
        <w:tc>
          <w:tcPr>
            <w:tcW w:w="9124" w:type="dxa"/>
            <w:gridSpan w:val="6"/>
            <w:tcBorders>
              <w:right w:val="single" w:sz="4" w:space="0" w:color="auto"/>
            </w:tcBorders>
          </w:tcPr>
          <w:p w:rsidR="00A51F87" w:rsidRPr="00533467" w:rsidRDefault="00A51F87" w:rsidP="008A4451">
            <w:pPr>
              <w:keepLines/>
              <w:suppressAutoHyphens/>
              <w:snapToGrid w:val="0"/>
            </w:pPr>
            <w:r>
              <w:rPr>
                <w:b/>
              </w:rPr>
              <w:t>20</w:t>
            </w:r>
            <w:r w:rsidRPr="00533467">
              <w:rPr>
                <w:b/>
              </w:rPr>
              <w:t xml:space="preserve">. Количество членов </w:t>
            </w:r>
            <w:r>
              <w:rPr>
                <w:b/>
              </w:rPr>
              <w:t xml:space="preserve">организации-заявителя </w:t>
            </w:r>
            <w:r w:rsidRPr="000F1052">
              <w:rPr>
                <w:i/>
              </w:rPr>
              <w:t>(по состоянию на последний отчётный период)</w:t>
            </w:r>
            <w:r>
              <w:rPr>
                <w:i/>
              </w:rPr>
              <w:t>:</w:t>
            </w:r>
          </w:p>
        </w:tc>
        <w:tc>
          <w:tcPr>
            <w:tcW w:w="374" w:type="dxa"/>
            <w:tcBorders>
              <w:top w:val="single" w:sz="4" w:space="0" w:color="auto"/>
              <w:left w:val="single" w:sz="4" w:space="0" w:color="auto"/>
              <w:bottom w:val="single" w:sz="4" w:space="0" w:color="auto"/>
              <w:right w:val="single" w:sz="4" w:space="0" w:color="auto"/>
            </w:tcBorders>
          </w:tcPr>
          <w:p w:rsidR="00A51F87" w:rsidRPr="00533467" w:rsidRDefault="00A51F87" w:rsidP="008A4451">
            <w:pPr>
              <w:keepLines/>
              <w:suppressAutoHyphens/>
              <w:snapToGrid w:val="0"/>
            </w:pPr>
          </w:p>
        </w:tc>
      </w:tr>
      <w:tr w:rsidR="00A51F87" w:rsidRPr="001976F5" w:rsidTr="00674935">
        <w:trPr>
          <w:trHeight w:val="231"/>
        </w:trPr>
        <w:tc>
          <w:tcPr>
            <w:tcW w:w="3544" w:type="dxa"/>
            <w:tcBorders>
              <w:right w:val="single" w:sz="4" w:space="0" w:color="auto"/>
            </w:tcBorders>
            <w:vAlign w:val="center"/>
          </w:tcPr>
          <w:p w:rsidR="00A51F87" w:rsidRPr="00533467" w:rsidRDefault="00A51F87" w:rsidP="008A4451">
            <w:pPr>
              <w:keepLines/>
              <w:suppressAutoHyphens/>
              <w:snapToGrid w:val="0"/>
              <w:jc w:val="right"/>
            </w:pPr>
            <w:r>
              <w:t>ф</w:t>
            </w:r>
            <w:r w:rsidRPr="00533467">
              <w:t>изические лица</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jc w:val="center"/>
            </w:pPr>
            <w:r w:rsidRPr="00EF13F2">
              <w:rPr>
                <w:i/>
              </w:rPr>
              <w:t>сколько?</w:t>
            </w:r>
            <w:r>
              <w:t xml:space="preserve"> </w:t>
            </w:r>
            <w:r w:rsidRPr="00533467">
              <w:t>человек</w:t>
            </w:r>
          </w:p>
        </w:tc>
      </w:tr>
      <w:tr w:rsidR="00A51F87" w:rsidRPr="00EF13F2" w:rsidTr="00674935">
        <w:trPr>
          <w:trHeight w:val="70"/>
        </w:trPr>
        <w:tc>
          <w:tcPr>
            <w:tcW w:w="3544" w:type="dxa"/>
            <w:vAlign w:val="center"/>
          </w:tcPr>
          <w:p w:rsidR="00A51F87" w:rsidRPr="00EF13F2" w:rsidRDefault="00A51F87" w:rsidP="008A4451">
            <w:pPr>
              <w:keepLines/>
              <w:suppressAutoHyphens/>
              <w:snapToGrid w:val="0"/>
              <w:jc w:val="right"/>
              <w:rPr>
                <w:sz w:val="6"/>
                <w:szCs w:val="6"/>
              </w:rPr>
            </w:pPr>
          </w:p>
        </w:tc>
        <w:tc>
          <w:tcPr>
            <w:tcW w:w="5954" w:type="dxa"/>
            <w:gridSpan w:val="6"/>
            <w:vAlign w:val="center"/>
          </w:tcPr>
          <w:p w:rsidR="00A51F87" w:rsidRPr="00EF13F2" w:rsidRDefault="00A51F87" w:rsidP="008A4451">
            <w:pPr>
              <w:keepLines/>
              <w:suppressAutoHyphens/>
              <w:snapToGrid w:val="0"/>
              <w:jc w:val="center"/>
              <w:rPr>
                <w:i/>
                <w:sz w:val="6"/>
                <w:szCs w:val="6"/>
              </w:rPr>
            </w:pPr>
          </w:p>
        </w:tc>
      </w:tr>
      <w:tr w:rsidR="00A51F87" w:rsidRPr="001976F5" w:rsidTr="00674935">
        <w:trPr>
          <w:trHeight w:val="231"/>
        </w:trPr>
        <w:tc>
          <w:tcPr>
            <w:tcW w:w="3544" w:type="dxa"/>
            <w:tcBorders>
              <w:right w:val="single" w:sz="4" w:space="0" w:color="auto"/>
            </w:tcBorders>
            <w:vAlign w:val="center"/>
          </w:tcPr>
          <w:p w:rsidR="00A51F87" w:rsidRPr="00533467" w:rsidRDefault="00A51F87" w:rsidP="008A4451">
            <w:pPr>
              <w:keepLines/>
              <w:suppressAutoHyphens/>
              <w:snapToGrid w:val="0"/>
              <w:jc w:val="right"/>
            </w:pPr>
            <w:r>
              <w:t>ю</w:t>
            </w:r>
            <w:r w:rsidRPr="00533467">
              <w:t>ридические лица</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jc w:val="center"/>
              <w:rPr>
                <w:i/>
              </w:rPr>
            </w:pPr>
          </w:p>
        </w:tc>
      </w:tr>
      <w:tr w:rsidR="00A51F87" w:rsidRPr="00EF13F2" w:rsidTr="00674935">
        <w:trPr>
          <w:trHeight w:val="231"/>
        </w:trPr>
        <w:tc>
          <w:tcPr>
            <w:tcW w:w="3544" w:type="dxa"/>
            <w:vAlign w:val="center"/>
          </w:tcPr>
          <w:p w:rsidR="00A51F87" w:rsidRPr="00EF13F2" w:rsidRDefault="00A51F87" w:rsidP="008A4451">
            <w:pPr>
              <w:keepLines/>
              <w:suppressAutoHyphens/>
              <w:snapToGrid w:val="0"/>
            </w:pPr>
          </w:p>
        </w:tc>
        <w:tc>
          <w:tcPr>
            <w:tcW w:w="5954" w:type="dxa"/>
            <w:gridSpan w:val="6"/>
            <w:tcBorders>
              <w:top w:val="single" w:sz="4" w:space="0" w:color="auto"/>
            </w:tcBorders>
            <w:vAlign w:val="center"/>
          </w:tcPr>
          <w:p w:rsidR="00A51F87" w:rsidRPr="00EF13F2" w:rsidRDefault="00A51F87" w:rsidP="008A4451">
            <w:pPr>
              <w:keepLines/>
              <w:suppressAutoHyphens/>
              <w:snapToGrid w:val="0"/>
              <w:jc w:val="center"/>
              <w:rPr>
                <w:i/>
              </w:rPr>
            </w:pPr>
            <w:r w:rsidRPr="00EF13F2">
              <w:rPr>
                <w:i/>
              </w:rPr>
              <w:t xml:space="preserve"> (перечислить)</w:t>
            </w:r>
          </w:p>
        </w:tc>
      </w:tr>
      <w:tr w:rsidR="00A51F87" w:rsidRPr="001976F5" w:rsidTr="00674935">
        <w:trPr>
          <w:trHeight w:val="231"/>
        </w:trPr>
        <w:tc>
          <w:tcPr>
            <w:tcW w:w="9498" w:type="dxa"/>
            <w:gridSpan w:val="7"/>
          </w:tcPr>
          <w:p w:rsidR="00A51F87" w:rsidRPr="002928AC" w:rsidRDefault="00A51F87" w:rsidP="008A4451">
            <w:pPr>
              <w:keepLines/>
              <w:suppressAutoHyphens/>
              <w:snapToGrid w:val="0"/>
              <w:rPr>
                <w:i/>
              </w:rPr>
            </w:pPr>
            <w:r>
              <w:rPr>
                <w:b/>
              </w:rPr>
              <w:t>21</w:t>
            </w:r>
            <w:r w:rsidRPr="00533467">
              <w:rPr>
                <w:b/>
              </w:rPr>
              <w:t>. Количество сотрудников</w:t>
            </w:r>
            <w:r w:rsidRPr="00533467">
              <w:t xml:space="preserve"> </w:t>
            </w:r>
            <w:r>
              <w:rPr>
                <w:b/>
              </w:rPr>
              <w:t xml:space="preserve">организации-заявителя </w:t>
            </w:r>
            <w:r w:rsidRPr="002928AC">
              <w:rPr>
                <w:i/>
              </w:rPr>
              <w:t>(по состоянию на последний отчётный период)</w:t>
            </w:r>
            <w:r>
              <w:rPr>
                <w:i/>
              </w:rPr>
              <w:t>:</w:t>
            </w:r>
          </w:p>
        </w:tc>
      </w:tr>
      <w:tr w:rsidR="00A51F87" w:rsidRPr="001976F5" w:rsidTr="00674935">
        <w:trPr>
          <w:trHeight w:val="208"/>
        </w:trPr>
        <w:tc>
          <w:tcPr>
            <w:tcW w:w="3544" w:type="dxa"/>
            <w:vAlign w:val="center"/>
          </w:tcPr>
          <w:p w:rsidR="00A51F87" w:rsidRPr="00533467" w:rsidRDefault="00A51F87" w:rsidP="008A4451">
            <w:pPr>
              <w:keepLines/>
              <w:suppressAutoHyphens/>
              <w:snapToGrid w:val="0"/>
              <w:jc w:val="right"/>
            </w:pPr>
            <w:r>
              <w:t>н</w:t>
            </w:r>
            <w:r w:rsidRPr="00533467">
              <w:t>а постоянной основе</w:t>
            </w:r>
          </w:p>
        </w:tc>
        <w:tc>
          <w:tcPr>
            <w:tcW w:w="5954" w:type="dxa"/>
            <w:gridSpan w:val="6"/>
            <w:tcBorders>
              <w:top w:val="single" w:sz="4" w:space="0" w:color="000000"/>
              <w:left w:val="single" w:sz="4" w:space="0" w:color="000000"/>
              <w:bottom w:val="single" w:sz="4" w:space="0" w:color="000000"/>
              <w:right w:val="single" w:sz="4" w:space="0" w:color="000000"/>
            </w:tcBorders>
            <w:vAlign w:val="center"/>
          </w:tcPr>
          <w:p w:rsidR="00A51F87" w:rsidRPr="00533467" w:rsidRDefault="00A51F87" w:rsidP="008A4451">
            <w:pPr>
              <w:keepLines/>
              <w:suppressAutoHyphens/>
              <w:snapToGrid w:val="0"/>
              <w:jc w:val="center"/>
            </w:pPr>
            <w:r w:rsidRPr="00EF13F2">
              <w:rPr>
                <w:i/>
              </w:rPr>
              <w:t>сколько?</w:t>
            </w:r>
            <w:r>
              <w:t xml:space="preserve"> </w:t>
            </w:r>
            <w:r w:rsidRPr="00533467">
              <w:t>человек</w:t>
            </w:r>
          </w:p>
        </w:tc>
      </w:tr>
      <w:tr w:rsidR="00A51F87" w:rsidRPr="004F7F30" w:rsidTr="00674935">
        <w:trPr>
          <w:trHeight w:val="70"/>
        </w:trPr>
        <w:tc>
          <w:tcPr>
            <w:tcW w:w="3544" w:type="dxa"/>
            <w:vAlign w:val="center"/>
          </w:tcPr>
          <w:p w:rsidR="00A51F87" w:rsidRPr="004F7F30" w:rsidRDefault="00A51F87" w:rsidP="008A4451">
            <w:pPr>
              <w:keepLines/>
              <w:suppressAutoHyphens/>
              <w:snapToGrid w:val="0"/>
              <w:jc w:val="right"/>
              <w:rPr>
                <w:sz w:val="6"/>
                <w:szCs w:val="6"/>
              </w:rPr>
            </w:pPr>
          </w:p>
        </w:tc>
        <w:tc>
          <w:tcPr>
            <w:tcW w:w="5954" w:type="dxa"/>
            <w:gridSpan w:val="6"/>
            <w:tcBorders>
              <w:top w:val="single" w:sz="4" w:space="0" w:color="000000"/>
            </w:tcBorders>
            <w:vAlign w:val="center"/>
          </w:tcPr>
          <w:p w:rsidR="00A51F87" w:rsidRPr="004F7F30" w:rsidRDefault="00A51F87" w:rsidP="008A4451">
            <w:pPr>
              <w:keepLines/>
              <w:suppressAutoHyphens/>
              <w:jc w:val="center"/>
              <w:rPr>
                <w:i/>
                <w:sz w:val="6"/>
                <w:szCs w:val="6"/>
              </w:rPr>
            </w:pPr>
          </w:p>
        </w:tc>
      </w:tr>
      <w:tr w:rsidR="00A51F87" w:rsidRPr="001976F5" w:rsidTr="00674935">
        <w:trPr>
          <w:trHeight w:val="208"/>
        </w:trPr>
        <w:tc>
          <w:tcPr>
            <w:tcW w:w="3544" w:type="dxa"/>
            <w:vAlign w:val="center"/>
          </w:tcPr>
          <w:p w:rsidR="00A51F87" w:rsidRPr="00533467" w:rsidRDefault="00A51F87" w:rsidP="008A4451">
            <w:pPr>
              <w:keepLines/>
              <w:suppressAutoHyphens/>
              <w:snapToGrid w:val="0"/>
              <w:jc w:val="right"/>
            </w:pPr>
            <w:r>
              <w:t>в</w:t>
            </w:r>
            <w:r w:rsidRPr="00533467">
              <w:t>ременные</w:t>
            </w:r>
          </w:p>
        </w:tc>
        <w:tc>
          <w:tcPr>
            <w:tcW w:w="5954" w:type="dxa"/>
            <w:gridSpan w:val="6"/>
            <w:tcBorders>
              <w:top w:val="single" w:sz="4" w:space="0" w:color="000000"/>
              <w:left w:val="single" w:sz="4" w:space="0" w:color="000000"/>
              <w:bottom w:val="single" w:sz="4" w:space="0" w:color="000000"/>
              <w:right w:val="single" w:sz="4" w:space="0" w:color="000000"/>
            </w:tcBorders>
            <w:vAlign w:val="center"/>
          </w:tcPr>
          <w:p w:rsidR="00A51F87" w:rsidRPr="00533467" w:rsidRDefault="00A51F87" w:rsidP="008A4451">
            <w:pPr>
              <w:keepLines/>
              <w:suppressAutoHyphens/>
              <w:snapToGrid w:val="0"/>
              <w:jc w:val="center"/>
            </w:pPr>
            <w:r w:rsidRPr="00EF13F2">
              <w:rPr>
                <w:i/>
              </w:rPr>
              <w:t>сколько?</w:t>
            </w:r>
            <w:r>
              <w:t xml:space="preserve"> </w:t>
            </w:r>
            <w:r w:rsidRPr="00533467">
              <w:t>человек</w:t>
            </w:r>
          </w:p>
        </w:tc>
      </w:tr>
      <w:tr w:rsidR="00A51F87" w:rsidRPr="001E433C" w:rsidTr="00674935">
        <w:trPr>
          <w:trHeight w:val="70"/>
        </w:trPr>
        <w:tc>
          <w:tcPr>
            <w:tcW w:w="3544" w:type="dxa"/>
            <w:vAlign w:val="center"/>
          </w:tcPr>
          <w:p w:rsidR="00A51F87" w:rsidRPr="001E433C" w:rsidRDefault="00A51F87" w:rsidP="008A4451">
            <w:pPr>
              <w:keepLines/>
              <w:suppressAutoHyphens/>
              <w:snapToGrid w:val="0"/>
              <w:rPr>
                <w:sz w:val="6"/>
                <w:szCs w:val="6"/>
              </w:rPr>
            </w:pPr>
          </w:p>
        </w:tc>
        <w:tc>
          <w:tcPr>
            <w:tcW w:w="5954" w:type="dxa"/>
            <w:gridSpan w:val="6"/>
            <w:tcBorders>
              <w:top w:val="single" w:sz="4" w:space="0" w:color="000000"/>
            </w:tcBorders>
            <w:vAlign w:val="center"/>
          </w:tcPr>
          <w:p w:rsidR="00A51F87" w:rsidRPr="001E433C" w:rsidRDefault="00A51F87" w:rsidP="008A4451">
            <w:pPr>
              <w:keepLines/>
              <w:suppressAutoHyphens/>
              <w:jc w:val="center"/>
              <w:rPr>
                <w:i/>
                <w:sz w:val="6"/>
                <w:szCs w:val="6"/>
              </w:rPr>
            </w:pPr>
          </w:p>
        </w:tc>
      </w:tr>
      <w:tr w:rsidR="00A51F87" w:rsidRPr="001976F5" w:rsidTr="00674935">
        <w:trPr>
          <w:trHeight w:val="231"/>
        </w:trPr>
        <w:tc>
          <w:tcPr>
            <w:tcW w:w="9498" w:type="dxa"/>
            <w:gridSpan w:val="7"/>
          </w:tcPr>
          <w:p w:rsidR="00A51F87" w:rsidRPr="00533467" w:rsidRDefault="00A51F87" w:rsidP="008A4451">
            <w:pPr>
              <w:keepLines/>
              <w:suppressAutoHyphens/>
              <w:snapToGrid w:val="0"/>
              <w:rPr>
                <w:i/>
              </w:rPr>
            </w:pPr>
            <w:r>
              <w:rPr>
                <w:b/>
              </w:rPr>
              <w:t>22</w:t>
            </w:r>
            <w:r w:rsidRPr="00533467">
              <w:rPr>
                <w:b/>
              </w:rPr>
              <w:t xml:space="preserve">. Количество добровольцев </w:t>
            </w:r>
            <w:r>
              <w:rPr>
                <w:b/>
              </w:rPr>
              <w:t xml:space="preserve">организации-заявителя </w:t>
            </w:r>
            <w:r w:rsidRPr="000F1052">
              <w:rPr>
                <w:i/>
              </w:rPr>
              <w:t>(по состоянию на последний отчётный период)</w:t>
            </w:r>
          </w:p>
        </w:tc>
      </w:tr>
      <w:tr w:rsidR="00A51F87" w:rsidRPr="001976F5" w:rsidTr="00674935">
        <w:trPr>
          <w:trHeight w:val="231"/>
        </w:trPr>
        <w:tc>
          <w:tcPr>
            <w:tcW w:w="3544" w:type="dxa"/>
            <w:vAlign w:val="center"/>
          </w:tcPr>
          <w:p w:rsidR="00A51F87" w:rsidRDefault="00A51F87" w:rsidP="008A4451">
            <w:pPr>
              <w:keepLines/>
              <w:suppressAutoHyphens/>
              <w:snapToGrid w:val="0"/>
              <w:jc w:val="right"/>
            </w:pPr>
            <w:r>
              <w:t>п</w:t>
            </w:r>
            <w:r w:rsidRPr="00533467">
              <w:t xml:space="preserve">остоянные </w:t>
            </w:r>
          </w:p>
          <w:p w:rsidR="00A51F87" w:rsidRPr="00533467" w:rsidRDefault="00A51F87" w:rsidP="008A4451">
            <w:pPr>
              <w:keepLines/>
              <w:suppressAutoHyphens/>
              <w:snapToGrid w:val="0"/>
              <w:jc w:val="right"/>
            </w:pPr>
            <w:r w:rsidRPr="000F1052">
              <w:rPr>
                <w:i/>
              </w:rPr>
              <w:t>(работают в среднем 1 раз в неделю)</w:t>
            </w:r>
          </w:p>
        </w:tc>
        <w:tc>
          <w:tcPr>
            <w:tcW w:w="5954" w:type="dxa"/>
            <w:gridSpan w:val="6"/>
            <w:tcBorders>
              <w:top w:val="single" w:sz="4" w:space="0" w:color="000000"/>
              <w:left w:val="single" w:sz="4" w:space="0" w:color="000000"/>
              <w:bottom w:val="single" w:sz="4" w:space="0" w:color="000000"/>
              <w:right w:val="single" w:sz="4" w:space="0" w:color="000000"/>
            </w:tcBorders>
            <w:vAlign w:val="center"/>
          </w:tcPr>
          <w:p w:rsidR="00A51F87" w:rsidRPr="00533467" w:rsidRDefault="00A51F87" w:rsidP="008A4451">
            <w:pPr>
              <w:keepLines/>
              <w:suppressAutoHyphens/>
              <w:snapToGrid w:val="0"/>
              <w:jc w:val="center"/>
            </w:pPr>
            <w:r w:rsidRPr="00EF13F2">
              <w:rPr>
                <w:i/>
              </w:rPr>
              <w:t>сколько?</w:t>
            </w:r>
            <w:r>
              <w:t xml:space="preserve"> </w:t>
            </w:r>
            <w:r w:rsidRPr="00533467">
              <w:t>человек</w:t>
            </w:r>
          </w:p>
        </w:tc>
      </w:tr>
      <w:tr w:rsidR="00A51F87" w:rsidRPr="001E433C" w:rsidTr="00674935">
        <w:trPr>
          <w:trHeight w:val="70"/>
        </w:trPr>
        <w:tc>
          <w:tcPr>
            <w:tcW w:w="3544" w:type="dxa"/>
            <w:vAlign w:val="center"/>
          </w:tcPr>
          <w:p w:rsidR="00A51F87" w:rsidRPr="001E433C" w:rsidRDefault="00A51F87" w:rsidP="008A4451">
            <w:pPr>
              <w:keepLines/>
              <w:suppressAutoHyphens/>
              <w:snapToGrid w:val="0"/>
              <w:jc w:val="right"/>
              <w:rPr>
                <w:sz w:val="6"/>
                <w:szCs w:val="6"/>
              </w:rPr>
            </w:pPr>
          </w:p>
        </w:tc>
        <w:tc>
          <w:tcPr>
            <w:tcW w:w="5954" w:type="dxa"/>
            <w:gridSpan w:val="6"/>
            <w:tcBorders>
              <w:top w:val="single" w:sz="4" w:space="0" w:color="000000"/>
            </w:tcBorders>
            <w:vAlign w:val="bottom"/>
          </w:tcPr>
          <w:p w:rsidR="00A51F87" w:rsidRPr="001E433C" w:rsidRDefault="00A51F87" w:rsidP="008A4451">
            <w:pPr>
              <w:keepLines/>
              <w:suppressAutoHyphens/>
              <w:snapToGrid w:val="0"/>
              <w:jc w:val="center"/>
              <w:rPr>
                <w:i/>
                <w:sz w:val="6"/>
                <w:szCs w:val="6"/>
              </w:rPr>
            </w:pPr>
          </w:p>
        </w:tc>
      </w:tr>
      <w:tr w:rsidR="00A51F87" w:rsidRPr="001976F5" w:rsidTr="00674935">
        <w:trPr>
          <w:trHeight w:val="231"/>
        </w:trPr>
        <w:tc>
          <w:tcPr>
            <w:tcW w:w="3544" w:type="dxa"/>
            <w:vAlign w:val="center"/>
          </w:tcPr>
          <w:p w:rsidR="00A51F87" w:rsidRPr="00533467" w:rsidRDefault="00A51F87" w:rsidP="008A4451">
            <w:pPr>
              <w:keepLines/>
              <w:suppressAutoHyphens/>
              <w:snapToGrid w:val="0"/>
              <w:jc w:val="right"/>
            </w:pPr>
            <w:r>
              <w:t>в</w:t>
            </w:r>
            <w:r w:rsidRPr="00533467">
              <w:t>ременные</w:t>
            </w:r>
          </w:p>
        </w:tc>
        <w:tc>
          <w:tcPr>
            <w:tcW w:w="5954" w:type="dxa"/>
            <w:gridSpan w:val="6"/>
            <w:tcBorders>
              <w:top w:val="single" w:sz="4" w:space="0" w:color="000000"/>
              <w:left w:val="single" w:sz="4" w:space="0" w:color="000000"/>
              <w:bottom w:val="single" w:sz="4" w:space="0" w:color="000000"/>
              <w:right w:val="single" w:sz="4" w:space="0" w:color="000000"/>
            </w:tcBorders>
            <w:vAlign w:val="center"/>
          </w:tcPr>
          <w:p w:rsidR="00A51F87" w:rsidRPr="00533467" w:rsidRDefault="00A51F87" w:rsidP="008A4451">
            <w:pPr>
              <w:keepLines/>
              <w:suppressAutoHyphens/>
              <w:snapToGrid w:val="0"/>
              <w:jc w:val="center"/>
            </w:pPr>
            <w:r w:rsidRPr="00EF13F2">
              <w:rPr>
                <w:i/>
              </w:rPr>
              <w:t>сколько?</w:t>
            </w:r>
            <w:r>
              <w:t xml:space="preserve"> </w:t>
            </w:r>
            <w:r w:rsidRPr="00533467">
              <w:t>человек</w:t>
            </w:r>
          </w:p>
        </w:tc>
      </w:tr>
      <w:tr w:rsidR="00A51F87" w:rsidRPr="001E433C" w:rsidTr="00674935">
        <w:trPr>
          <w:trHeight w:val="70"/>
        </w:trPr>
        <w:tc>
          <w:tcPr>
            <w:tcW w:w="3544" w:type="dxa"/>
            <w:vAlign w:val="center"/>
          </w:tcPr>
          <w:p w:rsidR="00A51F87" w:rsidRPr="001E433C" w:rsidRDefault="00A51F87" w:rsidP="008A4451">
            <w:pPr>
              <w:keepLines/>
              <w:suppressAutoHyphens/>
              <w:snapToGrid w:val="0"/>
              <w:rPr>
                <w:sz w:val="6"/>
                <w:szCs w:val="6"/>
              </w:rPr>
            </w:pPr>
          </w:p>
        </w:tc>
        <w:tc>
          <w:tcPr>
            <w:tcW w:w="5954" w:type="dxa"/>
            <w:gridSpan w:val="6"/>
            <w:tcBorders>
              <w:top w:val="single" w:sz="4" w:space="0" w:color="000000"/>
            </w:tcBorders>
            <w:vAlign w:val="bottom"/>
          </w:tcPr>
          <w:p w:rsidR="00A51F87" w:rsidRPr="001E433C" w:rsidRDefault="00A51F87" w:rsidP="008A4451">
            <w:pPr>
              <w:keepLines/>
              <w:suppressAutoHyphens/>
              <w:snapToGrid w:val="0"/>
              <w:rPr>
                <w:sz w:val="6"/>
                <w:szCs w:val="6"/>
              </w:rPr>
            </w:pPr>
          </w:p>
        </w:tc>
      </w:tr>
      <w:tr w:rsidR="00A51F87" w:rsidRPr="001976F5" w:rsidTr="00674935">
        <w:trPr>
          <w:trHeight w:val="231"/>
        </w:trPr>
        <w:tc>
          <w:tcPr>
            <w:tcW w:w="3544" w:type="dxa"/>
            <w:tcBorders>
              <w:right w:val="single" w:sz="4" w:space="0" w:color="auto"/>
            </w:tcBorders>
          </w:tcPr>
          <w:p w:rsidR="00A51F87" w:rsidRPr="008B1A3D" w:rsidRDefault="00A51F87" w:rsidP="008A4451">
            <w:pPr>
              <w:keepLines/>
              <w:suppressAutoHyphens/>
              <w:snapToGrid w:val="0"/>
            </w:pPr>
            <w:r w:rsidRPr="008B1A3D">
              <w:rPr>
                <w:b/>
              </w:rPr>
              <w:t>2</w:t>
            </w:r>
            <w:r>
              <w:rPr>
                <w:b/>
              </w:rPr>
              <w:t>3</w:t>
            </w:r>
            <w:r w:rsidRPr="008B1A3D">
              <w:rPr>
                <w:b/>
              </w:rPr>
              <w:t>. Доходы организации за 20</w:t>
            </w:r>
            <w:r>
              <w:rPr>
                <w:b/>
              </w:rPr>
              <w:t>__</w:t>
            </w:r>
            <w:r w:rsidRPr="008B1A3D">
              <w:rPr>
                <w:b/>
              </w:rPr>
              <w:t xml:space="preserve"> год</w:t>
            </w:r>
            <w:r w:rsidRPr="008B1A3D">
              <w:t xml:space="preserve"> </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A51F87" w:rsidRPr="008B1A3D" w:rsidRDefault="00A51F87" w:rsidP="008A4451">
            <w:pPr>
              <w:keepLines/>
              <w:suppressAutoHyphens/>
              <w:snapToGrid w:val="0"/>
              <w:jc w:val="center"/>
            </w:pPr>
            <w:r w:rsidRPr="008B1A3D">
              <w:rPr>
                <w:i/>
              </w:rPr>
              <w:t>сколько?</w:t>
            </w:r>
            <w:r w:rsidRPr="008B1A3D">
              <w:t xml:space="preserve"> рублей</w:t>
            </w:r>
          </w:p>
        </w:tc>
      </w:tr>
      <w:tr w:rsidR="00A51F87" w:rsidRPr="001E433C" w:rsidTr="00674935">
        <w:trPr>
          <w:trHeight w:val="70"/>
        </w:trPr>
        <w:tc>
          <w:tcPr>
            <w:tcW w:w="3544" w:type="dxa"/>
          </w:tcPr>
          <w:p w:rsidR="00A51F87" w:rsidRPr="008B1A3D" w:rsidRDefault="00A51F87" w:rsidP="008A4451">
            <w:pPr>
              <w:keepLines/>
              <w:suppressAutoHyphens/>
              <w:snapToGrid w:val="0"/>
              <w:rPr>
                <w:sz w:val="6"/>
                <w:szCs w:val="6"/>
              </w:rPr>
            </w:pPr>
          </w:p>
        </w:tc>
        <w:tc>
          <w:tcPr>
            <w:tcW w:w="5954" w:type="dxa"/>
            <w:gridSpan w:val="6"/>
          </w:tcPr>
          <w:p w:rsidR="00A51F87" w:rsidRPr="008B1A3D" w:rsidRDefault="00A51F87" w:rsidP="008A4451">
            <w:pPr>
              <w:keepLines/>
              <w:suppressAutoHyphens/>
              <w:snapToGrid w:val="0"/>
              <w:jc w:val="center"/>
              <w:rPr>
                <w:sz w:val="6"/>
                <w:szCs w:val="6"/>
              </w:rPr>
            </w:pPr>
          </w:p>
        </w:tc>
      </w:tr>
      <w:tr w:rsidR="00A51F87" w:rsidRPr="001976F5" w:rsidTr="00674935">
        <w:trPr>
          <w:trHeight w:val="231"/>
        </w:trPr>
        <w:tc>
          <w:tcPr>
            <w:tcW w:w="3544" w:type="dxa"/>
            <w:tcBorders>
              <w:right w:val="single" w:sz="4" w:space="0" w:color="auto"/>
            </w:tcBorders>
          </w:tcPr>
          <w:p w:rsidR="00A51F87" w:rsidRPr="008B1A3D" w:rsidRDefault="00A51F87" w:rsidP="008A4451">
            <w:pPr>
              <w:keepLines/>
              <w:suppressAutoHyphens/>
              <w:snapToGrid w:val="0"/>
            </w:pPr>
            <w:r w:rsidRPr="008B1A3D">
              <w:rPr>
                <w:b/>
              </w:rPr>
              <w:t>2</w:t>
            </w:r>
            <w:r>
              <w:rPr>
                <w:b/>
              </w:rPr>
              <w:t>4</w:t>
            </w:r>
            <w:r w:rsidRPr="008B1A3D">
              <w:rPr>
                <w:b/>
              </w:rPr>
              <w:t>. Источники доходов организации</w:t>
            </w:r>
            <w:r w:rsidRPr="008B1A3D">
              <w:t xml:space="preserve"> </w:t>
            </w:r>
            <w:r w:rsidRPr="008B1A3D">
              <w:rPr>
                <w:i/>
              </w:rPr>
              <w:t>(укажите, из каких источников вы получаете ресурсы)</w:t>
            </w:r>
          </w:p>
        </w:tc>
        <w:tc>
          <w:tcPr>
            <w:tcW w:w="5954" w:type="dxa"/>
            <w:gridSpan w:val="6"/>
            <w:tcBorders>
              <w:top w:val="single" w:sz="4" w:space="0" w:color="auto"/>
              <w:left w:val="single" w:sz="4" w:space="0" w:color="auto"/>
              <w:bottom w:val="single" w:sz="4" w:space="0" w:color="auto"/>
              <w:right w:val="single" w:sz="4" w:space="0" w:color="auto"/>
            </w:tcBorders>
          </w:tcPr>
          <w:p w:rsidR="00A51F87" w:rsidRPr="008B1A3D" w:rsidRDefault="00A51F87" w:rsidP="008A4451">
            <w:pPr>
              <w:keepLines/>
              <w:suppressAutoHyphens/>
              <w:snapToGrid w:val="0"/>
              <w:jc w:val="center"/>
            </w:pPr>
          </w:p>
        </w:tc>
      </w:tr>
      <w:tr w:rsidR="00A51F87" w:rsidRPr="001E433C" w:rsidTr="00674935">
        <w:trPr>
          <w:trHeight w:val="70"/>
        </w:trPr>
        <w:tc>
          <w:tcPr>
            <w:tcW w:w="3544" w:type="dxa"/>
            <w:vAlign w:val="center"/>
          </w:tcPr>
          <w:p w:rsidR="00A51F87" w:rsidRPr="008B1A3D" w:rsidRDefault="00A51F87" w:rsidP="008A4451">
            <w:pPr>
              <w:keepLines/>
              <w:suppressAutoHyphens/>
              <w:snapToGrid w:val="0"/>
              <w:rPr>
                <w:sz w:val="6"/>
                <w:szCs w:val="6"/>
              </w:rPr>
            </w:pPr>
          </w:p>
        </w:tc>
        <w:tc>
          <w:tcPr>
            <w:tcW w:w="5954" w:type="dxa"/>
            <w:gridSpan w:val="6"/>
            <w:tcBorders>
              <w:top w:val="single" w:sz="4" w:space="0" w:color="auto"/>
            </w:tcBorders>
            <w:vAlign w:val="center"/>
          </w:tcPr>
          <w:p w:rsidR="00A51F87" w:rsidRPr="008B1A3D" w:rsidRDefault="00A51F87" w:rsidP="008A4451">
            <w:pPr>
              <w:keepLines/>
              <w:suppressAutoHyphens/>
              <w:snapToGrid w:val="0"/>
              <w:jc w:val="center"/>
              <w:rPr>
                <w:sz w:val="6"/>
                <w:szCs w:val="6"/>
              </w:rPr>
            </w:pPr>
          </w:p>
        </w:tc>
      </w:tr>
      <w:tr w:rsidR="00A51F87" w:rsidRPr="001976F5" w:rsidTr="00674935">
        <w:trPr>
          <w:trHeight w:val="231"/>
        </w:trPr>
        <w:tc>
          <w:tcPr>
            <w:tcW w:w="7504" w:type="dxa"/>
            <w:gridSpan w:val="4"/>
            <w:tcBorders>
              <w:right w:val="single" w:sz="4" w:space="0" w:color="auto"/>
            </w:tcBorders>
          </w:tcPr>
          <w:p w:rsidR="00A51F87" w:rsidRPr="008B1A3D" w:rsidRDefault="00A51F87" w:rsidP="008A4451">
            <w:pPr>
              <w:keepLines/>
              <w:suppressAutoHyphens/>
              <w:snapToGrid w:val="0"/>
            </w:pPr>
            <w:r w:rsidRPr="008B1A3D">
              <w:rPr>
                <w:b/>
              </w:rPr>
              <w:t>2</w:t>
            </w:r>
            <w:r>
              <w:rPr>
                <w:b/>
              </w:rPr>
              <w:t>5</w:t>
            </w:r>
            <w:r w:rsidRPr="008B1A3D">
              <w:rPr>
                <w:b/>
              </w:rPr>
              <w:t>. Количество физических лиц и организаций, которым постоянно оказывались услуги</w:t>
            </w:r>
            <w:r>
              <w:rPr>
                <w:b/>
              </w:rPr>
              <w:t>,</w:t>
            </w:r>
            <w:r w:rsidRPr="008B1A3D">
              <w:rPr>
                <w:b/>
              </w:rPr>
              <w:t xml:space="preserve"> за 20</w:t>
            </w:r>
            <w:r>
              <w:rPr>
                <w:b/>
              </w:rPr>
              <w:t>___</w:t>
            </w:r>
            <w:r w:rsidRPr="008B1A3D">
              <w:rPr>
                <w:b/>
              </w:rPr>
              <w:t>год</w:t>
            </w:r>
            <w:r w:rsidRPr="008B1A3D">
              <w:t xml:space="preserve"> </w:t>
            </w:r>
            <w:r w:rsidRPr="008B1A3D">
              <w:rPr>
                <w:i/>
              </w:rPr>
              <w:t>(если таковые имеются):</w:t>
            </w:r>
          </w:p>
        </w:tc>
        <w:tc>
          <w:tcPr>
            <w:tcW w:w="1994" w:type="dxa"/>
            <w:gridSpan w:val="3"/>
            <w:tcBorders>
              <w:top w:val="single" w:sz="4" w:space="0" w:color="auto"/>
              <w:left w:val="single" w:sz="4" w:space="0" w:color="auto"/>
              <w:bottom w:val="single" w:sz="4" w:space="0" w:color="auto"/>
              <w:right w:val="single" w:sz="4" w:space="0" w:color="auto"/>
            </w:tcBorders>
          </w:tcPr>
          <w:p w:rsidR="00A51F87" w:rsidRPr="00533467" w:rsidRDefault="00A51F87" w:rsidP="008A4451">
            <w:pPr>
              <w:keepLines/>
              <w:suppressAutoHyphens/>
              <w:snapToGrid w:val="0"/>
            </w:pPr>
          </w:p>
        </w:tc>
      </w:tr>
      <w:tr w:rsidR="00A51F87" w:rsidRPr="008D1D35" w:rsidTr="00674935">
        <w:trPr>
          <w:trHeight w:val="231"/>
        </w:trPr>
        <w:tc>
          <w:tcPr>
            <w:tcW w:w="7504" w:type="dxa"/>
            <w:gridSpan w:val="4"/>
            <w:vAlign w:val="center"/>
          </w:tcPr>
          <w:p w:rsidR="00A51F87" w:rsidRPr="008D1D35" w:rsidRDefault="00A51F87" w:rsidP="008A4451">
            <w:pPr>
              <w:keepLines/>
              <w:suppressAutoHyphens/>
              <w:snapToGrid w:val="0"/>
            </w:pPr>
          </w:p>
        </w:tc>
        <w:tc>
          <w:tcPr>
            <w:tcW w:w="1994" w:type="dxa"/>
            <w:gridSpan w:val="3"/>
            <w:vAlign w:val="center"/>
          </w:tcPr>
          <w:p w:rsidR="00A51F87" w:rsidRPr="008D1D35" w:rsidRDefault="00A51F87" w:rsidP="008A4451">
            <w:pPr>
              <w:keepLines/>
              <w:suppressAutoHyphens/>
              <w:snapToGrid w:val="0"/>
              <w:jc w:val="center"/>
              <w:rPr>
                <w:i/>
              </w:rPr>
            </w:pPr>
            <w:r w:rsidRPr="008D1D35">
              <w:rPr>
                <w:i/>
              </w:rPr>
              <w:t>(указать общее кол</w:t>
            </w:r>
            <w:r>
              <w:rPr>
                <w:i/>
              </w:rPr>
              <w:t>-</w:t>
            </w:r>
            <w:r w:rsidRPr="008D1D35">
              <w:rPr>
                <w:i/>
              </w:rPr>
              <w:t>во)</w:t>
            </w:r>
          </w:p>
        </w:tc>
      </w:tr>
      <w:tr w:rsidR="00A51F87" w:rsidRPr="002928AC" w:rsidTr="00674935">
        <w:trPr>
          <w:trHeight w:val="70"/>
        </w:trPr>
        <w:tc>
          <w:tcPr>
            <w:tcW w:w="7504" w:type="dxa"/>
            <w:gridSpan w:val="4"/>
            <w:vAlign w:val="center"/>
          </w:tcPr>
          <w:p w:rsidR="00A51F87" w:rsidRPr="002928AC" w:rsidRDefault="00A51F87" w:rsidP="008A4451">
            <w:pPr>
              <w:keepLines/>
              <w:suppressAutoHyphens/>
              <w:snapToGrid w:val="0"/>
              <w:jc w:val="right"/>
              <w:rPr>
                <w:sz w:val="2"/>
                <w:szCs w:val="2"/>
              </w:rPr>
            </w:pPr>
          </w:p>
        </w:tc>
        <w:tc>
          <w:tcPr>
            <w:tcW w:w="1994" w:type="dxa"/>
            <w:gridSpan w:val="3"/>
            <w:tcBorders>
              <w:bottom w:val="single" w:sz="4" w:space="0" w:color="auto"/>
            </w:tcBorders>
            <w:vAlign w:val="center"/>
          </w:tcPr>
          <w:p w:rsidR="00A51F87" w:rsidRPr="002928AC" w:rsidRDefault="00A51F87" w:rsidP="008A4451">
            <w:pPr>
              <w:keepLines/>
              <w:suppressAutoHyphens/>
              <w:snapToGrid w:val="0"/>
              <w:rPr>
                <w:i/>
                <w:sz w:val="2"/>
                <w:szCs w:val="2"/>
              </w:rPr>
            </w:pPr>
          </w:p>
        </w:tc>
      </w:tr>
      <w:tr w:rsidR="00A51F87" w:rsidRPr="001976F5" w:rsidTr="00674935">
        <w:trPr>
          <w:trHeight w:val="231"/>
        </w:trPr>
        <w:tc>
          <w:tcPr>
            <w:tcW w:w="7504" w:type="dxa"/>
            <w:gridSpan w:val="4"/>
            <w:tcBorders>
              <w:right w:val="single" w:sz="4" w:space="0" w:color="auto"/>
            </w:tcBorders>
            <w:vAlign w:val="center"/>
          </w:tcPr>
          <w:p w:rsidR="00A51F87" w:rsidRPr="00533467" w:rsidRDefault="00A51F87" w:rsidP="008A4451">
            <w:pPr>
              <w:keepLines/>
              <w:suppressAutoHyphens/>
              <w:snapToGrid w:val="0"/>
              <w:jc w:val="right"/>
            </w:pPr>
            <w:r>
              <w:t>ф</w:t>
            </w:r>
            <w:r w:rsidRPr="00533467">
              <w:t>изические лица</w:t>
            </w:r>
          </w:p>
        </w:tc>
        <w:tc>
          <w:tcPr>
            <w:tcW w:w="1994" w:type="dxa"/>
            <w:gridSpan w:val="3"/>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rPr>
                <w:i/>
              </w:rPr>
            </w:pPr>
          </w:p>
        </w:tc>
      </w:tr>
      <w:tr w:rsidR="00A51F87" w:rsidRPr="008D1D35" w:rsidTr="00674935">
        <w:trPr>
          <w:trHeight w:val="70"/>
        </w:trPr>
        <w:tc>
          <w:tcPr>
            <w:tcW w:w="7504" w:type="dxa"/>
            <w:gridSpan w:val="4"/>
            <w:vAlign w:val="center"/>
          </w:tcPr>
          <w:p w:rsidR="00A51F87" w:rsidRPr="008D1D35" w:rsidRDefault="00A51F87" w:rsidP="008A4451">
            <w:pPr>
              <w:keepLines/>
              <w:suppressAutoHyphens/>
              <w:snapToGrid w:val="0"/>
              <w:jc w:val="right"/>
              <w:rPr>
                <w:sz w:val="6"/>
                <w:szCs w:val="6"/>
              </w:rPr>
            </w:pPr>
          </w:p>
        </w:tc>
        <w:tc>
          <w:tcPr>
            <w:tcW w:w="1994" w:type="dxa"/>
            <w:gridSpan w:val="3"/>
            <w:tcBorders>
              <w:top w:val="single" w:sz="4" w:space="0" w:color="auto"/>
              <w:bottom w:val="single" w:sz="4" w:space="0" w:color="auto"/>
            </w:tcBorders>
            <w:vAlign w:val="center"/>
          </w:tcPr>
          <w:p w:rsidR="00A51F87" w:rsidRPr="008D1D35" w:rsidRDefault="00A51F87" w:rsidP="008A4451">
            <w:pPr>
              <w:keepLines/>
              <w:suppressAutoHyphens/>
              <w:snapToGrid w:val="0"/>
              <w:jc w:val="center"/>
              <w:rPr>
                <w:i/>
                <w:sz w:val="6"/>
                <w:szCs w:val="6"/>
              </w:rPr>
            </w:pPr>
          </w:p>
        </w:tc>
      </w:tr>
      <w:tr w:rsidR="00A51F87" w:rsidRPr="001976F5" w:rsidTr="00674935">
        <w:trPr>
          <w:trHeight w:val="231"/>
        </w:trPr>
        <w:tc>
          <w:tcPr>
            <w:tcW w:w="7504" w:type="dxa"/>
            <w:gridSpan w:val="4"/>
            <w:tcBorders>
              <w:right w:val="single" w:sz="4" w:space="0" w:color="auto"/>
            </w:tcBorders>
            <w:vAlign w:val="center"/>
          </w:tcPr>
          <w:p w:rsidR="00A51F87" w:rsidRPr="00533467" w:rsidRDefault="00A51F87" w:rsidP="008A4451">
            <w:pPr>
              <w:keepLines/>
              <w:suppressAutoHyphens/>
              <w:snapToGrid w:val="0"/>
              <w:jc w:val="right"/>
            </w:pPr>
            <w:r>
              <w:t>ю</w:t>
            </w:r>
            <w:r w:rsidRPr="00533467">
              <w:t>ридические лица</w:t>
            </w:r>
          </w:p>
        </w:tc>
        <w:tc>
          <w:tcPr>
            <w:tcW w:w="1994" w:type="dxa"/>
            <w:gridSpan w:val="3"/>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jc w:val="center"/>
              <w:rPr>
                <w:i/>
              </w:rPr>
            </w:pPr>
          </w:p>
        </w:tc>
      </w:tr>
      <w:tr w:rsidR="00A51F87" w:rsidRPr="008D1D35" w:rsidTr="00674935">
        <w:trPr>
          <w:trHeight w:val="70"/>
        </w:trPr>
        <w:tc>
          <w:tcPr>
            <w:tcW w:w="3922" w:type="dxa"/>
            <w:gridSpan w:val="2"/>
            <w:vAlign w:val="center"/>
          </w:tcPr>
          <w:p w:rsidR="00A51F87" w:rsidRPr="008D1D35" w:rsidRDefault="00A51F87" w:rsidP="008A4451">
            <w:pPr>
              <w:keepLines/>
              <w:suppressAutoHyphens/>
              <w:snapToGrid w:val="0"/>
              <w:rPr>
                <w:i/>
                <w:sz w:val="6"/>
                <w:szCs w:val="6"/>
              </w:rPr>
            </w:pPr>
          </w:p>
        </w:tc>
        <w:tc>
          <w:tcPr>
            <w:tcW w:w="5576" w:type="dxa"/>
            <w:gridSpan w:val="5"/>
            <w:vAlign w:val="center"/>
          </w:tcPr>
          <w:p w:rsidR="00A51F87" w:rsidRPr="00287027" w:rsidRDefault="00A51F87" w:rsidP="008A4451">
            <w:pPr>
              <w:keepLines/>
              <w:suppressAutoHyphens/>
              <w:snapToGrid w:val="0"/>
              <w:jc w:val="center"/>
              <w:rPr>
                <w:b/>
                <w:i/>
                <w:sz w:val="6"/>
                <w:szCs w:val="6"/>
              </w:rPr>
            </w:pPr>
          </w:p>
        </w:tc>
      </w:tr>
      <w:tr w:rsidR="00A51F87" w:rsidRPr="001976F5" w:rsidTr="00674935">
        <w:trPr>
          <w:trHeight w:val="231"/>
        </w:trPr>
        <w:tc>
          <w:tcPr>
            <w:tcW w:w="7497" w:type="dxa"/>
            <w:gridSpan w:val="3"/>
            <w:vAlign w:val="center"/>
          </w:tcPr>
          <w:p w:rsidR="00A51F87" w:rsidRDefault="00A51F87" w:rsidP="008A4451">
            <w:pPr>
              <w:suppressAutoHyphens/>
              <w:rPr>
                <w:b/>
              </w:rPr>
            </w:pPr>
          </w:p>
        </w:tc>
        <w:tc>
          <w:tcPr>
            <w:tcW w:w="1260" w:type="dxa"/>
            <w:gridSpan w:val="2"/>
            <w:vAlign w:val="center"/>
          </w:tcPr>
          <w:p w:rsidR="00A51F87" w:rsidRPr="00287027" w:rsidRDefault="00A51F87" w:rsidP="008A4451">
            <w:pPr>
              <w:suppressAutoHyphens/>
              <w:jc w:val="center"/>
            </w:pPr>
            <w:r w:rsidRPr="00287027">
              <w:t>20</w:t>
            </w:r>
            <w:r>
              <w:t>__</w:t>
            </w:r>
          </w:p>
        </w:tc>
        <w:tc>
          <w:tcPr>
            <w:tcW w:w="741" w:type="dxa"/>
            <w:gridSpan w:val="2"/>
            <w:vAlign w:val="center"/>
          </w:tcPr>
          <w:p w:rsidR="00A51F87" w:rsidRPr="00287027" w:rsidRDefault="00A51F87" w:rsidP="008A4451">
            <w:pPr>
              <w:suppressAutoHyphens/>
              <w:jc w:val="center"/>
            </w:pPr>
            <w:r w:rsidRPr="00287027">
              <w:t>20</w:t>
            </w:r>
            <w:r>
              <w:t>__</w:t>
            </w:r>
          </w:p>
        </w:tc>
      </w:tr>
      <w:tr w:rsidR="00A51F87" w:rsidRPr="001976F5" w:rsidTr="00674935">
        <w:trPr>
          <w:trHeight w:val="375"/>
        </w:trPr>
        <w:tc>
          <w:tcPr>
            <w:tcW w:w="7497" w:type="dxa"/>
            <w:gridSpan w:val="3"/>
            <w:tcBorders>
              <w:right w:val="single" w:sz="4" w:space="0" w:color="auto"/>
            </w:tcBorders>
            <w:vAlign w:val="center"/>
          </w:tcPr>
          <w:p w:rsidR="00A51F87" w:rsidRPr="000F1052" w:rsidRDefault="00A51F87" w:rsidP="008A4451">
            <w:pPr>
              <w:suppressAutoHyphens/>
              <w:rPr>
                <w:b/>
              </w:rPr>
            </w:pPr>
            <w:r>
              <w:rPr>
                <w:b/>
              </w:rPr>
              <w:t xml:space="preserve">26. </w:t>
            </w:r>
            <w:r w:rsidRPr="000F1052">
              <w:rPr>
                <w:b/>
              </w:rPr>
              <w:t>Количество граждан РФ и юридических лиц, осуществляющих добровольные пожертвования на деятельность заявителя</w:t>
            </w:r>
            <w:r>
              <w:rPr>
                <w:b/>
              </w:rPr>
              <w:t>:</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1F87" w:rsidRPr="000F1052" w:rsidRDefault="00A51F87" w:rsidP="008A4451">
            <w:pPr>
              <w:suppressAutoHyphens/>
              <w:rPr>
                <w:b/>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51F87" w:rsidRPr="000F1052" w:rsidRDefault="00A51F87" w:rsidP="008A4451">
            <w:pPr>
              <w:suppressAutoHyphens/>
              <w:rPr>
                <w:b/>
              </w:rPr>
            </w:pPr>
          </w:p>
        </w:tc>
      </w:tr>
      <w:tr w:rsidR="00A51F87" w:rsidRPr="000F1052" w:rsidTr="00674935">
        <w:trPr>
          <w:trHeight w:val="80"/>
        </w:trPr>
        <w:tc>
          <w:tcPr>
            <w:tcW w:w="7497" w:type="dxa"/>
            <w:gridSpan w:val="3"/>
            <w:vAlign w:val="center"/>
          </w:tcPr>
          <w:p w:rsidR="00A51F87" w:rsidRPr="000F1052" w:rsidRDefault="00A51F87" w:rsidP="008A4451">
            <w:pPr>
              <w:keepLines/>
              <w:suppressAutoHyphens/>
              <w:snapToGrid w:val="0"/>
              <w:rPr>
                <w:b/>
                <w:sz w:val="6"/>
                <w:szCs w:val="6"/>
              </w:rPr>
            </w:pPr>
          </w:p>
        </w:tc>
        <w:tc>
          <w:tcPr>
            <w:tcW w:w="2001" w:type="dxa"/>
            <w:gridSpan w:val="4"/>
            <w:tcBorders>
              <w:bottom w:val="single" w:sz="4" w:space="0" w:color="auto"/>
            </w:tcBorders>
            <w:vAlign w:val="center"/>
          </w:tcPr>
          <w:p w:rsidR="00A51F87" w:rsidRPr="008D1D35" w:rsidRDefault="00A51F87" w:rsidP="008A4451">
            <w:pPr>
              <w:keepLines/>
              <w:suppressAutoHyphens/>
              <w:snapToGrid w:val="0"/>
              <w:jc w:val="center"/>
              <w:rPr>
                <w:i/>
              </w:rPr>
            </w:pPr>
            <w:r w:rsidRPr="008D1D35">
              <w:rPr>
                <w:i/>
              </w:rPr>
              <w:t>(указать общее кол</w:t>
            </w:r>
            <w:r>
              <w:rPr>
                <w:i/>
              </w:rPr>
              <w:t>-</w:t>
            </w:r>
            <w:r w:rsidRPr="008D1D35">
              <w:rPr>
                <w:i/>
              </w:rPr>
              <w:t>во)</w:t>
            </w:r>
          </w:p>
        </w:tc>
      </w:tr>
      <w:tr w:rsidR="00A51F87" w:rsidRPr="001976F5" w:rsidTr="00674935">
        <w:trPr>
          <w:trHeight w:val="231"/>
        </w:trPr>
        <w:tc>
          <w:tcPr>
            <w:tcW w:w="7497" w:type="dxa"/>
            <w:gridSpan w:val="3"/>
            <w:tcBorders>
              <w:right w:val="single" w:sz="4" w:space="0" w:color="auto"/>
            </w:tcBorders>
            <w:vAlign w:val="center"/>
          </w:tcPr>
          <w:p w:rsidR="00A51F87" w:rsidRPr="00533467" w:rsidRDefault="00A51F87" w:rsidP="008A4451">
            <w:pPr>
              <w:keepLines/>
              <w:suppressAutoHyphens/>
              <w:snapToGrid w:val="0"/>
              <w:jc w:val="right"/>
            </w:pPr>
            <w:r>
              <w:t>ф</w:t>
            </w:r>
            <w:r w:rsidRPr="00533467">
              <w:t>изические лица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rPr>
                <w:b/>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rPr>
                <w:b/>
              </w:rPr>
            </w:pPr>
          </w:p>
        </w:tc>
      </w:tr>
      <w:tr w:rsidR="00A51F87" w:rsidRPr="000F1052" w:rsidTr="00674935">
        <w:trPr>
          <w:trHeight w:val="80"/>
        </w:trPr>
        <w:tc>
          <w:tcPr>
            <w:tcW w:w="7497" w:type="dxa"/>
            <w:gridSpan w:val="3"/>
            <w:vAlign w:val="center"/>
          </w:tcPr>
          <w:p w:rsidR="00A51F87" w:rsidRPr="000F1052" w:rsidRDefault="00A51F87" w:rsidP="008A4451">
            <w:pPr>
              <w:keepLines/>
              <w:suppressAutoHyphens/>
              <w:snapToGrid w:val="0"/>
              <w:jc w:val="right"/>
              <w:rPr>
                <w:sz w:val="6"/>
                <w:szCs w:val="6"/>
              </w:rPr>
            </w:pPr>
          </w:p>
        </w:tc>
        <w:tc>
          <w:tcPr>
            <w:tcW w:w="1260" w:type="dxa"/>
            <w:gridSpan w:val="2"/>
            <w:tcBorders>
              <w:top w:val="single" w:sz="4" w:space="0" w:color="auto"/>
              <w:bottom w:val="single" w:sz="4" w:space="0" w:color="auto"/>
              <w:right w:val="single" w:sz="4" w:space="0" w:color="auto"/>
            </w:tcBorders>
            <w:vAlign w:val="center"/>
          </w:tcPr>
          <w:p w:rsidR="00A51F87" w:rsidRPr="000F1052" w:rsidRDefault="00A51F87" w:rsidP="008A4451">
            <w:pPr>
              <w:keepLines/>
              <w:suppressAutoHyphens/>
              <w:snapToGrid w:val="0"/>
              <w:rPr>
                <w:b/>
                <w:sz w:val="6"/>
                <w:szCs w:val="6"/>
              </w:rPr>
            </w:pPr>
          </w:p>
        </w:tc>
        <w:tc>
          <w:tcPr>
            <w:tcW w:w="741" w:type="dxa"/>
            <w:gridSpan w:val="2"/>
            <w:tcBorders>
              <w:top w:val="single" w:sz="4" w:space="0" w:color="auto"/>
              <w:left w:val="single" w:sz="4" w:space="0" w:color="auto"/>
              <w:bottom w:val="single" w:sz="4" w:space="0" w:color="auto"/>
            </w:tcBorders>
            <w:vAlign w:val="center"/>
          </w:tcPr>
          <w:p w:rsidR="00A51F87" w:rsidRPr="000F1052" w:rsidRDefault="00A51F87" w:rsidP="008A4451">
            <w:pPr>
              <w:keepLines/>
              <w:suppressAutoHyphens/>
              <w:snapToGrid w:val="0"/>
              <w:rPr>
                <w:b/>
                <w:sz w:val="6"/>
                <w:szCs w:val="6"/>
              </w:rPr>
            </w:pPr>
          </w:p>
        </w:tc>
      </w:tr>
      <w:tr w:rsidR="00A51F87" w:rsidRPr="001976F5" w:rsidTr="00674935">
        <w:trPr>
          <w:trHeight w:val="231"/>
        </w:trPr>
        <w:tc>
          <w:tcPr>
            <w:tcW w:w="7497" w:type="dxa"/>
            <w:gridSpan w:val="3"/>
            <w:tcBorders>
              <w:right w:val="single" w:sz="4" w:space="0" w:color="auto"/>
            </w:tcBorders>
            <w:vAlign w:val="center"/>
          </w:tcPr>
          <w:p w:rsidR="00A51F87" w:rsidRPr="00533467" w:rsidRDefault="00A51F87" w:rsidP="008A4451">
            <w:pPr>
              <w:keepLines/>
              <w:suppressAutoHyphens/>
              <w:snapToGrid w:val="0"/>
              <w:jc w:val="right"/>
            </w:pPr>
            <w:r>
              <w:t>ю</w:t>
            </w:r>
            <w:r w:rsidRPr="00533467">
              <w:t>ридические лица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rPr>
                <w:b/>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A51F87" w:rsidRPr="00533467" w:rsidRDefault="00A51F87" w:rsidP="008A4451">
            <w:pPr>
              <w:keepLines/>
              <w:suppressAutoHyphens/>
              <w:snapToGrid w:val="0"/>
              <w:rPr>
                <w:b/>
              </w:rPr>
            </w:pPr>
          </w:p>
        </w:tc>
      </w:tr>
      <w:tr w:rsidR="00A51F87" w:rsidRPr="001976F5" w:rsidTr="00674935">
        <w:trPr>
          <w:trHeight w:val="231"/>
        </w:trPr>
        <w:tc>
          <w:tcPr>
            <w:tcW w:w="9498" w:type="dxa"/>
            <w:gridSpan w:val="7"/>
            <w:vAlign w:val="center"/>
          </w:tcPr>
          <w:p w:rsidR="00A51F87" w:rsidRDefault="00A51F87" w:rsidP="008A4451">
            <w:pPr>
              <w:keepLines/>
              <w:suppressAutoHyphens/>
              <w:snapToGrid w:val="0"/>
              <w:rPr>
                <w:b/>
              </w:rPr>
            </w:pPr>
          </w:p>
          <w:p w:rsidR="00A51F87" w:rsidRPr="00DA5A01" w:rsidRDefault="00A51F87" w:rsidP="008A4451">
            <w:pPr>
              <w:keepLines/>
              <w:suppressAutoHyphens/>
              <w:snapToGrid w:val="0"/>
              <w:rPr>
                <w:i/>
              </w:rPr>
            </w:pPr>
            <w:r>
              <w:rPr>
                <w:b/>
              </w:rPr>
              <w:t>27</w:t>
            </w:r>
            <w:r w:rsidRPr="00533467">
              <w:rPr>
                <w:b/>
              </w:rPr>
              <w:t xml:space="preserve">. Основные </w:t>
            </w:r>
            <w:r w:rsidRPr="004B3093">
              <w:rPr>
                <w:b/>
              </w:rPr>
              <w:t>реализованные</w:t>
            </w:r>
            <w:r w:rsidRPr="00533467">
              <w:rPr>
                <w:b/>
              </w:rPr>
              <w:t xml:space="preserve"> </w:t>
            </w:r>
            <w:r>
              <w:rPr>
                <w:b/>
              </w:rPr>
              <w:t xml:space="preserve">заявителем </w:t>
            </w:r>
            <w:r w:rsidRPr="00533467">
              <w:rPr>
                <w:b/>
              </w:rPr>
              <w:t xml:space="preserve">программы/проекты </w:t>
            </w:r>
            <w:r>
              <w:rPr>
                <w:b/>
              </w:rPr>
              <w:t>(</w:t>
            </w:r>
            <w:r w:rsidRPr="00533467">
              <w:rPr>
                <w:b/>
              </w:rPr>
              <w:t xml:space="preserve">за последние </w:t>
            </w:r>
            <w:r>
              <w:rPr>
                <w:b/>
              </w:rPr>
              <w:t>3 года)</w:t>
            </w:r>
            <w:r w:rsidRPr="00533467">
              <w:t xml:space="preserve"> </w:t>
            </w:r>
            <w:r w:rsidRPr="00DA5A01">
              <w:rPr>
                <w:i/>
              </w:rPr>
              <w:t>(перечислить с указанием периода выполнения проекта, названия проекта, суммы, источника финансирования, достигнутых результатов)</w:t>
            </w:r>
            <w:r>
              <w:rPr>
                <w:i/>
              </w:rPr>
              <w:t>:</w:t>
            </w:r>
          </w:p>
        </w:tc>
      </w:tr>
    </w:tbl>
    <w:p w:rsidR="00A51F87" w:rsidRPr="002C3F5F" w:rsidRDefault="00A51F87" w:rsidP="00A51F87">
      <w:pPr>
        <w:rPr>
          <w:vanish/>
          <w:sz w:val="2"/>
          <w:szCs w:val="2"/>
        </w:rPr>
      </w:pPr>
    </w:p>
    <w:tbl>
      <w:tblPr>
        <w:tblpPr w:leftFromText="180" w:rightFromText="180" w:vertAnchor="text" w:horzAnchor="margin" w:tblpX="-9" w:tblpY="13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461"/>
        <w:gridCol w:w="1670"/>
        <w:gridCol w:w="1207"/>
        <w:gridCol w:w="1207"/>
        <w:gridCol w:w="1773"/>
        <w:gridCol w:w="1984"/>
      </w:tblGrid>
      <w:tr w:rsidR="00A51F87" w:rsidRPr="001976F5" w:rsidTr="00674935">
        <w:trPr>
          <w:trHeight w:val="454"/>
        </w:trPr>
        <w:tc>
          <w:tcPr>
            <w:tcW w:w="445" w:type="dxa"/>
            <w:shd w:val="clear" w:color="auto" w:fill="auto"/>
          </w:tcPr>
          <w:p w:rsidR="00A51F87" w:rsidRPr="002C3F5F" w:rsidRDefault="00A51F87" w:rsidP="008A4451">
            <w:pPr>
              <w:suppressAutoHyphens/>
              <w:jc w:val="center"/>
            </w:pPr>
            <w:r w:rsidRPr="002C3F5F">
              <w:t>№</w:t>
            </w:r>
          </w:p>
        </w:tc>
        <w:tc>
          <w:tcPr>
            <w:tcW w:w="1461" w:type="dxa"/>
            <w:shd w:val="clear" w:color="auto" w:fill="auto"/>
          </w:tcPr>
          <w:p w:rsidR="00A51F87" w:rsidRPr="002C3F5F" w:rsidRDefault="00A51F87" w:rsidP="008A4451">
            <w:pPr>
              <w:suppressAutoHyphens/>
              <w:jc w:val="center"/>
            </w:pPr>
            <w:r w:rsidRPr="002C3F5F">
              <w:t>период выполнения</w:t>
            </w:r>
          </w:p>
        </w:tc>
        <w:tc>
          <w:tcPr>
            <w:tcW w:w="1670" w:type="dxa"/>
            <w:vAlign w:val="center"/>
          </w:tcPr>
          <w:p w:rsidR="00A51F87" w:rsidRPr="002C3F5F" w:rsidRDefault="00A51F87" w:rsidP="008A4451">
            <w:pPr>
              <w:suppressAutoHyphens/>
              <w:jc w:val="center"/>
            </w:pPr>
            <w:r w:rsidRPr="002C3F5F">
              <w:t>наименование конкурса</w:t>
            </w:r>
          </w:p>
        </w:tc>
        <w:tc>
          <w:tcPr>
            <w:tcW w:w="1207" w:type="dxa"/>
            <w:shd w:val="clear" w:color="auto" w:fill="auto"/>
          </w:tcPr>
          <w:p w:rsidR="00A51F87" w:rsidRPr="002C3F5F" w:rsidRDefault="00A51F87" w:rsidP="008A4451">
            <w:pPr>
              <w:suppressAutoHyphens/>
              <w:jc w:val="center"/>
            </w:pPr>
            <w:r w:rsidRPr="002C3F5F">
              <w:t>название проекта</w:t>
            </w:r>
          </w:p>
        </w:tc>
        <w:tc>
          <w:tcPr>
            <w:tcW w:w="1207" w:type="dxa"/>
            <w:shd w:val="clear" w:color="auto" w:fill="auto"/>
          </w:tcPr>
          <w:p w:rsidR="00A51F87" w:rsidRPr="002C3F5F" w:rsidRDefault="00A51F87" w:rsidP="008A4451">
            <w:pPr>
              <w:suppressAutoHyphens/>
              <w:jc w:val="center"/>
            </w:pPr>
            <w:r w:rsidRPr="002C3F5F">
              <w:t>бюджет проекта</w:t>
            </w:r>
          </w:p>
        </w:tc>
        <w:tc>
          <w:tcPr>
            <w:tcW w:w="1773" w:type="dxa"/>
            <w:shd w:val="clear" w:color="auto" w:fill="auto"/>
          </w:tcPr>
          <w:p w:rsidR="00A51F87" w:rsidRPr="002C3F5F" w:rsidRDefault="00A51F87" w:rsidP="008A4451">
            <w:pPr>
              <w:suppressAutoHyphens/>
              <w:jc w:val="center"/>
            </w:pPr>
            <w:r w:rsidRPr="002C3F5F">
              <w:t>источники финансирования</w:t>
            </w:r>
          </w:p>
        </w:tc>
        <w:tc>
          <w:tcPr>
            <w:tcW w:w="1984" w:type="dxa"/>
            <w:shd w:val="clear" w:color="auto" w:fill="auto"/>
          </w:tcPr>
          <w:p w:rsidR="00A51F87" w:rsidRPr="002C3F5F" w:rsidRDefault="00A51F87" w:rsidP="008A4451">
            <w:pPr>
              <w:suppressAutoHyphens/>
              <w:jc w:val="center"/>
            </w:pPr>
            <w:r w:rsidRPr="002C3F5F">
              <w:t xml:space="preserve">цель и основные результаты </w:t>
            </w:r>
          </w:p>
        </w:tc>
      </w:tr>
      <w:tr w:rsidR="00A51F87" w:rsidRPr="001976F5" w:rsidTr="00674935">
        <w:trPr>
          <w:trHeight w:val="471"/>
        </w:trPr>
        <w:tc>
          <w:tcPr>
            <w:tcW w:w="445" w:type="dxa"/>
            <w:shd w:val="clear" w:color="auto" w:fill="auto"/>
          </w:tcPr>
          <w:p w:rsidR="00A51F87" w:rsidRPr="002C3F5F" w:rsidRDefault="00A51F87" w:rsidP="008A4451">
            <w:pPr>
              <w:keepLines/>
              <w:suppressAutoHyphens/>
              <w:jc w:val="center"/>
            </w:pPr>
          </w:p>
        </w:tc>
        <w:tc>
          <w:tcPr>
            <w:tcW w:w="1461" w:type="dxa"/>
            <w:shd w:val="clear" w:color="auto" w:fill="auto"/>
          </w:tcPr>
          <w:p w:rsidR="00A51F87" w:rsidRPr="002C3F5F" w:rsidRDefault="00A51F87" w:rsidP="008A4451">
            <w:pPr>
              <w:keepLines/>
              <w:suppressAutoHyphens/>
              <w:jc w:val="center"/>
            </w:pPr>
          </w:p>
        </w:tc>
        <w:tc>
          <w:tcPr>
            <w:tcW w:w="1670" w:type="dxa"/>
          </w:tcPr>
          <w:p w:rsidR="00A51F87" w:rsidRPr="002C3F5F" w:rsidRDefault="00A51F87" w:rsidP="008A4451">
            <w:pPr>
              <w:keepLines/>
              <w:suppressAutoHyphens/>
              <w:jc w:val="center"/>
            </w:pPr>
          </w:p>
        </w:tc>
        <w:tc>
          <w:tcPr>
            <w:tcW w:w="1207" w:type="dxa"/>
            <w:shd w:val="clear" w:color="auto" w:fill="auto"/>
          </w:tcPr>
          <w:p w:rsidR="00A51F87" w:rsidRPr="002C3F5F" w:rsidRDefault="00A51F87" w:rsidP="008A4451">
            <w:pPr>
              <w:keepLines/>
              <w:suppressAutoHyphens/>
              <w:jc w:val="center"/>
            </w:pPr>
          </w:p>
        </w:tc>
        <w:tc>
          <w:tcPr>
            <w:tcW w:w="1207" w:type="dxa"/>
            <w:shd w:val="clear" w:color="auto" w:fill="auto"/>
          </w:tcPr>
          <w:p w:rsidR="00A51F87" w:rsidRPr="002C3F5F" w:rsidRDefault="00A51F87" w:rsidP="008A4451">
            <w:pPr>
              <w:keepLines/>
              <w:suppressAutoHyphens/>
              <w:jc w:val="center"/>
            </w:pPr>
          </w:p>
        </w:tc>
        <w:tc>
          <w:tcPr>
            <w:tcW w:w="1773" w:type="dxa"/>
            <w:shd w:val="clear" w:color="auto" w:fill="auto"/>
          </w:tcPr>
          <w:p w:rsidR="00A51F87" w:rsidRPr="002C3F5F" w:rsidRDefault="00A51F87" w:rsidP="008A4451">
            <w:pPr>
              <w:keepLines/>
              <w:suppressAutoHyphens/>
              <w:jc w:val="center"/>
            </w:pPr>
          </w:p>
        </w:tc>
        <w:tc>
          <w:tcPr>
            <w:tcW w:w="1984" w:type="dxa"/>
            <w:shd w:val="clear" w:color="auto" w:fill="auto"/>
          </w:tcPr>
          <w:p w:rsidR="00A51F87" w:rsidRPr="002C3F5F" w:rsidRDefault="00A51F87" w:rsidP="008A4451">
            <w:pPr>
              <w:keepLines/>
              <w:suppressAutoHyphens/>
              <w:jc w:val="center"/>
            </w:pPr>
          </w:p>
        </w:tc>
      </w:tr>
      <w:tr w:rsidR="00A51F87" w:rsidRPr="001976F5" w:rsidTr="00674935">
        <w:trPr>
          <w:trHeight w:val="546"/>
        </w:trPr>
        <w:tc>
          <w:tcPr>
            <w:tcW w:w="445" w:type="dxa"/>
            <w:shd w:val="clear" w:color="auto" w:fill="auto"/>
          </w:tcPr>
          <w:p w:rsidR="00A51F87" w:rsidRPr="002C3F5F" w:rsidRDefault="00A51F87" w:rsidP="008A4451">
            <w:pPr>
              <w:keepLines/>
              <w:suppressAutoHyphens/>
              <w:jc w:val="center"/>
              <w:rPr>
                <w:rFonts w:ascii="Century Gothic" w:hAnsi="Century Gothic"/>
              </w:rPr>
            </w:pPr>
          </w:p>
        </w:tc>
        <w:tc>
          <w:tcPr>
            <w:tcW w:w="1461" w:type="dxa"/>
            <w:shd w:val="clear" w:color="auto" w:fill="auto"/>
          </w:tcPr>
          <w:p w:rsidR="00A51F87" w:rsidRPr="002C3F5F" w:rsidRDefault="00A51F87" w:rsidP="008A4451">
            <w:pPr>
              <w:keepLines/>
              <w:suppressAutoHyphens/>
              <w:jc w:val="center"/>
              <w:rPr>
                <w:rFonts w:ascii="Century Gothic" w:hAnsi="Century Gothic"/>
              </w:rPr>
            </w:pPr>
          </w:p>
        </w:tc>
        <w:tc>
          <w:tcPr>
            <w:tcW w:w="1670" w:type="dxa"/>
          </w:tcPr>
          <w:p w:rsidR="00A51F87" w:rsidRPr="002C3F5F" w:rsidRDefault="00A51F87" w:rsidP="008A4451">
            <w:pPr>
              <w:keepLines/>
              <w:suppressAutoHyphens/>
              <w:jc w:val="center"/>
              <w:rPr>
                <w:rFonts w:ascii="Century Gothic" w:hAnsi="Century Gothic"/>
              </w:rPr>
            </w:pPr>
          </w:p>
        </w:tc>
        <w:tc>
          <w:tcPr>
            <w:tcW w:w="1207" w:type="dxa"/>
            <w:shd w:val="clear" w:color="auto" w:fill="auto"/>
          </w:tcPr>
          <w:p w:rsidR="00A51F87" w:rsidRPr="002C3F5F" w:rsidRDefault="00A51F87" w:rsidP="008A4451">
            <w:pPr>
              <w:keepLines/>
              <w:suppressAutoHyphens/>
              <w:jc w:val="center"/>
              <w:rPr>
                <w:rFonts w:ascii="Century Gothic" w:hAnsi="Century Gothic"/>
              </w:rPr>
            </w:pPr>
          </w:p>
        </w:tc>
        <w:tc>
          <w:tcPr>
            <w:tcW w:w="1207" w:type="dxa"/>
            <w:shd w:val="clear" w:color="auto" w:fill="auto"/>
          </w:tcPr>
          <w:p w:rsidR="00A51F87" w:rsidRPr="002C3F5F" w:rsidRDefault="00A51F87" w:rsidP="008A4451">
            <w:pPr>
              <w:keepLines/>
              <w:suppressAutoHyphens/>
              <w:jc w:val="center"/>
              <w:rPr>
                <w:rFonts w:ascii="Century Gothic" w:hAnsi="Century Gothic"/>
              </w:rPr>
            </w:pPr>
          </w:p>
        </w:tc>
        <w:tc>
          <w:tcPr>
            <w:tcW w:w="1773" w:type="dxa"/>
            <w:shd w:val="clear" w:color="auto" w:fill="auto"/>
          </w:tcPr>
          <w:p w:rsidR="00A51F87" w:rsidRPr="002C3F5F" w:rsidRDefault="00A51F87" w:rsidP="008A4451">
            <w:pPr>
              <w:keepLines/>
              <w:suppressAutoHyphens/>
              <w:jc w:val="center"/>
              <w:rPr>
                <w:rFonts w:ascii="Century Gothic" w:hAnsi="Century Gothic"/>
              </w:rPr>
            </w:pPr>
          </w:p>
        </w:tc>
        <w:tc>
          <w:tcPr>
            <w:tcW w:w="1984" w:type="dxa"/>
            <w:shd w:val="clear" w:color="auto" w:fill="auto"/>
          </w:tcPr>
          <w:p w:rsidR="00A51F87" w:rsidRPr="002C3F5F" w:rsidRDefault="00A51F87" w:rsidP="008A4451">
            <w:pPr>
              <w:keepLines/>
              <w:suppressAutoHyphens/>
              <w:jc w:val="center"/>
              <w:rPr>
                <w:rFonts w:ascii="Century Gothic" w:hAnsi="Century Gothic"/>
              </w:rPr>
            </w:pPr>
          </w:p>
        </w:tc>
      </w:tr>
      <w:tr w:rsidR="00A51F87" w:rsidRPr="001976F5" w:rsidTr="00674935">
        <w:trPr>
          <w:trHeight w:val="546"/>
        </w:trPr>
        <w:tc>
          <w:tcPr>
            <w:tcW w:w="445" w:type="dxa"/>
            <w:shd w:val="clear" w:color="auto" w:fill="auto"/>
          </w:tcPr>
          <w:p w:rsidR="00A51F87" w:rsidRPr="002C3F5F" w:rsidRDefault="00A51F87" w:rsidP="008A4451">
            <w:pPr>
              <w:keepLines/>
              <w:suppressAutoHyphens/>
              <w:jc w:val="center"/>
              <w:rPr>
                <w:rFonts w:ascii="Century Gothic" w:hAnsi="Century Gothic"/>
              </w:rPr>
            </w:pPr>
          </w:p>
        </w:tc>
        <w:tc>
          <w:tcPr>
            <w:tcW w:w="1461" w:type="dxa"/>
            <w:shd w:val="clear" w:color="auto" w:fill="auto"/>
          </w:tcPr>
          <w:p w:rsidR="00A51F87" w:rsidRPr="002C3F5F" w:rsidRDefault="00A51F87" w:rsidP="008A4451">
            <w:pPr>
              <w:keepLines/>
              <w:suppressAutoHyphens/>
              <w:jc w:val="center"/>
              <w:rPr>
                <w:rFonts w:ascii="Century Gothic" w:hAnsi="Century Gothic"/>
              </w:rPr>
            </w:pPr>
          </w:p>
        </w:tc>
        <w:tc>
          <w:tcPr>
            <w:tcW w:w="1670" w:type="dxa"/>
          </w:tcPr>
          <w:p w:rsidR="00A51F87" w:rsidRPr="002C3F5F" w:rsidRDefault="00A51F87" w:rsidP="008A4451">
            <w:pPr>
              <w:keepLines/>
              <w:suppressAutoHyphens/>
              <w:jc w:val="center"/>
              <w:rPr>
                <w:rFonts w:ascii="Century Gothic" w:hAnsi="Century Gothic"/>
              </w:rPr>
            </w:pPr>
          </w:p>
        </w:tc>
        <w:tc>
          <w:tcPr>
            <w:tcW w:w="1207" w:type="dxa"/>
            <w:shd w:val="clear" w:color="auto" w:fill="auto"/>
          </w:tcPr>
          <w:p w:rsidR="00A51F87" w:rsidRPr="002C3F5F" w:rsidRDefault="00A51F87" w:rsidP="008A4451">
            <w:pPr>
              <w:keepLines/>
              <w:suppressAutoHyphens/>
              <w:jc w:val="center"/>
              <w:rPr>
                <w:rFonts w:ascii="Century Gothic" w:hAnsi="Century Gothic"/>
              </w:rPr>
            </w:pPr>
          </w:p>
        </w:tc>
        <w:tc>
          <w:tcPr>
            <w:tcW w:w="1207" w:type="dxa"/>
            <w:shd w:val="clear" w:color="auto" w:fill="auto"/>
          </w:tcPr>
          <w:p w:rsidR="00A51F87" w:rsidRPr="002C3F5F" w:rsidRDefault="00A51F87" w:rsidP="008A4451">
            <w:pPr>
              <w:keepLines/>
              <w:suppressAutoHyphens/>
              <w:jc w:val="center"/>
              <w:rPr>
                <w:rFonts w:ascii="Century Gothic" w:hAnsi="Century Gothic"/>
              </w:rPr>
            </w:pPr>
          </w:p>
        </w:tc>
        <w:tc>
          <w:tcPr>
            <w:tcW w:w="1773" w:type="dxa"/>
            <w:shd w:val="clear" w:color="auto" w:fill="auto"/>
          </w:tcPr>
          <w:p w:rsidR="00A51F87" w:rsidRPr="002C3F5F" w:rsidRDefault="00A51F87" w:rsidP="008A4451">
            <w:pPr>
              <w:keepLines/>
              <w:suppressAutoHyphens/>
              <w:jc w:val="center"/>
              <w:rPr>
                <w:rFonts w:ascii="Century Gothic" w:hAnsi="Century Gothic"/>
              </w:rPr>
            </w:pPr>
          </w:p>
        </w:tc>
        <w:tc>
          <w:tcPr>
            <w:tcW w:w="1984" w:type="dxa"/>
            <w:shd w:val="clear" w:color="auto" w:fill="auto"/>
          </w:tcPr>
          <w:p w:rsidR="00A51F87" w:rsidRPr="002C3F5F" w:rsidRDefault="00A51F87" w:rsidP="008A4451">
            <w:pPr>
              <w:keepLines/>
              <w:suppressAutoHyphens/>
              <w:jc w:val="center"/>
              <w:rPr>
                <w:rFonts w:ascii="Century Gothic" w:hAnsi="Century Gothic"/>
              </w:rPr>
            </w:pPr>
          </w:p>
        </w:tc>
      </w:tr>
    </w:tbl>
    <w:p w:rsidR="00A51F87" w:rsidRPr="001922F5" w:rsidRDefault="00A51F87" w:rsidP="00A51F87">
      <w:pPr>
        <w:suppressAutoHyphens/>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1701"/>
        <w:gridCol w:w="993"/>
        <w:gridCol w:w="1134"/>
        <w:gridCol w:w="708"/>
      </w:tblGrid>
      <w:tr w:rsidR="00A51F87" w:rsidRPr="00CE55F7" w:rsidTr="00674935">
        <w:trPr>
          <w:trHeight w:val="70"/>
        </w:trPr>
        <w:tc>
          <w:tcPr>
            <w:tcW w:w="5211" w:type="dxa"/>
            <w:vMerge w:val="restart"/>
          </w:tcPr>
          <w:p w:rsidR="00A51F87" w:rsidRPr="00CE55F7" w:rsidRDefault="00A51F87" w:rsidP="008A4451">
            <w:pPr>
              <w:suppressAutoHyphens/>
              <w:rPr>
                <w:b/>
              </w:rPr>
            </w:pPr>
            <w:r w:rsidRPr="00CE55F7">
              <w:rPr>
                <w:b/>
              </w:rPr>
              <w:t xml:space="preserve">28. Информация об участии заявителя в мероприятиях по публичной презентации его программ/проектов (за последние 3 года) </w:t>
            </w:r>
          </w:p>
          <w:p w:rsidR="00A51F87" w:rsidRPr="00CE55F7" w:rsidRDefault="00A51F87" w:rsidP="008A4451">
            <w:pPr>
              <w:suppressAutoHyphens/>
              <w:jc w:val="both"/>
              <w:rPr>
                <w:b/>
                <w:sz w:val="12"/>
                <w:szCs w:val="12"/>
              </w:rPr>
            </w:pPr>
          </w:p>
        </w:tc>
        <w:tc>
          <w:tcPr>
            <w:tcW w:w="4536" w:type="dxa"/>
            <w:gridSpan w:val="4"/>
            <w:tcBorders>
              <w:bottom w:val="nil"/>
            </w:tcBorders>
          </w:tcPr>
          <w:p w:rsidR="00A51F87" w:rsidRPr="00CE55F7" w:rsidRDefault="00A51F87" w:rsidP="008A4451">
            <w:pPr>
              <w:suppressAutoHyphens/>
              <w:rPr>
                <w:i/>
              </w:rPr>
            </w:pPr>
            <w:r w:rsidRPr="00CE55F7">
              <w:rPr>
                <w:i/>
              </w:rPr>
              <w:t>(отметить соответствующее):</w:t>
            </w:r>
          </w:p>
        </w:tc>
      </w:tr>
      <w:tr w:rsidR="00A51F87" w:rsidRPr="00CE55F7" w:rsidTr="00674935">
        <w:trPr>
          <w:trHeight w:val="465"/>
        </w:trPr>
        <w:tc>
          <w:tcPr>
            <w:tcW w:w="5211" w:type="dxa"/>
            <w:vMerge/>
          </w:tcPr>
          <w:p w:rsidR="00A51F87" w:rsidRPr="00CE55F7" w:rsidRDefault="00A51F87" w:rsidP="008A4451">
            <w:pPr>
              <w:suppressAutoHyphens/>
              <w:rPr>
                <w:b/>
              </w:rPr>
            </w:pPr>
          </w:p>
        </w:tc>
        <w:tc>
          <w:tcPr>
            <w:tcW w:w="1701" w:type="dxa"/>
            <w:tcBorders>
              <w:top w:val="nil"/>
              <w:right w:val="single" w:sz="4" w:space="0" w:color="auto"/>
            </w:tcBorders>
          </w:tcPr>
          <w:p w:rsidR="00A51F87" w:rsidRPr="00CE55F7" w:rsidRDefault="00A51F87" w:rsidP="008A4451">
            <w:pPr>
              <w:pStyle w:val="ConsPlusCell"/>
              <w:rPr>
                <w:rFonts w:ascii="Times New Roman" w:hAnsi="Times New Roman" w:cs="Times New Roman"/>
                <w:sz w:val="24"/>
                <w:szCs w:val="24"/>
              </w:rPr>
            </w:pPr>
            <w:r w:rsidRPr="00CE55F7">
              <w:rPr>
                <w:rFonts w:ascii="Times New Roman" w:hAnsi="Times New Roman" w:cs="Times New Roman"/>
                <w:sz w:val="24"/>
                <w:szCs w:val="24"/>
              </w:rPr>
              <w:t>участие принималось</w:t>
            </w:r>
          </w:p>
        </w:tc>
        <w:tc>
          <w:tcPr>
            <w:tcW w:w="993" w:type="dxa"/>
            <w:tcBorders>
              <w:top w:val="single" w:sz="4" w:space="0" w:color="auto"/>
              <w:left w:val="single" w:sz="4" w:space="0" w:color="auto"/>
              <w:bottom w:val="single" w:sz="4" w:space="0" w:color="auto"/>
              <w:right w:val="single" w:sz="4" w:space="0" w:color="auto"/>
            </w:tcBorders>
          </w:tcPr>
          <w:p w:rsidR="00A51F87" w:rsidRPr="00CE55F7" w:rsidRDefault="00A51F87" w:rsidP="008A4451">
            <w:pPr>
              <w:pStyle w:val="ConsPlusCell"/>
              <w:rPr>
                <w:rFonts w:ascii="Times New Roman" w:hAnsi="Times New Roman" w:cs="Times New Roman"/>
                <w:sz w:val="24"/>
                <w:szCs w:val="24"/>
              </w:rPr>
            </w:pPr>
          </w:p>
          <w:p w:rsidR="00A51F87" w:rsidRPr="00CE55F7" w:rsidRDefault="00A51F87" w:rsidP="008A4451">
            <w:pPr>
              <w:pStyle w:val="ConsPlusCell"/>
              <w:rPr>
                <w:rFonts w:ascii="Times New Roman" w:hAnsi="Times New Roman" w:cs="Times New Roman"/>
                <w:sz w:val="24"/>
                <w:szCs w:val="24"/>
              </w:rPr>
            </w:pPr>
          </w:p>
        </w:tc>
        <w:tc>
          <w:tcPr>
            <w:tcW w:w="1134" w:type="dxa"/>
            <w:tcBorders>
              <w:top w:val="nil"/>
              <w:left w:val="single" w:sz="4" w:space="0" w:color="auto"/>
              <w:right w:val="single" w:sz="4" w:space="0" w:color="auto"/>
            </w:tcBorders>
          </w:tcPr>
          <w:p w:rsidR="00A51F87" w:rsidRPr="00CE55F7" w:rsidRDefault="00A51F87" w:rsidP="008A4451">
            <w:pPr>
              <w:pStyle w:val="ConsPlusCell"/>
              <w:rPr>
                <w:rFonts w:ascii="Times New Roman" w:hAnsi="Times New Roman" w:cs="Times New Roman"/>
                <w:sz w:val="24"/>
                <w:szCs w:val="24"/>
              </w:rPr>
            </w:pPr>
            <w:r w:rsidRPr="00CE55F7">
              <w:rPr>
                <w:rFonts w:ascii="Times New Roman" w:hAnsi="Times New Roman" w:cs="Times New Roman"/>
                <w:sz w:val="24"/>
                <w:szCs w:val="24"/>
              </w:rPr>
              <w:t>участия не принималось</w:t>
            </w:r>
          </w:p>
        </w:tc>
        <w:tc>
          <w:tcPr>
            <w:tcW w:w="708" w:type="dxa"/>
            <w:tcBorders>
              <w:top w:val="single" w:sz="4" w:space="0" w:color="auto"/>
              <w:left w:val="single" w:sz="4" w:space="0" w:color="auto"/>
              <w:bottom w:val="single" w:sz="4" w:space="0" w:color="auto"/>
              <w:right w:val="single" w:sz="4" w:space="0" w:color="auto"/>
            </w:tcBorders>
          </w:tcPr>
          <w:p w:rsidR="00A51F87" w:rsidRPr="00CE55F7" w:rsidRDefault="00A51F87" w:rsidP="008A4451">
            <w:pPr>
              <w:suppressAutoHyphens/>
              <w:jc w:val="both"/>
              <w:rPr>
                <w:b/>
              </w:rPr>
            </w:pPr>
          </w:p>
        </w:tc>
      </w:tr>
      <w:tr w:rsidR="00A51F87" w:rsidTr="00674935">
        <w:tc>
          <w:tcPr>
            <w:tcW w:w="9747" w:type="dxa"/>
            <w:gridSpan w:val="5"/>
          </w:tcPr>
          <w:p w:rsidR="00A51F87" w:rsidRPr="00CA1DA9" w:rsidRDefault="00A51F87" w:rsidP="008A4451">
            <w:pPr>
              <w:suppressAutoHyphens/>
              <w:jc w:val="both"/>
            </w:pPr>
            <w:r w:rsidRPr="00CA1DA9">
              <w:t xml:space="preserve">В случае если заявитель принимал участие в мероприятиях по публичной презентации программ/проектов, указать подробности </w:t>
            </w:r>
            <w:r w:rsidRPr="00CE55F7">
              <w:rPr>
                <w:i/>
              </w:rPr>
              <w:t>(дата, наименование мероприятия, наименование проекта, итоги участия):</w:t>
            </w:r>
          </w:p>
          <w:p w:rsidR="00A51F87" w:rsidRDefault="00A51F87" w:rsidP="00EA01EC">
            <w:pPr>
              <w:numPr>
                <w:ilvl w:val="0"/>
                <w:numId w:val="11"/>
              </w:numPr>
              <w:suppressAutoHyphens/>
              <w:spacing w:after="0" w:line="240" w:lineRule="auto"/>
              <w:jc w:val="both"/>
            </w:pPr>
            <w:r>
              <w:t>_______________________________________________________________________________</w:t>
            </w:r>
          </w:p>
          <w:p w:rsidR="00A51F87" w:rsidRDefault="00A51F87" w:rsidP="00EA01EC">
            <w:pPr>
              <w:numPr>
                <w:ilvl w:val="0"/>
                <w:numId w:val="11"/>
              </w:numPr>
              <w:suppressAutoHyphens/>
              <w:spacing w:after="0" w:line="240" w:lineRule="auto"/>
              <w:jc w:val="both"/>
            </w:pPr>
            <w:r>
              <w:t>_______________________________________________________________________________</w:t>
            </w:r>
          </w:p>
          <w:p w:rsidR="00A51F87" w:rsidRDefault="00A51F87" w:rsidP="00EA01EC">
            <w:pPr>
              <w:numPr>
                <w:ilvl w:val="0"/>
                <w:numId w:val="11"/>
              </w:numPr>
              <w:suppressAutoHyphens/>
              <w:spacing w:after="0" w:line="240" w:lineRule="auto"/>
              <w:jc w:val="both"/>
            </w:pPr>
            <w:r>
              <w:t>_______________________________________________________________________________</w:t>
            </w:r>
          </w:p>
          <w:p w:rsidR="00A51F87" w:rsidRPr="00CE55F7" w:rsidRDefault="00A51F87" w:rsidP="008A4451">
            <w:pPr>
              <w:suppressAutoHyphens/>
              <w:jc w:val="both"/>
              <w:rPr>
                <w:sz w:val="12"/>
                <w:szCs w:val="12"/>
              </w:rPr>
            </w:pPr>
          </w:p>
        </w:tc>
      </w:tr>
    </w:tbl>
    <w:p w:rsidR="00A51F87" w:rsidRPr="00674935" w:rsidRDefault="00A51F87" w:rsidP="00674935">
      <w:pPr>
        <w:suppressAutoHyphens/>
        <w:jc w:val="both"/>
        <w:rPr>
          <w:rFonts w:ascii="Times New Roman" w:hAnsi="Times New Roman"/>
          <w:sz w:val="28"/>
          <w:szCs w:val="28"/>
        </w:rPr>
      </w:pPr>
    </w:p>
    <w:p w:rsidR="00A51F87" w:rsidRPr="00674935" w:rsidRDefault="00A51F87" w:rsidP="00A51F87">
      <w:pPr>
        <w:suppressAutoHyphens/>
        <w:ind w:firstLine="708"/>
        <w:jc w:val="both"/>
        <w:rPr>
          <w:rFonts w:ascii="Times New Roman" w:hAnsi="Times New Roman"/>
          <w:sz w:val="28"/>
          <w:szCs w:val="28"/>
        </w:rPr>
      </w:pPr>
      <w:r w:rsidRPr="00674935">
        <w:rPr>
          <w:rFonts w:ascii="Times New Roman" w:hAnsi="Times New Roman"/>
          <w:sz w:val="28"/>
          <w:szCs w:val="28"/>
        </w:rPr>
        <w:t>Достоверность информации (в том числе документов), представленной в настоящей заявке на участие в конкурсе, подтверждаю.</w:t>
      </w:r>
    </w:p>
    <w:p w:rsidR="00A51F87" w:rsidRPr="00674935" w:rsidRDefault="00A51F87" w:rsidP="00674935">
      <w:pPr>
        <w:widowControl w:val="0"/>
        <w:ind w:firstLine="708"/>
        <w:jc w:val="both"/>
        <w:rPr>
          <w:rFonts w:ascii="Times New Roman" w:hAnsi="Times New Roman"/>
          <w:sz w:val="28"/>
          <w:szCs w:val="28"/>
        </w:rPr>
      </w:pPr>
      <w:r w:rsidRPr="00674935">
        <w:rPr>
          <w:rFonts w:ascii="Times New Roman" w:hAnsi="Times New Roman"/>
          <w:sz w:val="28"/>
          <w:szCs w:val="28"/>
        </w:rPr>
        <w:t xml:space="preserve">Подтверждаю свое согласие на обработку персональных данных администрацией Холмогорского муниципального округа Архангельской области и на публикацию, размещение в информационно-телекоммуникационной сети «Интернет» информации о заявителе как </w:t>
      </w:r>
      <w:r w:rsidRPr="00674935">
        <w:rPr>
          <w:rFonts w:ascii="Times New Roman" w:hAnsi="Times New Roman"/>
          <w:sz w:val="28"/>
          <w:szCs w:val="28"/>
        </w:rPr>
        <w:lastRenderedPageBreak/>
        <w:t>участнике конкурса, о подаваемой на конкурс заявке, иной информации, с</w:t>
      </w:r>
      <w:r w:rsidR="00674935">
        <w:rPr>
          <w:rFonts w:ascii="Times New Roman" w:hAnsi="Times New Roman"/>
          <w:sz w:val="28"/>
          <w:szCs w:val="28"/>
        </w:rPr>
        <w:t>вязанной с участием в конкурсе.</w:t>
      </w:r>
    </w:p>
    <w:tbl>
      <w:tblPr>
        <w:tblW w:w="0" w:type="auto"/>
        <w:tblLook w:val="01E0" w:firstRow="1" w:lastRow="1" w:firstColumn="1" w:lastColumn="1" w:noHBand="0" w:noVBand="0"/>
      </w:tblPr>
      <w:tblGrid>
        <w:gridCol w:w="3082"/>
        <w:gridCol w:w="3731"/>
        <w:gridCol w:w="2475"/>
      </w:tblGrid>
      <w:tr w:rsidR="00A51F87" w:rsidRPr="00471B05" w:rsidTr="008A4451">
        <w:tc>
          <w:tcPr>
            <w:tcW w:w="3540" w:type="dxa"/>
          </w:tcPr>
          <w:p w:rsidR="00A51F87" w:rsidRPr="00471B05" w:rsidRDefault="00A51F87" w:rsidP="008A4451">
            <w:pPr>
              <w:pStyle w:val="ConsPlusNonformat"/>
              <w:widowControl/>
              <w:rPr>
                <w:rFonts w:ascii="Times New Roman" w:hAnsi="Times New Roman" w:cs="Times New Roman"/>
                <w:sz w:val="28"/>
                <w:szCs w:val="28"/>
              </w:rPr>
            </w:pPr>
            <w:r w:rsidRPr="00471B05">
              <w:rPr>
                <w:rFonts w:ascii="Times New Roman" w:hAnsi="Times New Roman" w:cs="Times New Roman"/>
                <w:sz w:val="28"/>
                <w:szCs w:val="28"/>
              </w:rPr>
              <w:t xml:space="preserve">Руководитель </w:t>
            </w:r>
          </w:p>
          <w:p w:rsidR="00A51F87" w:rsidRPr="00471B05" w:rsidRDefault="00A51F87" w:rsidP="008A4451">
            <w:pPr>
              <w:pStyle w:val="ConsPlusNonformat"/>
              <w:widowControl/>
              <w:rPr>
                <w:rFonts w:ascii="Times New Roman" w:hAnsi="Times New Roman" w:cs="Times New Roman"/>
                <w:sz w:val="28"/>
                <w:szCs w:val="28"/>
              </w:rPr>
            </w:pPr>
            <w:r w:rsidRPr="00471B05">
              <w:rPr>
                <w:rFonts w:ascii="Times New Roman" w:hAnsi="Times New Roman" w:cs="Times New Roman"/>
                <w:sz w:val="28"/>
                <w:szCs w:val="28"/>
              </w:rPr>
              <w:t xml:space="preserve">организации-заявителя </w:t>
            </w:r>
          </w:p>
          <w:p w:rsidR="00A51F87" w:rsidRPr="00471B05" w:rsidRDefault="00A51F87" w:rsidP="008A4451">
            <w:pPr>
              <w:pStyle w:val="ConsPlusNonformat"/>
              <w:widowControl/>
              <w:rPr>
                <w:rFonts w:ascii="Times New Roman" w:hAnsi="Times New Roman" w:cs="Times New Roman"/>
                <w:sz w:val="28"/>
                <w:szCs w:val="28"/>
              </w:rPr>
            </w:pPr>
          </w:p>
          <w:p w:rsidR="00A51F87" w:rsidRPr="00471B05" w:rsidRDefault="00A51F87" w:rsidP="008A4451">
            <w:pPr>
              <w:pStyle w:val="ConsPlusNonformat"/>
              <w:widowControl/>
              <w:rPr>
                <w:rFonts w:ascii="Times New Roman" w:hAnsi="Times New Roman" w:cs="Times New Roman"/>
                <w:sz w:val="28"/>
                <w:szCs w:val="28"/>
              </w:rPr>
            </w:pPr>
            <w:r w:rsidRPr="00471B05">
              <w:rPr>
                <w:rFonts w:ascii="Times New Roman" w:hAnsi="Times New Roman" w:cs="Times New Roman"/>
                <w:sz w:val="28"/>
                <w:szCs w:val="28"/>
              </w:rPr>
              <w:t>М.П.</w:t>
            </w:r>
          </w:p>
        </w:tc>
        <w:tc>
          <w:tcPr>
            <w:tcW w:w="3948" w:type="dxa"/>
          </w:tcPr>
          <w:p w:rsidR="00A51F87" w:rsidRPr="00471B05" w:rsidRDefault="00A51F87" w:rsidP="008A4451">
            <w:pPr>
              <w:pStyle w:val="ConsPlusNonformat"/>
              <w:widowControl/>
              <w:jc w:val="center"/>
              <w:rPr>
                <w:rFonts w:ascii="Times New Roman" w:hAnsi="Times New Roman" w:cs="Times New Roman"/>
                <w:sz w:val="28"/>
                <w:szCs w:val="28"/>
              </w:rPr>
            </w:pPr>
          </w:p>
          <w:p w:rsidR="00A51F87" w:rsidRPr="00471B05" w:rsidRDefault="00A51F87" w:rsidP="008A4451">
            <w:pPr>
              <w:pStyle w:val="ConsPlusNonformat"/>
              <w:widowControl/>
              <w:jc w:val="center"/>
              <w:rPr>
                <w:rFonts w:ascii="Times New Roman" w:hAnsi="Times New Roman" w:cs="Times New Roman"/>
                <w:sz w:val="28"/>
                <w:szCs w:val="28"/>
              </w:rPr>
            </w:pPr>
            <w:r w:rsidRPr="00471B05">
              <w:rPr>
                <w:rFonts w:ascii="Times New Roman" w:hAnsi="Times New Roman" w:cs="Times New Roman"/>
                <w:sz w:val="28"/>
                <w:szCs w:val="28"/>
              </w:rPr>
              <w:t>____________</w:t>
            </w:r>
            <w:r>
              <w:rPr>
                <w:rFonts w:ascii="Times New Roman" w:hAnsi="Times New Roman" w:cs="Times New Roman"/>
                <w:sz w:val="28"/>
                <w:szCs w:val="28"/>
              </w:rPr>
              <w:t>_________</w:t>
            </w:r>
          </w:p>
          <w:p w:rsidR="00A51F87" w:rsidRPr="004B3093" w:rsidRDefault="00A51F87" w:rsidP="008A4451">
            <w:pPr>
              <w:pStyle w:val="ConsPlusNonformat"/>
              <w:widowControl/>
              <w:jc w:val="center"/>
              <w:rPr>
                <w:rFonts w:ascii="Times New Roman" w:hAnsi="Times New Roman" w:cs="Times New Roman"/>
                <w:sz w:val="24"/>
                <w:szCs w:val="24"/>
              </w:rPr>
            </w:pPr>
            <w:r w:rsidRPr="004B3093">
              <w:rPr>
                <w:rFonts w:ascii="Times New Roman" w:hAnsi="Times New Roman" w:cs="Times New Roman"/>
                <w:sz w:val="24"/>
                <w:szCs w:val="24"/>
              </w:rPr>
              <w:t>подпись</w:t>
            </w:r>
          </w:p>
          <w:p w:rsidR="00A51F87" w:rsidRPr="00471B05" w:rsidRDefault="00A51F87" w:rsidP="008A4451">
            <w:pPr>
              <w:pStyle w:val="ConsPlusNonformat"/>
              <w:widowControl/>
              <w:spacing w:after="200" w:line="276" w:lineRule="auto"/>
              <w:rPr>
                <w:rFonts w:ascii="Times New Roman" w:hAnsi="Times New Roman" w:cs="Times New Roman"/>
                <w:sz w:val="28"/>
                <w:szCs w:val="28"/>
              </w:rPr>
            </w:pPr>
          </w:p>
        </w:tc>
        <w:tc>
          <w:tcPr>
            <w:tcW w:w="2880" w:type="dxa"/>
          </w:tcPr>
          <w:p w:rsidR="00A51F87" w:rsidRPr="00471B05" w:rsidRDefault="00A51F87" w:rsidP="008A4451">
            <w:pPr>
              <w:pStyle w:val="ConsPlusNonformat"/>
              <w:widowControl/>
              <w:rPr>
                <w:rFonts w:ascii="Times New Roman" w:hAnsi="Times New Roman" w:cs="Times New Roman"/>
                <w:sz w:val="28"/>
                <w:szCs w:val="28"/>
              </w:rPr>
            </w:pPr>
          </w:p>
          <w:p w:rsidR="00A51F87" w:rsidRPr="00471B05" w:rsidRDefault="00552425" w:rsidP="008A445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00A51F87" w:rsidRPr="00471B05">
              <w:rPr>
                <w:rFonts w:ascii="Times New Roman" w:hAnsi="Times New Roman" w:cs="Times New Roman"/>
                <w:sz w:val="28"/>
                <w:szCs w:val="28"/>
              </w:rPr>
              <w:t>(И.О. Фамилия)</w:t>
            </w:r>
          </w:p>
        </w:tc>
      </w:tr>
    </w:tbl>
    <w:p w:rsidR="00A51F87" w:rsidRPr="00674935" w:rsidRDefault="00A51F87" w:rsidP="00A51F87">
      <w:pPr>
        <w:autoSpaceDE w:val="0"/>
        <w:autoSpaceDN w:val="0"/>
        <w:adjustRightInd w:val="0"/>
        <w:rPr>
          <w:rFonts w:ascii="Times New Roman" w:hAnsi="Times New Roman"/>
          <w:sz w:val="28"/>
          <w:szCs w:val="28"/>
        </w:rPr>
      </w:pPr>
      <w:r w:rsidRPr="00674935">
        <w:rPr>
          <w:rFonts w:ascii="Times New Roman" w:hAnsi="Times New Roman"/>
          <w:sz w:val="28"/>
          <w:szCs w:val="28"/>
        </w:rPr>
        <w:t>«____» ______________ 202__ года</w:t>
      </w:r>
    </w:p>
    <w:p w:rsidR="00A51F87" w:rsidRPr="004B3093" w:rsidRDefault="00A51F87" w:rsidP="00674935">
      <w:pPr>
        <w:keepLines/>
        <w:suppressAutoHyphens/>
        <w:snapToGrid w:val="0"/>
        <w:rPr>
          <w:sz w:val="28"/>
          <w:szCs w:val="28"/>
        </w:rPr>
      </w:pPr>
    </w:p>
    <w:p w:rsidR="00A51F87" w:rsidRDefault="00A51F87" w:rsidP="00A51F87">
      <w:pPr>
        <w:keepLines/>
        <w:suppressAutoHyphens/>
        <w:snapToGrid w:val="0"/>
        <w:jc w:val="center"/>
      </w:pPr>
      <w:r>
        <w:t>_________________</w:t>
      </w:r>
    </w:p>
    <w:p w:rsidR="00A51F87" w:rsidRDefault="00A51F87" w:rsidP="00A51F87">
      <w:pPr>
        <w:rPr>
          <w:rFonts w:ascii="Times New Roman" w:hAnsi="Times New Roman"/>
          <w:sz w:val="28"/>
          <w:szCs w:val="28"/>
        </w:rPr>
      </w:pPr>
    </w:p>
    <w:p w:rsidR="00655FC2" w:rsidRDefault="00655FC2">
      <w:pPr>
        <w:spacing w:after="0" w:line="240" w:lineRule="auto"/>
        <w:rPr>
          <w:rFonts w:ascii="Times New Roman" w:hAnsi="Times New Roman"/>
          <w:sz w:val="28"/>
          <w:szCs w:val="28"/>
        </w:rPr>
        <w:sectPr w:rsidR="00655FC2" w:rsidSect="00DE74AA">
          <w:pgSz w:w="11906" w:h="16838"/>
          <w:pgMar w:top="1259" w:right="1133" w:bottom="993" w:left="1701" w:header="709" w:footer="709" w:gutter="0"/>
          <w:cols w:space="708"/>
          <w:docGrid w:linePitch="360"/>
        </w:sectPr>
      </w:pPr>
    </w:p>
    <w:p w:rsidR="00655FC2" w:rsidRPr="00B700DB" w:rsidRDefault="00655FC2" w:rsidP="00655FC2">
      <w:pPr>
        <w:pStyle w:val="ConsPlusTitle"/>
        <w:widowControl/>
        <w:ind w:left="9912"/>
        <w:jc w:val="center"/>
        <w:rPr>
          <w:b w:val="0"/>
        </w:rPr>
      </w:pPr>
      <w:r w:rsidRPr="00B700DB">
        <w:rPr>
          <w:b w:val="0"/>
          <w:caps/>
        </w:rPr>
        <w:lastRenderedPageBreak/>
        <w:t>П</w:t>
      </w:r>
      <w:r w:rsidRPr="00B700DB">
        <w:rPr>
          <w:b w:val="0"/>
        </w:rPr>
        <w:t xml:space="preserve">РИЛОЖЕНИЕ № 2 </w:t>
      </w:r>
    </w:p>
    <w:p w:rsidR="00655FC2" w:rsidRDefault="00655FC2" w:rsidP="00655FC2">
      <w:pPr>
        <w:pStyle w:val="ConsPlusTitle"/>
        <w:widowControl/>
        <w:ind w:left="9912"/>
        <w:jc w:val="center"/>
        <w:rPr>
          <w:b w:val="0"/>
        </w:rPr>
      </w:pPr>
      <w:r w:rsidRPr="006F68B2">
        <w:rPr>
          <w:b w:val="0"/>
        </w:rPr>
        <w:t xml:space="preserve">к заявлению на участие в конкурсе </w:t>
      </w:r>
    </w:p>
    <w:p w:rsidR="00655FC2" w:rsidRPr="00717B60" w:rsidRDefault="00655FC2" w:rsidP="00655FC2">
      <w:pPr>
        <w:pStyle w:val="ConsPlusTitle"/>
        <w:widowControl/>
        <w:ind w:left="11328"/>
        <w:jc w:val="center"/>
        <w:rPr>
          <w:b w:val="0"/>
          <w:sz w:val="12"/>
          <w:szCs w:val="12"/>
        </w:rPr>
      </w:pPr>
    </w:p>
    <w:p w:rsidR="00655FC2" w:rsidRPr="00717B60" w:rsidRDefault="00655FC2" w:rsidP="00655FC2">
      <w:pPr>
        <w:pBdr>
          <w:top w:val="single" w:sz="4" w:space="0" w:color="auto"/>
          <w:left w:val="single" w:sz="4" w:space="4" w:color="auto"/>
          <w:bottom w:val="single" w:sz="4" w:space="1" w:color="auto"/>
          <w:right w:val="single" w:sz="4" w:space="4" w:color="auto"/>
        </w:pBdr>
        <w:jc w:val="center"/>
        <w:rPr>
          <w:rFonts w:ascii="Times New Roman" w:hAnsi="Times New Roman"/>
        </w:rPr>
      </w:pPr>
      <w:r w:rsidRPr="00717B60">
        <w:rPr>
          <w:rFonts w:ascii="Times New Roman" w:hAnsi="Times New Roman"/>
          <w:sz w:val="24"/>
          <w:szCs w:val="24"/>
        </w:rPr>
        <w:t xml:space="preserve">Наименование заявителя </w:t>
      </w:r>
    </w:p>
    <w:p w:rsidR="00655FC2" w:rsidRPr="00717B60" w:rsidRDefault="00655FC2" w:rsidP="00655FC2">
      <w:pPr>
        <w:jc w:val="center"/>
        <w:rPr>
          <w:rFonts w:ascii="Times New Roman" w:hAnsi="Times New Roman"/>
          <w:b/>
          <w:sz w:val="6"/>
          <w:szCs w:val="6"/>
        </w:rPr>
      </w:pPr>
    </w:p>
    <w:p w:rsidR="00655FC2" w:rsidRPr="00717B60" w:rsidRDefault="00655FC2" w:rsidP="00655FC2">
      <w:pPr>
        <w:jc w:val="center"/>
        <w:rPr>
          <w:rFonts w:ascii="Times New Roman" w:hAnsi="Times New Roman"/>
          <w:b/>
          <w:szCs w:val="28"/>
        </w:rPr>
      </w:pPr>
      <w:r w:rsidRPr="00717B60">
        <w:rPr>
          <w:rFonts w:ascii="Times New Roman" w:hAnsi="Times New Roman"/>
          <w:b/>
          <w:szCs w:val="28"/>
        </w:rPr>
        <w:t>ПАСПОРТ ПРОЕКТА</w:t>
      </w:r>
    </w:p>
    <w:p w:rsidR="00655FC2" w:rsidRPr="00717B60" w:rsidRDefault="00655FC2" w:rsidP="00655FC2">
      <w:pPr>
        <w:jc w:val="center"/>
        <w:rPr>
          <w:rFonts w:ascii="Times New Roman" w:hAnsi="Times New Roman"/>
          <w:b/>
          <w:sz w:val="6"/>
          <w:szCs w:val="6"/>
        </w:rPr>
      </w:pPr>
    </w:p>
    <w:p w:rsidR="00655FC2" w:rsidRPr="00717B60" w:rsidRDefault="00655FC2" w:rsidP="00655FC2">
      <w:pPr>
        <w:pBdr>
          <w:top w:val="single" w:sz="4" w:space="1" w:color="auto"/>
          <w:left w:val="single" w:sz="4" w:space="4" w:color="auto"/>
          <w:bottom w:val="single" w:sz="4" w:space="1" w:color="auto"/>
          <w:right w:val="single" w:sz="4" w:space="4" w:color="auto"/>
        </w:pBdr>
        <w:shd w:val="clear" w:color="auto" w:fill="CCCCFF"/>
        <w:jc w:val="center"/>
        <w:rPr>
          <w:rFonts w:ascii="Times New Roman" w:hAnsi="Times New Roman"/>
          <w:b/>
          <w:szCs w:val="28"/>
        </w:rPr>
      </w:pPr>
      <w:r w:rsidRPr="00717B60">
        <w:rPr>
          <w:rFonts w:ascii="Times New Roman" w:hAnsi="Times New Roman"/>
          <w:b/>
          <w:szCs w:val="28"/>
        </w:rPr>
        <w:t xml:space="preserve">Название проекта </w:t>
      </w:r>
    </w:p>
    <w:p w:rsidR="00655FC2" w:rsidRPr="00717B60" w:rsidRDefault="00655FC2" w:rsidP="00655FC2">
      <w:pPr>
        <w:jc w:val="both"/>
        <w:rPr>
          <w:rFonts w:ascii="Times New Roman" w:hAnsi="Times New Roman"/>
          <w:sz w:val="10"/>
          <w:szCs w:val="1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gridCol w:w="5528"/>
      </w:tblGrid>
      <w:tr w:rsidR="00655FC2" w:rsidRPr="00717B60" w:rsidTr="00AF4C47">
        <w:tc>
          <w:tcPr>
            <w:tcW w:w="9322" w:type="dxa"/>
            <w:tcBorders>
              <w:top w:val="nil"/>
              <w:left w:val="nil"/>
              <w:bottom w:val="nil"/>
              <w:right w:val="single" w:sz="4" w:space="0" w:color="auto"/>
            </w:tcBorders>
            <w:vAlign w:val="center"/>
          </w:tcPr>
          <w:p w:rsidR="00655FC2" w:rsidRPr="00717B60" w:rsidRDefault="00655FC2" w:rsidP="008A4451">
            <w:pPr>
              <w:jc w:val="right"/>
              <w:rPr>
                <w:rFonts w:ascii="Times New Roman" w:hAnsi="Times New Roman"/>
                <w:sz w:val="24"/>
                <w:szCs w:val="24"/>
              </w:rPr>
            </w:pPr>
            <w:r w:rsidRPr="00717B60">
              <w:rPr>
                <w:rFonts w:ascii="Times New Roman" w:hAnsi="Times New Roman"/>
                <w:sz w:val="24"/>
                <w:szCs w:val="24"/>
              </w:rPr>
              <w:t>Общая сумма расходов на реализацию проекта</w:t>
            </w:r>
          </w:p>
        </w:tc>
        <w:tc>
          <w:tcPr>
            <w:tcW w:w="5528" w:type="dxa"/>
            <w:tcBorders>
              <w:top w:val="single" w:sz="4" w:space="0" w:color="auto"/>
              <w:left w:val="single" w:sz="4" w:space="0" w:color="auto"/>
              <w:bottom w:val="single" w:sz="4" w:space="0" w:color="auto"/>
              <w:right w:val="single" w:sz="4" w:space="0" w:color="auto"/>
            </w:tcBorders>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________ рублей 00 коп.</w:t>
            </w:r>
          </w:p>
        </w:tc>
      </w:tr>
      <w:tr w:rsidR="00655FC2" w:rsidRPr="00717B60" w:rsidTr="00AF4C47">
        <w:tc>
          <w:tcPr>
            <w:tcW w:w="9322" w:type="dxa"/>
            <w:tcBorders>
              <w:top w:val="nil"/>
              <w:left w:val="nil"/>
              <w:bottom w:val="nil"/>
              <w:right w:val="single" w:sz="4" w:space="0" w:color="auto"/>
            </w:tcBorders>
            <w:vAlign w:val="center"/>
          </w:tcPr>
          <w:p w:rsidR="00655FC2" w:rsidRPr="00717B60" w:rsidRDefault="00655FC2" w:rsidP="008A4451">
            <w:pPr>
              <w:jc w:val="right"/>
              <w:rPr>
                <w:rFonts w:ascii="Times New Roman" w:hAnsi="Times New Roman"/>
                <w:sz w:val="24"/>
                <w:szCs w:val="24"/>
              </w:rPr>
            </w:pPr>
            <w:r w:rsidRPr="00717B60">
              <w:rPr>
                <w:rFonts w:ascii="Times New Roman" w:hAnsi="Times New Roman"/>
                <w:sz w:val="24"/>
                <w:szCs w:val="24"/>
              </w:rPr>
              <w:t>Запрашиваемый размер субсидии из местного бюджета</w:t>
            </w:r>
          </w:p>
        </w:tc>
        <w:tc>
          <w:tcPr>
            <w:tcW w:w="5528" w:type="dxa"/>
            <w:tcBorders>
              <w:top w:val="single" w:sz="4" w:space="0" w:color="auto"/>
              <w:left w:val="single" w:sz="4" w:space="0" w:color="auto"/>
              <w:bottom w:val="single" w:sz="4" w:space="0" w:color="auto"/>
              <w:right w:val="single" w:sz="4" w:space="0" w:color="auto"/>
            </w:tcBorders>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________ рублей 00 коп.</w:t>
            </w:r>
          </w:p>
        </w:tc>
      </w:tr>
    </w:tbl>
    <w:p w:rsidR="00655FC2" w:rsidRPr="00717B60" w:rsidRDefault="00655FC2" w:rsidP="00655FC2">
      <w:pPr>
        <w:rPr>
          <w:rFonts w:ascii="Times New Roman" w:hAnsi="Times New Roman"/>
          <w:sz w:val="6"/>
          <w:szCs w:val="6"/>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1862"/>
      </w:tblGrid>
      <w:tr w:rsidR="00655FC2" w:rsidRPr="00717B60" w:rsidTr="00AF4C47">
        <w:tc>
          <w:tcPr>
            <w:tcW w:w="2988" w:type="dxa"/>
            <w:shd w:val="clear" w:color="auto" w:fill="CCCCFF"/>
          </w:tcPr>
          <w:p w:rsidR="00655FC2" w:rsidRPr="00717B60" w:rsidRDefault="00655FC2" w:rsidP="008A4451">
            <w:pPr>
              <w:jc w:val="both"/>
              <w:rPr>
                <w:rFonts w:ascii="Times New Roman" w:hAnsi="Times New Roman"/>
                <w:b/>
                <w:sz w:val="22"/>
              </w:rPr>
            </w:pPr>
            <w:r w:rsidRPr="00717B60">
              <w:rPr>
                <w:rFonts w:ascii="Times New Roman" w:hAnsi="Times New Roman"/>
                <w:b/>
                <w:sz w:val="22"/>
              </w:rPr>
              <w:t>Цель проекта</w:t>
            </w:r>
          </w:p>
        </w:tc>
        <w:tc>
          <w:tcPr>
            <w:tcW w:w="11862" w:type="dxa"/>
          </w:tcPr>
          <w:p w:rsidR="00655FC2" w:rsidRPr="00717B60" w:rsidRDefault="00655FC2" w:rsidP="008A4451">
            <w:pPr>
              <w:jc w:val="both"/>
              <w:rPr>
                <w:rFonts w:ascii="Times New Roman" w:hAnsi="Times New Roman"/>
                <w:sz w:val="24"/>
                <w:szCs w:val="24"/>
              </w:rPr>
            </w:pPr>
          </w:p>
        </w:tc>
      </w:tr>
      <w:tr w:rsidR="00655FC2" w:rsidRPr="00717B60" w:rsidTr="00AF4C47">
        <w:tc>
          <w:tcPr>
            <w:tcW w:w="2988" w:type="dxa"/>
            <w:shd w:val="clear" w:color="auto" w:fill="CCCCFF"/>
          </w:tcPr>
          <w:p w:rsidR="00655FC2" w:rsidRPr="00717B60" w:rsidRDefault="00655FC2" w:rsidP="008A4451">
            <w:pPr>
              <w:rPr>
                <w:rFonts w:ascii="Times New Roman" w:hAnsi="Times New Roman"/>
                <w:b/>
                <w:sz w:val="22"/>
              </w:rPr>
            </w:pPr>
            <w:r w:rsidRPr="00717B60">
              <w:rPr>
                <w:rFonts w:ascii="Times New Roman" w:hAnsi="Times New Roman"/>
                <w:b/>
                <w:sz w:val="22"/>
              </w:rPr>
              <w:t xml:space="preserve">Краткое описание проекта </w:t>
            </w:r>
            <w:r w:rsidRPr="00717B60">
              <w:rPr>
                <w:rFonts w:ascii="Times New Roman" w:hAnsi="Times New Roman"/>
                <w:i/>
              </w:rPr>
              <w:t>(не более 100 слов):</w:t>
            </w:r>
          </w:p>
        </w:tc>
        <w:tc>
          <w:tcPr>
            <w:tcW w:w="11862" w:type="dxa"/>
          </w:tcPr>
          <w:p w:rsidR="00655FC2" w:rsidRPr="00717B60" w:rsidRDefault="00655FC2" w:rsidP="008A4451">
            <w:pPr>
              <w:jc w:val="both"/>
              <w:rPr>
                <w:rFonts w:ascii="Times New Roman" w:hAnsi="Times New Roman"/>
                <w:sz w:val="24"/>
                <w:szCs w:val="24"/>
              </w:rPr>
            </w:pPr>
          </w:p>
        </w:tc>
      </w:tr>
    </w:tbl>
    <w:p w:rsidR="00655FC2" w:rsidRPr="00717B60" w:rsidRDefault="00655FC2" w:rsidP="00655FC2">
      <w:pPr>
        <w:jc w:val="both"/>
        <w:rPr>
          <w:rFonts w:ascii="Times New Roman" w:hAnsi="Times New Roman"/>
          <w:b/>
          <w:sz w:val="6"/>
          <w:szCs w:val="6"/>
        </w:rPr>
      </w:pPr>
    </w:p>
    <w:tbl>
      <w:tblPr>
        <w:tblW w:w="1492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3672"/>
        <w:gridCol w:w="5940"/>
        <w:gridCol w:w="2682"/>
      </w:tblGrid>
      <w:tr w:rsidR="00655FC2" w:rsidRPr="00717B60" w:rsidTr="00AF4C47">
        <w:trPr>
          <w:cantSplit/>
          <w:tblHeader/>
        </w:trPr>
        <w:tc>
          <w:tcPr>
            <w:tcW w:w="2628" w:type="dxa"/>
            <w:shd w:val="clear" w:color="auto" w:fill="CCCCFF"/>
            <w:vAlign w:val="center"/>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Задачи</w:t>
            </w:r>
          </w:p>
        </w:tc>
        <w:tc>
          <w:tcPr>
            <w:tcW w:w="3672" w:type="dxa"/>
            <w:shd w:val="clear" w:color="auto" w:fill="CCCCFF"/>
            <w:vAlign w:val="center"/>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Основные мероприятия</w:t>
            </w:r>
          </w:p>
        </w:tc>
        <w:tc>
          <w:tcPr>
            <w:tcW w:w="5940" w:type="dxa"/>
            <w:shd w:val="clear" w:color="auto" w:fill="CCCCFF"/>
            <w:vAlign w:val="center"/>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Непосредственные результаты мероприятий</w:t>
            </w:r>
          </w:p>
        </w:tc>
        <w:tc>
          <w:tcPr>
            <w:tcW w:w="2682" w:type="dxa"/>
            <w:shd w:val="clear" w:color="auto" w:fill="CCCCFF"/>
            <w:vAlign w:val="center"/>
          </w:tcPr>
          <w:p w:rsidR="00655FC2" w:rsidRPr="00717B60" w:rsidRDefault="00655FC2" w:rsidP="008A4451">
            <w:pPr>
              <w:jc w:val="center"/>
              <w:rPr>
                <w:rFonts w:ascii="Times New Roman" w:hAnsi="Times New Roman"/>
                <w:sz w:val="24"/>
                <w:szCs w:val="24"/>
              </w:rPr>
            </w:pPr>
            <w:r w:rsidRPr="00717B60">
              <w:rPr>
                <w:rFonts w:ascii="Times New Roman" w:hAnsi="Times New Roman"/>
                <w:sz w:val="24"/>
                <w:szCs w:val="24"/>
              </w:rPr>
              <w:t>Ожидаемые конечные результаты/изменения</w:t>
            </w:r>
          </w:p>
        </w:tc>
      </w:tr>
      <w:tr w:rsidR="00655FC2" w:rsidRPr="00717B60" w:rsidTr="00AF4C47">
        <w:trPr>
          <w:cantSplit/>
        </w:trPr>
        <w:tc>
          <w:tcPr>
            <w:tcW w:w="2628" w:type="dxa"/>
          </w:tcPr>
          <w:p w:rsidR="00655FC2" w:rsidRPr="00717B60" w:rsidRDefault="00655FC2" w:rsidP="008A4451">
            <w:pPr>
              <w:suppressAutoHyphens/>
              <w:jc w:val="both"/>
              <w:rPr>
                <w:rFonts w:ascii="Times New Roman" w:hAnsi="Times New Roman"/>
                <w:sz w:val="24"/>
                <w:szCs w:val="24"/>
              </w:rPr>
            </w:pPr>
            <w:r w:rsidRPr="00717B60">
              <w:rPr>
                <w:rFonts w:ascii="Times New Roman" w:hAnsi="Times New Roman"/>
                <w:sz w:val="24"/>
                <w:szCs w:val="24"/>
              </w:rPr>
              <w:t>Задача 1:</w:t>
            </w:r>
          </w:p>
          <w:p w:rsidR="00655FC2" w:rsidRPr="00717B60" w:rsidRDefault="00655FC2" w:rsidP="008A4451">
            <w:pPr>
              <w:suppressAutoHyphens/>
              <w:jc w:val="both"/>
              <w:rPr>
                <w:rFonts w:ascii="Times New Roman" w:hAnsi="Times New Roman"/>
                <w:sz w:val="24"/>
                <w:szCs w:val="24"/>
              </w:rPr>
            </w:pPr>
          </w:p>
        </w:tc>
        <w:tc>
          <w:tcPr>
            <w:tcW w:w="3672" w:type="dxa"/>
          </w:tcPr>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tc>
        <w:tc>
          <w:tcPr>
            <w:tcW w:w="5940" w:type="dxa"/>
          </w:tcPr>
          <w:p w:rsidR="00655FC2" w:rsidRPr="00717B60" w:rsidRDefault="00655FC2" w:rsidP="008A4451">
            <w:pPr>
              <w:jc w:val="both"/>
              <w:rPr>
                <w:rFonts w:ascii="Times New Roman" w:hAnsi="Times New Roman"/>
                <w:sz w:val="24"/>
                <w:szCs w:val="24"/>
              </w:rPr>
            </w:pPr>
          </w:p>
        </w:tc>
        <w:tc>
          <w:tcPr>
            <w:tcW w:w="2682" w:type="dxa"/>
          </w:tcPr>
          <w:p w:rsidR="00655FC2" w:rsidRPr="00717B60" w:rsidRDefault="00655FC2" w:rsidP="008A4451">
            <w:pPr>
              <w:rPr>
                <w:rFonts w:ascii="Times New Roman" w:hAnsi="Times New Roman"/>
                <w:sz w:val="24"/>
                <w:szCs w:val="24"/>
              </w:rPr>
            </w:pPr>
          </w:p>
        </w:tc>
      </w:tr>
      <w:tr w:rsidR="00655FC2" w:rsidRPr="00717B60" w:rsidTr="00AF4C47">
        <w:trPr>
          <w:cantSplit/>
        </w:trPr>
        <w:tc>
          <w:tcPr>
            <w:tcW w:w="2628" w:type="dxa"/>
          </w:tcPr>
          <w:p w:rsidR="00655FC2" w:rsidRPr="00717B60" w:rsidRDefault="00655FC2" w:rsidP="008A4451">
            <w:pPr>
              <w:suppressAutoHyphens/>
              <w:jc w:val="both"/>
              <w:rPr>
                <w:rFonts w:ascii="Times New Roman" w:hAnsi="Times New Roman"/>
                <w:sz w:val="24"/>
                <w:szCs w:val="24"/>
              </w:rPr>
            </w:pPr>
            <w:r w:rsidRPr="00717B60">
              <w:rPr>
                <w:rFonts w:ascii="Times New Roman" w:hAnsi="Times New Roman"/>
                <w:sz w:val="24"/>
                <w:szCs w:val="24"/>
              </w:rPr>
              <w:t>Задача 2:</w:t>
            </w:r>
          </w:p>
          <w:p w:rsidR="00655FC2" w:rsidRPr="00717B60" w:rsidRDefault="00655FC2" w:rsidP="008A4451">
            <w:pPr>
              <w:suppressAutoHyphens/>
              <w:jc w:val="both"/>
              <w:rPr>
                <w:rFonts w:ascii="Times New Roman" w:hAnsi="Times New Roman"/>
                <w:sz w:val="24"/>
                <w:szCs w:val="24"/>
              </w:rPr>
            </w:pPr>
          </w:p>
        </w:tc>
        <w:tc>
          <w:tcPr>
            <w:tcW w:w="3672" w:type="dxa"/>
          </w:tcPr>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tc>
        <w:tc>
          <w:tcPr>
            <w:tcW w:w="5940" w:type="dxa"/>
          </w:tcPr>
          <w:p w:rsidR="00655FC2" w:rsidRPr="00717B60" w:rsidRDefault="00655FC2" w:rsidP="008A4451">
            <w:pPr>
              <w:jc w:val="both"/>
              <w:rPr>
                <w:rFonts w:ascii="Times New Roman" w:hAnsi="Times New Roman"/>
                <w:sz w:val="24"/>
                <w:szCs w:val="24"/>
              </w:rPr>
            </w:pPr>
          </w:p>
        </w:tc>
        <w:tc>
          <w:tcPr>
            <w:tcW w:w="2682" w:type="dxa"/>
          </w:tcPr>
          <w:p w:rsidR="00655FC2" w:rsidRPr="00717B60" w:rsidRDefault="00655FC2" w:rsidP="008A4451">
            <w:pPr>
              <w:jc w:val="both"/>
              <w:rPr>
                <w:rFonts w:ascii="Times New Roman" w:hAnsi="Times New Roman"/>
                <w:sz w:val="24"/>
                <w:szCs w:val="24"/>
              </w:rPr>
            </w:pPr>
          </w:p>
        </w:tc>
      </w:tr>
      <w:tr w:rsidR="00655FC2" w:rsidRPr="00717B60" w:rsidTr="00AF4C47">
        <w:trPr>
          <w:cantSplit/>
        </w:trPr>
        <w:tc>
          <w:tcPr>
            <w:tcW w:w="2628" w:type="dxa"/>
          </w:tcPr>
          <w:p w:rsidR="00655FC2" w:rsidRPr="00717B60" w:rsidRDefault="00655FC2" w:rsidP="008A4451">
            <w:pPr>
              <w:suppressAutoHyphens/>
              <w:jc w:val="both"/>
              <w:rPr>
                <w:rFonts w:ascii="Times New Roman" w:hAnsi="Times New Roman"/>
                <w:sz w:val="24"/>
                <w:szCs w:val="24"/>
              </w:rPr>
            </w:pPr>
            <w:r w:rsidRPr="00717B60">
              <w:rPr>
                <w:rFonts w:ascii="Times New Roman" w:hAnsi="Times New Roman"/>
                <w:sz w:val="24"/>
                <w:szCs w:val="24"/>
              </w:rPr>
              <w:lastRenderedPageBreak/>
              <w:t>Задача 3:</w:t>
            </w:r>
          </w:p>
          <w:p w:rsidR="00655FC2" w:rsidRPr="00717B60" w:rsidRDefault="00655FC2" w:rsidP="008A4451">
            <w:pPr>
              <w:suppressAutoHyphens/>
              <w:jc w:val="both"/>
              <w:rPr>
                <w:rFonts w:ascii="Times New Roman" w:hAnsi="Times New Roman"/>
                <w:sz w:val="24"/>
                <w:szCs w:val="24"/>
              </w:rPr>
            </w:pPr>
          </w:p>
        </w:tc>
        <w:tc>
          <w:tcPr>
            <w:tcW w:w="3672" w:type="dxa"/>
          </w:tcPr>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p w:rsidR="00655FC2" w:rsidRPr="00717B60" w:rsidRDefault="00655FC2" w:rsidP="008A4451">
            <w:pPr>
              <w:pStyle w:val="33"/>
              <w:spacing w:after="0" w:line="240" w:lineRule="auto"/>
              <w:ind w:left="0"/>
              <w:jc w:val="both"/>
              <w:rPr>
                <w:rFonts w:ascii="Times New Roman" w:hAnsi="Times New Roman"/>
                <w:sz w:val="24"/>
                <w:szCs w:val="24"/>
              </w:rPr>
            </w:pPr>
            <w:r w:rsidRPr="00717B60">
              <w:rPr>
                <w:rFonts w:ascii="Times New Roman" w:hAnsi="Times New Roman"/>
                <w:sz w:val="24"/>
                <w:szCs w:val="24"/>
              </w:rPr>
              <w:t xml:space="preserve">Мероприятие </w:t>
            </w:r>
          </w:p>
          <w:p w:rsidR="00655FC2" w:rsidRPr="00717B60" w:rsidRDefault="00655FC2" w:rsidP="008A4451">
            <w:pPr>
              <w:pStyle w:val="33"/>
              <w:spacing w:after="0" w:line="240" w:lineRule="auto"/>
              <w:ind w:left="0"/>
              <w:jc w:val="both"/>
              <w:rPr>
                <w:rFonts w:ascii="Times New Roman" w:hAnsi="Times New Roman"/>
                <w:sz w:val="24"/>
                <w:szCs w:val="24"/>
              </w:rPr>
            </w:pPr>
          </w:p>
        </w:tc>
        <w:tc>
          <w:tcPr>
            <w:tcW w:w="5940" w:type="dxa"/>
          </w:tcPr>
          <w:p w:rsidR="00655FC2" w:rsidRPr="00717B60" w:rsidRDefault="00655FC2" w:rsidP="008A4451">
            <w:pPr>
              <w:rPr>
                <w:rFonts w:ascii="Times New Roman" w:hAnsi="Times New Roman"/>
                <w:sz w:val="24"/>
                <w:szCs w:val="24"/>
              </w:rPr>
            </w:pPr>
          </w:p>
        </w:tc>
        <w:tc>
          <w:tcPr>
            <w:tcW w:w="2682" w:type="dxa"/>
          </w:tcPr>
          <w:p w:rsidR="00655FC2" w:rsidRPr="00717B60" w:rsidRDefault="00655FC2" w:rsidP="008A4451">
            <w:pPr>
              <w:rPr>
                <w:rFonts w:ascii="Times New Roman" w:hAnsi="Times New Roman"/>
                <w:sz w:val="24"/>
                <w:szCs w:val="24"/>
              </w:rPr>
            </w:pPr>
          </w:p>
        </w:tc>
      </w:tr>
    </w:tbl>
    <w:p w:rsidR="00655FC2" w:rsidRPr="00717B60" w:rsidRDefault="00655FC2" w:rsidP="00655FC2">
      <w:pPr>
        <w:jc w:val="both"/>
        <w:rPr>
          <w:rFonts w:ascii="Times New Roman" w:hAnsi="Times New Roman"/>
          <w:sz w:val="12"/>
          <w:szCs w:val="12"/>
        </w:rPr>
      </w:pPr>
    </w:p>
    <w:tbl>
      <w:tblPr>
        <w:tblW w:w="14922" w:type="dxa"/>
        <w:tblInd w:w="-110" w:type="dxa"/>
        <w:tblLayout w:type="fixed"/>
        <w:tblCellMar>
          <w:left w:w="70" w:type="dxa"/>
          <w:right w:w="70" w:type="dxa"/>
        </w:tblCellMar>
        <w:tblLook w:val="0000" w:firstRow="0" w:lastRow="0" w:firstColumn="0" w:lastColumn="0" w:noHBand="0" w:noVBand="0"/>
      </w:tblPr>
      <w:tblGrid>
        <w:gridCol w:w="3060"/>
        <w:gridCol w:w="1914"/>
        <w:gridCol w:w="735"/>
        <w:gridCol w:w="771"/>
        <w:gridCol w:w="654"/>
        <w:gridCol w:w="1600"/>
        <w:gridCol w:w="20"/>
        <w:gridCol w:w="1965"/>
        <w:gridCol w:w="375"/>
        <w:gridCol w:w="1980"/>
        <w:gridCol w:w="338"/>
        <w:gridCol w:w="1510"/>
      </w:tblGrid>
      <w:tr w:rsidR="00655FC2" w:rsidRPr="00717B60" w:rsidTr="00D12D04">
        <w:trPr>
          <w:cantSplit/>
          <w:trHeight w:val="240"/>
        </w:trPr>
        <w:tc>
          <w:tcPr>
            <w:tcW w:w="3060" w:type="dxa"/>
            <w:tcBorders>
              <w:right w:val="single" w:sz="4" w:space="0" w:color="auto"/>
            </w:tcBorders>
          </w:tcPr>
          <w:p w:rsidR="00655FC2" w:rsidRPr="00717B60" w:rsidRDefault="00655FC2" w:rsidP="008A4451">
            <w:pPr>
              <w:pStyle w:val="ConsPlusCell"/>
              <w:rPr>
                <w:rFonts w:ascii="Times New Roman" w:hAnsi="Times New Roman" w:cs="Times New Roman"/>
                <w:sz w:val="24"/>
                <w:szCs w:val="24"/>
              </w:rPr>
            </w:pPr>
            <w:r w:rsidRPr="00717B60">
              <w:rPr>
                <w:rFonts w:ascii="Times New Roman" w:hAnsi="Times New Roman" w:cs="Times New Roman"/>
                <w:sz w:val="24"/>
                <w:szCs w:val="24"/>
              </w:rPr>
              <w:t>Автор проекта</w:t>
            </w:r>
          </w:p>
          <w:p w:rsidR="00655FC2" w:rsidRPr="00717B60" w:rsidRDefault="00655FC2" w:rsidP="008A4451">
            <w:pPr>
              <w:pStyle w:val="ConsPlusCell"/>
              <w:rPr>
                <w:rFonts w:ascii="Times New Roman" w:hAnsi="Times New Roman" w:cs="Times New Roman"/>
                <w:sz w:val="24"/>
                <w:szCs w:val="24"/>
              </w:rPr>
            </w:pPr>
          </w:p>
        </w:tc>
        <w:tc>
          <w:tcPr>
            <w:tcW w:w="11862" w:type="dxa"/>
            <w:gridSpan w:val="11"/>
            <w:tcBorders>
              <w:top w:val="single" w:sz="6" w:space="0" w:color="auto"/>
              <w:left w:val="single" w:sz="4" w:space="0" w:color="auto"/>
              <w:bottom w:val="single" w:sz="4" w:space="0" w:color="auto"/>
              <w:right w:val="single" w:sz="6" w:space="0" w:color="auto"/>
            </w:tcBorders>
          </w:tcPr>
          <w:p w:rsidR="00655FC2" w:rsidRPr="00717B60" w:rsidRDefault="00655FC2" w:rsidP="008A4451">
            <w:pPr>
              <w:pStyle w:val="ConsPlusCell"/>
              <w:rPr>
                <w:rFonts w:ascii="Times New Roman" w:hAnsi="Times New Roman" w:cs="Times New Roman"/>
                <w:sz w:val="22"/>
                <w:szCs w:val="22"/>
              </w:rPr>
            </w:pPr>
          </w:p>
        </w:tc>
      </w:tr>
      <w:tr w:rsidR="00655FC2" w:rsidRPr="00717B60" w:rsidTr="00D12D04">
        <w:trPr>
          <w:cantSplit/>
          <w:trHeight w:val="240"/>
        </w:trPr>
        <w:tc>
          <w:tcPr>
            <w:tcW w:w="3060" w:type="dxa"/>
            <w:tcBorders>
              <w:right w:val="single" w:sz="4" w:space="0" w:color="auto"/>
            </w:tcBorders>
          </w:tcPr>
          <w:p w:rsidR="00655FC2" w:rsidRPr="00717B60" w:rsidRDefault="00655FC2" w:rsidP="008A4451">
            <w:pPr>
              <w:pStyle w:val="ConsPlusCell"/>
              <w:rPr>
                <w:rFonts w:ascii="Times New Roman" w:hAnsi="Times New Roman" w:cs="Times New Roman"/>
                <w:sz w:val="24"/>
                <w:szCs w:val="24"/>
              </w:rPr>
            </w:pPr>
            <w:r w:rsidRPr="00717B60">
              <w:rPr>
                <w:rFonts w:ascii="Times New Roman" w:hAnsi="Times New Roman" w:cs="Times New Roman"/>
                <w:sz w:val="24"/>
                <w:szCs w:val="24"/>
              </w:rPr>
              <w:t>Руководитель проекта</w:t>
            </w:r>
          </w:p>
        </w:tc>
        <w:tc>
          <w:tcPr>
            <w:tcW w:w="5694" w:type="dxa"/>
            <w:gridSpan w:val="6"/>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4"/>
                <w:szCs w:val="24"/>
              </w:rPr>
            </w:pPr>
          </w:p>
        </w:tc>
        <w:tc>
          <w:tcPr>
            <w:tcW w:w="2340" w:type="dxa"/>
            <w:gridSpan w:val="2"/>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4"/>
                <w:szCs w:val="24"/>
              </w:rPr>
            </w:pPr>
          </w:p>
        </w:tc>
        <w:tc>
          <w:tcPr>
            <w:tcW w:w="1848" w:type="dxa"/>
            <w:gridSpan w:val="2"/>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4"/>
                <w:szCs w:val="24"/>
              </w:rPr>
            </w:pPr>
          </w:p>
        </w:tc>
      </w:tr>
      <w:tr w:rsidR="00655FC2" w:rsidRPr="00717B60" w:rsidTr="00D12D04">
        <w:trPr>
          <w:cantSplit/>
          <w:trHeight w:val="81"/>
        </w:trPr>
        <w:tc>
          <w:tcPr>
            <w:tcW w:w="3060" w:type="dxa"/>
          </w:tcPr>
          <w:p w:rsidR="00655FC2" w:rsidRPr="00717B60" w:rsidRDefault="00655FC2" w:rsidP="008A4451">
            <w:pPr>
              <w:pStyle w:val="ConsPlusCell"/>
              <w:jc w:val="right"/>
              <w:rPr>
                <w:rFonts w:ascii="Times New Roman" w:hAnsi="Times New Roman" w:cs="Times New Roman"/>
                <w:sz w:val="24"/>
                <w:szCs w:val="24"/>
              </w:rPr>
            </w:pPr>
          </w:p>
        </w:tc>
        <w:tc>
          <w:tcPr>
            <w:tcW w:w="5694" w:type="dxa"/>
            <w:gridSpan w:val="6"/>
            <w:tcBorders>
              <w:top w:val="single" w:sz="4" w:space="0" w:color="auto"/>
              <w:bottom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proofErr w:type="spellStart"/>
            <w:r w:rsidRPr="00717B60">
              <w:rPr>
                <w:rFonts w:ascii="Times New Roman" w:hAnsi="Times New Roman" w:cs="Times New Roman"/>
                <w:i/>
                <w:sz w:val="24"/>
                <w:szCs w:val="24"/>
              </w:rPr>
              <w:t>ф.и.о.</w:t>
            </w:r>
            <w:proofErr w:type="spellEnd"/>
          </w:p>
        </w:tc>
        <w:tc>
          <w:tcPr>
            <w:tcW w:w="2340" w:type="dxa"/>
            <w:gridSpan w:val="2"/>
            <w:tcBorders>
              <w:top w:val="single" w:sz="4" w:space="0" w:color="auto"/>
              <w:bottom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r w:rsidRPr="00717B60">
              <w:rPr>
                <w:rFonts w:ascii="Times New Roman" w:hAnsi="Times New Roman" w:cs="Times New Roman"/>
                <w:i/>
                <w:sz w:val="24"/>
                <w:szCs w:val="24"/>
              </w:rPr>
              <w:t>телефон (с кодом)</w:t>
            </w:r>
          </w:p>
        </w:tc>
        <w:tc>
          <w:tcPr>
            <w:tcW w:w="1980" w:type="dxa"/>
            <w:tcBorders>
              <w:top w:val="single" w:sz="4" w:space="0" w:color="auto"/>
              <w:bottom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r w:rsidRPr="00717B60">
              <w:rPr>
                <w:rFonts w:ascii="Times New Roman" w:hAnsi="Times New Roman" w:cs="Times New Roman"/>
                <w:i/>
                <w:sz w:val="24"/>
                <w:szCs w:val="24"/>
              </w:rPr>
              <w:t>факс (с кодом)</w:t>
            </w:r>
          </w:p>
        </w:tc>
        <w:tc>
          <w:tcPr>
            <w:tcW w:w="1848" w:type="dxa"/>
            <w:gridSpan w:val="2"/>
            <w:tcBorders>
              <w:top w:val="single" w:sz="4" w:space="0" w:color="auto"/>
              <w:bottom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r w:rsidRPr="00717B60">
              <w:rPr>
                <w:rFonts w:ascii="Times New Roman" w:hAnsi="Times New Roman" w:cs="Times New Roman"/>
                <w:i/>
                <w:sz w:val="24"/>
                <w:szCs w:val="24"/>
              </w:rPr>
              <w:t>е-</w:t>
            </w:r>
            <w:proofErr w:type="spellStart"/>
            <w:r w:rsidRPr="00717B60">
              <w:rPr>
                <w:rFonts w:ascii="Times New Roman" w:hAnsi="Times New Roman" w:cs="Times New Roman"/>
                <w:i/>
                <w:sz w:val="24"/>
                <w:szCs w:val="24"/>
              </w:rPr>
              <w:t>mail</w:t>
            </w:r>
            <w:proofErr w:type="spellEnd"/>
          </w:p>
        </w:tc>
      </w:tr>
      <w:tr w:rsidR="00655FC2" w:rsidRPr="00717B60" w:rsidTr="00D12D04">
        <w:trPr>
          <w:cantSplit/>
          <w:trHeight w:val="240"/>
        </w:trPr>
        <w:tc>
          <w:tcPr>
            <w:tcW w:w="3060" w:type="dxa"/>
            <w:tcBorders>
              <w:right w:val="single" w:sz="4" w:space="0" w:color="auto"/>
            </w:tcBorders>
          </w:tcPr>
          <w:p w:rsidR="00655FC2" w:rsidRPr="00717B60" w:rsidRDefault="00655FC2" w:rsidP="008A4451">
            <w:pPr>
              <w:pStyle w:val="ConsPlusCell"/>
              <w:rPr>
                <w:rFonts w:ascii="Times New Roman" w:hAnsi="Times New Roman" w:cs="Times New Roman"/>
                <w:sz w:val="24"/>
                <w:szCs w:val="24"/>
              </w:rPr>
            </w:pPr>
            <w:r w:rsidRPr="00717B60">
              <w:rPr>
                <w:rFonts w:ascii="Times New Roman" w:hAnsi="Times New Roman" w:cs="Times New Roman"/>
                <w:sz w:val="24"/>
                <w:szCs w:val="24"/>
              </w:rPr>
              <w:t>Исполнитель проекта</w:t>
            </w:r>
          </w:p>
          <w:p w:rsidR="00655FC2" w:rsidRPr="00717B60" w:rsidRDefault="00655FC2" w:rsidP="008A4451">
            <w:pPr>
              <w:pStyle w:val="ConsPlusCell"/>
              <w:rPr>
                <w:rFonts w:ascii="Times New Roman" w:hAnsi="Times New Roman" w:cs="Times New Roman"/>
                <w:sz w:val="24"/>
                <w:szCs w:val="24"/>
              </w:rPr>
            </w:pPr>
          </w:p>
        </w:tc>
        <w:tc>
          <w:tcPr>
            <w:tcW w:w="11862" w:type="dxa"/>
            <w:gridSpan w:val="11"/>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rPr>
                <w:rFonts w:ascii="Times New Roman" w:hAnsi="Times New Roman" w:cs="Times New Roman"/>
                <w:sz w:val="22"/>
                <w:szCs w:val="22"/>
              </w:rPr>
            </w:pPr>
          </w:p>
        </w:tc>
      </w:tr>
      <w:tr w:rsidR="00655FC2" w:rsidRPr="00717B60" w:rsidTr="00D12D04">
        <w:trPr>
          <w:cantSplit/>
          <w:trHeight w:val="65"/>
        </w:trPr>
        <w:tc>
          <w:tcPr>
            <w:tcW w:w="3060" w:type="dxa"/>
            <w:tcBorders>
              <w:right w:val="single" w:sz="4" w:space="0" w:color="auto"/>
            </w:tcBorders>
          </w:tcPr>
          <w:p w:rsidR="00655FC2" w:rsidRPr="00717B60" w:rsidRDefault="00655FC2" w:rsidP="008A4451">
            <w:pPr>
              <w:pStyle w:val="ConsPlusCell"/>
              <w:rPr>
                <w:rFonts w:ascii="Times New Roman" w:hAnsi="Times New Roman" w:cs="Times New Roman"/>
                <w:sz w:val="24"/>
                <w:szCs w:val="24"/>
              </w:rPr>
            </w:pPr>
            <w:r w:rsidRPr="00717B60">
              <w:rPr>
                <w:rFonts w:ascii="Times New Roman" w:hAnsi="Times New Roman" w:cs="Times New Roman"/>
                <w:sz w:val="24"/>
                <w:szCs w:val="24"/>
              </w:rPr>
              <w:t>Продолжительность проекта</w:t>
            </w:r>
          </w:p>
          <w:p w:rsidR="00655FC2" w:rsidRPr="00717B60" w:rsidRDefault="00655FC2" w:rsidP="008A4451">
            <w:pPr>
              <w:pStyle w:val="ConsPlusCell"/>
              <w:rPr>
                <w:rFonts w:ascii="Times New Roman" w:hAnsi="Times New Roman" w:cs="Times New Roman"/>
                <w:sz w:val="24"/>
                <w:szCs w:val="24"/>
              </w:rPr>
            </w:pPr>
          </w:p>
        </w:tc>
        <w:tc>
          <w:tcPr>
            <w:tcW w:w="2649" w:type="dxa"/>
            <w:gridSpan w:val="2"/>
            <w:tcBorders>
              <w:top w:val="single" w:sz="4" w:space="0" w:color="auto"/>
              <w:left w:val="single" w:sz="4" w:space="0" w:color="auto"/>
              <w:bottom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всего</w:t>
            </w:r>
            <w:r w:rsidRPr="00717B60">
              <w:rPr>
                <w:rFonts w:ascii="Times New Roman" w:hAnsi="Times New Roman" w:cs="Times New Roman"/>
                <w:i/>
                <w:sz w:val="24"/>
                <w:szCs w:val="24"/>
              </w:rPr>
              <w:t xml:space="preserve"> сколько?</w:t>
            </w:r>
            <w:r w:rsidRPr="00717B60">
              <w:rPr>
                <w:rFonts w:ascii="Times New Roman" w:hAnsi="Times New Roman" w:cs="Times New Roman"/>
                <w:sz w:val="24"/>
                <w:szCs w:val="24"/>
              </w:rPr>
              <w:t xml:space="preserve"> месяцев</w:t>
            </w:r>
          </w:p>
        </w:tc>
        <w:tc>
          <w:tcPr>
            <w:tcW w:w="3025" w:type="dxa"/>
            <w:gridSpan w:val="3"/>
            <w:tcBorders>
              <w:top w:val="single" w:sz="4" w:space="0" w:color="auto"/>
              <w:left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начало проекта</w:t>
            </w:r>
          </w:p>
        </w:tc>
        <w:tc>
          <w:tcPr>
            <w:tcW w:w="1985" w:type="dxa"/>
            <w:gridSpan w:val="2"/>
            <w:tcBorders>
              <w:top w:val="single" w:sz="4" w:space="0" w:color="auto"/>
              <w:left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proofErr w:type="spellStart"/>
            <w:r w:rsidRPr="00717B60">
              <w:rPr>
                <w:rFonts w:ascii="Times New Roman" w:hAnsi="Times New Roman" w:cs="Times New Roman"/>
                <w:i/>
                <w:sz w:val="24"/>
                <w:szCs w:val="24"/>
              </w:rPr>
              <w:t>дд</w:t>
            </w:r>
            <w:proofErr w:type="spellEnd"/>
            <w:r w:rsidRPr="00717B60">
              <w:rPr>
                <w:rFonts w:ascii="Times New Roman" w:hAnsi="Times New Roman" w:cs="Times New Roman"/>
                <w:i/>
                <w:sz w:val="24"/>
                <w:szCs w:val="24"/>
              </w:rPr>
              <w:t>/мм/</w:t>
            </w:r>
            <w:proofErr w:type="spellStart"/>
            <w:r w:rsidRPr="00717B60">
              <w:rPr>
                <w:rFonts w:ascii="Times New Roman" w:hAnsi="Times New Roman" w:cs="Times New Roman"/>
                <w:i/>
                <w:sz w:val="24"/>
                <w:szCs w:val="24"/>
              </w:rPr>
              <w:t>гг</w:t>
            </w:r>
            <w:proofErr w:type="spellEnd"/>
          </w:p>
        </w:tc>
        <w:tc>
          <w:tcPr>
            <w:tcW w:w="2693" w:type="dxa"/>
            <w:gridSpan w:val="3"/>
            <w:tcBorders>
              <w:top w:val="single" w:sz="4" w:space="0" w:color="auto"/>
              <w:left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окончание проекта</w:t>
            </w:r>
          </w:p>
        </w:tc>
        <w:tc>
          <w:tcPr>
            <w:tcW w:w="1510" w:type="dxa"/>
            <w:tcBorders>
              <w:top w:val="single" w:sz="4" w:space="0" w:color="auto"/>
              <w:left w:val="single" w:sz="4" w:space="0" w:color="auto"/>
              <w:right w:val="single" w:sz="4" w:space="0" w:color="auto"/>
            </w:tcBorders>
          </w:tcPr>
          <w:p w:rsidR="00655FC2" w:rsidRPr="00717B60" w:rsidRDefault="00655FC2" w:rsidP="008A4451">
            <w:pPr>
              <w:pStyle w:val="ConsPlusCell"/>
              <w:jc w:val="center"/>
              <w:rPr>
                <w:rFonts w:ascii="Times New Roman" w:hAnsi="Times New Roman" w:cs="Times New Roman"/>
                <w:i/>
                <w:sz w:val="24"/>
                <w:szCs w:val="24"/>
              </w:rPr>
            </w:pPr>
            <w:proofErr w:type="spellStart"/>
            <w:r w:rsidRPr="00717B60">
              <w:rPr>
                <w:rFonts w:ascii="Times New Roman" w:hAnsi="Times New Roman" w:cs="Times New Roman"/>
                <w:i/>
                <w:sz w:val="24"/>
                <w:szCs w:val="24"/>
              </w:rPr>
              <w:t>дд</w:t>
            </w:r>
            <w:proofErr w:type="spellEnd"/>
            <w:r w:rsidRPr="00717B60">
              <w:rPr>
                <w:rFonts w:ascii="Times New Roman" w:hAnsi="Times New Roman" w:cs="Times New Roman"/>
                <w:i/>
                <w:sz w:val="24"/>
                <w:szCs w:val="24"/>
              </w:rPr>
              <w:t>/мм/</w:t>
            </w:r>
            <w:proofErr w:type="spellStart"/>
            <w:r w:rsidRPr="00717B60">
              <w:rPr>
                <w:rFonts w:ascii="Times New Roman" w:hAnsi="Times New Roman" w:cs="Times New Roman"/>
                <w:i/>
                <w:sz w:val="24"/>
                <w:szCs w:val="24"/>
              </w:rPr>
              <w:t>гг</w:t>
            </w:r>
            <w:proofErr w:type="spellEnd"/>
          </w:p>
        </w:tc>
      </w:tr>
      <w:tr w:rsidR="00655FC2" w:rsidRPr="00717B60" w:rsidTr="00D12D04">
        <w:trPr>
          <w:cantSplit/>
          <w:trHeight w:val="76"/>
        </w:trPr>
        <w:tc>
          <w:tcPr>
            <w:tcW w:w="4974" w:type="dxa"/>
            <w:gridSpan w:val="2"/>
            <w:tcBorders>
              <w:right w:val="single" w:sz="4" w:space="0" w:color="auto"/>
            </w:tcBorders>
          </w:tcPr>
          <w:p w:rsidR="00655FC2" w:rsidRPr="00717B60" w:rsidRDefault="00655FC2" w:rsidP="008A4451">
            <w:pPr>
              <w:pStyle w:val="ConsPlusCell"/>
              <w:jc w:val="both"/>
              <w:rPr>
                <w:rFonts w:ascii="Times New Roman" w:hAnsi="Times New Roman" w:cs="Times New Roman"/>
                <w:sz w:val="24"/>
                <w:szCs w:val="24"/>
              </w:rPr>
            </w:pPr>
            <w:r w:rsidRPr="00717B60">
              <w:rPr>
                <w:rFonts w:ascii="Times New Roman" w:hAnsi="Times New Roman" w:cs="Times New Roman"/>
                <w:sz w:val="24"/>
                <w:szCs w:val="24"/>
              </w:rPr>
              <w:t>География проекта:</w:t>
            </w:r>
          </w:p>
          <w:p w:rsidR="00655FC2" w:rsidRPr="00717B60" w:rsidRDefault="00655FC2" w:rsidP="008A4451">
            <w:pPr>
              <w:pStyle w:val="ConsPlusCell"/>
              <w:jc w:val="right"/>
              <w:rPr>
                <w:rFonts w:ascii="Times New Roman" w:hAnsi="Times New Roman" w:cs="Times New Roman"/>
                <w:i/>
                <w:sz w:val="24"/>
                <w:szCs w:val="24"/>
              </w:rPr>
            </w:pPr>
            <w:r w:rsidRPr="00717B60">
              <w:rPr>
                <w:rFonts w:ascii="Times New Roman" w:hAnsi="Times New Roman" w:cs="Times New Roman"/>
                <w:i/>
                <w:sz w:val="24"/>
                <w:szCs w:val="24"/>
              </w:rPr>
              <w:t>муниципальные образования Холмогорского муниципального округа, на территории которых будет реализован проект</w:t>
            </w:r>
          </w:p>
          <w:p w:rsidR="00655FC2" w:rsidRPr="00717B60" w:rsidRDefault="00655FC2" w:rsidP="008A4451">
            <w:pPr>
              <w:pStyle w:val="ConsPlusCell"/>
              <w:jc w:val="both"/>
              <w:rPr>
                <w:rFonts w:ascii="Times New Roman" w:hAnsi="Times New Roman" w:cs="Times New Roman"/>
                <w:sz w:val="24"/>
                <w:szCs w:val="24"/>
              </w:rPr>
            </w:pPr>
          </w:p>
        </w:tc>
        <w:tc>
          <w:tcPr>
            <w:tcW w:w="1506" w:type="dxa"/>
            <w:gridSpan w:val="2"/>
            <w:tcBorders>
              <w:top w:val="single" w:sz="4" w:space="0" w:color="auto"/>
              <w:left w:val="single" w:sz="4" w:space="0" w:color="auto"/>
              <w:bottom w:val="single" w:sz="6" w:space="0" w:color="auto"/>
              <w:right w:val="single" w:sz="6"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количество МО</w:t>
            </w:r>
          </w:p>
        </w:tc>
        <w:tc>
          <w:tcPr>
            <w:tcW w:w="654" w:type="dxa"/>
            <w:tcBorders>
              <w:top w:val="single" w:sz="4" w:space="0" w:color="auto"/>
              <w:left w:val="single" w:sz="6" w:space="0" w:color="auto"/>
              <w:bottom w:val="single" w:sz="6" w:space="0" w:color="auto"/>
              <w:right w:val="single" w:sz="4" w:space="0" w:color="auto"/>
            </w:tcBorders>
            <w:vAlign w:val="center"/>
          </w:tcPr>
          <w:p w:rsidR="00655FC2" w:rsidRPr="00717B60" w:rsidRDefault="00655FC2" w:rsidP="008A4451">
            <w:pPr>
              <w:pStyle w:val="ConsPlusCell"/>
              <w:jc w:val="center"/>
              <w:rPr>
                <w:rFonts w:ascii="Times New Roman" w:hAnsi="Times New Roman" w:cs="Times New Roman"/>
                <w:sz w:val="24"/>
                <w:szCs w:val="24"/>
              </w:rPr>
            </w:pPr>
          </w:p>
        </w:tc>
        <w:tc>
          <w:tcPr>
            <w:tcW w:w="1600" w:type="dxa"/>
            <w:tcBorders>
              <w:top w:val="single" w:sz="4" w:space="0" w:color="auto"/>
              <w:left w:val="single" w:sz="4" w:space="0" w:color="auto"/>
              <w:bottom w:val="single" w:sz="6"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наименования МО</w:t>
            </w:r>
          </w:p>
        </w:tc>
        <w:tc>
          <w:tcPr>
            <w:tcW w:w="6188" w:type="dxa"/>
            <w:gridSpan w:val="6"/>
            <w:tcBorders>
              <w:top w:val="single" w:sz="4" w:space="0" w:color="auto"/>
              <w:left w:val="single" w:sz="4" w:space="0" w:color="auto"/>
              <w:bottom w:val="single" w:sz="6" w:space="0" w:color="auto"/>
              <w:right w:val="single" w:sz="6" w:space="0" w:color="auto"/>
            </w:tcBorders>
          </w:tcPr>
          <w:p w:rsidR="00655FC2" w:rsidRPr="00717B60" w:rsidRDefault="00655FC2" w:rsidP="008A4451">
            <w:pPr>
              <w:pStyle w:val="ConsPlusCell"/>
              <w:rPr>
                <w:rFonts w:ascii="Times New Roman" w:hAnsi="Times New Roman" w:cs="Times New Roman"/>
                <w:sz w:val="24"/>
                <w:szCs w:val="24"/>
              </w:rPr>
            </w:pPr>
          </w:p>
        </w:tc>
      </w:tr>
      <w:tr w:rsidR="00655FC2" w:rsidRPr="00717B60" w:rsidTr="00D12D04">
        <w:trPr>
          <w:cantSplit/>
          <w:trHeight w:val="76"/>
        </w:trPr>
        <w:tc>
          <w:tcPr>
            <w:tcW w:w="4974" w:type="dxa"/>
            <w:gridSpan w:val="2"/>
            <w:tcBorders>
              <w:right w:val="single" w:sz="4" w:space="0" w:color="auto"/>
            </w:tcBorders>
          </w:tcPr>
          <w:p w:rsidR="00655FC2" w:rsidRPr="00717B60" w:rsidRDefault="00655FC2" w:rsidP="008A4451">
            <w:pPr>
              <w:pStyle w:val="ConsPlusCell"/>
              <w:jc w:val="right"/>
              <w:rPr>
                <w:rFonts w:ascii="Times New Roman" w:hAnsi="Times New Roman" w:cs="Times New Roman"/>
                <w:sz w:val="24"/>
                <w:szCs w:val="24"/>
              </w:rPr>
            </w:pPr>
            <w:r w:rsidRPr="00717B60">
              <w:rPr>
                <w:rFonts w:ascii="Times New Roman" w:hAnsi="Times New Roman" w:cs="Times New Roman"/>
                <w:i/>
                <w:sz w:val="24"/>
                <w:szCs w:val="24"/>
              </w:rPr>
              <w:t xml:space="preserve">муниципальные образования, представители которых задействованы в проекте </w:t>
            </w:r>
          </w:p>
        </w:tc>
        <w:tc>
          <w:tcPr>
            <w:tcW w:w="1506" w:type="dxa"/>
            <w:gridSpan w:val="2"/>
            <w:tcBorders>
              <w:top w:val="single" w:sz="4" w:space="0" w:color="auto"/>
              <w:left w:val="single" w:sz="4" w:space="0" w:color="auto"/>
              <w:bottom w:val="single" w:sz="6" w:space="0" w:color="auto"/>
              <w:right w:val="single" w:sz="6"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количество МО</w:t>
            </w:r>
          </w:p>
        </w:tc>
        <w:tc>
          <w:tcPr>
            <w:tcW w:w="654" w:type="dxa"/>
            <w:tcBorders>
              <w:top w:val="single" w:sz="4" w:space="0" w:color="auto"/>
              <w:left w:val="single" w:sz="6" w:space="0" w:color="auto"/>
              <w:bottom w:val="single" w:sz="6" w:space="0" w:color="auto"/>
              <w:right w:val="single" w:sz="4" w:space="0" w:color="auto"/>
            </w:tcBorders>
            <w:vAlign w:val="center"/>
          </w:tcPr>
          <w:p w:rsidR="00655FC2" w:rsidRPr="00717B60" w:rsidRDefault="00655FC2" w:rsidP="008A4451">
            <w:pPr>
              <w:pStyle w:val="ConsPlusCell"/>
              <w:jc w:val="center"/>
              <w:rPr>
                <w:rFonts w:ascii="Times New Roman" w:hAnsi="Times New Roman" w:cs="Times New Roman"/>
                <w:sz w:val="24"/>
                <w:szCs w:val="24"/>
              </w:rPr>
            </w:pPr>
          </w:p>
        </w:tc>
        <w:tc>
          <w:tcPr>
            <w:tcW w:w="1600" w:type="dxa"/>
            <w:tcBorders>
              <w:top w:val="single" w:sz="4" w:space="0" w:color="auto"/>
              <w:left w:val="single" w:sz="4" w:space="0" w:color="auto"/>
              <w:bottom w:val="single" w:sz="6" w:space="0" w:color="auto"/>
              <w:right w:val="single" w:sz="4" w:space="0" w:color="auto"/>
            </w:tcBorders>
          </w:tcPr>
          <w:p w:rsidR="00655FC2" w:rsidRPr="00717B60" w:rsidRDefault="00655FC2" w:rsidP="008A4451">
            <w:pPr>
              <w:pStyle w:val="ConsPlusCell"/>
              <w:jc w:val="center"/>
              <w:rPr>
                <w:rFonts w:ascii="Times New Roman" w:hAnsi="Times New Roman" w:cs="Times New Roman"/>
                <w:sz w:val="24"/>
                <w:szCs w:val="24"/>
              </w:rPr>
            </w:pPr>
            <w:r w:rsidRPr="00717B60">
              <w:rPr>
                <w:rFonts w:ascii="Times New Roman" w:hAnsi="Times New Roman" w:cs="Times New Roman"/>
                <w:sz w:val="24"/>
                <w:szCs w:val="24"/>
              </w:rPr>
              <w:t>наименования МО</w:t>
            </w:r>
          </w:p>
        </w:tc>
        <w:tc>
          <w:tcPr>
            <w:tcW w:w="6188" w:type="dxa"/>
            <w:gridSpan w:val="6"/>
            <w:tcBorders>
              <w:top w:val="single" w:sz="4" w:space="0" w:color="auto"/>
              <w:left w:val="single" w:sz="4" w:space="0" w:color="auto"/>
              <w:bottom w:val="single" w:sz="6" w:space="0" w:color="auto"/>
              <w:right w:val="single" w:sz="6" w:space="0" w:color="auto"/>
            </w:tcBorders>
          </w:tcPr>
          <w:p w:rsidR="00655FC2" w:rsidRPr="00717B60" w:rsidRDefault="00655FC2" w:rsidP="008A4451">
            <w:pPr>
              <w:pStyle w:val="ConsPlusCell"/>
              <w:rPr>
                <w:rFonts w:ascii="Times New Roman" w:hAnsi="Times New Roman" w:cs="Times New Roman"/>
                <w:sz w:val="24"/>
                <w:szCs w:val="24"/>
              </w:rPr>
            </w:pPr>
          </w:p>
        </w:tc>
      </w:tr>
    </w:tbl>
    <w:p w:rsidR="00655FC2" w:rsidRPr="00717B60" w:rsidRDefault="00655FC2" w:rsidP="00655FC2">
      <w:pPr>
        <w:rPr>
          <w:rFonts w:ascii="Times New Roman" w:hAnsi="Times New Roman"/>
          <w:szCs w:val="28"/>
        </w:rPr>
      </w:pPr>
    </w:p>
    <w:p w:rsidR="00655FC2" w:rsidRPr="00154243" w:rsidRDefault="00655FC2" w:rsidP="00655FC2">
      <w:pPr>
        <w:jc w:val="center"/>
        <w:rPr>
          <w:szCs w:val="28"/>
        </w:rPr>
      </w:pPr>
      <w:r w:rsidRPr="00154243">
        <w:rPr>
          <w:szCs w:val="28"/>
        </w:rPr>
        <w:t>__________</w:t>
      </w:r>
      <w:r>
        <w:rPr>
          <w:szCs w:val="28"/>
        </w:rPr>
        <w:t>_____</w:t>
      </w:r>
    </w:p>
    <w:p w:rsidR="00655FC2" w:rsidRDefault="00655FC2" w:rsidP="00655FC2">
      <w:pPr>
        <w:jc w:val="both"/>
        <w:rPr>
          <w:sz w:val="2"/>
          <w:szCs w:val="2"/>
        </w:rPr>
      </w:pPr>
    </w:p>
    <w:p w:rsidR="00655FC2" w:rsidRPr="006052D1" w:rsidRDefault="00655FC2" w:rsidP="00655FC2">
      <w:pPr>
        <w:jc w:val="both"/>
        <w:rPr>
          <w:sz w:val="2"/>
          <w:szCs w:val="2"/>
        </w:rPr>
      </w:pPr>
    </w:p>
    <w:p w:rsidR="00D12D04" w:rsidRDefault="00D12D04">
      <w:pPr>
        <w:spacing w:after="0" w:line="240" w:lineRule="auto"/>
        <w:rPr>
          <w:rFonts w:ascii="Times New Roman" w:hAnsi="Times New Roman"/>
          <w:sz w:val="28"/>
          <w:szCs w:val="28"/>
        </w:rPr>
        <w:sectPr w:rsidR="00D12D04" w:rsidSect="00AF4C47">
          <w:pgSz w:w="16838" w:h="11906" w:orient="landscape"/>
          <w:pgMar w:top="1134" w:right="820" w:bottom="1276" w:left="1259" w:header="709" w:footer="709" w:gutter="0"/>
          <w:cols w:space="708"/>
          <w:docGrid w:linePitch="360"/>
        </w:sectPr>
      </w:pPr>
    </w:p>
    <w:p w:rsidR="00D12D04" w:rsidRPr="00D12D04" w:rsidRDefault="00D12D04" w:rsidP="00D12D04">
      <w:pPr>
        <w:autoSpaceDE w:val="0"/>
        <w:autoSpaceDN w:val="0"/>
        <w:adjustRightInd w:val="0"/>
        <w:ind w:left="4956"/>
        <w:contextualSpacing/>
        <w:jc w:val="center"/>
        <w:rPr>
          <w:rFonts w:ascii="Times New Roman" w:hAnsi="Times New Roman"/>
          <w:bCs/>
          <w:sz w:val="28"/>
          <w:szCs w:val="28"/>
        </w:rPr>
      </w:pPr>
      <w:r w:rsidRPr="00D12D04">
        <w:rPr>
          <w:rFonts w:ascii="Times New Roman" w:hAnsi="Times New Roman"/>
          <w:bCs/>
          <w:caps/>
          <w:sz w:val="28"/>
          <w:szCs w:val="28"/>
        </w:rPr>
        <w:lastRenderedPageBreak/>
        <w:t>П</w:t>
      </w:r>
      <w:r w:rsidRPr="00D12D04">
        <w:rPr>
          <w:rFonts w:ascii="Times New Roman" w:hAnsi="Times New Roman"/>
          <w:bCs/>
          <w:sz w:val="28"/>
          <w:szCs w:val="28"/>
        </w:rPr>
        <w:t xml:space="preserve">РИЛОЖЕНИЕ № 3 </w:t>
      </w:r>
    </w:p>
    <w:p w:rsidR="00D12D04" w:rsidRPr="00D12D04" w:rsidRDefault="00D12D04" w:rsidP="00D12D04">
      <w:pPr>
        <w:autoSpaceDE w:val="0"/>
        <w:autoSpaceDN w:val="0"/>
        <w:adjustRightInd w:val="0"/>
        <w:ind w:left="4956"/>
        <w:contextualSpacing/>
        <w:jc w:val="center"/>
        <w:rPr>
          <w:rFonts w:ascii="Times New Roman" w:hAnsi="Times New Roman"/>
          <w:bCs/>
          <w:sz w:val="28"/>
          <w:szCs w:val="28"/>
        </w:rPr>
      </w:pPr>
      <w:r w:rsidRPr="00D12D04">
        <w:rPr>
          <w:rFonts w:ascii="Times New Roman" w:hAnsi="Times New Roman"/>
          <w:bCs/>
          <w:sz w:val="28"/>
          <w:szCs w:val="28"/>
        </w:rPr>
        <w:t xml:space="preserve">к заявлению на участие </w:t>
      </w:r>
    </w:p>
    <w:p w:rsidR="00D12D04" w:rsidRPr="00D12D04" w:rsidRDefault="00D12D04" w:rsidP="00D12D04">
      <w:pPr>
        <w:autoSpaceDE w:val="0"/>
        <w:autoSpaceDN w:val="0"/>
        <w:adjustRightInd w:val="0"/>
        <w:ind w:left="4956"/>
        <w:contextualSpacing/>
        <w:jc w:val="center"/>
        <w:rPr>
          <w:rFonts w:ascii="Times New Roman" w:hAnsi="Times New Roman"/>
          <w:bCs/>
          <w:sz w:val="28"/>
          <w:szCs w:val="28"/>
        </w:rPr>
      </w:pPr>
      <w:r w:rsidRPr="00D12D04">
        <w:rPr>
          <w:rFonts w:ascii="Times New Roman" w:hAnsi="Times New Roman"/>
          <w:bCs/>
          <w:sz w:val="28"/>
          <w:szCs w:val="28"/>
        </w:rPr>
        <w:t xml:space="preserve">в конкурсе </w:t>
      </w:r>
    </w:p>
    <w:p w:rsidR="00A24513" w:rsidRPr="000358BC" w:rsidRDefault="00A24513" w:rsidP="00A24513">
      <w:pPr>
        <w:spacing w:before="480" w:line="240" w:lineRule="auto"/>
        <w:contextualSpacing/>
        <w:jc w:val="right"/>
        <w:rPr>
          <w:rFonts w:ascii="Times New Roman" w:hAnsi="Times New Roman"/>
          <w:b/>
          <w:i/>
          <w:sz w:val="28"/>
          <w:szCs w:val="28"/>
        </w:rPr>
      </w:pPr>
    </w:p>
    <w:p w:rsidR="00D12D04" w:rsidRDefault="00D12D04" w:rsidP="00D12D04">
      <w:pPr>
        <w:pStyle w:val="ConsPlusNonformat"/>
        <w:jc w:val="both"/>
        <w:rPr>
          <w:rFonts w:ascii="Times New Roman" w:hAnsi="Times New Roman" w:cs="Times New Roman"/>
          <w:sz w:val="28"/>
          <w:szCs w:val="28"/>
        </w:rPr>
      </w:pPr>
    </w:p>
    <w:p w:rsidR="00D12D04" w:rsidRPr="00B64B56" w:rsidRDefault="00D12D04" w:rsidP="00D12D04">
      <w:pPr>
        <w:pStyle w:val="ConsPlusNonformat"/>
        <w:jc w:val="both"/>
        <w:rPr>
          <w:rFonts w:ascii="Times New Roman" w:hAnsi="Times New Roman" w:cs="Times New Roman"/>
          <w:sz w:val="28"/>
          <w:szCs w:val="28"/>
        </w:rPr>
      </w:pPr>
    </w:p>
    <w:p w:rsidR="00D12D04" w:rsidRPr="00B64B56" w:rsidRDefault="00D12D04" w:rsidP="00D12D04">
      <w:pPr>
        <w:pStyle w:val="ConsPlusNonformat"/>
        <w:jc w:val="center"/>
        <w:rPr>
          <w:rFonts w:ascii="Times New Roman" w:hAnsi="Times New Roman" w:cs="Times New Roman"/>
          <w:b/>
          <w:sz w:val="28"/>
          <w:szCs w:val="28"/>
        </w:rPr>
      </w:pPr>
      <w:r w:rsidRPr="00B64B56">
        <w:rPr>
          <w:rFonts w:ascii="Times New Roman" w:hAnsi="Times New Roman" w:cs="Times New Roman"/>
          <w:b/>
          <w:sz w:val="28"/>
          <w:szCs w:val="28"/>
        </w:rPr>
        <w:t xml:space="preserve">ПРОЕКТ, представляемый на конкурс целевых проектов социально ориентированных некоммерческих организаций Холмогорского муниципального </w:t>
      </w:r>
      <w:r>
        <w:rPr>
          <w:rFonts w:ascii="Times New Roman" w:hAnsi="Times New Roman" w:cs="Times New Roman"/>
          <w:b/>
          <w:sz w:val="28"/>
          <w:szCs w:val="28"/>
        </w:rPr>
        <w:t>округа Архангельской области</w:t>
      </w:r>
    </w:p>
    <w:p w:rsidR="00D12D04" w:rsidRDefault="00D12D04" w:rsidP="00D12D04">
      <w:pPr>
        <w:pStyle w:val="ConsPlusNonformat"/>
        <w:jc w:val="both"/>
        <w:rPr>
          <w:rFonts w:ascii="Times New Roman" w:hAnsi="Times New Roman" w:cs="Times New Roman"/>
          <w:sz w:val="28"/>
          <w:szCs w:val="28"/>
        </w:rPr>
      </w:pPr>
    </w:p>
    <w:p w:rsidR="00D12D04" w:rsidRPr="00B64B56" w:rsidRDefault="00D12D04" w:rsidP="00D12D04">
      <w:pPr>
        <w:pStyle w:val="ConsPlusNonformat"/>
        <w:jc w:val="both"/>
        <w:rPr>
          <w:rFonts w:ascii="Times New Roman" w:hAnsi="Times New Roman" w:cs="Times New Roman"/>
          <w:sz w:val="28"/>
          <w:szCs w:val="28"/>
        </w:rPr>
      </w:pPr>
    </w:p>
    <w:p w:rsidR="00D12D04" w:rsidRPr="00107289" w:rsidRDefault="00D12D04" w:rsidP="00D12D04">
      <w:pPr>
        <w:pStyle w:val="ConsPlusNonformat"/>
        <w:jc w:val="center"/>
        <w:rPr>
          <w:rFonts w:ascii="Times New Roman" w:hAnsi="Times New Roman" w:cs="Times New Roman"/>
          <w:b/>
          <w:sz w:val="28"/>
          <w:szCs w:val="28"/>
        </w:rPr>
      </w:pPr>
      <w:r w:rsidRPr="00107289">
        <w:rPr>
          <w:rFonts w:ascii="Times New Roman" w:hAnsi="Times New Roman" w:cs="Times New Roman"/>
          <w:b/>
          <w:sz w:val="28"/>
          <w:szCs w:val="28"/>
        </w:rPr>
        <w:t>I. Описание проекта</w:t>
      </w:r>
    </w:p>
    <w:p w:rsidR="00D12D04" w:rsidRDefault="00D12D04" w:rsidP="00D12D04">
      <w:pPr>
        <w:pStyle w:val="ConsPlusNormal"/>
        <w:jc w:val="both"/>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995"/>
        <w:gridCol w:w="2855"/>
        <w:gridCol w:w="1681"/>
      </w:tblGrid>
      <w:tr w:rsidR="00D12D04" w:rsidRPr="00B64B56" w:rsidTr="008A4451">
        <w:tc>
          <w:tcPr>
            <w:tcW w:w="4886" w:type="dxa"/>
            <w:gridSpan w:val="2"/>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4536" w:type="dxa"/>
            <w:gridSpan w:val="2"/>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1. Приоритетное направление, на решение конкретных </w:t>
            </w:r>
            <w:r w:rsidRPr="00C222B7">
              <w:rPr>
                <w:rFonts w:ascii="Times New Roman" w:hAnsi="Times New Roman" w:cs="Times New Roman"/>
                <w:sz w:val="24"/>
                <w:szCs w:val="24"/>
              </w:rPr>
              <w:t>задач по которому в соответствии с пунктом 1 статьи 31.1 Федерального закона от 12 января 1996 года № 7-ФЗ направлен проект</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2. Наименование проекта</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3. Краткое описание проекта (основная идея, целевая аудитория, содержание, ожидаемые результаты, решаемая проблема, актуальность), объем текста - до 250 символов</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4. География проекта (муниципальные образования </w:t>
            </w:r>
            <w:r>
              <w:rPr>
                <w:rFonts w:ascii="Times New Roman" w:hAnsi="Times New Roman" w:cs="Times New Roman"/>
                <w:sz w:val="24"/>
                <w:szCs w:val="24"/>
              </w:rPr>
              <w:t>Холмогорского муниципального округа Архангельской области</w:t>
            </w:r>
            <w:r w:rsidRPr="00B64B56">
              <w:rPr>
                <w:rFonts w:ascii="Times New Roman" w:hAnsi="Times New Roman" w:cs="Times New Roman"/>
                <w:sz w:val="24"/>
                <w:szCs w:val="24"/>
              </w:rPr>
              <w:t>, на территории которых реализуется проект)</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5. Дата начала реализации проекта (день, месяц, год)</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6. Дата окончания реализации проекта (день, месяц, год)</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7. Обоснование социальной значимости проекта, объем текста до 2500 символов</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4886" w:type="dxa"/>
            <w:gridSpan w:val="2"/>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8. Сведения о размещении информации о проекте в информационно-телекоммуникационной сети </w:t>
            </w:r>
            <w:r>
              <w:rPr>
                <w:rFonts w:ascii="Times New Roman" w:hAnsi="Times New Roman" w:cs="Times New Roman"/>
                <w:sz w:val="24"/>
                <w:szCs w:val="24"/>
              </w:rPr>
              <w:t>«</w:t>
            </w:r>
            <w:r w:rsidRPr="00B64B56">
              <w:rPr>
                <w:rFonts w:ascii="Times New Roman" w:hAnsi="Times New Roman" w:cs="Times New Roman"/>
                <w:sz w:val="24"/>
                <w:szCs w:val="24"/>
              </w:rPr>
              <w:t>Интернет</w:t>
            </w:r>
            <w:r>
              <w:rPr>
                <w:rFonts w:ascii="Times New Roman" w:hAnsi="Times New Roman" w:cs="Times New Roman"/>
                <w:sz w:val="24"/>
                <w:szCs w:val="24"/>
              </w:rPr>
              <w:t>»</w:t>
            </w:r>
            <w:r w:rsidRPr="00B64B56">
              <w:rPr>
                <w:rFonts w:ascii="Times New Roman" w:hAnsi="Times New Roman" w:cs="Times New Roman"/>
                <w:sz w:val="24"/>
                <w:szCs w:val="24"/>
              </w:rPr>
              <w:t xml:space="preserve">: сетевой адрес файлов с подробным описанием проекта и презентацией проекта, письмами партнеров о поддержке проекта, </w:t>
            </w:r>
            <w:r w:rsidRPr="00B64B56">
              <w:rPr>
                <w:rFonts w:ascii="Times New Roman" w:hAnsi="Times New Roman" w:cs="Times New Roman"/>
                <w:sz w:val="24"/>
                <w:szCs w:val="24"/>
              </w:rPr>
              <w:lastRenderedPageBreak/>
              <w:t>дополнительная информация по проекту (заполняется по желанию заявителя)</w:t>
            </w:r>
          </w:p>
        </w:tc>
        <w:tc>
          <w:tcPr>
            <w:tcW w:w="4536"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lastRenderedPageBreak/>
              <w:t>Содержание</w:t>
            </w:r>
          </w:p>
        </w:tc>
        <w:tc>
          <w:tcPr>
            <w:tcW w:w="6531" w:type="dxa"/>
            <w:gridSpan w:val="3"/>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2891" w:type="dxa"/>
            <w:vMerge w:val="restart"/>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9. Целевые группы проекта (наименование целевых групп с указанием количества лиц, вовлеченных в реализацию проекта)</w:t>
            </w:r>
          </w:p>
        </w:tc>
        <w:tc>
          <w:tcPr>
            <w:tcW w:w="4850" w:type="dxa"/>
            <w:gridSpan w:val="2"/>
          </w:tcPr>
          <w:p w:rsidR="00D12D04" w:rsidRPr="00B64B56" w:rsidRDefault="00D12D04" w:rsidP="008A4451">
            <w:pPr>
              <w:pStyle w:val="ConsPlusNormal"/>
              <w:ind w:right="113" w:firstLine="349"/>
              <w:rPr>
                <w:rFonts w:ascii="Times New Roman" w:hAnsi="Times New Roman" w:cs="Times New Roman"/>
                <w:sz w:val="24"/>
                <w:szCs w:val="24"/>
              </w:rPr>
            </w:pPr>
            <w:r w:rsidRPr="00B64B56">
              <w:rPr>
                <w:rFonts w:ascii="Times New Roman" w:hAnsi="Times New Roman" w:cs="Times New Roman"/>
                <w:sz w:val="24"/>
                <w:szCs w:val="24"/>
              </w:rPr>
              <w:t>Целевые группы</w:t>
            </w:r>
          </w:p>
        </w:tc>
        <w:tc>
          <w:tcPr>
            <w:tcW w:w="1681" w:type="dxa"/>
          </w:tcPr>
          <w:p w:rsidR="00D12D04" w:rsidRPr="00B64B56" w:rsidRDefault="00D12D04" w:rsidP="008A4451">
            <w:pPr>
              <w:pStyle w:val="ConsPlusNormal"/>
              <w:ind w:right="113" w:firstLine="0"/>
              <w:jc w:val="center"/>
              <w:rPr>
                <w:rFonts w:ascii="Times New Roman" w:hAnsi="Times New Roman" w:cs="Times New Roman"/>
                <w:sz w:val="24"/>
                <w:szCs w:val="24"/>
              </w:rPr>
            </w:pPr>
            <w:r w:rsidRPr="00B64B56">
              <w:rPr>
                <w:rFonts w:ascii="Times New Roman" w:hAnsi="Times New Roman" w:cs="Times New Roman"/>
                <w:sz w:val="24"/>
                <w:szCs w:val="24"/>
              </w:rPr>
              <w:t>Количество человек</w:t>
            </w: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 xml:space="preserve">1) </w:t>
            </w:r>
            <w:proofErr w:type="spellStart"/>
            <w:r w:rsidRPr="00B64B56">
              <w:rPr>
                <w:rFonts w:ascii="Times New Roman" w:hAnsi="Times New Roman" w:cs="Times New Roman"/>
                <w:sz w:val="24"/>
                <w:szCs w:val="24"/>
              </w:rPr>
              <w:t>алко</w:t>
            </w:r>
            <w:proofErr w:type="spellEnd"/>
            <w:r w:rsidRPr="00B64B56">
              <w:rPr>
                <w:rFonts w:ascii="Times New Roman" w:hAnsi="Times New Roman" w:cs="Times New Roman"/>
                <w:sz w:val="24"/>
                <w:szCs w:val="24"/>
              </w:rPr>
              <w:t>- и наркозависимые лица</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2) беженцы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3) лица без определенного места жительства</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4) ветераны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5) дети и подростки</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6) женщины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7) лица, находящиеся в местах лишения свободы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8) мигранты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9) многодетные семьи (трое и более детей в возрасте до 18 лет)</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10) люди с ограниченными возможностями здоровья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11) молодежь и студенты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12) пенсионеры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13) дети, находящиеся в трудной жизненной ситуации</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14) лица, попавшие в трудную жизненную ситуацию</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rPr>
                <w:rFonts w:ascii="Times New Roman" w:hAnsi="Times New Roman" w:cs="Times New Roman"/>
                <w:sz w:val="24"/>
                <w:szCs w:val="24"/>
              </w:rPr>
            </w:pPr>
            <w:r w:rsidRPr="00B64B56">
              <w:rPr>
                <w:rFonts w:ascii="Times New Roman" w:hAnsi="Times New Roman" w:cs="Times New Roman"/>
                <w:sz w:val="24"/>
                <w:szCs w:val="24"/>
              </w:rPr>
              <w:t xml:space="preserve">15) </w:t>
            </w:r>
            <w:proofErr w:type="spellStart"/>
            <w:r w:rsidRPr="00B64B56">
              <w:rPr>
                <w:rFonts w:ascii="Times New Roman" w:hAnsi="Times New Roman" w:cs="Times New Roman"/>
                <w:sz w:val="24"/>
                <w:szCs w:val="24"/>
              </w:rPr>
              <w:t>онкобольные</w:t>
            </w:r>
            <w:proofErr w:type="spellEnd"/>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16) лица с тяжелыми формами хронических заболеваний</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17) лица, пострадавшие от насилия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18) лица, пострадавшие от катастроф и чрезвычайных ситуаций</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19) лица, участвующие в профилактике и решении проблем окружающей среды</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20) (свой вариант)</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lastRenderedPageBreak/>
              <w:t>10. Цель (цели) проекта</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11. Задачи проекта</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val="restart"/>
          </w:tcPr>
          <w:p w:rsidR="00D12D04" w:rsidRPr="00B64B56" w:rsidRDefault="00D12D04" w:rsidP="008A4451">
            <w:pPr>
              <w:pStyle w:val="ConsPlusNormal"/>
              <w:ind w:right="113" w:firstLine="360"/>
              <w:rPr>
                <w:rFonts w:ascii="Times New Roman" w:hAnsi="Times New Roman" w:cs="Times New Roman"/>
                <w:sz w:val="24"/>
                <w:szCs w:val="24"/>
              </w:rPr>
            </w:pPr>
            <w:r w:rsidRPr="00B64B56">
              <w:rPr>
                <w:rFonts w:ascii="Times New Roman" w:hAnsi="Times New Roman" w:cs="Times New Roman"/>
                <w:sz w:val="24"/>
                <w:szCs w:val="24"/>
              </w:rPr>
              <w:t>12. Партнеры проекта</w:t>
            </w:r>
          </w:p>
        </w:tc>
        <w:tc>
          <w:tcPr>
            <w:tcW w:w="4850" w:type="dxa"/>
            <w:gridSpan w:val="2"/>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Партнер</w:t>
            </w:r>
          </w:p>
        </w:tc>
        <w:tc>
          <w:tcPr>
            <w:tcW w:w="1681" w:type="dxa"/>
          </w:tcPr>
          <w:p w:rsidR="00D12D04" w:rsidRPr="00B64B56" w:rsidRDefault="00D12D04" w:rsidP="008A4451">
            <w:pPr>
              <w:pStyle w:val="ConsPlusNormal"/>
              <w:ind w:right="113" w:firstLine="143"/>
              <w:jc w:val="center"/>
              <w:rPr>
                <w:rFonts w:ascii="Times New Roman" w:hAnsi="Times New Roman" w:cs="Times New Roman"/>
                <w:sz w:val="24"/>
                <w:szCs w:val="24"/>
              </w:rPr>
            </w:pPr>
            <w:r w:rsidRPr="00B64B56">
              <w:rPr>
                <w:rFonts w:ascii="Times New Roman" w:hAnsi="Times New Roman" w:cs="Times New Roman"/>
                <w:sz w:val="24"/>
                <w:szCs w:val="24"/>
              </w:rPr>
              <w:t>Вид поддержки</w:t>
            </w: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firstLine="360"/>
            </w:pPr>
          </w:p>
        </w:tc>
        <w:tc>
          <w:tcPr>
            <w:tcW w:w="4850" w:type="dxa"/>
            <w:gridSpan w:val="2"/>
          </w:tcPr>
          <w:p w:rsidR="00D12D04" w:rsidRPr="00B64B56" w:rsidRDefault="00D12D04" w:rsidP="008A4451">
            <w:pPr>
              <w:pStyle w:val="ConsPlusNormal"/>
              <w:ind w:right="113"/>
              <w:rPr>
                <w:rFonts w:ascii="Times New Roman" w:hAnsi="Times New Roman" w:cs="Times New Roman"/>
                <w:sz w:val="24"/>
                <w:szCs w:val="24"/>
              </w:rPr>
            </w:pP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center"/>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6531" w:type="dxa"/>
            <w:gridSpan w:val="3"/>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13. Организация информационного</w:t>
            </w:r>
            <w:r>
              <w:rPr>
                <w:rFonts w:ascii="Times New Roman" w:hAnsi="Times New Roman" w:cs="Times New Roman"/>
                <w:sz w:val="24"/>
                <w:szCs w:val="24"/>
              </w:rPr>
              <w:t xml:space="preserve"> </w:t>
            </w:r>
            <w:r w:rsidRPr="00B64B56">
              <w:rPr>
                <w:rFonts w:ascii="Times New Roman" w:hAnsi="Times New Roman" w:cs="Times New Roman"/>
                <w:sz w:val="24"/>
                <w:szCs w:val="24"/>
              </w:rPr>
              <w:t>сопровождения проекта (с указанием средств массовой информации и освещаемых событий)</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val="restart"/>
          </w:tcPr>
          <w:p w:rsidR="00D12D04" w:rsidRPr="00B64B56" w:rsidRDefault="00D12D04" w:rsidP="008A4451">
            <w:pPr>
              <w:pStyle w:val="ConsPlusNormal"/>
              <w:ind w:right="113" w:firstLine="360"/>
              <w:rPr>
                <w:rFonts w:ascii="Times New Roman" w:hAnsi="Times New Roman" w:cs="Times New Roman"/>
                <w:sz w:val="24"/>
                <w:szCs w:val="24"/>
              </w:rPr>
            </w:pPr>
            <w:r w:rsidRPr="00B64B56">
              <w:rPr>
                <w:rFonts w:ascii="Times New Roman" w:hAnsi="Times New Roman" w:cs="Times New Roman"/>
                <w:sz w:val="24"/>
                <w:szCs w:val="24"/>
              </w:rPr>
              <w:t>14. Количественные результаты</w:t>
            </w:r>
          </w:p>
        </w:tc>
        <w:tc>
          <w:tcPr>
            <w:tcW w:w="4850" w:type="dxa"/>
            <w:gridSpan w:val="2"/>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Показатель</w:t>
            </w:r>
          </w:p>
        </w:tc>
        <w:tc>
          <w:tcPr>
            <w:tcW w:w="1681" w:type="dxa"/>
          </w:tcPr>
          <w:p w:rsidR="00D12D04" w:rsidRPr="00B64B56" w:rsidRDefault="00D12D04" w:rsidP="008A4451">
            <w:pPr>
              <w:pStyle w:val="ConsPlusNormal"/>
              <w:ind w:right="113" w:firstLine="143"/>
              <w:jc w:val="center"/>
              <w:rPr>
                <w:rFonts w:ascii="Times New Roman" w:hAnsi="Times New Roman" w:cs="Times New Roman"/>
                <w:sz w:val="24"/>
                <w:szCs w:val="24"/>
              </w:rPr>
            </w:pPr>
            <w:r w:rsidRPr="00B64B56">
              <w:rPr>
                <w:rFonts w:ascii="Times New Roman" w:hAnsi="Times New Roman" w:cs="Times New Roman"/>
                <w:sz w:val="24"/>
                <w:szCs w:val="24"/>
              </w:rPr>
              <w:t>Плановое значение</w:t>
            </w: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 количество человек, принявших участие в мероприятиях проекта</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2) количество человек, получивших помощь в натуральной форме в рамках благотворительной деятельности</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3) количество человек, которым оказаны услуги в сфере социального обслуживания населения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4) количество человек, которым оказаны услуги в сфере образования,</w:t>
            </w:r>
          </w:p>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просвещения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5) количество человек, которым оказаны услуги в сфере здравоохранения</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6) количество человек, которым оказаны услуги в сфере культуры и искусства</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7) количество человек, которым оказаны услуги в иных сферах некоммерческой деятельности</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8) количество человек, получивших юридическую помощь на безвозмездной основе</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9) количество человек, получивших юридическую помощь на льготной</w:t>
            </w:r>
            <w:r>
              <w:rPr>
                <w:rFonts w:ascii="Times New Roman" w:hAnsi="Times New Roman" w:cs="Times New Roman"/>
                <w:sz w:val="24"/>
                <w:szCs w:val="24"/>
              </w:rPr>
              <w:t xml:space="preserve"> </w:t>
            </w:r>
            <w:r w:rsidRPr="00B64B56">
              <w:rPr>
                <w:rFonts w:ascii="Times New Roman" w:hAnsi="Times New Roman" w:cs="Times New Roman"/>
                <w:sz w:val="24"/>
                <w:szCs w:val="24"/>
              </w:rPr>
              <w:t>основе</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10) количество некоммерческих неправительственных организаций,</w:t>
            </w:r>
            <w:r>
              <w:rPr>
                <w:rFonts w:ascii="Times New Roman" w:hAnsi="Times New Roman" w:cs="Times New Roman"/>
                <w:sz w:val="24"/>
                <w:szCs w:val="24"/>
              </w:rPr>
              <w:t xml:space="preserve"> </w:t>
            </w:r>
            <w:r w:rsidRPr="00B64B56">
              <w:rPr>
                <w:rFonts w:ascii="Times New Roman" w:hAnsi="Times New Roman" w:cs="Times New Roman"/>
                <w:sz w:val="24"/>
                <w:szCs w:val="24"/>
              </w:rPr>
              <w:t>получивших поддержку</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vMerge/>
          </w:tcPr>
          <w:p w:rsidR="00D12D04" w:rsidRPr="00B64B56" w:rsidRDefault="00D12D04" w:rsidP="008A4451">
            <w:pPr>
              <w:ind w:right="113"/>
            </w:pPr>
          </w:p>
        </w:tc>
        <w:tc>
          <w:tcPr>
            <w:tcW w:w="4850" w:type="dxa"/>
            <w:gridSpan w:val="2"/>
          </w:tcPr>
          <w:p w:rsidR="00D12D04" w:rsidRPr="00B64B56" w:rsidRDefault="00D12D04" w:rsidP="008A4451">
            <w:pPr>
              <w:pStyle w:val="ConsPlusNormal"/>
              <w:ind w:right="113" w:firstLine="349"/>
              <w:jc w:val="both"/>
              <w:rPr>
                <w:rFonts w:ascii="Times New Roman" w:hAnsi="Times New Roman" w:cs="Times New Roman"/>
                <w:sz w:val="24"/>
                <w:szCs w:val="24"/>
              </w:rPr>
            </w:pPr>
            <w:r w:rsidRPr="00B64B56">
              <w:rPr>
                <w:rFonts w:ascii="Times New Roman" w:hAnsi="Times New Roman" w:cs="Times New Roman"/>
                <w:sz w:val="24"/>
                <w:szCs w:val="24"/>
              </w:rPr>
              <w:t>11) (свой вариант)</w:t>
            </w:r>
          </w:p>
        </w:tc>
        <w:tc>
          <w:tcPr>
            <w:tcW w:w="1681"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15. Качественные результаты</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Pr>
                <w:rFonts w:ascii="Times New Roman" w:hAnsi="Times New Roman" w:cs="Times New Roman"/>
                <w:sz w:val="24"/>
                <w:szCs w:val="24"/>
              </w:rPr>
              <w:t xml:space="preserve">16. Количество волонтеров </w:t>
            </w:r>
            <w:r w:rsidRPr="00B64B56">
              <w:rPr>
                <w:rFonts w:ascii="Times New Roman" w:hAnsi="Times New Roman" w:cs="Times New Roman"/>
                <w:sz w:val="24"/>
                <w:szCs w:val="24"/>
              </w:rPr>
              <w:t>(добровольцев),</w:t>
            </w:r>
            <w:r>
              <w:rPr>
                <w:rFonts w:ascii="Times New Roman" w:hAnsi="Times New Roman" w:cs="Times New Roman"/>
                <w:sz w:val="24"/>
                <w:szCs w:val="24"/>
              </w:rPr>
              <w:t xml:space="preserve"> </w:t>
            </w:r>
            <w:r w:rsidRPr="00B64B56">
              <w:rPr>
                <w:rFonts w:ascii="Times New Roman" w:hAnsi="Times New Roman" w:cs="Times New Roman"/>
                <w:sz w:val="24"/>
                <w:szCs w:val="24"/>
              </w:rPr>
              <w:t>участвующих в реализации проекта</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17. Развитие проекта и источники ресурсного обеспечения в дальнейшем (заполняется по желанию заявителя)</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891"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18. Подробное описание хода реализации проекта</w:t>
            </w:r>
          </w:p>
        </w:tc>
        <w:tc>
          <w:tcPr>
            <w:tcW w:w="6531" w:type="dxa"/>
            <w:gridSpan w:val="3"/>
          </w:tcPr>
          <w:p w:rsidR="00D12D04" w:rsidRPr="00B64B56" w:rsidRDefault="00D12D04" w:rsidP="008A4451">
            <w:pPr>
              <w:pStyle w:val="ConsPlusNormal"/>
              <w:ind w:right="113"/>
              <w:rPr>
                <w:rFonts w:ascii="Times New Roman" w:hAnsi="Times New Roman" w:cs="Times New Roman"/>
                <w:sz w:val="24"/>
                <w:szCs w:val="24"/>
              </w:rPr>
            </w:pPr>
          </w:p>
        </w:tc>
      </w:tr>
    </w:tbl>
    <w:p w:rsidR="00D12D04" w:rsidRPr="00B64B56" w:rsidRDefault="00D12D04" w:rsidP="00D12D04">
      <w:pPr>
        <w:pStyle w:val="ConsPlusNormal"/>
        <w:ind w:right="113"/>
        <w:jc w:val="both"/>
        <w:rPr>
          <w:rFonts w:ascii="Times New Roman" w:hAnsi="Times New Roman" w:cs="Times New Roman"/>
          <w:sz w:val="24"/>
          <w:szCs w:val="24"/>
        </w:rPr>
      </w:pPr>
    </w:p>
    <w:p w:rsidR="00D12D04" w:rsidRPr="00107289" w:rsidRDefault="00D12D04" w:rsidP="00D12D04">
      <w:pPr>
        <w:pStyle w:val="ConsPlusNormal"/>
        <w:ind w:firstLine="0"/>
        <w:jc w:val="center"/>
        <w:outlineLvl w:val="1"/>
        <w:rPr>
          <w:rFonts w:ascii="Times New Roman" w:hAnsi="Times New Roman" w:cs="Times New Roman"/>
          <w:b/>
          <w:sz w:val="28"/>
          <w:szCs w:val="28"/>
        </w:rPr>
      </w:pPr>
      <w:r w:rsidRPr="00107289">
        <w:rPr>
          <w:rFonts w:ascii="Times New Roman" w:hAnsi="Times New Roman" w:cs="Times New Roman"/>
          <w:b/>
          <w:sz w:val="28"/>
          <w:szCs w:val="28"/>
        </w:rPr>
        <w:t>II. Руководитель проекта</w:t>
      </w:r>
    </w:p>
    <w:p w:rsidR="00D12D04" w:rsidRPr="00B64B56" w:rsidRDefault="00D12D04" w:rsidP="00D12D04">
      <w:pPr>
        <w:pStyle w:val="ConsPlusNormal"/>
        <w:ind w:right="113"/>
        <w:jc w:val="both"/>
        <w:rPr>
          <w:rFonts w:ascii="Times New Roman" w:hAnsi="Times New Roman" w:cs="Times New Roman"/>
          <w:sz w:val="24"/>
          <w:szCs w:val="24"/>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2"/>
        <w:gridCol w:w="1980"/>
        <w:gridCol w:w="2160"/>
        <w:gridCol w:w="1980"/>
      </w:tblGrid>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6120" w:type="dxa"/>
            <w:gridSpan w:val="3"/>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1. Фамилия, имя и отчество руководителя проекта</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2. Должность руководителя проекта в организации-заявителе</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3. Дополнительная информация о руководителе проекта (ученое звание, ученая степень, членство в коллегиальных органах и т.п.)</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4. Рабочий телефон </w:t>
            </w:r>
            <w:r w:rsidRPr="00B64B56">
              <w:rPr>
                <w:rFonts w:ascii="Times New Roman" w:hAnsi="Times New Roman" w:cs="Times New Roman"/>
                <w:sz w:val="24"/>
                <w:szCs w:val="24"/>
              </w:rPr>
              <w:lastRenderedPageBreak/>
              <w:t>руководителя проекта</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lastRenderedPageBreak/>
              <w:t>5. Мобильный телефон руководителя проекта</w:t>
            </w: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6. Электронная почта руководителя проекта</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vMerge w:val="restart"/>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7. Образование руководителя проекта</w:t>
            </w:r>
          </w:p>
        </w:tc>
        <w:tc>
          <w:tcPr>
            <w:tcW w:w="1980" w:type="dxa"/>
          </w:tcPr>
          <w:p w:rsidR="00D12D04" w:rsidRDefault="00D12D04" w:rsidP="008A4451">
            <w:pPr>
              <w:pStyle w:val="ConsPlusNormal"/>
              <w:ind w:right="113" w:firstLine="349"/>
              <w:jc w:val="center"/>
              <w:rPr>
                <w:rFonts w:ascii="Times New Roman" w:hAnsi="Times New Roman" w:cs="Times New Roman"/>
                <w:sz w:val="24"/>
                <w:szCs w:val="24"/>
              </w:rPr>
            </w:pPr>
            <w:proofErr w:type="spellStart"/>
            <w:r w:rsidRPr="00B64B56">
              <w:rPr>
                <w:rFonts w:ascii="Times New Roman" w:hAnsi="Times New Roman" w:cs="Times New Roman"/>
                <w:sz w:val="24"/>
                <w:szCs w:val="24"/>
              </w:rPr>
              <w:t>Специаль</w:t>
            </w:r>
            <w:proofErr w:type="spellEnd"/>
          </w:p>
          <w:p w:rsidR="00D12D04" w:rsidRPr="00B64B56" w:rsidRDefault="00D12D04" w:rsidP="008A4451">
            <w:pPr>
              <w:pStyle w:val="ConsPlusNormal"/>
              <w:ind w:right="113" w:firstLine="349"/>
              <w:jc w:val="center"/>
              <w:rPr>
                <w:rFonts w:ascii="Times New Roman" w:hAnsi="Times New Roman" w:cs="Times New Roman"/>
                <w:sz w:val="24"/>
                <w:szCs w:val="24"/>
              </w:rPr>
            </w:pPr>
            <w:proofErr w:type="spellStart"/>
            <w:r w:rsidRPr="00B64B56">
              <w:rPr>
                <w:rFonts w:ascii="Times New Roman" w:hAnsi="Times New Roman" w:cs="Times New Roman"/>
                <w:sz w:val="24"/>
                <w:szCs w:val="24"/>
              </w:rPr>
              <w:t>ность</w:t>
            </w:r>
            <w:proofErr w:type="spellEnd"/>
          </w:p>
        </w:tc>
        <w:tc>
          <w:tcPr>
            <w:tcW w:w="2160" w:type="dxa"/>
          </w:tcPr>
          <w:p w:rsidR="00D12D04" w:rsidRPr="00B64B56" w:rsidRDefault="00D12D04" w:rsidP="008A4451">
            <w:pPr>
              <w:pStyle w:val="ConsPlusNormal"/>
              <w:ind w:right="113" w:firstLine="61"/>
              <w:jc w:val="center"/>
              <w:rPr>
                <w:rFonts w:ascii="Times New Roman" w:hAnsi="Times New Roman" w:cs="Times New Roman"/>
                <w:sz w:val="24"/>
                <w:szCs w:val="24"/>
              </w:rPr>
            </w:pPr>
            <w:r w:rsidRPr="00B64B56">
              <w:rPr>
                <w:rFonts w:ascii="Times New Roman" w:hAnsi="Times New Roman" w:cs="Times New Roman"/>
                <w:sz w:val="24"/>
                <w:szCs w:val="24"/>
              </w:rPr>
              <w:t>Образовательная организация</w:t>
            </w:r>
          </w:p>
        </w:tc>
        <w:tc>
          <w:tcPr>
            <w:tcW w:w="1980" w:type="dxa"/>
          </w:tcPr>
          <w:p w:rsidR="00D12D04" w:rsidRPr="00B64B56" w:rsidRDefault="00D12D04" w:rsidP="008A4451">
            <w:pPr>
              <w:pStyle w:val="ConsPlusNormal"/>
              <w:ind w:right="113" w:firstLine="254"/>
              <w:jc w:val="center"/>
              <w:rPr>
                <w:rFonts w:ascii="Times New Roman" w:hAnsi="Times New Roman" w:cs="Times New Roman"/>
                <w:sz w:val="24"/>
                <w:szCs w:val="24"/>
              </w:rPr>
            </w:pPr>
            <w:r w:rsidRPr="00B64B56">
              <w:rPr>
                <w:rFonts w:ascii="Times New Roman" w:hAnsi="Times New Roman" w:cs="Times New Roman"/>
                <w:sz w:val="24"/>
                <w:szCs w:val="24"/>
              </w:rPr>
              <w:t>Период обучения</w:t>
            </w: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val="restart"/>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8. Опыт работы руководителя проекта (заполняется по желанию заявителя, указывается до пяти мест работы)</w:t>
            </w:r>
          </w:p>
        </w:tc>
        <w:tc>
          <w:tcPr>
            <w:tcW w:w="1980" w:type="dxa"/>
          </w:tcPr>
          <w:p w:rsidR="00D12D04" w:rsidRPr="00B64B56" w:rsidRDefault="00D12D04" w:rsidP="008A4451">
            <w:pPr>
              <w:pStyle w:val="ConsPlusNormal"/>
              <w:ind w:right="113" w:firstLine="349"/>
              <w:jc w:val="center"/>
              <w:rPr>
                <w:rFonts w:ascii="Times New Roman" w:hAnsi="Times New Roman" w:cs="Times New Roman"/>
                <w:sz w:val="24"/>
                <w:szCs w:val="24"/>
              </w:rPr>
            </w:pPr>
            <w:r w:rsidRPr="00B64B56">
              <w:rPr>
                <w:rFonts w:ascii="Times New Roman" w:hAnsi="Times New Roman" w:cs="Times New Roman"/>
                <w:sz w:val="24"/>
                <w:szCs w:val="24"/>
              </w:rPr>
              <w:t>Должность</w:t>
            </w:r>
          </w:p>
        </w:tc>
        <w:tc>
          <w:tcPr>
            <w:tcW w:w="2160" w:type="dxa"/>
          </w:tcPr>
          <w:p w:rsidR="00D12D04" w:rsidRPr="00B64B56" w:rsidRDefault="00D12D04" w:rsidP="008A4451">
            <w:pPr>
              <w:pStyle w:val="ConsPlusNormal"/>
              <w:ind w:right="113" w:firstLine="61"/>
              <w:jc w:val="center"/>
              <w:rPr>
                <w:rFonts w:ascii="Times New Roman" w:hAnsi="Times New Roman" w:cs="Times New Roman"/>
                <w:sz w:val="24"/>
                <w:szCs w:val="24"/>
              </w:rPr>
            </w:pPr>
            <w:r w:rsidRPr="00B64B56">
              <w:rPr>
                <w:rFonts w:ascii="Times New Roman" w:hAnsi="Times New Roman" w:cs="Times New Roman"/>
                <w:sz w:val="24"/>
                <w:szCs w:val="24"/>
              </w:rPr>
              <w:t>Организация</w:t>
            </w:r>
          </w:p>
        </w:tc>
        <w:tc>
          <w:tcPr>
            <w:tcW w:w="1980" w:type="dxa"/>
          </w:tcPr>
          <w:p w:rsidR="00D12D04" w:rsidRPr="00B64B56" w:rsidRDefault="00D12D04" w:rsidP="008A4451">
            <w:pPr>
              <w:pStyle w:val="ConsPlusNormal"/>
              <w:ind w:right="113" w:firstLine="254"/>
              <w:jc w:val="center"/>
              <w:rPr>
                <w:rFonts w:ascii="Times New Roman" w:hAnsi="Times New Roman" w:cs="Times New Roman"/>
                <w:sz w:val="24"/>
                <w:szCs w:val="24"/>
              </w:rPr>
            </w:pPr>
            <w:r w:rsidRPr="00B64B56">
              <w:rPr>
                <w:rFonts w:ascii="Times New Roman" w:hAnsi="Times New Roman" w:cs="Times New Roman"/>
                <w:sz w:val="24"/>
                <w:szCs w:val="24"/>
              </w:rPr>
              <w:t>Период работы</w:t>
            </w:r>
          </w:p>
        </w:tc>
      </w:tr>
      <w:tr w:rsidR="00D12D04" w:rsidRPr="00B64B56" w:rsidTr="008A4451">
        <w:tc>
          <w:tcPr>
            <w:tcW w:w="3302" w:type="dxa"/>
            <w:vMerge/>
          </w:tcPr>
          <w:p w:rsidR="00D12D04" w:rsidRPr="00B64B56" w:rsidRDefault="00D12D04" w:rsidP="008A4451">
            <w:pPr>
              <w:ind w:right="113"/>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pPr>
          </w:p>
        </w:tc>
        <w:tc>
          <w:tcPr>
            <w:tcW w:w="1980" w:type="dxa"/>
          </w:tcPr>
          <w:p w:rsidR="00D12D04" w:rsidRPr="00B64B56" w:rsidRDefault="00D12D04" w:rsidP="008A4451">
            <w:pPr>
              <w:pStyle w:val="ConsPlusNormal"/>
              <w:ind w:right="113" w:firstLine="349"/>
              <w:rPr>
                <w:rFonts w:ascii="Times New Roman" w:hAnsi="Times New Roman" w:cs="Times New Roman"/>
                <w:sz w:val="24"/>
                <w:szCs w:val="24"/>
              </w:rPr>
            </w:pPr>
          </w:p>
        </w:tc>
        <w:tc>
          <w:tcPr>
            <w:tcW w:w="2160" w:type="dxa"/>
          </w:tcPr>
          <w:p w:rsidR="00D12D04" w:rsidRPr="00B64B56" w:rsidRDefault="00D12D04" w:rsidP="008A4451">
            <w:pPr>
              <w:pStyle w:val="ConsPlusNormal"/>
              <w:ind w:right="113" w:firstLine="61"/>
              <w:rPr>
                <w:rFonts w:ascii="Times New Roman" w:hAnsi="Times New Roman" w:cs="Times New Roman"/>
                <w:sz w:val="24"/>
                <w:szCs w:val="24"/>
              </w:rPr>
            </w:pPr>
          </w:p>
        </w:tc>
        <w:tc>
          <w:tcPr>
            <w:tcW w:w="1980" w:type="dxa"/>
          </w:tcPr>
          <w:p w:rsidR="00D12D04" w:rsidRPr="00B64B56" w:rsidRDefault="00D12D04" w:rsidP="008A4451">
            <w:pPr>
              <w:pStyle w:val="ConsPlusNormal"/>
              <w:ind w:right="113" w:firstLine="254"/>
              <w:rPr>
                <w:rFonts w:ascii="Times New Roman" w:hAnsi="Times New Roman" w:cs="Times New Roman"/>
                <w:sz w:val="24"/>
                <w:szCs w:val="24"/>
              </w:rPr>
            </w:pPr>
          </w:p>
        </w:tc>
      </w:tr>
      <w:tr w:rsidR="00D12D04" w:rsidRPr="00B64B56" w:rsidTr="008A4451">
        <w:tc>
          <w:tcPr>
            <w:tcW w:w="3302" w:type="dxa"/>
            <w:vMerge w:val="restart"/>
          </w:tcPr>
          <w:p w:rsidR="00D12D04" w:rsidRPr="00B64B56"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9. Опыт реализации социально значимых проектов у руководителя проекта (заполняется по желанию заявителя, указывается до пяти проектов)</w:t>
            </w:r>
          </w:p>
        </w:tc>
        <w:tc>
          <w:tcPr>
            <w:tcW w:w="1980" w:type="dxa"/>
          </w:tcPr>
          <w:p w:rsidR="00D12D04" w:rsidRPr="00B64B56" w:rsidRDefault="00D12D04" w:rsidP="008A4451">
            <w:pPr>
              <w:pStyle w:val="ConsPlusNormal"/>
              <w:ind w:right="113" w:firstLine="349"/>
              <w:jc w:val="center"/>
              <w:rPr>
                <w:rFonts w:ascii="Times New Roman" w:hAnsi="Times New Roman" w:cs="Times New Roman"/>
                <w:sz w:val="24"/>
                <w:szCs w:val="24"/>
              </w:rPr>
            </w:pPr>
            <w:r w:rsidRPr="00B64B56">
              <w:rPr>
                <w:rFonts w:ascii="Times New Roman" w:hAnsi="Times New Roman" w:cs="Times New Roman"/>
                <w:sz w:val="24"/>
                <w:szCs w:val="24"/>
              </w:rPr>
              <w:t>Роль в проекте</w:t>
            </w:r>
          </w:p>
        </w:tc>
        <w:tc>
          <w:tcPr>
            <w:tcW w:w="2160" w:type="dxa"/>
          </w:tcPr>
          <w:p w:rsidR="00D12D04" w:rsidRPr="00B64B56" w:rsidRDefault="00D12D04" w:rsidP="008A4451">
            <w:pPr>
              <w:pStyle w:val="ConsPlusNormal"/>
              <w:ind w:right="113" w:firstLine="61"/>
              <w:jc w:val="center"/>
              <w:rPr>
                <w:rFonts w:ascii="Times New Roman" w:hAnsi="Times New Roman" w:cs="Times New Roman"/>
                <w:sz w:val="24"/>
                <w:szCs w:val="24"/>
              </w:rPr>
            </w:pPr>
            <w:r w:rsidRPr="00B64B56">
              <w:rPr>
                <w:rFonts w:ascii="Times New Roman" w:hAnsi="Times New Roman" w:cs="Times New Roman"/>
                <w:sz w:val="24"/>
                <w:szCs w:val="24"/>
              </w:rPr>
              <w:t>Наименование и краткое описание проекта</w:t>
            </w:r>
          </w:p>
        </w:tc>
        <w:tc>
          <w:tcPr>
            <w:tcW w:w="1980" w:type="dxa"/>
          </w:tcPr>
          <w:p w:rsidR="00D12D04" w:rsidRPr="00B64B56" w:rsidRDefault="00D12D04" w:rsidP="008A4451">
            <w:pPr>
              <w:pStyle w:val="ConsPlusNormal"/>
              <w:ind w:right="113" w:firstLine="254"/>
              <w:jc w:val="center"/>
              <w:rPr>
                <w:rFonts w:ascii="Times New Roman" w:hAnsi="Times New Roman" w:cs="Times New Roman"/>
                <w:sz w:val="24"/>
                <w:szCs w:val="24"/>
              </w:rPr>
            </w:pPr>
            <w:r w:rsidRPr="00B64B56">
              <w:rPr>
                <w:rFonts w:ascii="Times New Roman" w:hAnsi="Times New Roman" w:cs="Times New Roman"/>
                <w:sz w:val="24"/>
                <w:szCs w:val="24"/>
              </w:rPr>
              <w:t>Период реализации проекта</w:t>
            </w: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vMerge/>
          </w:tcPr>
          <w:p w:rsidR="00D12D04" w:rsidRPr="00B64B56" w:rsidRDefault="00D12D04" w:rsidP="008A4451">
            <w:pPr>
              <w:ind w:right="113" w:firstLine="360"/>
              <w:jc w:val="both"/>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198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3302" w:type="dxa"/>
          </w:tcPr>
          <w:p w:rsidR="00D12D04" w:rsidRDefault="00D12D04" w:rsidP="008A4451">
            <w:pPr>
              <w:pStyle w:val="ConsPlusNormal"/>
              <w:ind w:right="113" w:firstLine="360"/>
              <w:jc w:val="both"/>
              <w:rPr>
                <w:rFonts w:ascii="Times New Roman" w:hAnsi="Times New Roman" w:cs="Times New Roman"/>
                <w:sz w:val="24"/>
                <w:szCs w:val="24"/>
              </w:rPr>
            </w:pPr>
            <w:r w:rsidRPr="00B64B56">
              <w:rPr>
                <w:rFonts w:ascii="Times New Roman" w:hAnsi="Times New Roman" w:cs="Times New Roman"/>
                <w:sz w:val="24"/>
                <w:szCs w:val="24"/>
              </w:rPr>
              <w:t xml:space="preserve">10. Сведения о размещении информации о проекте в информационно-телекоммуникационной сети </w:t>
            </w:r>
            <w:r>
              <w:rPr>
                <w:rFonts w:ascii="Times New Roman" w:hAnsi="Times New Roman" w:cs="Times New Roman"/>
                <w:sz w:val="24"/>
                <w:szCs w:val="24"/>
              </w:rPr>
              <w:t>«</w:t>
            </w:r>
            <w:r w:rsidRPr="00B64B56">
              <w:rPr>
                <w:rFonts w:ascii="Times New Roman" w:hAnsi="Times New Roman" w:cs="Times New Roman"/>
                <w:sz w:val="24"/>
                <w:szCs w:val="24"/>
              </w:rPr>
              <w:t>Интернет</w:t>
            </w:r>
            <w:r>
              <w:rPr>
                <w:rFonts w:ascii="Times New Roman" w:hAnsi="Times New Roman" w:cs="Times New Roman"/>
                <w:sz w:val="24"/>
                <w:szCs w:val="24"/>
              </w:rPr>
              <w:t>»</w:t>
            </w:r>
            <w:r w:rsidRPr="00B64B56">
              <w:rPr>
                <w:rFonts w:ascii="Times New Roman" w:hAnsi="Times New Roman" w:cs="Times New Roman"/>
                <w:sz w:val="24"/>
                <w:szCs w:val="24"/>
              </w:rPr>
              <w:t>: сетевой адрес файлов, содержащих рекомендательные письма, отзывы, характеристики (заполняется по желанию заявителя)</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120" w:type="dxa"/>
            <w:gridSpan w:val="3"/>
          </w:tcPr>
          <w:p w:rsidR="00D12D04" w:rsidRPr="00B64B56" w:rsidRDefault="00D12D04" w:rsidP="008A4451">
            <w:pPr>
              <w:pStyle w:val="ConsPlusNormal"/>
              <w:ind w:right="113"/>
              <w:rPr>
                <w:rFonts w:ascii="Times New Roman" w:hAnsi="Times New Roman" w:cs="Times New Roman"/>
                <w:sz w:val="24"/>
                <w:szCs w:val="24"/>
              </w:rPr>
            </w:pPr>
          </w:p>
        </w:tc>
      </w:tr>
    </w:tbl>
    <w:p w:rsidR="00D12D04" w:rsidRPr="00B64B56" w:rsidRDefault="00D12D04" w:rsidP="00D12D04">
      <w:pPr>
        <w:pStyle w:val="ConsPlusNormal"/>
        <w:ind w:right="113"/>
        <w:jc w:val="both"/>
        <w:rPr>
          <w:rFonts w:ascii="Times New Roman" w:hAnsi="Times New Roman" w:cs="Times New Roman"/>
          <w:sz w:val="24"/>
          <w:szCs w:val="24"/>
        </w:rPr>
      </w:pPr>
    </w:p>
    <w:p w:rsidR="00D12D04" w:rsidRDefault="00D12D04" w:rsidP="00D12D04">
      <w:pPr>
        <w:pStyle w:val="ConsPlusNormal"/>
        <w:ind w:right="113"/>
        <w:jc w:val="both"/>
        <w:rPr>
          <w:rFonts w:ascii="Times New Roman" w:hAnsi="Times New Roman" w:cs="Times New Roman"/>
          <w:sz w:val="24"/>
          <w:szCs w:val="24"/>
        </w:rPr>
      </w:pPr>
    </w:p>
    <w:p w:rsidR="00D12D04" w:rsidRDefault="00D12D04" w:rsidP="00D12D04">
      <w:pPr>
        <w:pStyle w:val="ConsPlusNormal"/>
        <w:ind w:right="113"/>
        <w:jc w:val="both"/>
        <w:rPr>
          <w:rFonts w:ascii="Times New Roman" w:hAnsi="Times New Roman" w:cs="Times New Roman"/>
          <w:sz w:val="24"/>
          <w:szCs w:val="24"/>
        </w:rPr>
      </w:pPr>
    </w:p>
    <w:p w:rsidR="00D12D04" w:rsidRDefault="00D12D04" w:rsidP="00D12D04">
      <w:pPr>
        <w:pStyle w:val="ConsPlusNormal"/>
        <w:ind w:right="113"/>
        <w:jc w:val="center"/>
        <w:outlineLvl w:val="1"/>
        <w:rPr>
          <w:rFonts w:ascii="Times New Roman" w:hAnsi="Times New Roman" w:cs="Times New Roman"/>
          <w:sz w:val="28"/>
          <w:szCs w:val="28"/>
        </w:rPr>
        <w:sectPr w:rsidR="00D12D04" w:rsidSect="008A4451">
          <w:headerReference w:type="even" r:id="rId26"/>
          <w:headerReference w:type="default" r:id="rId27"/>
          <w:pgSz w:w="11906" w:h="16838"/>
          <w:pgMar w:top="1134" w:right="850" w:bottom="1134" w:left="1701" w:header="708" w:footer="708" w:gutter="0"/>
          <w:cols w:space="708"/>
          <w:titlePg/>
          <w:docGrid w:linePitch="360"/>
        </w:sectPr>
      </w:pPr>
    </w:p>
    <w:p w:rsidR="00D12D04" w:rsidRDefault="00D12D04" w:rsidP="00D12D04">
      <w:pPr>
        <w:pStyle w:val="ConsPlusNormal"/>
        <w:ind w:firstLine="0"/>
        <w:jc w:val="center"/>
        <w:outlineLvl w:val="1"/>
        <w:rPr>
          <w:rFonts w:ascii="Times New Roman" w:hAnsi="Times New Roman" w:cs="Times New Roman"/>
          <w:b/>
          <w:sz w:val="28"/>
          <w:szCs w:val="28"/>
        </w:rPr>
      </w:pPr>
      <w:r w:rsidRPr="00107289">
        <w:rPr>
          <w:rFonts w:ascii="Times New Roman" w:hAnsi="Times New Roman" w:cs="Times New Roman"/>
          <w:b/>
          <w:sz w:val="28"/>
          <w:szCs w:val="28"/>
        </w:rPr>
        <w:lastRenderedPageBreak/>
        <w:t>III. Команда проекта</w:t>
      </w:r>
    </w:p>
    <w:p w:rsidR="00D12D04" w:rsidRPr="00107289" w:rsidRDefault="00D12D04" w:rsidP="00D12D04">
      <w:pPr>
        <w:pStyle w:val="ConsPlusNormal"/>
        <w:ind w:right="113"/>
        <w:jc w:val="center"/>
        <w:outlineLvl w:val="1"/>
        <w:rPr>
          <w:rFonts w:ascii="Times New Roman" w:hAnsi="Times New Roman" w:cs="Times New Roman"/>
          <w:b/>
          <w:sz w:val="28"/>
          <w:szCs w:val="28"/>
        </w:rPr>
      </w:pPr>
    </w:p>
    <w:p w:rsidR="00D12D04" w:rsidRDefault="00D12D04" w:rsidP="00D12D04">
      <w:pPr>
        <w:ind w:right="11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098"/>
        <w:gridCol w:w="1668"/>
        <w:gridCol w:w="2160"/>
        <w:gridCol w:w="2160"/>
        <w:gridCol w:w="2700"/>
        <w:gridCol w:w="2520"/>
      </w:tblGrid>
      <w:tr w:rsidR="00D12D04" w:rsidRPr="00B64B56" w:rsidTr="008A4451">
        <w:tc>
          <w:tcPr>
            <w:tcW w:w="616" w:type="dxa"/>
          </w:tcPr>
          <w:p w:rsidR="00D12D04" w:rsidRDefault="00D12D04" w:rsidP="008A44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п/п</w:t>
            </w:r>
          </w:p>
        </w:tc>
        <w:tc>
          <w:tcPr>
            <w:tcW w:w="2098" w:type="dxa"/>
          </w:tcPr>
          <w:p w:rsidR="00D12D04" w:rsidRPr="00B64B56" w:rsidRDefault="00D12D04" w:rsidP="008A4451">
            <w:pPr>
              <w:pStyle w:val="ConsPlusNormal"/>
              <w:ind w:right="113" w:firstLine="284"/>
              <w:jc w:val="center"/>
              <w:rPr>
                <w:rFonts w:ascii="Times New Roman" w:hAnsi="Times New Roman" w:cs="Times New Roman"/>
                <w:sz w:val="24"/>
                <w:szCs w:val="24"/>
              </w:rPr>
            </w:pPr>
            <w:r w:rsidRPr="00B64B56">
              <w:rPr>
                <w:rFonts w:ascii="Times New Roman" w:hAnsi="Times New Roman" w:cs="Times New Roman"/>
                <w:sz w:val="24"/>
                <w:szCs w:val="24"/>
              </w:rPr>
              <w:t>Фамилия, имя отчество члена команды</w:t>
            </w:r>
          </w:p>
        </w:tc>
        <w:tc>
          <w:tcPr>
            <w:tcW w:w="1668" w:type="dxa"/>
          </w:tcPr>
          <w:p w:rsidR="00D12D04" w:rsidRPr="00B64B56" w:rsidRDefault="00D12D04" w:rsidP="008A4451">
            <w:pPr>
              <w:pStyle w:val="ConsPlusNormal"/>
              <w:ind w:right="113" w:firstLine="166"/>
              <w:jc w:val="center"/>
              <w:rPr>
                <w:rFonts w:ascii="Times New Roman" w:hAnsi="Times New Roman" w:cs="Times New Roman"/>
                <w:sz w:val="24"/>
                <w:szCs w:val="24"/>
              </w:rPr>
            </w:pPr>
            <w:r w:rsidRPr="00B64B56">
              <w:rPr>
                <w:rFonts w:ascii="Times New Roman" w:hAnsi="Times New Roman" w:cs="Times New Roman"/>
                <w:sz w:val="24"/>
                <w:szCs w:val="24"/>
              </w:rPr>
              <w:t>Должность или роль в заявленном проекте</w:t>
            </w:r>
          </w:p>
        </w:tc>
        <w:tc>
          <w:tcPr>
            <w:tcW w:w="2160" w:type="dxa"/>
          </w:tcPr>
          <w:p w:rsidR="00D12D04" w:rsidRPr="00B64B56" w:rsidRDefault="00D12D04" w:rsidP="008A4451">
            <w:pPr>
              <w:pStyle w:val="ConsPlusNormal"/>
              <w:ind w:right="113" w:firstLine="75"/>
              <w:jc w:val="center"/>
              <w:rPr>
                <w:rFonts w:ascii="Times New Roman" w:hAnsi="Times New Roman" w:cs="Times New Roman"/>
                <w:sz w:val="24"/>
                <w:szCs w:val="24"/>
              </w:rPr>
            </w:pPr>
            <w:r w:rsidRPr="00B64B56">
              <w:rPr>
                <w:rFonts w:ascii="Times New Roman" w:hAnsi="Times New Roman" w:cs="Times New Roman"/>
                <w:sz w:val="24"/>
                <w:szCs w:val="24"/>
              </w:rPr>
              <w:t>Образование (специальность, образовательная организация, период обучения)</w:t>
            </w:r>
          </w:p>
        </w:tc>
        <w:tc>
          <w:tcPr>
            <w:tcW w:w="2160" w:type="dxa"/>
          </w:tcPr>
          <w:p w:rsidR="00D12D04" w:rsidRPr="00B64B56" w:rsidRDefault="00D12D04" w:rsidP="008A4451">
            <w:pPr>
              <w:pStyle w:val="ConsPlusNormal"/>
              <w:ind w:right="113" w:firstLine="261"/>
              <w:jc w:val="center"/>
              <w:rPr>
                <w:rFonts w:ascii="Times New Roman" w:hAnsi="Times New Roman" w:cs="Times New Roman"/>
                <w:sz w:val="24"/>
                <w:szCs w:val="24"/>
              </w:rPr>
            </w:pPr>
            <w:r w:rsidRPr="00B64B56">
              <w:rPr>
                <w:rFonts w:ascii="Times New Roman" w:hAnsi="Times New Roman" w:cs="Times New Roman"/>
                <w:sz w:val="24"/>
                <w:szCs w:val="24"/>
              </w:rPr>
              <w:t>Опыт работы (должность, организация, период работы)</w:t>
            </w:r>
          </w:p>
        </w:tc>
        <w:tc>
          <w:tcPr>
            <w:tcW w:w="2700" w:type="dxa"/>
          </w:tcPr>
          <w:p w:rsidR="00D12D04" w:rsidRPr="00B64B56" w:rsidRDefault="00D12D04" w:rsidP="008A4451">
            <w:pPr>
              <w:pStyle w:val="ConsPlusNormal"/>
              <w:ind w:right="113" w:firstLine="133"/>
              <w:jc w:val="center"/>
              <w:rPr>
                <w:rFonts w:ascii="Times New Roman" w:hAnsi="Times New Roman" w:cs="Times New Roman"/>
                <w:sz w:val="24"/>
                <w:szCs w:val="24"/>
              </w:rPr>
            </w:pPr>
            <w:r w:rsidRPr="00B64B56">
              <w:rPr>
                <w:rFonts w:ascii="Times New Roman" w:hAnsi="Times New Roman" w:cs="Times New Roman"/>
                <w:sz w:val="24"/>
                <w:szCs w:val="24"/>
              </w:rPr>
              <w:t>Опыт реализации социально значимых проектов (роль в проекте, его краткое описание)</w:t>
            </w:r>
          </w:p>
        </w:tc>
        <w:tc>
          <w:tcPr>
            <w:tcW w:w="2520" w:type="dxa"/>
          </w:tcPr>
          <w:p w:rsidR="00D12D04" w:rsidRPr="00B64B56" w:rsidRDefault="00D12D04" w:rsidP="008A4451">
            <w:pPr>
              <w:pStyle w:val="ConsPlusNormal"/>
              <w:ind w:right="113" w:firstLine="298"/>
              <w:jc w:val="center"/>
              <w:rPr>
                <w:rFonts w:ascii="Times New Roman" w:hAnsi="Times New Roman" w:cs="Times New Roman"/>
                <w:sz w:val="24"/>
                <w:szCs w:val="24"/>
              </w:rPr>
            </w:pPr>
            <w:r w:rsidRPr="00B64B56">
              <w:rPr>
                <w:rFonts w:ascii="Times New Roman" w:hAnsi="Times New Roman" w:cs="Times New Roman"/>
                <w:sz w:val="24"/>
                <w:szCs w:val="24"/>
              </w:rPr>
              <w:t>Дополнительные сведения</w:t>
            </w:r>
          </w:p>
        </w:tc>
      </w:tr>
      <w:tr w:rsidR="00D12D04" w:rsidRPr="00B64B56" w:rsidTr="008A4451">
        <w:tc>
          <w:tcPr>
            <w:tcW w:w="616" w:type="dxa"/>
          </w:tcPr>
          <w:p w:rsidR="00D12D04" w:rsidRPr="00B64B56" w:rsidRDefault="00D12D04" w:rsidP="008A4451">
            <w:pPr>
              <w:pStyle w:val="ConsPlusNormal"/>
              <w:ind w:right="113"/>
              <w:rPr>
                <w:rFonts w:ascii="Times New Roman" w:hAnsi="Times New Roman" w:cs="Times New Roman"/>
                <w:sz w:val="24"/>
                <w:szCs w:val="24"/>
              </w:rPr>
            </w:pPr>
          </w:p>
        </w:tc>
        <w:tc>
          <w:tcPr>
            <w:tcW w:w="2098" w:type="dxa"/>
          </w:tcPr>
          <w:p w:rsidR="00D12D04" w:rsidRPr="00B64B56" w:rsidRDefault="00D12D04" w:rsidP="008A4451">
            <w:pPr>
              <w:pStyle w:val="ConsPlusNormal"/>
              <w:ind w:right="113"/>
              <w:rPr>
                <w:rFonts w:ascii="Times New Roman" w:hAnsi="Times New Roman" w:cs="Times New Roman"/>
                <w:sz w:val="24"/>
                <w:szCs w:val="24"/>
              </w:rPr>
            </w:pPr>
          </w:p>
        </w:tc>
        <w:tc>
          <w:tcPr>
            <w:tcW w:w="1668"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700" w:type="dxa"/>
          </w:tcPr>
          <w:p w:rsidR="00D12D04" w:rsidRPr="00B64B56" w:rsidRDefault="00D12D04" w:rsidP="008A4451">
            <w:pPr>
              <w:pStyle w:val="ConsPlusNormal"/>
              <w:ind w:right="113"/>
              <w:rPr>
                <w:rFonts w:ascii="Times New Roman" w:hAnsi="Times New Roman" w:cs="Times New Roman"/>
                <w:sz w:val="24"/>
                <w:szCs w:val="24"/>
              </w:rPr>
            </w:pPr>
          </w:p>
        </w:tc>
        <w:tc>
          <w:tcPr>
            <w:tcW w:w="252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616" w:type="dxa"/>
          </w:tcPr>
          <w:p w:rsidR="00D12D04" w:rsidRPr="00B64B56" w:rsidRDefault="00D12D04" w:rsidP="008A4451">
            <w:pPr>
              <w:pStyle w:val="ConsPlusNormal"/>
              <w:ind w:right="113"/>
              <w:rPr>
                <w:rFonts w:ascii="Times New Roman" w:hAnsi="Times New Roman" w:cs="Times New Roman"/>
                <w:sz w:val="24"/>
                <w:szCs w:val="24"/>
              </w:rPr>
            </w:pPr>
          </w:p>
        </w:tc>
        <w:tc>
          <w:tcPr>
            <w:tcW w:w="2098" w:type="dxa"/>
          </w:tcPr>
          <w:p w:rsidR="00D12D04" w:rsidRPr="00B64B56" w:rsidRDefault="00D12D04" w:rsidP="008A4451">
            <w:pPr>
              <w:pStyle w:val="ConsPlusNormal"/>
              <w:ind w:right="113"/>
              <w:rPr>
                <w:rFonts w:ascii="Times New Roman" w:hAnsi="Times New Roman" w:cs="Times New Roman"/>
                <w:sz w:val="24"/>
                <w:szCs w:val="24"/>
              </w:rPr>
            </w:pPr>
          </w:p>
        </w:tc>
        <w:tc>
          <w:tcPr>
            <w:tcW w:w="1668"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700" w:type="dxa"/>
          </w:tcPr>
          <w:p w:rsidR="00D12D04" w:rsidRPr="00B64B56" w:rsidRDefault="00D12D04" w:rsidP="008A4451">
            <w:pPr>
              <w:pStyle w:val="ConsPlusNormal"/>
              <w:ind w:right="113"/>
              <w:rPr>
                <w:rFonts w:ascii="Times New Roman" w:hAnsi="Times New Roman" w:cs="Times New Roman"/>
                <w:sz w:val="24"/>
                <w:szCs w:val="24"/>
              </w:rPr>
            </w:pPr>
          </w:p>
        </w:tc>
        <w:tc>
          <w:tcPr>
            <w:tcW w:w="252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616" w:type="dxa"/>
          </w:tcPr>
          <w:p w:rsidR="00D12D04" w:rsidRPr="00B64B56" w:rsidRDefault="00D12D04" w:rsidP="008A4451">
            <w:pPr>
              <w:pStyle w:val="ConsPlusNormal"/>
              <w:ind w:right="113"/>
              <w:rPr>
                <w:rFonts w:ascii="Times New Roman" w:hAnsi="Times New Roman" w:cs="Times New Roman"/>
                <w:sz w:val="24"/>
                <w:szCs w:val="24"/>
              </w:rPr>
            </w:pPr>
          </w:p>
        </w:tc>
        <w:tc>
          <w:tcPr>
            <w:tcW w:w="2098" w:type="dxa"/>
          </w:tcPr>
          <w:p w:rsidR="00D12D04" w:rsidRPr="00B64B56" w:rsidRDefault="00D12D04" w:rsidP="008A4451">
            <w:pPr>
              <w:pStyle w:val="ConsPlusNormal"/>
              <w:ind w:right="113"/>
              <w:rPr>
                <w:rFonts w:ascii="Times New Roman" w:hAnsi="Times New Roman" w:cs="Times New Roman"/>
                <w:sz w:val="24"/>
                <w:szCs w:val="24"/>
              </w:rPr>
            </w:pPr>
          </w:p>
        </w:tc>
        <w:tc>
          <w:tcPr>
            <w:tcW w:w="1668"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700" w:type="dxa"/>
          </w:tcPr>
          <w:p w:rsidR="00D12D04" w:rsidRPr="00B64B56" w:rsidRDefault="00D12D04" w:rsidP="008A4451">
            <w:pPr>
              <w:pStyle w:val="ConsPlusNormal"/>
              <w:ind w:right="113"/>
              <w:rPr>
                <w:rFonts w:ascii="Times New Roman" w:hAnsi="Times New Roman" w:cs="Times New Roman"/>
                <w:sz w:val="24"/>
                <w:szCs w:val="24"/>
              </w:rPr>
            </w:pPr>
          </w:p>
        </w:tc>
        <w:tc>
          <w:tcPr>
            <w:tcW w:w="2520"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616" w:type="dxa"/>
          </w:tcPr>
          <w:p w:rsidR="00D12D04" w:rsidRPr="00B64B56" w:rsidRDefault="00D12D04" w:rsidP="008A4451">
            <w:pPr>
              <w:pStyle w:val="ConsPlusNormal"/>
              <w:ind w:right="113"/>
              <w:rPr>
                <w:rFonts w:ascii="Times New Roman" w:hAnsi="Times New Roman" w:cs="Times New Roman"/>
                <w:sz w:val="24"/>
                <w:szCs w:val="24"/>
              </w:rPr>
            </w:pPr>
          </w:p>
        </w:tc>
        <w:tc>
          <w:tcPr>
            <w:tcW w:w="2098" w:type="dxa"/>
          </w:tcPr>
          <w:p w:rsidR="00D12D04" w:rsidRPr="00B64B56" w:rsidRDefault="00D12D04" w:rsidP="008A4451">
            <w:pPr>
              <w:pStyle w:val="ConsPlusNormal"/>
              <w:ind w:right="113"/>
              <w:rPr>
                <w:rFonts w:ascii="Times New Roman" w:hAnsi="Times New Roman" w:cs="Times New Roman"/>
                <w:sz w:val="24"/>
                <w:szCs w:val="24"/>
              </w:rPr>
            </w:pPr>
          </w:p>
        </w:tc>
        <w:tc>
          <w:tcPr>
            <w:tcW w:w="1668"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160" w:type="dxa"/>
          </w:tcPr>
          <w:p w:rsidR="00D12D04" w:rsidRPr="00B64B56" w:rsidRDefault="00D12D04" w:rsidP="008A4451">
            <w:pPr>
              <w:pStyle w:val="ConsPlusNormal"/>
              <w:ind w:right="113"/>
              <w:rPr>
                <w:rFonts w:ascii="Times New Roman" w:hAnsi="Times New Roman" w:cs="Times New Roman"/>
                <w:sz w:val="24"/>
                <w:szCs w:val="24"/>
              </w:rPr>
            </w:pPr>
          </w:p>
        </w:tc>
        <w:tc>
          <w:tcPr>
            <w:tcW w:w="2700" w:type="dxa"/>
          </w:tcPr>
          <w:p w:rsidR="00D12D04" w:rsidRPr="00B64B56" w:rsidRDefault="00D12D04" w:rsidP="008A4451">
            <w:pPr>
              <w:pStyle w:val="ConsPlusNormal"/>
              <w:ind w:right="113"/>
              <w:rPr>
                <w:rFonts w:ascii="Times New Roman" w:hAnsi="Times New Roman" w:cs="Times New Roman"/>
                <w:sz w:val="24"/>
                <w:szCs w:val="24"/>
              </w:rPr>
            </w:pPr>
          </w:p>
        </w:tc>
        <w:tc>
          <w:tcPr>
            <w:tcW w:w="2520" w:type="dxa"/>
          </w:tcPr>
          <w:p w:rsidR="00D12D04" w:rsidRPr="00B64B56" w:rsidRDefault="00D12D04" w:rsidP="008A4451">
            <w:pPr>
              <w:pStyle w:val="ConsPlusNormal"/>
              <w:ind w:right="113"/>
              <w:rPr>
                <w:rFonts w:ascii="Times New Roman" w:hAnsi="Times New Roman" w:cs="Times New Roman"/>
                <w:sz w:val="24"/>
                <w:szCs w:val="24"/>
              </w:rPr>
            </w:pPr>
          </w:p>
        </w:tc>
      </w:tr>
    </w:tbl>
    <w:p w:rsidR="00D12D04" w:rsidRPr="00B64B56" w:rsidRDefault="00D12D04" w:rsidP="00D12D04">
      <w:pPr>
        <w:ind w:right="113"/>
        <w:sectPr w:rsidR="00D12D04" w:rsidRPr="00B64B56" w:rsidSect="008A4451">
          <w:pgSz w:w="16838" w:h="11906" w:orient="landscape"/>
          <w:pgMar w:top="1701" w:right="1134" w:bottom="851" w:left="1134" w:header="0" w:footer="0" w:gutter="0"/>
          <w:cols w:space="720"/>
        </w:sectPr>
      </w:pPr>
    </w:p>
    <w:p w:rsidR="00D12D04" w:rsidRPr="00107289" w:rsidRDefault="00D12D04" w:rsidP="00D12D04">
      <w:pPr>
        <w:pStyle w:val="ConsPlusNormal"/>
        <w:ind w:firstLine="0"/>
        <w:jc w:val="center"/>
        <w:outlineLvl w:val="1"/>
        <w:rPr>
          <w:rFonts w:ascii="Times New Roman" w:hAnsi="Times New Roman" w:cs="Times New Roman"/>
          <w:b/>
          <w:sz w:val="28"/>
          <w:szCs w:val="28"/>
        </w:rPr>
      </w:pPr>
      <w:r w:rsidRPr="00107289">
        <w:rPr>
          <w:rFonts w:ascii="Times New Roman" w:hAnsi="Times New Roman" w:cs="Times New Roman"/>
          <w:b/>
          <w:sz w:val="28"/>
          <w:szCs w:val="28"/>
        </w:rPr>
        <w:lastRenderedPageBreak/>
        <w:t>IV. Информация о социально ориентированной некоммерческой</w:t>
      </w:r>
    </w:p>
    <w:p w:rsidR="00D12D04" w:rsidRPr="00107289" w:rsidRDefault="00D12D04" w:rsidP="00D12D04">
      <w:pPr>
        <w:pStyle w:val="ConsPlusNormal"/>
        <w:ind w:firstLine="0"/>
        <w:jc w:val="center"/>
        <w:rPr>
          <w:rFonts w:ascii="Times New Roman" w:hAnsi="Times New Roman" w:cs="Times New Roman"/>
          <w:b/>
          <w:sz w:val="28"/>
          <w:szCs w:val="28"/>
        </w:rPr>
      </w:pPr>
      <w:r w:rsidRPr="00107289">
        <w:rPr>
          <w:rFonts w:ascii="Times New Roman" w:hAnsi="Times New Roman" w:cs="Times New Roman"/>
          <w:b/>
          <w:sz w:val="28"/>
          <w:szCs w:val="28"/>
        </w:rPr>
        <w:t>организации-заявителе</w:t>
      </w:r>
    </w:p>
    <w:p w:rsidR="00D12D04" w:rsidRPr="00B64B56" w:rsidRDefault="00D12D04" w:rsidP="00D12D04">
      <w:pPr>
        <w:pStyle w:val="ConsPlusNormal"/>
        <w:ind w:right="11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354"/>
        <w:gridCol w:w="1191"/>
        <w:gridCol w:w="1134"/>
        <w:gridCol w:w="1239"/>
        <w:gridCol w:w="1028"/>
        <w:gridCol w:w="1354"/>
      </w:tblGrid>
      <w:tr w:rsidR="00D12D04" w:rsidRPr="00B64B56" w:rsidTr="008A4451">
        <w:tc>
          <w:tcPr>
            <w:tcW w:w="2942" w:type="dxa"/>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6300" w:type="dxa"/>
            <w:gridSpan w:val="6"/>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2942" w:type="dxa"/>
          </w:tcPr>
          <w:p w:rsidR="00D12D04" w:rsidRPr="00B64B56" w:rsidRDefault="00D12D04" w:rsidP="008A4451">
            <w:pPr>
              <w:pStyle w:val="ConsPlusNormal"/>
              <w:ind w:right="113" w:firstLine="180"/>
              <w:jc w:val="both"/>
              <w:rPr>
                <w:rFonts w:ascii="Times New Roman" w:hAnsi="Times New Roman" w:cs="Times New Roman"/>
                <w:sz w:val="24"/>
                <w:szCs w:val="24"/>
              </w:rPr>
            </w:pPr>
            <w:r w:rsidRPr="00B64B56">
              <w:rPr>
                <w:rFonts w:ascii="Times New Roman" w:hAnsi="Times New Roman" w:cs="Times New Roman"/>
                <w:sz w:val="24"/>
                <w:szCs w:val="24"/>
              </w:rPr>
              <w:t>1. Полное название социально ориентированной некоммерческой организации (далее - организация) с указанием организационно-правовой формы</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2</w:t>
            </w:r>
            <w:r w:rsidR="00D12D04" w:rsidRPr="00B64B56">
              <w:rPr>
                <w:rFonts w:ascii="Times New Roman" w:hAnsi="Times New Roman" w:cs="Times New Roman"/>
                <w:sz w:val="24"/>
                <w:szCs w:val="24"/>
              </w:rPr>
              <w:t xml:space="preserve">. Сведения о размещении устава организации в информационно-телекоммуникационной сети </w:t>
            </w:r>
            <w:r w:rsidR="00D12D04">
              <w:rPr>
                <w:rFonts w:ascii="Times New Roman" w:hAnsi="Times New Roman" w:cs="Times New Roman"/>
                <w:sz w:val="24"/>
                <w:szCs w:val="24"/>
              </w:rPr>
              <w:t>«</w:t>
            </w:r>
            <w:r w:rsidR="00D12D04" w:rsidRPr="00B64B56">
              <w:rPr>
                <w:rFonts w:ascii="Times New Roman" w:hAnsi="Times New Roman" w:cs="Times New Roman"/>
                <w:sz w:val="24"/>
                <w:szCs w:val="24"/>
              </w:rPr>
              <w:t>Интернет</w:t>
            </w:r>
            <w:r w:rsidR="00D12D04">
              <w:rPr>
                <w:rFonts w:ascii="Times New Roman" w:hAnsi="Times New Roman" w:cs="Times New Roman"/>
                <w:sz w:val="24"/>
                <w:szCs w:val="24"/>
              </w:rPr>
              <w:t>»</w:t>
            </w:r>
            <w:r w:rsidR="00D12D04" w:rsidRPr="00B64B56">
              <w:rPr>
                <w:rFonts w:ascii="Times New Roman" w:hAnsi="Times New Roman" w:cs="Times New Roman"/>
                <w:sz w:val="24"/>
                <w:szCs w:val="24"/>
              </w:rPr>
              <w:t xml:space="preserve"> (сетевой адрес файла, заполняется по желанию заявителя)</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val="restart"/>
          </w:tcPr>
          <w:p w:rsidR="00D12D04" w:rsidRPr="00B64B56" w:rsidRDefault="001A3EC2" w:rsidP="001A3EC2">
            <w:pPr>
              <w:pStyle w:val="ConsPlusNormal"/>
              <w:ind w:right="113" w:firstLine="0"/>
              <w:rPr>
                <w:rFonts w:ascii="Times New Roman" w:hAnsi="Times New Roman" w:cs="Times New Roman"/>
                <w:sz w:val="24"/>
                <w:szCs w:val="24"/>
              </w:rPr>
            </w:pPr>
            <w:r>
              <w:rPr>
                <w:rFonts w:ascii="Times New Roman" w:hAnsi="Times New Roman" w:cs="Times New Roman"/>
                <w:sz w:val="24"/>
                <w:szCs w:val="24"/>
              </w:rPr>
              <w:t xml:space="preserve"> 3</w:t>
            </w:r>
            <w:r w:rsidR="00D12D04" w:rsidRPr="00B64B56">
              <w:rPr>
                <w:rFonts w:ascii="Times New Roman" w:hAnsi="Times New Roman" w:cs="Times New Roman"/>
                <w:sz w:val="24"/>
                <w:szCs w:val="24"/>
              </w:rPr>
              <w:t>. Целевые группы, опыт работы с которыми имеет организация</w:t>
            </w:r>
          </w:p>
        </w:tc>
        <w:tc>
          <w:tcPr>
            <w:tcW w:w="3918" w:type="dxa"/>
            <w:gridSpan w:val="4"/>
          </w:tcPr>
          <w:p w:rsidR="00D12D04" w:rsidRPr="00B64B56" w:rsidRDefault="00D12D04" w:rsidP="008A4451">
            <w:pPr>
              <w:pStyle w:val="ConsPlusNormal"/>
              <w:ind w:right="113" w:firstLine="282"/>
              <w:jc w:val="center"/>
              <w:rPr>
                <w:rFonts w:ascii="Times New Roman" w:hAnsi="Times New Roman" w:cs="Times New Roman"/>
                <w:sz w:val="24"/>
                <w:szCs w:val="24"/>
              </w:rPr>
            </w:pPr>
            <w:r w:rsidRPr="00B64B56">
              <w:rPr>
                <w:rFonts w:ascii="Times New Roman" w:hAnsi="Times New Roman" w:cs="Times New Roman"/>
                <w:sz w:val="24"/>
                <w:szCs w:val="24"/>
              </w:rPr>
              <w:t>Целевые группы</w:t>
            </w:r>
          </w:p>
        </w:tc>
        <w:tc>
          <w:tcPr>
            <w:tcW w:w="2382" w:type="dxa"/>
            <w:gridSpan w:val="2"/>
          </w:tcPr>
          <w:p w:rsidR="00D12D04" w:rsidRPr="00B64B56" w:rsidRDefault="00D12D04" w:rsidP="008A4451">
            <w:pPr>
              <w:pStyle w:val="ConsPlusNormal"/>
              <w:ind w:right="113" w:firstLine="160"/>
              <w:jc w:val="center"/>
              <w:rPr>
                <w:rFonts w:ascii="Times New Roman" w:hAnsi="Times New Roman" w:cs="Times New Roman"/>
                <w:sz w:val="24"/>
                <w:szCs w:val="24"/>
              </w:rPr>
            </w:pPr>
            <w:r w:rsidRPr="00B64B56">
              <w:rPr>
                <w:rFonts w:ascii="Times New Roman" w:hAnsi="Times New Roman" w:cs="Times New Roman"/>
                <w:sz w:val="24"/>
                <w:szCs w:val="24"/>
              </w:rPr>
              <w:t>Отметка</w:t>
            </w: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 xml:space="preserve">1) </w:t>
            </w:r>
            <w:proofErr w:type="spellStart"/>
            <w:r w:rsidRPr="00B64B56">
              <w:rPr>
                <w:rFonts w:ascii="Times New Roman" w:hAnsi="Times New Roman" w:cs="Times New Roman"/>
                <w:sz w:val="24"/>
                <w:szCs w:val="24"/>
              </w:rPr>
              <w:t>алко</w:t>
            </w:r>
            <w:proofErr w:type="spellEnd"/>
            <w:r w:rsidRPr="00B64B56">
              <w:rPr>
                <w:rFonts w:ascii="Times New Roman" w:hAnsi="Times New Roman" w:cs="Times New Roman"/>
                <w:sz w:val="24"/>
                <w:szCs w:val="24"/>
              </w:rPr>
              <w:t>- и наркозависимые</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2) беженцы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3) лица без определенного места жительства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4) ветераны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5) дети и подростки</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6) женщины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7) лица, находящиеся в местах лишения свободы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8) мигранты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9) многодетные семьи (трое и более детей в возрасте до 18 лет)</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10) люди с ограниченными возможностями здоровья</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11) молодежь и студенты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rPr>
                <w:rFonts w:ascii="Times New Roman" w:hAnsi="Times New Roman" w:cs="Times New Roman"/>
                <w:sz w:val="24"/>
                <w:szCs w:val="24"/>
              </w:rPr>
            </w:pPr>
            <w:r w:rsidRPr="00B64B56">
              <w:rPr>
                <w:rFonts w:ascii="Times New Roman" w:hAnsi="Times New Roman" w:cs="Times New Roman"/>
                <w:sz w:val="24"/>
                <w:szCs w:val="24"/>
              </w:rPr>
              <w:t>12) пенсионеры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13) дети, находящиеся в трудной жизненной ситуации</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14) лица, попавшие в трудную жизненную ситуацию</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 xml:space="preserve">15) </w:t>
            </w:r>
            <w:proofErr w:type="spellStart"/>
            <w:r w:rsidRPr="00B64B56">
              <w:rPr>
                <w:rFonts w:ascii="Times New Roman" w:hAnsi="Times New Roman" w:cs="Times New Roman"/>
                <w:sz w:val="24"/>
                <w:szCs w:val="24"/>
              </w:rPr>
              <w:t>онкобольные</w:t>
            </w:r>
            <w:proofErr w:type="spellEnd"/>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16) лица с тяжелыми формами хронических заболеваний</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17) лица, пострадавшие от насилия</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18) лица, пострадавшие от катастроф и чрезвычайных ситуаций</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19) лица, участвующие в профилактике и решении проблем окружающей среды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462"/>
              <w:jc w:val="both"/>
              <w:rPr>
                <w:rFonts w:ascii="Times New Roman" w:hAnsi="Times New Roman" w:cs="Times New Roman"/>
                <w:sz w:val="24"/>
                <w:szCs w:val="24"/>
              </w:rPr>
            </w:pPr>
            <w:r w:rsidRPr="00B64B56">
              <w:rPr>
                <w:rFonts w:ascii="Times New Roman" w:hAnsi="Times New Roman" w:cs="Times New Roman"/>
                <w:sz w:val="24"/>
                <w:szCs w:val="24"/>
              </w:rPr>
              <w:t>20) (свой вариант)</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4</w:t>
            </w:r>
            <w:r w:rsidR="00D12D04" w:rsidRPr="00B64B56">
              <w:rPr>
                <w:rFonts w:ascii="Times New Roman" w:hAnsi="Times New Roman" w:cs="Times New Roman"/>
                <w:sz w:val="24"/>
                <w:szCs w:val="24"/>
              </w:rPr>
              <w:t>. Описание деятельности организации (заполняется в свободной форме, до 2500 символов)</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D12D04" w:rsidP="008A4451">
            <w:pPr>
              <w:pStyle w:val="ConsPlusNormal"/>
              <w:ind w:right="113" w:firstLine="180"/>
              <w:jc w:val="both"/>
              <w:rPr>
                <w:rFonts w:ascii="Times New Roman" w:hAnsi="Times New Roman" w:cs="Times New Roman"/>
                <w:sz w:val="24"/>
                <w:szCs w:val="24"/>
              </w:rPr>
            </w:pPr>
            <w:r w:rsidRPr="00B64B56">
              <w:rPr>
                <w:rFonts w:ascii="Times New Roman" w:hAnsi="Times New Roman" w:cs="Times New Roman"/>
                <w:sz w:val="24"/>
                <w:szCs w:val="24"/>
              </w:rPr>
              <w:t xml:space="preserve">5. Тематические группы организации в социальных сетях в информационно-телекоммуникационной сети </w:t>
            </w:r>
            <w:r>
              <w:rPr>
                <w:rFonts w:ascii="Times New Roman" w:hAnsi="Times New Roman" w:cs="Times New Roman"/>
                <w:sz w:val="24"/>
                <w:szCs w:val="24"/>
              </w:rPr>
              <w:t>«</w:t>
            </w:r>
            <w:r w:rsidRPr="00B64B56">
              <w:rPr>
                <w:rFonts w:ascii="Times New Roman" w:hAnsi="Times New Roman" w:cs="Times New Roman"/>
                <w:sz w:val="24"/>
                <w:szCs w:val="24"/>
              </w:rPr>
              <w:t>Интернет</w:t>
            </w:r>
            <w:r>
              <w:rPr>
                <w:rFonts w:ascii="Times New Roman" w:hAnsi="Times New Roman" w:cs="Times New Roman"/>
                <w:sz w:val="24"/>
                <w:szCs w:val="24"/>
              </w:rPr>
              <w:t>»</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6</w:t>
            </w:r>
            <w:r w:rsidR="00D12D04" w:rsidRPr="00B64B56">
              <w:rPr>
                <w:rFonts w:ascii="Times New Roman" w:hAnsi="Times New Roman" w:cs="Times New Roman"/>
                <w:sz w:val="24"/>
                <w:szCs w:val="24"/>
              </w:rPr>
              <w:t>. Наименование должности руководителя организации</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7</w:t>
            </w:r>
            <w:r w:rsidR="00D12D04" w:rsidRPr="00B64B56">
              <w:rPr>
                <w:rFonts w:ascii="Times New Roman" w:hAnsi="Times New Roman" w:cs="Times New Roman"/>
                <w:sz w:val="24"/>
                <w:szCs w:val="24"/>
              </w:rPr>
              <w:t>. Количество членов (участников) организации: физических лиц, юридических лиц (заполняется по желанию заявителя)</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8</w:t>
            </w:r>
            <w:r w:rsidR="00D12D04" w:rsidRPr="00B64B56">
              <w:rPr>
                <w:rFonts w:ascii="Times New Roman" w:hAnsi="Times New Roman" w:cs="Times New Roman"/>
                <w:sz w:val="24"/>
                <w:szCs w:val="24"/>
              </w:rPr>
              <w:t>. Количество работников (на 31 декабря года, предшествовавшего году подачи конкурсной документации)</w:t>
            </w:r>
          </w:p>
        </w:tc>
        <w:tc>
          <w:tcPr>
            <w:tcW w:w="3918" w:type="dxa"/>
            <w:gridSpan w:val="4"/>
          </w:tcPr>
          <w:p w:rsidR="00D12D04" w:rsidRPr="00B64B56" w:rsidRDefault="00D12D04" w:rsidP="008A4451">
            <w:pPr>
              <w:pStyle w:val="ConsPlusNormal"/>
              <w:ind w:right="113"/>
              <w:rPr>
                <w:rFonts w:ascii="Times New Roman" w:hAnsi="Times New Roman" w:cs="Times New Roman"/>
                <w:sz w:val="24"/>
                <w:szCs w:val="24"/>
              </w:rPr>
            </w:pP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9</w:t>
            </w:r>
            <w:r w:rsidR="00D12D04" w:rsidRPr="00B64B56">
              <w:rPr>
                <w:rFonts w:ascii="Times New Roman" w:hAnsi="Times New Roman" w:cs="Times New Roman"/>
                <w:sz w:val="24"/>
                <w:szCs w:val="24"/>
              </w:rPr>
              <w:t xml:space="preserve">. Количество добровольцев </w:t>
            </w:r>
            <w:r w:rsidR="00D12D04" w:rsidRPr="00B64B56">
              <w:rPr>
                <w:rFonts w:ascii="Times New Roman" w:hAnsi="Times New Roman" w:cs="Times New Roman"/>
                <w:sz w:val="24"/>
                <w:szCs w:val="24"/>
              </w:rPr>
              <w:lastRenderedPageBreak/>
              <w:t>(волонтеров) в предшествующем календарном году (заполняется по желанию заявителя)</w:t>
            </w:r>
          </w:p>
          <w:p w:rsidR="00D12D04" w:rsidRPr="00B64B56" w:rsidRDefault="00D12D04" w:rsidP="008A4451">
            <w:pPr>
              <w:pStyle w:val="ConsPlusNormal"/>
              <w:ind w:right="113" w:firstLine="180"/>
              <w:jc w:val="both"/>
              <w:rPr>
                <w:rFonts w:ascii="Times New Roman" w:hAnsi="Times New Roman" w:cs="Times New Roman"/>
                <w:sz w:val="24"/>
                <w:szCs w:val="24"/>
              </w:rPr>
            </w:pPr>
          </w:p>
        </w:tc>
        <w:tc>
          <w:tcPr>
            <w:tcW w:w="3918" w:type="dxa"/>
            <w:gridSpan w:val="4"/>
          </w:tcPr>
          <w:p w:rsidR="00D12D04" w:rsidRPr="00B64B56" w:rsidRDefault="00D12D04" w:rsidP="008A4451">
            <w:pPr>
              <w:pStyle w:val="ConsPlusNormal"/>
              <w:ind w:right="113"/>
              <w:rPr>
                <w:rFonts w:ascii="Times New Roman" w:hAnsi="Times New Roman" w:cs="Times New Roman"/>
                <w:sz w:val="24"/>
                <w:szCs w:val="24"/>
              </w:rPr>
            </w:pP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val="restart"/>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lastRenderedPageBreak/>
              <w:t>10</w:t>
            </w:r>
            <w:r w:rsidR="00D12D04" w:rsidRPr="00B64B56">
              <w:rPr>
                <w:rFonts w:ascii="Times New Roman" w:hAnsi="Times New Roman" w:cs="Times New Roman"/>
                <w:sz w:val="24"/>
                <w:szCs w:val="24"/>
              </w:rPr>
              <w:t>. Доходы организации (в рублях) за предыдущий год (заполняется по желанию заявителя)</w:t>
            </w:r>
          </w:p>
        </w:tc>
        <w:tc>
          <w:tcPr>
            <w:tcW w:w="3918" w:type="dxa"/>
            <w:gridSpan w:val="4"/>
          </w:tcPr>
          <w:p w:rsidR="00D12D04" w:rsidRPr="00B64B56" w:rsidRDefault="00D12D04" w:rsidP="008A4451">
            <w:pPr>
              <w:pStyle w:val="ConsPlusNormal"/>
              <w:ind w:right="113" w:firstLine="282"/>
              <w:jc w:val="center"/>
              <w:rPr>
                <w:rFonts w:ascii="Times New Roman" w:hAnsi="Times New Roman" w:cs="Times New Roman"/>
                <w:sz w:val="24"/>
                <w:szCs w:val="24"/>
              </w:rPr>
            </w:pPr>
            <w:r w:rsidRPr="00B64B56">
              <w:rPr>
                <w:rFonts w:ascii="Times New Roman" w:hAnsi="Times New Roman" w:cs="Times New Roman"/>
                <w:sz w:val="24"/>
                <w:szCs w:val="24"/>
              </w:rPr>
              <w:t>Показатель</w:t>
            </w:r>
          </w:p>
        </w:tc>
        <w:tc>
          <w:tcPr>
            <w:tcW w:w="2382" w:type="dxa"/>
            <w:gridSpan w:val="2"/>
          </w:tcPr>
          <w:p w:rsidR="00D12D04" w:rsidRPr="00B64B56" w:rsidRDefault="00D12D04" w:rsidP="008A4451">
            <w:pPr>
              <w:pStyle w:val="ConsPlusNormal"/>
              <w:ind w:right="113" w:firstLine="160"/>
              <w:jc w:val="center"/>
              <w:rPr>
                <w:rFonts w:ascii="Times New Roman" w:hAnsi="Times New Roman" w:cs="Times New Roman"/>
                <w:sz w:val="24"/>
                <w:szCs w:val="24"/>
              </w:rPr>
            </w:pPr>
            <w:r w:rsidRPr="00B64B56">
              <w:rPr>
                <w:rFonts w:ascii="Times New Roman" w:hAnsi="Times New Roman" w:cs="Times New Roman"/>
                <w:sz w:val="24"/>
                <w:szCs w:val="24"/>
              </w:rPr>
              <w:t xml:space="preserve">Значение </w:t>
            </w:r>
            <w:r>
              <w:rPr>
                <w:rFonts w:ascii="Times New Roman" w:hAnsi="Times New Roman" w:cs="Times New Roman"/>
                <w:sz w:val="24"/>
                <w:szCs w:val="24"/>
              </w:rPr>
              <w:t xml:space="preserve">               </w:t>
            </w:r>
            <w:r w:rsidRPr="00B64B56">
              <w:rPr>
                <w:rFonts w:ascii="Times New Roman" w:hAnsi="Times New Roman" w:cs="Times New Roman"/>
                <w:sz w:val="24"/>
                <w:szCs w:val="24"/>
              </w:rPr>
              <w:t>(в рублях)</w:t>
            </w: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rPr>
                <w:rFonts w:ascii="Times New Roman" w:hAnsi="Times New Roman" w:cs="Times New Roman"/>
                <w:sz w:val="24"/>
                <w:szCs w:val="24"/>
              </w:rPr>
            </w:pPr>
            <w:r w:rsidRPr="00B64B56">
              <w:rPr>
                <w:rFonts w:ascii="Times New Roman" w:hAnsi="Times New Roman" w:cs="Times New Roman"/>
                <w:sz w:val="24"/>
                <w:szCs w:val="24"/>
              </w:rPr>
              <w:t>1) гранты Президента Российской Федерации на развити</w:t>
            </w:r>
            <w:r>
              <w:rPr>
                <w:rFonts w:ascii="Times New Roman" w:hAnsi="Times New Roman" w:cs="Times New Roman"/>
                <w:sz w:val="24"/>
                <w:szCs w:val="24"/>
              </w:rPr>
              <w:t xml:space="preserve">е гражданского общества (далее </w:t>
            </w:r>
            <w:r w:rsidRPr="00A416FC">
              <w:rPr>
                <w:rFonts w:ascii="Times New Roman" w:hAnsi="Times New Roman" w:cs="Times New Roman"/>
                <w:sz w:val="24"/>
                <w:szCs w:val="24"/>
              </w:rPr>
              <w:t>–</w:t>
            </w:r>
            <w:r w:rsidRPr="00B64B56">
              <w:rPr>
                <w:rFonts w:ascii="Times New Roman" w:hAnsi="Times New Roman" w:cs="Times New Roman"/>
                <w:sz w:val="24"/>
                <w:szCs w:val="24"/>
              </w:rPr>
              <w:t xml:space="preserve"> президентские гранты)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2) гранты, взносы, пожертвования российских некоммерческих организаций (исключая президентские гранты)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3) взносы, пожертвования российских коммерческих организаций</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4) взносы, пожертвования российских граждан</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5) гранты, взносы, пожертвования иностранных организаций и иностранных граждан</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6) средства, полученные из федерального бюджета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102"/>
              <w:jc w:val="both"/>
              <w:rPr>
                <w:rFonts w:ascii="Times New Roman" w:hAnsi="Times New Roman" w:cs="Times New Roman"/>
                <w:sz w:val="24"/>
                <w:szCs w:val="24"/>
              </w:rPr>
            </w:pPr>
            <w:r w:rsidRPr="00B64B56">
              <w:rPr>
                <w:rFonts w:ascii="Times New Roman" w:hAnsi="Times New Roman" w:cs="Times New Roman"/>
                <w:sz w:val="24"/>
                <w:szCs w:val="24"/>
              </w:rPr>
              <w:t>7) средства, полученные из районного бюджета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8) средства, полученные из местных бюджетов</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9) доходы (выручка) от реализации товаров, работ, услуг, имущественных прав</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10) внереализационные доходы (дивиденды, проценты по депозитам и т.п.)</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firstLine="282"/>
              <w:jc w:val="both"/>
              <w:rPr>
                <w:rFonts w:ascii="Times New Roman" w:hAnsi="Times New Roman" w:cs="Times New Roman"/>
                <w:sz w:val="24"/>
                <w:szCs w:val="24"/>
              </w:rPr>
            </w:pPr>
            <w:r w:rsidRPr="00B64B56">
              <w:rPr>
                <w:rFonts w:ascii="Times New Roman" w:hAnsi="Times New Roman" w:cs="Times New Roman"/>
                <w:sz w:val="24"/>
                <w:szCs w:val="24"/>
              </w:rPr>
              <w:t>11) прочие доходы</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t>11</w:t>
            </w:r>
            <w:r w:rsidR="00D12D04" w:rsidRPr="00B64B56">
              <w:rPr>
                <w:rFonts w:ascii="Times New Roman" w:hAnsi="Times New Roman" w:cs="Times New Roman"/>
                <w:sz w:val="24"/>
                <w:szCs w:val="24"/>
              </w:rPr>
              <w:t xml:space="preserve">. Общая сумма расходов организации за предыдущий год (заполняется по желанию </w:t>
            </w:r>
            <w:r w:rsidR="00D12D04" w:rsidRPr="00B64B56">
              <w:rPr>
                <w:rFonts w:ascii="Times New Roman" w:hAnsi="Times New Roman" w:cs="Times New Roman"/>
                <w:sz w:val="24"/>
                <w:szCs w:val="24"/>
              </w:rPr>
              <w:lastRenderedPageBreak/>
              <w:t>заявителя)</w:t>
            </w: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val="restart"/>
          </w:tcPr>
          <w:p w:rsidR="00D12D04" w:rsidRPr="00B64B56" w:rsidRDefault="001A3EC2" w:rsidP="008A4451">
            <w:pPr>
              <w:pStyle w:val="ConsPlusNormal"/>
              <w:ind w:right="113" w:firstLine="180"/>
              <w:jc w:val="both"/>
              <w:rPr>
                <w:rFonts w:ascii="Times New Roman" w:hAnsi="Times New Roman" w:cs="Times New Roman"/>
                <w:sz w:val="24"/>
                <w:szCs w:val="24"/>
              </w:rPr>
            </w:pPr>
            <w:r>
              <w:rPr>
                <w:rFonts w:ascii="Times New Roman" w:hAnsi="Times New Roman" w:cs="Times New Roman"/>
                <w:sz w:val="24"/>
                <w:szCs w:val="24"/>
              </w:rPr>
              <w:lastRenderedPageBreak/>
              <w:t>12</w:t>
            </w:r>
            <w:r w:rsidR="00D12D04" w:rsidRPr="00B64B56">
              <w:rPr>
                <w:rFonts w:ascii="Times New Roman" w:hAnsi="Times New Roman" w:cs="Times New Roman"/>
                <w:sz w:val="24"/>
                <w:szCs w:val="24"/>
              </w:rPr>
              <w:t xml:space="preserve">. Количество </w:t>
            </w:r>
            <w:proofErr w:type="spellStart"/>
            <w:r w:rsidR="00D12D04" w:rsidRPr="00B64B56">
              <w:rPr>
                <w:rFonts w:ascii="Times New Roman" w:hAnsi="Times New Roman" w:cs="Times New Roman"/>
                <w:sz w:val="24"/>
                <w:szCs w:val="24"/>
              </w:rPr>
              <w:t>благополучателей</w:t>
            </w:r>
            <w:proofErr w:type="spellEnd"/>
            <w:r w:rsidR="00D12D04" w:rsidRPr="00B64B56">
              <w:rPr>
                <w:rFonts w:ascii="Times New Roman" w:hAnsi="Times New Roman" w:cs="Times New Roman"/>
                <w:sz w:val="24"/>
                <w:szCs w:val="24"/>
              </w:rPr>
              <w:t xml:space="preserve"> за предыдущий год (с января по декабрь) (заполняется по желанию)</w:t>
            </w:r>
          </w:p>
        </w:tc>
        <w:tc>
          <w:tcPr>
            <w:tcW w:w="3918" w:type="dxa"/>
            <w:gridSpan w:val="4"/>
          </w:tcPr>
          <w:p w:rsidR="00D12D04" w:rsidRPr="00B64B56" w:rsidRDefault="00D12D04" w:rsidP="008A4451">
            <w:pPr>
              <w:pStyle w:val="ConsPlusNormal"/>
              <w:ind w:right="113" w:firstLine="282"/>
              <w:jc w:val="center"/>
              <w:rPr>
                <w:rFonts w:ascii="Times New Roman" w:hAnsi="Times New Roman" w:cs="Times New Roman"/>
                <w:sz w:val="24"/>
                <w:szCs w:val="24"/>
              </w:rPr>
            </w:pPr>
            <w:r w:rsidRPr="00B64B56">
              <w:rPr>
                <w:rFonts w:ascii="Times New Roman" w:hAnsi="Times New Roman" w:cs="Times New Roman"/>
                <w:sz w:val="24"/>
                <w:szCs w:val="24"/>
              </w:rPr>
              <w:t>Показатель</w:t>
            </w:r>
          </w:p>
        </w:tc>
        <w:tc>
          <w:tcPr>
            <w:tcW w:w="2382" w:type="dxa"/>
            <w:gridSpan w:val="2"/>
          </w:tcPr>
          <w:p w:rsidR="00D12D04" w:rsidRPr="00B64B56" w:rsidRDefault="00D12D04" w:rsidP="008A4451">
            <w:pPr>
              <w:pStyle w:val="ConsPlusNormal"/>
              <w:ind w:right="113" w:firstLine="160"/>
              <w:jc w:val="center"/>
              <w:rPr>
                <w:rFonts w:ascii="Times New Roman" w:hAnsi="Times New Roman" w:cs="Times New Roman"/>
                <w:sz w:val="24"/>
                <w:szCs w:val="24"/>
              </w:rPr>
            </w:pPr>
            <w:r w:rsidRPr="00B64B56">
              <w:rPr>
                <w:rFonts w:ascii="Times New Roman" w:hAnsi="Times New Roman" w:cs="Times New Roman"/>
                <w:sz w:val="24"/>
                <w:szCs w:val="24"/>
              </w:rPr>
              <w:t>Значение</w:t>
            </w: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rPr>
                <w:rFonts w:ascii="Times New Roman" w:hAnsi="Times New Roman" w:cs="Times New Roman"/>
                <w:sz w:val="24"/>
                <w:szCs w:val="24"/>
              </w:rPr>
            </w:pPr>
            <w:r w:rsidRPr="00B64B56">
              <w:rPr>
                <w:rFonts w:ascii="Times New Roman" w:hAnsi="Times New Roman" w:cs="Times New Roman"/>
                <w:sz w:val="24"/>
                <w:szCs w:val="24"/>
              </w:rPr>
              <w:t>физические лица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918" w:type="dxa"/>
            <w:gridSpan w:val="4"/>
          </w:tcPr>
          <w:p w:rsidR="00D12D04" w:rsidRPr="00B64B56" w:rsidRDefault="00D12D04" w:rsidP="008A4451">
            <w:pPr>
              <w:pStyle w:val="ConsPlusNormal"/>
              <w:ind w:right="113"/>
              <w:rPr>
                <w:rFonts w:ascii="Times New Roman" w:hAnsi="Times New Roman" w:cs="Times New Roman"/>
                <w:sz w:val="24"/>
                <w:szCs w:val="24"/>
              </w:rPr>
            </w:pPr>
            <w:r w:rsidRPr="00B64B56">
              <w:rPr>
                <w:rFonts w:ascii="Times New Roman" w:hAnsi="Times New Roman" w:cs="Times New Roman"/>
                <w:sz w:val="24"/>
                <w:szCs w:val="24"/>
              </w:rPr>
              <w:t>юридические лица</w:t>
            </w:r>
          </w:p>
        </w:tc>
        <w:tc>
          <w:tcPr>
            <w:tcW w:w="2382" w:type="dxa"/>
            <w:gridSpan w:val="2"/>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Содержание</w:t>
            </w:r>
          </w:p>
        </w:tc>
        <w:tc>
          <w:tcPr>
            <w:tcW w:w="6300" w:type="dxa"/>
            <w:gridSpan w:val="6"/>
          </w:tcPr>
          <w:p w:rsidR="00D12D04" w:rsidRPr="00B64B56" w:rsidRDefault="00D12D04" w:rsidP="008A4451">
            <w:pPr>
              <w:pStyle w:val="ConsPlusNormal"/>
              <w:ind w:right="113"/>
              <w:jc w:val="center"/>
              <w:rPr>
                <w:rFonts w:ascii="Times New Roman" w:hAnsi="Times New Roman" w:cs="Times New Roman"/>
                <w:sz w:val="24"/>
                <w:szCs w:val="24"/>
              </w:rPr>
            </w:pPr>
            <w:r w:rsidRPr="00B64B56">
              <w:rPr>
                <w:rFonts w:ascii="Times New Roman" w:hAnsi="Times New Roman" w:cs="Times New Roman"/>
                <w:sz w:val="24"/>
                <w:szCs w:val="24"/>
              </w:rPr>
              <w:t>Поле для заполнения</w:t>
            </w:r>
          </w:p>
        </w:tc>
      </w:tr>
      <w:tr w:rsidR="00D12D04" w:rsidRPr="00B64B56" w:rsidTr="008A4451">
        <w:tc>
          <w:tcPr>
            <w:tcW w:w="2942" w:type="dxa"/>
            <w:vMerge w:val="restart"/>
          </w:tcPr>
          <w:p w:rsidR="00D12D04" w:rsidRPr="00B64B56" w:rsidRDefault="001A3EC2" w:rsidP="008A4451">
            <w:pPr>
              <w:pStyle w:val="ConsPlusNormal"/>
              <w:ind w:right="113" w:firstLine="360"/>
              <w:jc w:val="both"/>
              <w:rPr>
                <w:rFonts w:ascii="Times New Roman" w:hAnsi="Times New Roman" w:cs="Times New Roman"/>
                <w:sz w:val="24"/>
                <w:szCs w:val="24"/>
              </w:rPr>
            </w:pPr>
            <w:r>
              <w:rPr>
                <w:rFonts w:ascii="Times New Roman" w:hAnsi="Times New Roman" w:cs="Times New Roman"/>
                <w:sz w:val="24"/>
                <w:szCs w:val="24"/>
              </w:rPr>
              <w:t>13.</w:t>
            </w:r>
            <w:r w:rsidR="00D12D04" w:rsidRPr="00B64B56">
              <w:rPr>
                <w:rFonts w:ascii="Times New Roman" w:hAnsi="Times New Roman" w:cs="Times New Roman"/>
                <w:sz w:val="24"/>
                <w:szCs w:val="24"/>
              </w:rPr>
              <w:t xml:space="preserve"> Реализованные проекты и программы за последние 5 лет</w:t>
            </w:r>
          </w:p>
        </w:tc>
        <w:tc>
          <w:tcPr>
            <w:tcW w:w="354" w:type="dxa"/>
          </w:tcPr>
          <w:p w:rsidR="00D12D04" w:rsidRPr="00B64B56" w:rsidRDefault="00D12D04" w:rsidP="008A44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r w:rsidRPr="00B64B56">
              <w:rPr>
                <w:rFonts w:ascii="Times New Roman" w:hAnsi="Times New Roman" w:cs="Times New Roman"/>
                <w:sz w:val="24"/>
                <w:szCs w:val="24"/>
              </w:rPr>
              <w:t>п/п</w:t>
            </w:r>
          </w:p>
        </w:tc>
        <w:tc>
          <w:tcPr>
            <w:tcW w:w="1191" w:type="dxa"/>
          </w:tcPr>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Название проекта</w:t>
            </w:r>
          </w:p>
        </w:tc>
        <w:tc>
          <w:tcPr>
            <w:tcW w:w="1134" w:type="dxa"/>
          </w:tcPr>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 xml:space="preserve">Объем </w:t>
            </w:r>
            <w:proofErr w:type="spellStart"/>
            <w:r w:rsidRPr="00B64B56">
              <w:rPr>
                <w:rFonts w:ascii="Times New Roman" w:hAnsi="Times New Roman" w:cs="Times New Roman"/>
                <w:sz w:val="24"/>
                <w:szCs w:val="24"/>
              </w:rPr>
              <w:t>финанси</w:t>
            </w:r>
            <w:proofErr w:type="spellEnd"/>
            <w:r>
              <w:rPr>
                <w:rFonts w:ascii="Times New Roman" w:hAnsi="Times New Roman" w:cs="Times New Roman"/>
                <w:sz w:val="24"/>
                <w:szCs w:val="24"/>
              </w:rPr>
              <w:t xml:space="preserve"> </w:t>
            </w:r>
            <w:proofErr w:type="spellStart"/>
            <w:r w:rsidRPr="00B64B56">
              <w:rPr>
                <w:rFonts w:ascii="Times New Roman" w:hAnsi="Times New Roman" w:cs="Times New Roman"/>
                <w:sz w:val="24"/>
                <w:szCs w:val="24"/>
              </w:rPr>
              <w:t>рования</w:t>
            </w:r>
            <w:proofErr w:type="spellEnd"/>
            <w:r w:rsidRPr="00B64B56">
              <w:rPr>
                <w:rFonts w:ascii="Times New Roman" w:hAnsi="Times New Roman" w:cs="Times New Roman"/>
                <w:sz w:val="24"/>
                <w:szCs w:val="24"/>
              </w:rPr>
              <w:t xml:space="preserve"> (в руб.)</w:t>
            </w:r>
          </w:p>
        </w:tc>
        <w:tc>
          <w:tcPr>
            <w:tcW w:w="1239" w:type="dxa"/>
          </w:tcPr>
          <w:p w:rsidR="00D12D04"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 xml:space="preserve">Источник </w:t>
            </w:r>
            <w:proofErr w:type="spellStart"/>
            <w:r w:rsidRPr="00B64B56">
              <w:rPr>
                <w:rFonts w:ascii="Times New Roman" w:hAnsi="Times New Roman" w:cs="Times New Roman"/>
                <w:sz w:val="24"/>
                <w:szCs w:val="24"/>
              </w:rPr>
              <w:t>финанси</w:t>
            </w:r>
            <w:proofErr w:type="spellEnd"/>
          </w:p>
          <w:p w:rsidR="00D12D04" w:rsidRPr="00B64B56" w:rsidRDefault="00D12D04" w:rsidP="008A4451">
            <w:pPr>
              <w:pStyle w:val="ConsPlusNormal"/>
              <w:ind w:firstLine="0"/>
              <w:jc w:val="center"/>
              <w:rPr>
                <w:rFonts w:ascii="Times New Roman" w:hAnsi="Times New Roman" w:cs="Times New Roman"/>
                <w:sz w:val="24"/>
                <w:szCs w:val="24"/>
              </w:rPr>
            </w:pPr>
            <w:proofErr w:type="spellStart"/>
            <w:r w:rsidRPr="00B64B56">
              <w:rPr>
                <w:rFonts w:ascii="Times New Roman" w:hAnsi="Times New Roman" w:cs="Times New Roman"/>
                <w:sz w:val="24"/>
                <w:szCs w:val="24"/>
              </w:rPr>
              <w:t>рования</w:t>
            </w:r>
            <w:proofErr w:type="spellEnd"/>
            <w:r w:rsidRPr="00B64B56">
              <w:rPr>
                <w:rFonts w:ascii="Times New Roman" w:hAnsi="Times New Roman" w:cs="Times New Roman"/>
                <w:sz w:val="24"/>
                <w:szCs w:val="24"/>
              </w:rPr>
              <w:t xml:space="preserve"> </w:t>
            </w:r>
          </w:p>
        </w:tc>
        <w:tc>
          <w:tcPr>
            <w:tcW w:w="1028" w:type="dxa"/>
          </w:tcPr>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 xml:space="preserve">Период </w:t>
            </w:r>
            <w:proofErr w:type="spellStart"/>
            <w:r w:rsidRPr="00B64B56">
              <w:rPr>
                <w:rFonts w:ascii="Times New Roman" w:hAnsi="Times New Roman" w:cs="Times New Roman"/>
                <w:sz w:val="24"/>
                <w:szCs w:val="24"/>
              </w:rPr>
              <w:t>выпол</w:t>
            </w:r>
            <w:proofErr w:type="spellEnd"/>
            <w:r>
              <w:rPr>
                <w:rFonts w:ascii="Times New Roman" w:hAnsi="Times New Roman" w:cs="Times New Roman"/>
                <w:sz w:val="24"/>
                <w:szCs w:val="24"/>
              </w:rPr>
              <w:t xml:space="preserve"> </w:t>
            </w:r>
            <w:r w:rsidRPr="00B64B56">
              <w:rPr>
                <w:rFonts w:ascii="Times New Roman" w:hAnsi="Times New Roman" w:cs="Times New Roman"/>
                <w:sz w:val="24"/>
                <w:szCs w:val="24"/>
              </w:rPr>
              <w:t>нения</w:t>
            </w:r>
          </w:p>
        </w:tc>
        <w:tc>
          <w:tcPr>
            <w:tcW w:w="1354" w:type="dxa"/>
          </w:tcPr>
          <w:p w:rsidR="00D12D04" w:rsidRPr="00B64B56" w:rsidRDefault="00D12D04" w:rsidP="008A4451">
            <w:pPr>
              <w:pStyle w:val="ConsPlusNormal"/>
              <w:ind w:firstLine="0"/>
              <w:jc w:val="center"/>
              <w:rPr>
                <w:rFonts w:ascii="Times New Roman" w:hAnsi="Times New Roman" w:cs="Times New Roman"/>
                <w:sz w:val="24"/>
                <w:szCs w:val="24"/>
              </w:rPr>
            </w:pPr>
            <w:r w:rsidRPr="00B64B56">
              <w:rPr>
                <w:rFonts w:ascii="Times New Roman" w:hAnsi="Times New Roman" w:cs="Times New Roman"/>
                <w:sz w:val="24"/>
                <w:szCs w:val="24"/>
              </w:rPr>
              <w:t>Основные результаты</w:t>
            </w: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vMerge/>
          </w:tcPr>
          <w:p w:rsidR="00D12D04" w:rsidRPr="00B64B56" w:rsidRDefault="00D12D04" w:rsidP="008A4451">
            <w:pPr>
              <w:ind w:right="113"/>
            </w:pPr>
          </w:p>
        </w:tc>
        <w:tc>
          <w:tcPr>
            <w:tcW w:w="354" w:type="dxa"/>
          </w:tcPr>
          <w:p w:rsidR="00D12D04" w:rsidRPr="00B64B56" w:rsidRDefault="00D12D04" w:rsidP="008A4451">
            <w:pPr>
              <w:pStyle w:val="ConsPlusNormal"/>
              <w:ind w:right="113"/>
              <w:rPr>
                <w:rFonts w:ascii="Times New Roman" w:hAnsi="Times New Roman" w:cs="Times New Roman"/>
                <w:sz w:val="24"/>
                <w:szCs w:val="24"/>
              </w:rPr>
            </w:pPr>
          </w:p>
        </w:tc>
        <w:tc>
          <w:tcPr>
            <w:tcW w:w="1191" w:type="dxa"/>
          </w:tcPr>
          <w:p w:rsidR="00D12D04" w:rsidRPr="00B64B56" w:rsidRDefault="00D12D04" w:rsidP="008A4451">
            <w:pPr>
              <w:pStyle w:val="ConsPlusNormal"/>
              <w:ind w:right="113"/>
              <w:rPr>
                <w:rFonts w:ascii="Times New Roman" w:hAnsi="Times New Roman" w:cs="Times New Roman"/>
                <w:sz w:val="24"/>
                <w:szCs w:val="24"/>
              </w:rPr>
            </w:pPr>
          </w:p>
        </w:tc>
        <w:tc>
          <w:tcPr>
            <w:tcW w:w="1134" w:type="dxa"/>
          </w:tcPr>
          <w:p w:rsidR="00D12D04" w:rsidRPr="00B64B56" w:rsidRDefault="00D12D04" w:rsidP="008A4451">
            <w:pPr>
              <w:pStyle w:val="ConsPlusNormal"/>
              <w:ind w:right="113"/>
              <w:rPr>
                <w:rFonts w:ascii="Times New Roman" w:hAnsi="Times New Roman" w:cs="Times New Roman"/>
                <w:sz w:val="24"/>
                <w:szCs w:val="24"/>
              </w:rPr>
            </w:pPr>
          </w:p>
        </w:tc>
        <w:tc>
          <w:tcPr>
            <w:tcW w:w="1239" w:type="dxa"/>
          </w:tcPr>
          <w:p w:rsidR="00D12D04" w:rsidRPr="00B64B56" w:rsidRDefault="00D12D04" w:rsidP="008A4451">
            <w:pPr>
              <w:pStyle w:val="ConsPlusNormal"/>
              <w:ind w:right="113"/>
              <w:rPr>
                <w:rFonts w:ascii="Times New Roman" w:hAnsi="Times New Roman" w:cs="Times New Roman"/>
                <w:sz w:val="24"/>
                <w:szCs w:val="24"/>
              </w:rPr>
            </w:pPr>
          </w:p>
        </w:tc>
        <w:tc>
          <w:tcPr>
            <w:tcW w:w="1028" w:type="dxa"/>
          </w:tcPr>
          <w:p w:rsidR="00D12D04" w:rsidRPr="00B64B56" w:rsidRDefault="00D12D04" w:rsidP="008A4451">
            <w:pPr>
              <w:pStyle w:val="ConsPlusNormal"/>
              <w:ind w:right="113"/>
              <w:rPr>
                <w:rFonts w:ascii="Times New Roman" w:hAnsi="Times New Roman" w:cs="Times New Roman"/>
                <w:sz w:val="24"/>
                <w:szCs w:val="24"/>
              </w:rPr>
            </w:pPr>
          </w:p>
        </w:tc>
        <w:tc>
          <w:tcPr>
            <w:tcW w:w="1354" w:type="dxa"/>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Default="001A3EC2" w:rsidP="008A4451">
            <w:pPr>
              <w:pStyle w:val="ConsPlusNormal"/>
              <w:ind w:right="113" w:firstLine="360"/>
              <w:jc w:val="both"/>
              <w:rPr>
                <w:rFonts w:ascii="Times New Roman" w:hAnsi="Times New Roman" w:cs="Times New Roman"/>
                <w:sz w:val="24"/>
                <w:szCs w:val="24"/>
              </w:rPr>
            </w:pPr>
            <w:r>
              <w:rPr>
                <w:rFonts w:ascii="Times New Roman" w:hAnsi="Times New Roman" w:cs="Times New Roman"/>
                <w:sz w:val="24"/>
                <w:szCs w:val="24"/>
              </w:rPr>
              <w:t>14</w:t>
            </w:r>
            <w:r w:rsidR="00D12D04" w:rsidRPr="00B64B56">
              <w:rPr>
                <w:rFonts w:ascii="Times New Roman" w:hAnsi="Times New Roman" w:cs="Times New Roman"/>
                <w:sz w:val="24"/>
                <w:szCs w:val="24"/>
              </w:rPr>
              <w:t>. Имеющиеся в распоряжении организации материально-технические и информационные ресурсы: помещение, оборудование, другое (заполняется по желанию заявителя)</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r w:rsidR="00D12D04" w:rsidRPr="00B64B56" w:rsidTr="008A4451">
        <w:tc>
          <w:tcPr>
            <w:tcW w:w="2942" w:type="dxa"/>
          </w:tcPr>
          <w:p w:rsidR="00D12D04" w:rsidRDefault="001A3EC2" w:rsidP="008A4451">
            <w:pPr>
              <w:pStyle w:val="ConsPlusNormal"/>
              <w:ind w:right="113" w:firstLine="360"/>
              <w:jc w:val="both"/>
              <w:rPr>
                <w:rFonts w:ascii="Times New Roman" w:hAnsi="Times New Roman" w:cs="Times New Roman"/>
                <w:sz w:val="24"/>
                <w:szCs w:val="24"/>
              </w:rPr>
            </w:pPr>
            <w:r>
              <w:rPr>
                <w:rFonts w:ascii="Times New Roman" w:hAnsi="Times New Roman" w:cs="Times New Roman"/>
                <w:sz w:val="24"/>
                <w:szCs w:val="24"/>
              </w:rPr>
              <w:t>15</w:t>
            </w:r>
            <w:r w:rsidR="00D12D04" w:rsidRPr="00B64B56">
              <w:rPr>
                <w:rFonts w:ascii="Times New Roman" w:hAnsi="Times New Roman" w:cs="Times New Roman"/>
                <w:sz w:val="24"/>
                <w:szCs w:val="24"/>
              </w:rPr>
              <w:t>. Публикации в средствах массовой информации (заполняется по желанию заявителя)</w:t>
            </w:r>
          </w:p>
          <w:p w:rsidR="00D12D04" w:rsidRPr="00B64B56" w:rsidRDefault="00D12D04" w:rsidP="008A4451">
            <w:pPr>
              <w:pStyle w:val="ConsPlusNormal"/>
              <w:ind w:right="113" w:firstLine="360"/>
              <w:jc w:val="both"/>
              <w:rPr>
                <w:rFonts w:ascii="Times New Roman" w:hAnsi="Times New Roman" w:cs="Times New Roman"/>
                <w:sz w:val="24"/>
                <w:szCs w:val="24"/>
              </w:rPr>
            </w:pPr>
          </w:p>
        </w:tc>
        <w:tc>
          <w:tcPr>
            <w:tcW w:w="6300" w:type="dxa"/>
            <w:gridSpan w:val="6"/>
          </w:tcPr>
          <w:p w:rsidR="00D12D04" w:rsidRPr="00B64B56" w:rsidRDefault="00D12D04" w:rsidP="008A4451">
            <w:pPr>
              <w:pStyle w:val="ConsPlusNormal"/>
              <w:ind w:right="113"/>
              <w:rPr>
                <w:rFonts w:ascii="Times New Roman" w:hAnsi="Times New Roman" w:cs="Times New Roman"/>
                <w:sz w:val="24"/>
                <w:szCs w:val="24"/>
              </w:rPr>
            </w:pPr>
          </w:p>
        </w:tc>
      </w:tr>
    </w:tbl>
    <w:p w:rsidR="00D12D04" w:rsidRPr="00B64B56" w:rsidRDefault="00D12D04" w:rsidP="00D12D04">
      <w:pPr>
        <w:pStyle w:val="ConsPlusNormal"/>
        <w:ind w:right="113"/>
        <w:jc w:val="both"/>
        <w:rPr>
          <w:rFonts w:ascii="Times New Roman" w:hAnsi="Times New Roman" w:cs="Times New Roman"/>
          <w:sz w:val="24"/>
          <w:szCs w:val="24"/>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190C66">
      <w:pPr>
        <w:pStyle w:val="ConsPlusNormal"/>
        <w:ind w:firstLine="0"/>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sectPr w:rsidR="00D12D04" w:rsidSect="008A4451">
          <w:headerReference w:type="even" r:id="rId28"/>
          <w:headerReference w:type="default" r:id="rId29"/>
          <w:pgSz w:w="11906" w:h="16838"/>
          <w:pgMar w:top="1134" w:right="851" w:bottom="1134" w:left="1701" w:header="709" w:footer="709" w:gutter="0"/>
          <w:cols w:space="708"/>
          <w:titlePg/>
          <w:docGrid w:linePitch="360"/>
        </w:sectPr>
      </w:pPr>
    </w:p>
    <w:p w:rsidR="00D12D04" w:rsidRDefault="00D12D04" w:rsidP="00D12D04">
      <w:pPr>
        <w:pStyle w:val="ConsPlusNormal"/>
        <w:jc w:val="center"/>
        <w:outlineLvl w:val="1"/>
        <w:rPr>
          <w:rFonts w:ascii="Times New Roman" w:hAnsi="Times New Roman" w:cs="Times New Roman"/>
          <w:b/>
          <w:sz w:val="28"/>
          <w:szCs w:val="28"/>
        </w:rPr>
      </w:pPr>
      <w:r w:rsidRPr="00A416FC">
        <w:rPr>
          <w:rFonts w:ascii="Times New Roman" w:hAnsi="Times New Roman" w:cs="Times New Roman"/>
          <w:b/>
          <w:sz w:val="28"/>
          <w:szCs w:val="28"/>
        </w:rPr>
        <w:lastRenderedPageBreak/>
        <w:t>V. Календарный план реализации проекта</w:t>
      </w:r>
    </w:p>
    <w:p w:rsidR="00D12D04" w:rsidRPr="00A416FC" w:rsidRDefault="00D12D04" w:rsidP="00D12D04">
      <w:pPr>
        <w:pStyle w:val="ConsPlusNormal"/>
        <w:jc w:val="center"/>
        <w:outlineLvl w:val="1"/>
        <w:rPr>
          <w:rFonts w:ascii="Times New Roman" w:hAnsi="Times New Roman" w:cs="Times New Roman"/>
          <w:b/>
          <w:sz w:val="28"/>
          <w:szCs w:val="28"/>
        </w:rPr>
      </w:pPr>
    </w:p>
    <w:p w:rsidR="00D12D04" w:rsidRPr="00A416FC" w:rsidRDefault="00D12D04" w:rsidP="00D12D04">
      <w:pPr>
        <w:pStyle w:val="ConsPlusNormal"/>
        <w:jc w:val="both"/>
        <w:rPr>
          <w:b/>
        </w:rPr>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5"/>
        <w:gridCol w:w="2340"/>
        <w:gridCol w:w="1260"/>
        <w:gridCol w:w="1689"/>
        <w:gridCol w:w="1428"/>
        <w:gridCol w:w="2172"/>
        <w:gridCol w:w="2683"/>
      </w:tblGrid>
      <w:tr w:rsidR="00D12D04" w:rsidTr="008A4451">
        <w:tc>
          <w:tcPr>
            <w:tcW w:w="567" w:type="dxa"/>
          </w:tcPr>
          <w:p w:rsidR="00D12D04" w:rsidRDefault="00D12D04" w:rsidP="008A4451">
            <w:pPr>
              <w:pStyle w:val="ConsPlusNormal"/>
              <w:jc w:val="center"/>
              <w:rPr>
                <w:rFonts w:ascii="Times New Roman" w:hAnsi="Times New Roman" w:cs="Times New Roman"/>
                <w:sz w:val="24"/>
                <w:szCs w:val="24"/>
              </w:rPr>
            </w:pPr>
            <w:r>
              <w:rPr>
                <w:rFonts w:ascii="Times New Roman" w:hAnsi="Times New Roman" w:cs="Times New Roman"/>
                <w:sz w:val="24"/>
                <w:szCs w:val="24"/>
              </w:rPr>
              <w:t>N№</w:t>
            </w:r>
          </w:p>
          <w:p w:rsidR="00D12D04" w:rsidRPr="001C4752" w:rsidRDefault="00D12D04" w:rsidP="008A4451">
            <w:pPr>
              <w:pStyle w:val="ConsPlusNormal"/>
              <w:ind w:firstLine="0"/>
              <w:jc w:val="center"/>
              <w:rPr>
                <w:rFonts w:ascii="Times New Roman" w:hAnsi="Times New Roman" w:cs="Times New Roman"/>
                <w:sz w:val="24"/>
                <w:szCs w:val="24"/>
              </w:rPr>
            </w:pPr>
            <w:r w:rsidRPr="001C4752">
              <w:rPr>
                <w:rFonts w:ascii="Times New Roman" w:hAnsi="Times New Roman" w:cs="Times New Roman"/>
                <w:sz w:val="24"/>
                <w:szCs w:val="24"/>
              </w:rPr>
              <w:t>п/п</w:t>
            </w:r>
          </w:p>
        </w:tc>
        <w:tc>
          <w:tcPr>
            <w:tcW w:w="2555" w:type="dxa"/>
          </w:tcPr>
          <w:p w:rsidR="00D12D04" w:rsidRPr="001C4752" w:rsidRDefault="00D12D04" w:rsidP="008A4451">
            <w:pPr>
              <w:pStyle w:val="ConsPlusNormal"/>
              <w:ind w:firstLine="153"/>
              <w:jc w:val="center"/>
              <w:rPr>
                <w:rFonts w:ascii="Times New Roman" w:hAnsi="Times New Roman" w:cs="Times New Roman"/>
                <w:sz w:val="24"/>
                <w:szCs w:val="24"/>
              </w:rPr>
            </w:pPr>
            <w:r w:rsidRPr="001C4752">
              <w:rPr>
                <w:rFonts w:ascii="Times New Roman" w:hAnsi="Times New Roman" w:cs="Times New Roman"/>
                <w:sz w:val="24"/>
                <w:szCs w:val="24"/>
              </w:rPr>
              <w:t xml:space="preserve">Задача (в соответствии с пунктом 11 раздела I </w:t>
            </w:r>
            <w:r>
              <w:rPr>
                <w:rFonts w:ascii="Times New Roman" w:hAnsi="Times New Roman" w:cs="Times New Roman"/>
                <w:sz w:val="24"/>
                <w:szCs w:val="24"/>
              </w:rPr>
              <w:t>«</w:t>
            </w:r>
            <w:r w:rsidRPr="001C4752">
              <w:rPr>
                <w:rFonts w:ascii="Times New Roman" w:hAnsi="Times New Roman" w:cs="Times New Roman"/>
                <w:sz w:val="24"/>
                <w:szCs w:val="24"/>
              </w:rPr>
              <w:t>Информация о проекте</w:t>
            </w:r>
            <w:r>
              <w:rPr>
                <w:rFonts w:ascii="Times New Roman" w:hAnsi="Times New Roman" w:cs="Times New Roman"/>
                <w:sz w:val="24"/>
                <w:szCs w:val="24"/>
              </w:rPr>
              <w:t>»</w:t>
            </w:r>
            <w:r w:rsidRPr="001C4752">
              <w:rPr>
                <w:rFonts w:ascii="Times New Roman" w:hAnsi="Times New Roman" w:cs="Times New Roman"/>
                <w:sz w:val="24"/>
                <w:szCs w:val="24"/>
              </w:rPr>
              <w:t xml:space="preserve"> настоящей формы)</w:t>
            </w:r>
          </w:p>
        </w:tc>
        <w:tc>
          <w:tcPr>
            <w:tcW w:w="2340" w:type="dxa"/>
          </w:tcPr>
          <w:p w:rsidR="00D12D04" w:rsidRPr="001C4752" w:rsidRDefault="00D12D04" w:rsidP="008A4451">
            <w:pPr>
              <w:pStyle w:val="ConsPlusNormal"/>
              <w:ind w:firstLine="129"/>
              <w:jc w:val="center"/>
              <w:rPr>
                <w:rFonts w:ascii="Times New Roman" w:hAnsi="Times New Roman" w:cs="Times New Roman"/>
                <w:sz w:val="24"/>
                <w:szCs w:val="24"/>
              </w:rPr>
            </w:pPr>
            <w:r w:rsidRPr="001C4752">
              <w:rPr>
                <w:rFonts w:ascii="Times New Roman" w:hAnsi="Times New Roman" w:cs="Times New Roman"/>
                <w:sz w:val="24"/>
                <w:szCs w:val="24"/>
              </w:rPr>
              <w:t>Мероприятие</w:t>
            </w:r>
          </w:p>
        </w:tc>
        <w:tc>
          <w:tcPr>
            <w:tcW w:w="1260" w:type="dxa"/>
          </w:tcPr>
          <w:p w:rsidR="00D12D04" w:rsidRDefault="00D12D04" w:rsidP="008A4451">
            <w:pPr>
              <w:pStyle w:val="ConsPlusNormal"/>
              <w:ind w:firstLine="162"/>
              <w:jc w:val="center"/>
              <w:rPr>
                <w:rFonts w:ascii="Times New Roman" w:hAnsi="Times New Roman" w:cs="Times New Roman"/>
                <w:sz w:val="24"/>
                <w:szCs w:val="24"/>
              </w:rPr>
            </w:pPr>
            <w:proofErr w:type="spellStart"/>
            <w:r w:rsidRPr="001C4752">
              <w:rPr>
                <w:rFonts w:ascii="Times New Roman" w:hAnsi="Times New Roman" w:cs="Times New Roman"/>
                <w:sz w:val="24"/>
                <w:szCs w:val="24"/>
              </w:rPr>
              <w:t>Ответст</w:t>
            </w:r>
            <w:proofErr w:type="spellEnd"/>
          </w:p>
          <w:p w:rsidR="00D12D04" w:rsidRPr="001C4752" w:rsidRDefault="00D12D04" w:rsidP="008A4451">
            <w:pPr>
              <w:pStyle w:val="ConsPlusNormal"/>
              <w:ind w:firstLine="162"/>
              <w:jc w:val="center"/>
              <w:rPr>
                <w:rFonts w:ascii="Times New Roman" w:hAnsi="Times New Roman" w:cs="Times New Roman"/>
                <w:sz w:val="24"/>
                <w:szCs w:val="24"/>
              </w:rPr>
            </w:pPr>
            <w:r w:rsidRPr="001C4752">
              <w:rPr>
                <w:rFonts w:ascii="Times New Roman" w:hAnsi="Times New Roman" w:cs="Times New Roman"/>
                <w:sz w:val="24"/>
                <w:szCs w:val="24"/>
              </w:rPr>
              <w:t>венный член команды проекта</w:t>
            </w:r>
          </w:p>
        </w:tc>
        <w:tc>
          <w:tcPr>
            <w:tcW w:w="1689" w:type="dxa"/>
          </w:tcPr>
          <w:p w:rsidR="00D12D04" w:rsidRDefault="00D12D04" w:rsidP="008A4451">
            <w:pPr>
              <w:pStyle w:val="ConsPlusNormal"/>
              <w:ind w:firstLine="214"/>
              <w:jc w:val="center"/>
              <w:rPr>
                <w:rFonts w:ascii="Times New Roman" w:hAnsi="Times New Roman" w:cs="Times New Roman"/>
                <w:sz w:val="24"/>
                <w:szCs w:val="24"/>
              </w:rPr>
            </w:pPr>
            <w:r w:rsidRPr="001C4752">
              <w:rPr>
                <w:rFonts w:ascii="Times New Roman" w:hAnsi="Times New Roman" w:cs="Times New Roman"/>
                <w:sz w:val="24"/>
                <w:szCs w:val="24"/>
              </w:rPr>
              <w:t xml:space="preserve">Дата </w:t>
            </w:r>
          </w:p>
          <w:p w:rsidR="00D12D04" w:rsidRPr="001C4752" w:rsidRDefault="00D12D04" w:rsidP="008A4451">
            <w:pPr>
              <w:pStyle w:val="ConsPlusNormal"/>
              <w:ind w:firstLine="214"/>
              <w:jc w:val="center"/>
              <w:rPr>
                <w:rFonts w:ascii="Times New Roman" w:hAnsi="Times New Roman" w:cs="Times New Roman"/>
                <w:sz w:val="24"/>
                <w:szCs w:val="24"/>
              </w:rPr>
            </w:pPr>
            <w:r w:rsidRPr="001C4752">
              <w:rPr>
                <w:rFonts w:ascii="Times New Roman" w:hAnsi="Times New Roman" w:cs="Times New Roman"/>
                <w:sz w:val="24"/>
                <w:szCs w:val="24"/>
              </w:rPr>
              <w:t>начала</w:t>
            </w:r>
          </w:p>
        </w:tc>
        <w:tc>
          <w:tcPr>
            <w:tcW w:w="1428" w:type="dxa"/>
          </w:tcPr>
          <w:p w:rsidR="00D12D04" w:rsidRPr="001C4752" w:rsidRDefault="00D12D04" w:rsidP="008A4451">
            <w:pPr>
              <w:pStyle w:val="ConsPlusNormal"/>
              <w:ind w:firstLine="129"/>
              <w:jc w:val="center"/>
              <w:rPr>
                <w:rFonts w:ascii="Times New Roman" w:hAnsi="Times New Roman" w:cs="Times New Roman"/>
                <w:sz w:val="24"/>
                <w:szCs w:val="24"/>
              </w:rPr>
            </w:pPr>
            <w:r w:rsidRPr="001C4752">
              <w:rPr>
                <w:rFonts w:ascii="Times New Roman" w:hAnsi="Times New Roman" w:cs="Times New Roman"/>
                <w:sz w:val="24"/>
                <w:szCs w:val="24"/>
              </w:rPr>
              <w:t>Дата завершения</w:t>
            </w:r>
          </w:p>
        </w:tc>
        <w:tc>
          <w:tcPr>
            <w:tcW w:w="2172" w:type="dxa"/>
          </w:tcPr>
          <w:p w:rsidR="00D12D04" w:rsidRDefault="00D12D04" w:rsidP="008A4451">
            <w:pPr>
              <w:pStyle w:val="ConsPlusNormal"/>
              <w:ind w:firstLine="130"/>
              <w:jc w:val="center"/>
              <w:rPr>
                <w:rFonts w:ascii="Times New Roman" w:hAnsi="Times New Roman" w:cs="Times New Roman"/>
                <w:sz w:val="24"/>
                <w:szCs w:val="24"/>
              </w:rPr>
            </w:pPr>
            <w:r w:rsidRPr="001C4752">
              <w:rPr>
                <w:rFonts w:ascii="Times New Roman" w:hAnsi="Times New Roman" w:cs="Times New Roman"/>
                <w:sz w:val="24"/>
                <w:szCs w:val="24"/>
              </w:rPr>
              <w:t>Непосредствен</w:t>
            </w:r>
          </w:p>
          <w:p w:rsidR="00D12D04" w:rsidRPr="001C4752" w:rsidRDefault="00D12D04" w:rsidP="008A4451">
            <w:pPr>
              <w:pStyle w:val="ConsPlusNormal"/>
              <w:ind w:firstLine="130"/>
              <w:jc w:val="center"/>
              <w:rPr>
                <w:rFonts w:ascii="Times New Roman" w:hAnsi="Times New Roman" w:cs="Times New Roman"/>
                <w:sz w:val="24"/>
                <w:szCs w:val="24"/>
              </w:rPr>
            </w:pPr>
            <w:proofErr w:type="spellStart"/>
            <w:r w:rsidRPr="001C4752">
              <w:rPr>
                <w:rFonts w:ascii="Times New Roman" w:hAnsi="Times New Roman" w:cs="Times New Roman"/>
                <w:sz w:val="24"/>
                <w:szCs w:val="24"/>
              </w:rPr>
              <w:t>ные</w:t>
            </w:r>
            <w:proofErr w:type="spellEnd"/>
            <w:r w:rsidRPr="001C4752">
              <w:rPr>
                <w:rFonts w:ascii="Times New Roman" w:hAnsi="Times New Roman" w:cs="Times New Roman"/>
                <w:sz w:val="24"/>
                <w:szCs w:val="24"/>
              </w:rPr>
              <w:t xml:space="preserve"> результаты мероприятия</w:t>
            </w:r>
          </w:p>
        </w:tc>
        <w:tc>
          <w:tcPr>
            <w:tcW w:w="2683" w:type="dxa"/>
          </w:tcPr>
          <w:p w:rsidR="00D12D04" w:rsidRPr="001C4752" w:rsidRDefault="00D12D04" w:rsidP="008A4451">
            <w:pPr>
              <w:pStyle w:val="ConsPlusNormal"/>
              <w:ind w:firstLine="229"/>
              <w:jc w:val="center"/>
              <w:rPr>
                <w:rFonts w:ascii="Times New Roman" w:hAnsi="Times New Roman" w:cs="Times New Roman"/>
                <w:sz w:val="24"/>
                <w:szCs w:val="24"/>
              </w:rPr>
            </w:pPr>
            <w:r w:rsidRPr="001C4752">
              <w:rPr>
                <w:rFonts w:ascii="Times New Roman" w:hAnsi="Times New Roman" w:cs="Times New Roman"/>
                <w:sz w:val="24"/>
                <w:szCs w:val="24"/>
              </w:rPr>
              <w:t>Ожидаемые конечные результаты (эффекты)</w:t>
            </w: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r w:rsidR="00D12D04" w:rsidTr="008A4451">
        <w:tc>
          <w:tcPr>
            <w:tcW w:w="567" w:type="dxa"/>
          </w:tcPr>
          <w:p w:rsidR="00D12D04" w:rsidRPr="001C4752" w:rsidRDefault="00D12D04" w:rsidP="008A4451">
            <w:pPr>
              <w:pStyle w:val="ConsPlusNormal"/>
              <w:rPr>
                <w:rFonts w:ascii="Times New Roman" w:hAnsi="Times New Roman" w:cs="Times New Roman"/>
                <w:sz w:val="24"/>
                <w:szCs w:val="24"/>
              </w:rPr>
            </w:pPr>
          </w:p>
        </w:tc>
        <w:tc>
          <w:tcPr>
            <w:tcW w:w="2555" w:type="dxa"/>
          </w:tcPr>
          <w:p w:rsidR="00D12D04" w:rsidRPr="001C4752" w:rsidRDefault="00D12D04" w:rsidP="008A4451">
            <w:pPr>
              <w:pStyle w:val="ConsPlusNormal"/>
              <w:rPr>
                <w:rFonts w:ascii="Times New Roman" w:hAnsi="Times New Roman" w:cs="Times New Roman"/>
                <w:sz w:val="24"/>
                <w:szCs w:val="24"/>
              </w:rPr>
            </w:pPr>
          </w:p>
        </w:tc>
        <w:tc>
          <w:tcPr>
            <w:tcW w:w="2340" w:type="dxa"/>
          </w:tcPr>
          <w:p w:rsidR="00D12D04" w:rsidRPr="001C4752" w:rsidRDefault="00D12D04" w:rsidP="008A4451">
            <w:pPr>
              <w:pStyle w:val="ConsPlusNormal"/>
              <w:rPr>
                <w:rFonts w:ascii="Times New Roman" w:hAnsi="Times New Roman" w:cs="Times New Roman"/>
                <w:sz w:val="24"/>
                <w:szCs w:val="24"/>
              </w:rPr>
            </w:pPr>
          </w:p>
        </w:tc>
        <w:tc>
          <w:tcPr>
            <w:tcW w:w="1260" w:type="dxa"/>
          </w:tcPr>
          <w:p w:rsidR="00D12D04" w:rsidRPr="001C4752" w:rsidRDefault="00D12D04" w:rsidP="008A4451">
            <w:pPr>
              <w:pStyle w:val="ConsPlusNormal"/>
              <w:rPr>
                <w:rFonts w:ascii="Times New Roman" w:hAnsi="Times New Roman" w:cs="Times New Roman"/>
                <w:sz w:val="24"/>
                <w:szCs w:val="24"/>
              </w:rPr>
            </w:pPr>
          </w:p>
        </w:tc>
        <w:tc>
          <w:tcPr>
            <w:tcW w:w="1689" w:type="dxa"/>
          </w:tcPr>
          <w:p w:rsidR="00D12D04" w:rsidRPr="001C4752" w:rsidRDefault="00D12D04" w:rsidP="008A4451">
            <w:pPr>
              <w:pStyle w:val="ConsPlusNormal"/>
              <w:rPr>
                <w:rFonts w:ascii="Times New Roman" w:hAnsi="Times New Roman" w:cs="Times New Roman"/>
                <w:sz w:val="24"/>
                <w:szCs w:val="24"/>
              </w:rPr>
            </w:pPr>
          </w:p>
        </w:tc>
        <w:tc>
          <w:tcPr>
            <w:tcW w:w="1428" w:type="dxa"/>
          </w:tcPr>
          <w:p w:rsidR="00D12D04" w:rsidRPr="001C4752" w:rsidRDefault="00D12D04" w:rsidP="008A4451">
            <w:pPr>
              <w:pStyle w:val="ConsPlusNormal"/>
              <w:rPr>
                <w:rFonts w:ascii="Times New Roman" w:hAnsi="Times New Roman" w:cs="Times New Roman"/>
                <w:sz w:val="24"/>
                <w:szCs w:val="24"/>
              </w:rPr>
            </w:pPr>
          </w:p>
        </w:tc>
        <w:tc>
          <w:tcPr>
            <w:tcW w:w="2172" w:type="dxa"/>
          </w:tcPr>
          <w:p w:rsidR="00D12D04" w:rsidRPr="001C4752" w:rsidRDefault="00D12D04" w:rsidP="008A4451">
            <w:pPr>
              <w:pStyle w:val="ConsPlusNormal"/>
              <w:rPr>
                <w:rFonts w:ascii="Times New Roman" w:hAnsi="Times New Roman" w:cs="Times New Roman"/>
                <w:sz w:val="24"/>
                <w:szCs w:val="24"/>
              </w:rPr>
            </w:pPr>
          </w:p>
        </w:tc>
        <w:tc>
          <w:tcPr>
            <w:tcW w:w="2683" w:type="dxa"/>
          </w:tcPr>
          <w:p w:rsidR="00D12D04" w:rsidRPr="001C4752" w:rsidRDefault="00D12D04" w:rsidP="008A4451">
            <w:pPr>
              <w:pStyle w:val="ConsPlusNormal"/>
              <w:rPr>
                <w:rFonts w:ascii="Times New Roman" w:hAnsi="Times New Roman" w:cs="Times New Roman"/>
                <w:sz w:val="24"/>
                <w:szCs w:val="24"/>
              </w:rPr>
            </w:pPr>
          </w:p>
        </w:tc>
      </w:tr>
    </w:tbl>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pPr>
    </w:p>
    <w:p w:rsidR="00D12D04" w:rsidRDefault="00D12D04" w:rsidP="00D12D04">
      <w:pPr>
        <w:pStyle w:val="ConsPlusNormal"/>
        <w:jc w:val="center"/>
        <w:outlineLvl w:val="1"/>
        <w:rPr>
          <w:rFonts w:ascii="Times New Roman" w:hAnsi="Times New Roman" w:cs="Times New Roman"/>
          <w:sz w:val="28"/>
          <w:szCs w:val="28"/>
        </w:rPr>
        <w:sectPr w:rsidR="00D12D04" w:rsidSect="008A4451">
          <w:pgSz w:w="16838" w:h="11906" w:orient="landscape"/>
          <w:pgMar w:top="1701" w:right="1134" w:bottom="851" w:left="1134" w:header="709" w:footer="709" w:gutter="0"/>
          <w:cols w:space="708"/>
          <w:titlePg/>
          <w:docGrid w:linePitch="360"/>
        </w:sectPr>
      </w:pPr>
    </w:p>
    <w:p w:rsidR="00D12D04" w:rsidRPr="00A416FC" w:rsidRDefault="00D12D04" w:rsidP="00D12D04">
      <w:pPr>
        <w:pStyle w:val="ConsPlusNormal"/>
        <w:jc w:val="center"/>
        <w:outlineLvl w:val="1"/>
        <w:rPr>
          <w:rFonts w:ascii="Times New Roman" w:hAnsi="Times New Roman" w:cs="Times New Roman"/>
          <w:b/>
          <w:sz w:val="28"/>
          <w:szCs w:val="28"/>
        </w:rPr>
      </w:pPr>
      <w:r w:rsidRPr="00A416FC">
        <w:rPr>
          <w:rFonts w:ascii="Times New Roman" w:hAnsi="Times New Roman" w:cs="Times New Roman"/>
          <w:b/>
          <w:sz w:val="28"/>
          <w:szCs w:val="28"/>
        </w:rPr>
        <w:lastRenderedPageBreak/>
        <w:t>VI. Бюджет проекта</w:t>
      </w:r>
    </w:p>
    <w:p w:rsidR="00D12D04" w:rsidRDefault="00D12D04" w:rsidP="00D12D04">
      <w:pPr>
        <w:pStyle w:val="ConsPlusNormal"/>
        <w:jc w:val="both"/>
      </w:pPr>
    </w:p>
    <w:tbl>
      <w:tblPr>
        <w:tblW w:w="990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1294"/>
        <w:gridCol w:w="1406"/>
        <w:gridCol w:w="1260"/>
        <w:gridCol w:w="2880"/>
      </w:tblGrid>
      <w:tr w:rsidR="00D12D04" w:rsidTr="008A4451">
        <w:tc>
          <w:tcPr>
            <w:tcW w:w="3060" w:type="dxa"/>
          </w:tcPr>
          <w:p w:rsidR="00D12D04" w:rsidRPr="00886B26" w:rsidRDefault="00D12D04" w:rsidP="008A4451">
            <w:pPr>
              <w:pStyle w:val="ConsPlusNormal"/>
              <w:ind w:firstLine="180"/>
              <w:jc w:val="center"/>
              <w:rPr>
                <w:rFonts w:ascii="Times New Roman" w:hAnsi="Times New Roman" w:cs="Times New Roman"/>
                <w:sz w:val="24"/>
                <w:szCs w:val="24"/>
              </w:rPr>
            </w:pPr>
            <w:r w:rsidRPr="00886B26">
              <w:rPr>
                <w:rFonts w:ascii="Times New Roman" w:hAnsi="Times New Roman" w:cs="Times New Roman"/>
                <w:sz w:val="24"/>
                <w:szCs w:val="24"/>
              </w:rPr>
              <w:t>Наименование статьи (представленные статьи расходов являются примером для формирования структуры сметы и не носят обязательный характер)</w:t>
            </w:r>
          </w:p>
        </w:tc>
        <w:tc>
          <w:tcPr>
            <w:tcW w:w="1294" w:type="dxa"/>
          </w:tcPr>
          <w:p w:rsidR="00D12D04" w:rsidRPr="00886B26" w:rsidRDefault="00D12D04" w:rsidP="008A4451">
            <w:pPr>
              <w:pStyle w:val="ConsPlusNormal"/>
              <w:ind w:firstLine="252"/>
              <w:jc w:val="center"/>
              <w:rPr>
                <w:rFonts w:ascii="Times New Roman" w:hAnsi="Times New Roman" w:cs="Times New Roman"/>
                <w:sz w:val="24"/>
                <w:szCs w:val="24"/>
              </w:rPr>
            </w:pPr>
            <w:r w:rsidRPr="00886B26">
              <w:rPr>
                <w:rFonts w:ascii="Times New Roman" w:hAnsi="Times New Roman" w:cs="Times New Roman"/>
                <w:sz w:val="24"/>
                <w:szCs w:val="24"/>
              </w:rPr>
              <w:t>Общая стоимость (рублей)</w:t>
            </w:r>
          </w:p>
        </w:tc>
        <w:tc>
          <w:tcPr>
            <w:tcW w:w="1406" w:type="dxa"/>
          </w:tcPr>
          <w:p w:rsidR="00D12D04" w:rsidRDefault="00D12D04" w:rsidP="008A4451">
            <w:pPr>
              <w:pStyle w:val="ConsPlusNormal"/>
              <w:ind w:firstLine="156"/>
              <w:jc w:val="center"/>
              <w:rPr>
                <w:rFonts w:ascii="Times New Roman" w:hAnsi="Times New Roman" w:cs="Times New Roman"/>
                <w:sz w:val="24"/>
                <w:szCs w:val="24"/>
              </w:rPr>
            </w:pPr>
            <w:proofErr w:type="spellStart"/>
            <w:r w:rsidRPr="00886B26">
              <w:rPr>
                <w:rFonts w:ascii="Times New Roman" w:hAnsi="Times New Roman" w:cs="Times New Roman"/>
                <w:sz w:val="24"/>
                <w:szCs w:val="24"/>
              </w:rPr>
              <w:t>Софинан</w:t>
            </w:r>
            <w:proofErr w:type="spellEnd"/>
          </w:p>
          <w:p w:rsidR="00D12D04" w:rsidRPr="00886B26" w:rsidRDefault="00D12D04" w:rsidP="008A4451">
            <w:pPr>
              <w:pStyle w:val="ConsPlusNormal"/>
              <w:ind w:firstLine="156"/>
              <w:jc w:val="center"/>
              <w:rPr>
                <w:rFonts w:ascii="Times New Roman" w:hAnsi="Times New Roman" w:cs="Times New Roman"/>
                <w:sz w:val="24"/>
                <w:szCs w:val="24"/>
              </w:rPr>
            </w:pPr>
            <w:proofErr w:type="spellStart"/>
            <w:r w:rsidRPr="00886B26">
              <w:rPr>
                <w:rFonts w:ascii="Times New Roman" w:hAnsi="Times New Roman" w:cs="Times New Roman"/>
                <w:sz w:val="24"/>
                <w:szCs w:val="24"/>
              </w:rPr>
              <w:t>сирование</w:t>
            </w:r>
            <w:proofErr w:type="spellEnd"/>
            <w:r w:rsidRPr="00886B26">
              <w:rPr>
                <w:rFonts w:ascii="Times New Roman" w:hAnsi="Times New Roman" w:cs="Times New Roman"/>
                <w:sz w:val="24"/>
                <w:szCs w:val="24"/>
              </w:rPr>
              <w:t xml:space="preserve"> (рублей)</w:t>
            </w:r>
          </w:p>
        </w:tc>
        <w:tc>
          <w:tcPr>
            <w:tcW w:w="1260" w:type="dxa"/>
          </w:tcPr>
          <w:p w:rsidR="00D12D04" w:rsidRDefault="00D12D04" w:rsidP="008A4451">
            <w:pPr>
              <w:pStyle w:val="ConsPlusNormal"/>
              <w:ind w:firstLine="122"/>
              <w:jc w:val="center"/>
              <w:rPr>
                <w:rFonts w:ascii="Times New Roman" w:hAnsi="Times New Roman" w:cs="Times New Roman"/>
                <w:sz w:val="24"/>
                <w:szCs w:val="24"/>
              </w:rPr>
            </w:pPr>
            <w:proofErr w:type="spellStart"/>
            <w:r w:rsidRPr="00886B26">
              <w:rPr>
                <w:rFonts w:ascii="Times New Roman" w:hAnsi="Times New Roman" w:cs="Times New Roman"/>
                <w:sz w:val="24"/>
                <w:szCs w:val="24"/>
              </w:rPr>
              <w:t>Запра</w:t>
            </w:r>
            <w:proofErr w:type="spellEnd"/>
          </w:p>
          <w:p w:rsidR="00D12D04" w:rsidRDefault="00D12D04" w:rsidP="008A4451">
            <w:pPr>
              <w:pStyle w:val="ConsPlusNormal"/>
              <w:ind w:firstLine="122"/>
              <w:jc w:val="center"/>
              <w:rPr>
                <w:rFonts w:ascii="Times New Roman" w:hAnsi="Times New Roman" w:cs="Times New Roman"/>
                <w:sz w:val="24"/>
                <w:szCs w:val="24"/>
              </w:rPr>
            </w:pPr>
            <w:proofErr w:type="spellStart"/>
            <w:r>
              <w:rPr>
                <w:rFonts w:ascii="Times New Roman" w:hAnsi="Times New Roman" w:cs="Times New Roman"/>
                <w:sz w:val="24"/>
                <w:szCs w:val="24"/>
              </w:rPr>
              <w:t>ш</w:t>
            </w:r>
            <w:r w:rsidRPr="00886B26">
              <w:rPr>
                <w:rFonts w:ascii="Times New Roman" w:hAnsi="Times New Roman" w:cs="Times New Roman"/>
                <w:sz w:val="24"/>
                <w:szCs w:val="24"/>
              </w:rPr>
              <w:t>ивае</w:t>
            </w:r>
            <w:proofErr w:type="spellEnd"/>
          </w:p>
          <w:p w:rsidR="00D12D04" w:rsidRPr="00886B26" w:rsidRDefault="00D12D04" w:rsidP="008A4451">
            <w:pPr>
              <w:pStyle w:val="ConsPlusNormal"/>
              <w:ind w:firstLine="122"/>
              <w:jc w:val="center"/>
              <w:rPr>
                <w:rFonts w:ascii="Times New Roman" w:hAnsi="Times New Roman" w:cs="Times New Roman"/>
                <w:sz w:val="24"/>
                <w:szCs w:val="24"/>
              </w:rPr>
            </w:pPr>
            <w:r w:rsidRPr="00886B26">
              <w:rPr>
                <w:rFonts w:ascii="Times New Roman" w:hAnsi="Times New Roman" w:cs="Times New Roman"/>
                <w:sz w:val="24"/>
                <w:szCs w:val="24"/>
              </w:rPr>
              <w:t>мая сумма (рублей)</w:t>
            </w:r>
          </w:p>
        </w:tc>
        <w:tc>
          <w:tcPr>
            <w:tcW w:w="2880" w:type="dxa"/>
          </w:tcPr>
          <w:p w:rsidR="00D12D04" w:rsidRPr="00886B26" w:rsidRDefault="00D12D04" w:rsidP="008A4451">
            <w:pPr>
              <w:pStyle w:val="ConsPlusNormal"/>
              <w:ind w:firstLine="258"/>
              <w:jc w:val="center"/>
              <w:rPr>
                <w:rFonts w:ascii="Times New Roman" w:hAnsi="Times New Roman" w:cs="Times New Roman"/>
                <w:sz w:val="24"/>
                <w:szCs w:val="24"/>
              </w:rPr>
            </w:pPr>
            <w:r w:rsidRPr="00886B26">
              <w:rPr>
                <w:rFonts w:ascii="Times New Roman" w:hAnsi="Times New Roman" w:cs="Times New Roman"/>
                <w:sz w:val="24"/>
                <w:szCs w:val="24"/>
              </w:rPr>
              <w:t>Обоснование статьи (группы статей) с привязкой к пунктам календарного плана реализации проекта, калькуляция суммы статьи</w:t>
            </w: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1. Оплата труда и услуг</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1.1. Оплата труда штатных работников, включая НДФЛ</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должность</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должность</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должность</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1.2. 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360"/>
              <w:jc w:val="both"/>
              <w:rPr>
                <w:rFonts w:ascii="Times New Roman" w:hAnsi="Times New Roman" w:cs="Times New Roman"/>
                <w:sz w:val="24"/>
                <w:szCs w:val="24"/>
              </w:rPr>
            </w:pPr>
            <w:r w:rsidRPr="00886B26">
              <w:rPr>
                <w:rFonts w:ascii="Times New Roman" w:hAnsi="Times New Roman" w:cs="Times New Roman"/>
                <w:sz w:val="24"/>
                <w:szCs w:val="24"/>
              </w:rPr>
              <w:t>1.3. Страховые взносы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360"/>
              <w:jc w:val="both"/>
              <w:rPr>
                <w:rFonts w:ascii="Times New Roman" w:hAnsi="Times New Roman" w:cs="Times New Roman"/>
                <w:sz w:val="24"/>
                <w:szCs w:val="24"/>
              </w:rPr>
            </w:pPr>
            <w:r w:rsidRPr="00886B26">
              <w:rPr>
                <w:rFonts w:ascii="Times New Roman" w:hAnsi="Times New Roman" w:cs="Times New Roman"/>
                <w:sz w:val="24"/>
                <w:szCs w:val="24"/>
              </w:rPr>
              <w:t>Страховые взносы с выплат штатным работникам</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360"/>
              <w:jc w:val="both"/>
              <w:rPr>
                <w:rFonts w:ascii="Times New Roman" w:hAnsi="Times New Roman" w:cs="Times New Roman"/>
                <w:sz w:val="24"/>
                <w:szCs w:val="24"/>
              </w:rPr>
            </w:pPr>
            <w:r w:rsidRPr="00886B26">
              <w:rPr>
                <w:rFonts w:ascii="Times New Roman" w:hAnsi="Times New Roman" w:cs="Times New Roman"/>
                <w:sz w:val="24"/>
                <w:szCs w:val="24"/>
              </w:rPr>
              <w:t>Страховые взносы с выплат физическим лицам по гражданско-правовым договорам</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2. Командировочные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3. Офисные расходы (аренда нежилого помещения, коммунальные услуги, услуги связи, услуги кре</w:t>
            </w:r>
            <w:r>
              <w:rPr>
                <w:rFonts w:ascii="Times New Roman" w:hAnsi="Times New Roman" w:cs="Times New Roman"/>
                <w:sz w:val="24"/>
                <w:szCs w:val="24"/>
              </w:rPr>
              <w:t xml:space="preserve">дитных организаций, электронный </w:t>
            </w:r>
            <w:r w:rsidRPr="00886B26">
              <w:rPr>
                <w:rFonts w:ascii="Times New Roman" w:hAnsi="Times New Roman" w:cs="Times New Roman"/>
                <w:sz w:val="24"/>
                <w:szCs w:val="24"/>
              </w:rPr>
              <w:t xml:space="preserve">документооборот, почтовые услуги, компьютерное оборудование и программное обеспечение </w:t>
            </w:r>
            <w:r w:rsidRPr="00886B26">
              <w:rPr>
                <w:rFonts w:ascii="Times New Roman" w:hAnsi="Times New Roman" w:cs="Times New Roman"/>
                <w:sz w:val="24"/>
                <w:szCs w:val="24"/>
              </w:rPr>
              <w:lastRenderedPageBreak/>
              <w:t>(включая справочные информационные системы, бухгалтерское программное обеспечение), канцтовары и расходные материалы)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lastRenderedPageBreak/>
              <w:t>4. Приобретение, аренда специализированного оборудования, инвентаря и сопутствующие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5. Разработка и поддержка интернет-сайтов, электронных информационных систем и иные аналогичные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6. Оплата юридических, информационных, консультационных услуг и иные аналогичные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7. Расходы на проведение мероприятий</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8. Издательские, полиграфические и сопутствующие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ind w:firstLine="180"/>
              <w:jc w:val="both"/>
              <w:rPr>
                <w:rFonts w:ascii="Times New Roman" w:hAnsi="Times New Roman" w:cs="Times New Roman"/>
                <w:sz w:val="24"/>
                <w:szCs w:val="24"/>
              </w:rPr>
            </w:pPr>
            <w:r w:rsidRPr="00886B26">
              <w:rPr>
                <w:rFonts w:ascii="Times New Roman" w:hAnsi="Times New Roman" w:cs="Times New Roman"/>
                <w:sz w:val="24"/>
                <w:szCs w:val="24"/>
              </w:rPr>
              <w:t>9. Прочие расходы</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r w:rsidR="00D12D04" w:rsidTr="008A4451">
        <w:tc>
          <w:tcPr>
            <w:tcW w:w="3060" w:type="dxa"/>
          </w:tcPr>
          <w:p w:rsidR="00D12D04" w:rsidRPr="00886B26" w:rsidRDefault="00D12D04" w:rsidP="008A4451">
            <w:pPr>
              <w:pStyle w:val="ConsPlusNormal"/>
              <w:jc w:val="both"/>
              <w:rPr>
                <w:rFonts w:ascii="Times New Roman" w:hAnsi="Times New Roman" w:cs="Times New Roman"/>
                <w:sz w:val="24"/>
                <w:szCs w:val="24"/>
              </w:rPr>
            </w:pPr>
            <w:r>
              <w:rPr>
                <w:rFonts w:ascii="Times New Roman" w:hAnsi="Times New Roman" w:cs="Times New Roman"/>
                <w:sz w:val="24"/>
                <w:szCs w:val="24"/>
              </w:rPr>
              <w:t>Всего:</w:t>
            </w:r>
          </w:p>
        </w:tc>
        <w:tc>
          <w:tcPr>
            <w:tcW w:w="1294" w:type="dxa"/>
          </w:tcPr>
          <w:p w:rsidR="00D12D04" w:rsidRPr="00886B26" w:rsidRDefault="00D12D04" w:rsidP="008A4451">
            <w:pPr>
              <w:pStyle w:val="ConsPlusNormal"/>
              <w:rPr>
                <w:rFonts w:ascii="Times New Roman" w:hAnsi="Times New Roman" w:cs="Times New Roman"/>
                <w:sz w:val="24"/>
                <w:szCs w:val="24"/>
              </w:rPr>
            </w:pPr>
          </w:p>
        </w:tc>
        <w:tc>
          <w:tcPr>
            <w:tcW w:w="1406" w:type="dxa"/>
          </w:tcPr>
          <w:p w:rsidR="00D12D04" w:rsidRPr="00886B26" w:rsidRDefault="00D12D04" w:rsidP="008A4451">
            <w:pPr>
              <w:pStyle w:val="ConsPlusNormal"/>
              <w:rPr>
                <w:rFonts w:ascii="Times New Roman" w:hAnsi="Times New Roman" w:cs="Times New Roman"/>
                <w:sz w:val="24"/>
                <w:szCs w:val="24"/>
              </w:rPr>
            </w:pPr>
          </w:p>
        </w:tc>
        <w:tc>
          <w:tcPr>
            <w:tcW w:w="1260" w:type="dxa"/>
          </w:tcPr>
          <w:p w:rsidR="00D12D04" w:rsidRPr="00886B26" w:rsidRDefault="00D12D04" w:rsidP="008A4451">
            <w:pPr>
              <w:pStyle w:val="ConsPlusNormal"/>
              <w:rPr>
                <w:rFonts w:ascii="Times New Roman" w:hAnsi="Times New Roman" w:cs="Times New Roman"/>
                <w:sz w:val="24"/>
                <w:szCs w:val="24"/>
              </w:rPr>
            </w:pPr>
          </w:p>
        </w:tc>
        <w:tc>
          <w:tcPr>
            <w:tcW w:w="2880" w:type="dxa"/>
          </w:tcPr>
          <w:p w:rsidR="00D12D04" w:rsidRPr="00886B26" w:rsidRDefault="00D12D04" w:rsidP="008A4451">
            <w:pPr>
              <w:pStyle w:val="ConsPlusNormal"/>
              <w:rPr>
                <w:rFonts w:ascii="Times New Roman" w:hAnsi="Times New Roman" w:cs="Times New Roman"/>
                <w:sz w:val="24"/>
                <w:szCs w:val="24"/>
              </w:rPr>
            </w:pPr>
          </w:p>
        </w:tc>
      </w:tr>
    </w:tbl>
    <w:p w:rsidR="00D12D04" w:rsidRDefault="00D12D04" w:rsidP="00D12D04">
      <w:pPr>
        <w:pStyle w:val="ConsPlusNonformat"/>
        <w:ind w:firstLine="709"/>
        <w:jc w:val="both"/>
        <w:rPr>
          <w:rFonts w:ascii="Times New Roman" w:hAnsi="Times New Roman" w:cs="Times New Roman"/>
          <w:sz w:val="28"/>
          <w:szCs w:val="28"/>
        </w:rPr>
      </w:pPr>
    </w:p>
    <w:p w:rsidR="00D12D04" w:rsidRDefault="00D12D04" w:rsidP="00D12D04">
      <w:pPr>
        <w:pStyle w:val="ConsPlusNonformat"/>
        <w:ind w:firstLine="709"/>
        <w:jc w:val="both"/>
        <w:rPr>
          <w:rFonts w:ascii="Times New Roman" w:hAnsi="Times New Roman" w:cs="Times New Roman"/>
          <w:sz w:val="28"/>
          <w:szCs w:val="28"/>
        </w:rPr>
      </w:pPr>
      <w:r w:rsidRPr="00886B26">
        <w:rPr>
          <w:rFonts w:ascii="Times New Roman" w:hAnsi="Times New Roman" w:cs="Times New Roman"/>
          <w:sz w:val="28"/>
          <w:szCs w:val="28"/>
        </w:rPr>
        <w:t>Настоящим подтверждаю:</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с </w:t>
      </w:r>
      <w:r w:rsidRPr="00886B26">
        <w:rPr>
          <w:rFonts w:ascii="Times New Roman" w:hAnsi="Times New Roman" w:cs="Times New Roman"/>
          <w:sz w:val="28"/>
          <w:szCs w:val="28"/>
        </w:rPr>
        <w:t xml:space="preserve">условиями </w:t>
      </w:r>
      <w:r w:rsidRPr="00CD6006">
        <w:rPr>
          <w:rFonts w:ascii="Times New Roman" w:hAnsi="Times New Roman" w:cs="Times New Roman"/>
          <w:sz w:val="28"/>
          <w:szCs w:val="28"/>
        </w:rPr>
        <w:t>Положения</w:t>
      </w:r>
      <w:r w:rsidRPr="00886B26">
        <w:rPr>
          <w:rFonts w:ascii="Times New Roman" w:hAnsi="Times New Roman" w:cs="Times New Roman"/>
          <w:sz w:val="28"/>
          <w:szCs w:val="28"/>
        </w:rPr>
        <w:t xml:space="preserve"> о конкурсах проектов социально</w:t>
      </w:r>
      <w:r>
        <w:rPr>
          <w:rFonts w:ascii="Times New Roman" w:hAnsi="Times New Roman" w:cs="Times New Roman"/>
          <w:sz w:val="28"/>
          <w:szCs w:val="28"/>
        </w:rPr>
        <w:t xml:space="preserve"> </w:t>
      </w:r>
      <w:r w:rsidRPr="00886B26">
        <w:rPr>
          <w:rFonts w:ascii="Times New Roman" w:hAnsi="Times New Roman" w:cs="Times New Roman"/>
          <w:sz w:val="28"/>
          <w:szCs w:val="28"/>
        </w:rPr>
        <w:t xml:space="preserve">ориентированных некоммерческих </w:t>
      </w:r>
      <w:r>
        <w:rPr>
          <w:rFonts w:ascii="Times New Roman" w:hAnsi="Times New Roman" w:cs="Times New Roman"/>
          <w:sz w:val="28"/>
          <w:szCs w:val="28"/>
        </w:rPr>
        <w:t xml:space="preserve">организаций Холмогорского муниципального </w:t>
      </w:r>
      <w:r w:rsidR="008C5952">
        <w:rPr>
          <w:rFonts w:ascii="Times New Roman" w:hAnsi="Times New Roman" w:cs="Times New Roman"/>
          <w:sz w:val="28"/>
          <w:szCs w:val="28"/>
        </w:rPr>
        <w:t>округа</w:t>
      </w:r>
      <w:r>
        <w:rPr>
          <w:rFonts w:ascii="Times New Roman" w:hAnsi="Times New Roman" w:cs="Times New Roman"/>
          <w:sz w:val="28"/>
          <w:szCs w:val="28"/>
        </w:rPr>
        <w:t xml:space="preserve"> Архангельской области; </w:t>
      </w:r>
    </w:p>
    <w:p w:rsidR="00D12D04" w:rsidRPr="00AF2BEA" w:rsidRDefault="00D12D04" w:rsidP="00D12D04">
      <w:pPr>
        <w:pStyle w:val="ConsPlusNonformat"/>
        <w:ind w:firstLine="709"/>
        <w:jc w:val="both"/>
        <w:rPr>
          <w:rFonts w:ascii="Times New Roman" w:hAnsi="Times New Roman" w:cs="Times New Roman"/>
          <w:sz w:val="28"/>
          <w:szCs w:val="28"/>
        </w:rPr>
      </w:pPr>
      <w:r w:rsidRPr="00AF2BEA">
        <w:rPr>
          <w:rFonts w:ascii="Times New Roman" w:hAnsi="Times New Roman" w:cs="Times New Roman"/>
          <w:sz w:val="28"/>
          <w:szCs w:val="28"/>
        </w:rPr>
        <w:t>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администраци</w:t>
      </w:r>
      <w:r>
        <w:rPr>
          <w:rFonts w:ascii="Times New Roman" w:hAnsi="Times New Roman" w:cs="Times New Roman"/>
          <w:sz w:val="28"/>
          <w:szCs w:val="28"/>
        </w:rPr>
        <w:t>ей</w:t>
      </w:r>
      <w:r w:rsidRPr="00AF2BEA">
        <w:rPr>
          <w:rFonts w:ascii="Times New Roman" w:hAnsi="Times New Roman" w:cs="Times New Roman"/>
          <w:sz w:val="28"/>
          <w:szCs w:val="28"/>
        </w:rPr>
        <w:t xml:space="preserve"> </w:t>
      </w:r>
      <w:r w:rsidR="008C5952">
        <w:rPr>
          <w:rFonts w:ascii="Times New Roman" w:hAnsi="Times New Roman" w:cs="Times New Roman"/>
          <w:sz w:val="28"/>
          <w:szCs w:val="28"/>
        </w:rPr>
        <w:t>Холмогорского муниципального округа Архангельской области</w:t>
      </w:r>
      <w:r w:rsidRPr="00AF2BEA">
        <w:rPr>
          <w:rFonts w:ascii="Times New Roman" w:hAnsi="Times New Roman" w:cs="Times New Roman"/>
          <w:sz w:val="28"/>
          <w:szCs w:val="28"/>
        </w:rPr>
        <w:t xml:space="preserve"> (далее – Администрация), </w:t>
      </w:r>
      <w:r>
        <w:rPr>
          <w:rFonts w:ascii="Times New Roman" w:hAnsi="Times New Roman" w:cs="Times New Roman"/>
          <w:sz w:val="28"/>
          <w:szCs w:val="28"/>
        </w:rPr>
        <w:t>а также иными уполномоченными лица</w:t>
      </w:r>
      <w:r w:rsidRPr="00AF2BEA">
        <w:rPr>
          <w:rFonts w:ascii="Times New Roman" w:hAnsi="Times New Roman" w:cs="Times New Roman"/>
          <w:sz w:val="28"/>
          <w:szCs w:val="28"/>
        </w:rPr>
        <w:t>м</w:t>
      </w:r>
      <w:r>
        <w:rPr>
          <w:rFonts w:ascii="Times New Roman" w:hAnsi="Times New Roman" w:cs="Times New Roman"/>
          <w:sz w:val="28"/>
          <w:szCs w:val="28"/>
        </w:rPr>
        <w:t>и</w:t>
      </w:r>
      <w:r w:rsidRPr="00AF2BEA">
        <w:rPr>
          <w:rFonts w:ascii="Times New Roman" w:hAnsi="Times New Roman" w:cs="Times New Roman"/>
          <w:sz w:val="28"/>
          <w:szCs w:val="28"/>
        </w:rPr>
        <w:t xml:space="preserve"> Администрации, с которыми у Администрации заключены договора на оказание услуг либо иные договора, связанные с проведением программ, проектов, мероприятий, ведением уставной деятельности Администрации;</w:t>
      </w:r>
      <w:r>
        <w:rPr>
          <w:rFonts w:ascii="Times New Roman" w:hAnsi="Times New Roman" w:cs="Times New Roman"/>
          <w:sz w:val="28"/>
          <w:szCs w:val="28"/>
        </w:rPr>
        <w:t xml:space="preserve"> </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и достоверность </w:t>
      </w:r>
      <w:r w:rsidRPr="00886B26">
        <w:rPr>
          <w:rFonts w:ascii="Times New Roman" w:hAnsi="Times New Roman" w:cs="Times New Roman"/>
          <w:sz w:val="28"/>
          <w:szCs w:val="28"/>
        </w:rPr>
        <w:t>информации</w:t>
      </w:r>
      <w:r>
        <w:rPr>
          <w:rFonts w:ascii="Times New Roman" w:hAnsi="Times New Roman" w:cs="Times New Roman"/>
          <w:sz w:val="28"/>
          <w:szCs w:val="28"/>
        </w:rPr>
        <w:t>, представленной в</w:t>
      </w:r>
      <w:r w:rsidRPr="00886B26">
        <w:rPr>
          <w:rFonts w:ascii="Times New Roman" w:hAnsi="Times New Roman" w:cs="Times New Roman"/>
          <w:sz w:val="28"/>
          <w:szCs w:val="28"/>
        </w:rPr>
        <w:t xml:space="preserve"> составе</w:t>
      </w:r>
      <w:r>
        <w:rPr>
          <w:rFonts w:ascii="Times New Roman" w:hAnsi="Times New Roman" w:cs="Times New Roman"/>
          <w:sz w:val="28"/>
          <w:szCs w:val="28"/>
        </w:rPr>
        <w:t xml:space="preserve"> </w:t>
      </w:r>
      <w:r w:rsidRPr="00886B26">
        <w:rPr>
          <w:rFonts w:ascii="Times New Roman" w:hAnsi="Times New Roman" w:cs="Times New Roman"/>
          <w:sz w:val="28"/>
          <w:szCs w:val="28"/>
        </w:rPr>
        <w:t>настоящей информации о проекте;</w:t>
      </w:r>
      <w:r>
        <w:rPr>
          <w:rFonts w:ascii="Times New Roman" w:hAnsi="Times New Roman" w:cs="Times New Roman"/>
          <w:sz w:val="28"/>
          <w:szCs w:val="28"/>
        </w:rPr>
        <w:t xml:space="preserve"> </w:t>
      </w:r>
    </w:p>
    <w:p w:rsidR="00D12D04" w:rsidRPr="00886B26" w:rsidRDefault="00D12D04" w:rsidP="00D12D04">
      <w:pPr>
        <w:pStyle w:val="ConsPlusNonformat"/>
        <w:ind w:firstLine="709"/>
        <w:jc w:val="both"/>
        <w:rPr>
          <w:rFonts w:ascii="Times New Roman" w:hAnsi="Times New Roman" w:cs="Times New Roman"/>
          <w:sz w:val="28"/>
          <w:szCs w:val="28"/>
        </w:rPr>
      </w:pPr>
      <w:r w:rsidRPr="00886B26">
        <w:rPr>
          <w:rFonts w:ascii="Times New Roman" w:hAnsi="Times New Roman" w:cs="Times New Roman"/>
          <w:sz w:val="28"/>
          <w:szCs w:val="28"/>
        </w:rPr>
        <w:t>актуальность и подлинность сведений, представленных в составе настоящей</w:t>
      </w:r>
      <w:r>
        <w:rPr>
          <w:rFonts w:ascii="Times New Roman" w:hAnsi="Times New Roman" w:cs="Times New Roman"/>
          <w:sz w:val="28"/>
          <w:szCs w:val="28"/>
        </w:rPr>
        <w:t xml:space="preserve"> </w:t>
      </w:r>
      <w:r w:rsidRPr="00886B26">
        <w:rPr>
          <w:rFonts w:ascii="Times New Roman" w:hAnsi="Times New Roman" w:cs="Times New Roman"/>
          <w:sz w:val="28"/>
          <w:szCs w:val="28"/>
        </w:rPr>
        <w:t>информации о проекте;</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в представленном на конкурс проекте </w:t>
      </w:r>
      <w:r w:rsidRPr="00886B26">
        <w:rPr>
          <w:rFonts w:ascii="Times New Roman" w:hAnsi="Times New Roman" w:cs="Times New Roman"/>
          <w:sz w:val="28"/>
          <w:szCs w:val="28"/>
        </w:rPr>
        <w:t>мероприятий,</w:t>
      </w:r>
      <w:r>
        <w:rPr>
          <w:rFonts w:ascii="Times New Roman" w:hAnsi="Times New Roman" w:cs="Times New Roman"/>
          <w:sz w:val="28"/>
          <w:szCs w:val="28"/>
        </w:rPr>
        <w:t xml:space="preserve"> </w:t>
      </w:r>
      <w:r>
        <w:rPr>
          <w:rFonts w:ascii="Times New Roman" w:hAnsi="Times New Roman" w:cs="Times New Roman"/>
          <w:sz w:val="28"/>
          <w:szCs w:val="28"/>
        </w:rPr>
        <w:lastRenderedPageBreak/>
        <w:t>осуществление</w:t>
      </w:r>
      <w:r w:rsidRPr="00886B26">
        <w:rPr>
          <w:rFonts w:ascii="Times New Roman" w:hAnsi="Times New Roman" w:cs="Times New Roman"/>
          <w:sz w:val="28"/>
          <w:szCs w:val="28"/>
        </w:rPr>
        <w:t xml:space="preserve"> кото</w:t>
      </w:r>
      <w:r>
        <w:rPr>
          <w:rFonts w:ascii="Times New Roman" w:hAnsi="Times New Roman" w:cs="Times New Roman"/>
          <w:sz w:val="28"/>
          <w:szCs w:val="28"/>
        </w:rPr>
        <w:t>рых</w:t>
      </w:r>
      <w:r w:rsidRPr="00886B26">
        <w:rPr>
          <w:rFonts w:ascii="Times New Roman" w:hAnsi="Times New Roman" w:cs="Times New Roman"/>
          <w:sz w:val="28"/>
          <w:szCs w:val="28"/>
        </w:rPr>
        <w:t xml:space="preserve"> нарушает</w:t>
      </w:r>
      <w:r>
        <w:rPr>
          <w:rFonts w:ascii="Times New Roman" w:hAnsi="Times New Roman" w:cs="Times New Roman"/>
          <w:sz w:val="28"/>
          <w:szCs w:val="28"/>
        </w:rPr>
        <w:t xml:space="preserve">  требования законодательства </w:t>
      </w:r>
      <w:r w:rsidRPr="00886B26">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886B26">
        <w:rPr>
          <w:rFonts w:ascii="Times New Roman" w:hAnsi="Times New Roman" w:cs="Times New Roman"/>
          <w:sz w:val="28"/>
          <w:szCs w:val="28"/>
        </w:rPr>
        <w:t>Федерации и законодательства Архангельской области;</w:t>
      </w:r>
      <w:r>
        <w:rPr>
          <w:rFonts w:ascii="Times New Roman" w:hAnsi="Times New Roman" w:cs="Times New Roman"/>
          <w:sz w:val="28"/>
          <w:szCs w:val="28"/>
        </w:rPr>
        <w:t xml:space="preserve"> </w:t>
      </w:r>
    </w:p>
    <w:p w:rsidR="00D12D04" w:rsidRDefault="00D12D04" w:rsidP="00D12D04">
      <w:pPr>
        <w:pStyle w:val="ConsPlusNonformat"/>
        <w:ind w:firstLine="709"/>
        <w:jc w:val="both"/>
        <w:rPr>
          <w:rFonts w:ascii="Times New Roman" w:hAnsi="Times New Roman" w:cs="Times New Roman"/>
          <w:sz w:val="28"/>
          <w:szCs w:val="28"/>
        </w:rPr>
      </w:pPr>
      <w:r w:rsidRPr="00886B26">
        <w:rPr>
          <w:rFonts w:ascii="Times New Roman" w:hAnsi="Times New Roman" w:cs="Times New Roman"/>
          <w:sz w:val="28"/>
          <w:szCs w:val="28"/>
        </w:rPr>
        <w:t>отсутствие в настоящей форме информации, использование которой нарушает</w:t>
      </w:r>
      <w:r>
        <w:rPr>
          <w:rFonts w:ascii="Times New Roman" w:hAnsi="Times New Roman" w:cs="Times New Roman"/>
          <w:sz w:val="28"/>
          <w:szCs w:val="28"/>
        </w:rPr>
        <w:t xml:space="preserve"> требования законодательства Российской Федерации и </w:t>
      </w:r>
      <w:r w:rsidRPr="00886B26">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Pr="00886B26">
        <w:rPr>
          <w:rFonts w:ascii="Times New Roman" w:hAnsi="Times New Roman" w:cs="Times New Roman"/>
          <w:sz w:val="28"/>
          <w:szCs w:val="28"/>
        </w:rPr>
        <w:t>Архангельской области;</w:t>
      </w:r>
      <w:r>
        <w:rPr>
          <w:rFonts w:ascii="Times New Roman" w:hAnsi="Times New Roman" w:cs="Times New Roman"/>
          <w:sz w:val="28"/>
          <w:szCs w:val="28"/>
        </w:rPr>
        <w:t xml:space="preserve"> </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процедуры ликвидации организации, </w:t>
      </w:r>
      <w:r w:rsidRPr="00886B26">
        <w:rPr>
          <w:rFonts w:ascii="Times New Roman" w:hAnsi="Times New Roman" w:cs="Times New Roman"/>
          <w:sz w:val="28"/>
          <w:szCs w:val="28"/>
        </w:rPr>
        <w:t>производства по делу о</w:t>
      </w:r>
      <w:r>
        <w:rPr>
          <w:rFonts w:ascii="Times New Roman" w:hAnsi="Times New Roman" w:cs="Times New Roman"/>
          <w:sz w:val="28"/>
          <w:szCs w:val="28"/>
        </w:rPr>
        <w:t xml:space="preserve"> </w:t>
      </w:r>
      <w:r w:rsidRPr="00886B26">
        <w:rPr>
          <w:rFonts w:ascii="Times New Roman" w:hAnsi="Times New Roman" w:cs="Times New Roman"/>
          <w:sz w:val="28"/>
          <w:szCs w:val="28"/>
        </w:rPr>
        <w:t>несостоятельности (банкротстве) организации, приостановления ее</w:t>
      </w:r>
      <w:r>
        <w:rPr>
          <w:rFonts w:ascii="Times New Roman" w:hAnsi="Times New Roman" w:cs="Times New Roman"/>
          <w:sz w:val="28"/>
          <w:szCs w:val="28"/>
        </w:rPr>
        <w:t xml:space="preserve"> деятельности; </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в составе </w:t>
      </w:r>
      <w:r w:rsidRPr="00886B26">
        <w:rPr>
          <w:rFonts w:ascii="Times New Roman" w:hAnsi="Times New Roman" w:cs="Times New Roman"/>
          <w:sz w:val="28"/>
          <w:szCs w:val="28"/>
        </w:rPr>
        <w:t>учредителей организации политических</w:t>
      </w:r>
      <w:r>
        <w:rPr>
          <w:rFonts w:ascii="Times New Roman" w:hAnsi="Times New Roman" w:cs="Times New Roman"/>
          <w:sz w:val="28"/>
          <w:szCs w:val="28"/>
        </w:rPr>
        <w:t xml:space="preserve"> </w:t>
      </w:r>
      <w:r w:rsidRPr="00886B26">
        <w:rPr>
          <w:rFonts w:ascii="Times New Roman" w:hAnsi="Times New Roman" w:cs="Times New Roman"/>
          <w:sz w:val="28"/>
          <w:szCs w:val="28"/>
        </w:rPr>
        <w:t>п</w:t>
      </w:r>
      <w:r>
        <w:rPr>
          <w:rFonts w:ascii="Times New Roman" w:hAnsi="Times New Roman" w:cs="Times New Roman"/>
          <w:sz w:val="28"/>
          <w:szCs w:val="28"/>
        </w:rPr>
        <w:t xml:space="preserve">артий; </w:t>
      </w:r>
    </w:p>
    <w:p w:rsidR="00D12D04" w:rsidRPr="00886B26"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отсутствие упоминания наименования</w:t>
      </w:r>
      <w:r w:rsidRPr="00886B26">
        <w:rPr>
          <w:rFonts w:ascii="Times New Roman" w:hAnsi="Times New Roman" w:cs="Times New Roman"/>
          <w:sz w:val="28"/>
          <w:szCs w:val="28"/>
        </w:rPr>
        <w:t xml:space="preserve"> политических партий в уставе</w:t>
      </w:r>
      <w:r>
        <w:rPr>
          <w:rFonts w:ascii="Times New Roman" w:hAnsi="Times New Roman" w:cs="Times New Roman"/>
          <w:sz w:val="28"/>
          <w:szCs w:val="28"/>
        </w:rPr>
        <w:t xml:space="preserve"> </w:t>
      </w:r>
      <w:r w:rsidRPr="00886B26">
        <w:rPr>
          <w:rFonts w:ascii="Times New Roman" w:hAnsi="Times New Roman" w:cs="Times New Roman"/>
          <w:sz w:val="28"/>
          <w:szCs w:val="28"/>
        </w:rPr>
        <w:t>организации;</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фактов передачи организацией пожертвований </w:t>
      </w:r>
      <w:r w:rsidRPr="00886B26">
        <w:rPr>
          <w:rFonts w:ascii="Times New Roman" w:hAnsi="Times New Roman" w:cs="Times New Roman"/>
          <w:sz w:val="28"/>
          <w:szCs w:val="28"/>
        </w:rPr>
        <w:t>политическим</w:t>
      </w:r>
      <w:r>
        <w:rPr>
          <w:rFonts w:ascii="Times New Roman" w:hAnsi="Times New Roman" w:cs="Times New Roman"/>
          <w:sz w:val="28"/>
          <w:szCs w:val="28"/>
        </w:rPr>
        <w:t xml:space="preserve"> </w:t>
      </w:r>
      <w:r w:rsidRPr="00886B26">
        <w:rPr>
          <w:rFonts w:ascii="Times New Roman" w:hAnsi="Times New Roman" w:cs="Times New Roman"/>
          <w:sz w:val="28"/>
          <w:szCs w:val="28"/>
        </w:rPr>
        <w:t>партиям или их региональным отделениям;</w:t>
      </w:r>
      <w:r>
        <w:rPr>
          <w:rFonts w:ascii="Times New Roman" w:hAnsi="Times New Roman" w:cs="Times New Roman"/>
          <w:sz w:val="28"/>
          <w:szCs w:val="28"/>
        </w:rPr>
        <w:t xml:space="preserve"> </w:t>
      </w:r>
    </w:p>
    <w:p w:rsidR="00D12D04"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отсутствие у организации</w:t>
      </w:r>
      <w:r w:rsidRPr="00886B26">
        <w:rPr>
          <w:rFonts w:ascii="Times New Roman" w:hAnsi="Times New Roman" w:cs="Times New Roman"/>
          <w:sz w:val="28"/>
          <w:szCs w:val="28"/>
        </w:rPr>
        <w:t xml:space="preserve"> фактов нецелевого использования субсидии из</w:t>
      </w:r>
      <w:r>
        <w:rPr>
          <w:rFonts w:ascii="Times New Roman" w:hAnsi="Times New Roman" w:cs="Times New Roman"/>
          <w:sz w:val="28"/>
          <w:szCs w:val="28"/>
        </w:rPr>
        <w:t xml:space="preserve"> федерального бюджета,</w:t>
      </w:r>
      <w:r w:rsidRPr="00886B26">
        <w:rPr>
          <w:rFonts w:ascii="Times New Roman" w:hAnsi="Times New Roman" w:cs="Times New Roman"/>
          <w:sz w:val="28"/>
          <w:szCs w:val="28"/>
        </w:rPr>
        <w:t xml:space="preserve"> </w:t>
      </w:r>
      <w:r>
        <w:rPr>
          <w:rFonts w:ascii="Times New Roman" w:hAnsi="Times New Roman" w:cs="Times New Roman"/>
          <w:sz w:val="28"/>
          <w:szCs w:val="28"/>
        </w:rPr>
        <w:t xml:space="preserve">областного бюджета или районного бюджета </w:t>
      </w:r>
      <w:r w:rsidRPr="00886B26">
        <w:rPr>
          <w:rFonts w:ascii="Times New Roman" w:hAnsi="Times New Roman" w:cs="Times New Roman"/>
          <w:sz w:val="28"/>
          <w:szCs w:val="28"/>
        </w:rPr>
        <w:t>(за</w:t>
      </w:r>
      <w:r>
        <w:rPr>
          <w:rFonts w:ascii="Times New Roman" w:hAnsi="Times New Roman" w:cs="Times New Roman"/>
          <w:sz w:val="28"/>
          <w:szCs w:val="28"/>
        </w:rPr>
        <w:t xml:space="preserve"> </w:t>
      </w:r>
      <w:r w:rsidRPr="00886B26">
        <w:rPr>
          <w:rFonts w:ascii="Times New Roman" w:hAnsi="Times New Roman" w:cs="Times New Roman"/>
          <w:sz w:val="28"/>
          <w:szCs w:val="28"/>
        </w:rPr>
        <w:t>исключением</w:t>
      </w:r>
      <w:r>
        <w:rPr>
          <w:rFonts w:ascii="Times New Roman" w:hAnsi="Times New Roman" w:cs="Times New Roman"/>
          <w:sz w:val="28"/>
          <w:szCs w:val="28"/>
        </w:rPr>
        <w:t xml:space="preserve"> случая, если заявитель обжалует наличие таких фактов </w:t>
      </w:r>
      <w:r w:rsidRPr="00886B26">
        <w:rPr>
          <w:rFonts w:ascii="Times New Roman" w:hAnsi="Times New Roman" w:cs="Times New Roman"/>
          <w:sz w:val="28"/>
          <w:szCs w:val="28"/>
        </w:rPr>
        <w:t>в</w:t>
      </w:r>
      <w:r>
        <w:rPr>
          <w:rFonts w:ascii="Times New Roman" w:hAnsi="Times New Roman" w:cs="Times New Roman"/>
          <w:sz w:val="28"/>
          <w:szCs w:val="28"/>
        </w:rPr>
        <w:t xml:space="preserve"> соответствии с законодательством </w:t>
      </w:r>
      <w:r w:rsidRPr="00886B26">
        <w:rPr>
          <w:rFonts w:ascii="Times New Roman" w:hAnsi="Times New Roman" w:cs="Times New Roman"/>
          <w:sz w:val="28"/>
          <w:szCs w:val="28"/>
        </w:rPr>
        <w:t>Российской Федерации и решение по такой</w:t>
      </w:r>
      <w:r>
        <w:rPr>
          <w:rFonts w:ascii="Times New Roman" w:hAnsi="Times New Roman" w:cs="Times New Roman"/>
          <w:sz w:val="28"/>
          <w:szCs w:val="28"/>
        </w:rPr>
        <w:t xml:space="preserve"> </w:t>
      </w:r>
      <w:r w:rsidRPr="00886B26">
        <w:rPr>
          <w:rFonts w:ascii="Times New Roman" w:hAnsi="Times New Roman" w:cs="Times New Roman"/>
          <w:sz w:val="28"/>
          <w:szCs w:val="28"/>
        </w:rPr>
        <w:t>жалобе на день рассмотрения конкурсной документации не принято);</w:t>
      </w:r>
    </w:p>
    <w:p w:rsidR="00D12D04" w:rsidRPr="00886B26" w:rsidRDefault="00D12D04" w:rsidP="00D12D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отсутствие</w:t>
      </w:r>
      <w:r w:rsidRPr="00886B26">
        <w:rPr>
          <w:rFonts w:ascii="Times New Roman" w:hAnsi="Times New Roman" w:cs="Times New Roman"/>
          <w:sz w:val="28"/>
          <w:szCs w:val="28"/>
        </w:rPr>
        <w:t xml:space="preserve"> у организации просроченной задолженности по налогам, сборам</w:t>
      </w:r>
      <w:r>
        <w:rPr>
          <w:rFonts w:ascii="Times New Roman" w:hAnsi="Times New Roman" w:cs="Times New Roman"/>
          <w:sz w:val="28"/>
          <w:szCs w:val="28"/>
        </w:rPr>
        <w:t xml:space="preserve"> и иным обязательным платежам в бюджеты бюджетной системы </w:t>
      </w:r>
      <w:r w:rsidRPr="00886B26">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886B26">
        <w:rPr>
          <w:rFonts w:ascii="Times New Roman" w:hAnsi="Times New Roman" w:cs="Times New Roman"/>
          <w:sz w:val="28"/>
          <w:szCs w:val="28"/>
        </w:rPr>
        <w:t xml:space="preserve">Федерации, срок </w:t>
      </w:r>
      <w:r>
        <w:rPr>
          <w:rFonts w:ascii="Times New Roman" w:hAnsi="Times New Roman" w:cs="Times New Roman"/>
          <w:sz w:val="28"/>
          <w:szCs w:val="28"/>
        </w:rPr>
        <w:t xml:space="preserve"> исполнения по</w:t>
      </w:r>
      <w:r w:rsidRPr="00886B26">
        <w:rPr>
          <w:rFonts w:ascii="Times New Roman" w:hAnsi="Times New Roman" w:cs="Times New Roman"/>
          <w:sz w:val="28"/>
          <w:szCs w:val="28"/>
        </w:rPr>
        <w:t xml:space="preserve"> которы</w:t>
      </w:r>
      <w:r>
        <w:rPr>
          <w:rFonts w:ascii="Times New Roman" w:hAnsi="Times New Roman" w:cs="Times New Roman"/>
          <w:sz w:val="28"/>
          <w:szCs w:val="28"/>
        </w:rPr>
        <w:t>м наступил (за</w:t>
      </w:r>
      <w:r w:rsidRPr="00886B26">
        <w:rPr>
          <w:rFonts w:ascii="Times New Roman" w:hAnsi="Times New Roman" w:cs="Times New Roman"/>
          <w:sz w:val="28"/>
          <w:szCs w:val="28"/>
        </w:rPr>
        <w:t xml:space="preserve"> исключением</w:t>
      </w:r>
      <w:r>
        <w:rPr>
          <w:rFonts w:ascii="Times New Roman" w:hAnsi="Times New Roman" w:cs="Times New Roman"/>
          <w:sz w:val="28"/>
          <w:szCs w:val="28"/>
        </w:rPr>
        <w:t xml:space="preserve"> задолженности, обжалуемой организацией в установленном порядке, </w:t>
      </w:r>
      <w:r w:rsidRPr="00886B26">
        <w:rPr>
          <w:rFonts w:ascii="Times New Roman" w:hAnsi="Times New Roman" w:cs="Times New Roman"/>
          <w:sz w:val="28"/>
          <w:szCs w:val="28"/>
        </w:rPr>
        <w:t>при</w:t>
      </w:r>
      <w:r>
        <w:rPr>
          <w:rFonts w:ascii="Times New Roman" w:hAnsi="Times New Roman" w:cs="Times New Roman"/>
          <w:sz w:val="28"/>
          <w:szCs w:val="28"/>
        </w:rPr>
        <w:t xml:space="preserve"> </w:t>
      </w:r>
      <w:r w:rsidRPr="00886B26">
        <w:rPr>
          <w:rFonts w:ascii="Times New Roman" w:hAnsi="Times New Roman" w:cs="Times New Roman"/>
          <w:sz w:val="28"/>
          <w:szCs w:val="28"/>
        </w:rPr>
        <w:t>отсутствии решения по соответствующему заявлению организации на дату подачи</w:t>
      </w:r>
      <w:r>
        <w:rPr>
          <w:rFonts w:ascii="Times New Roman" w:hAnsi="Times New Roman" w:cs="Times New Roman"/>
          <w:sz w:val="28"/>
          <w:szCs w:val="28"/>
        </w:rPr>
        <w:t xml:space="preserve"> </w:t>
      </w:r>
      <w:r w:rsidRPr="00886B26">
        <w:rPr>
          <w:rFonts w:ascii="Times New Roman" w:hAnsi="Times New Roman" w:cs="Times New Roman"/>
          <w:sz w:val="28"/>
          <w:szCs w:val="28"/>
        </w:rPr>
        <w:t>настоящей заявки).</w:t>
      </w:r>
    </w:p>
    <w:p w:rsidR="00D12D04" w:rsidRDefault="00D12D04" w:rsidP="00D12D04">
      <w:pPr>
        <w:pStyle w:val="ConsPlusNonformat"/>
        <w:ind w:firstLine="709"/>
        <w:jc w:val="both"/>
        <w:rPr>
          <w:rFonts w:ascii="Times New Roman" w:hAnsi="Times New Roman" w:cs="Times New Roman"/>
          <w:sz w:val="28"/>
          <w:szCs w:val="28"/>
        </w:rPr>
      </w:pPr>
    </w:p>
    <w:p w:rsidR="00D12D04" w:rsidRPr="00886B26" w:rsidRDefault="00D12D04" w:rsidP="00D12D04">
      <w:pPr>
        <w:pStyle w:val="ConsPlusNonformat"/>
        <w:ind w:firstLine="709"/>
        <w:jc w:val="both"/>
        <w:rPr>
          <w:rFonts w:ascii="Times New Roman" w:hAnsi="Times New Roman" w:cs="Times New Roman"/>
          <w:sz w:val="28"/>
          <w:szCs w:val="28"/>
        </w:rPr>
      </w:pPr>
    </w:p>
    <w:p w:rsidR="00D12D04" w:rsidRDefault="00D12D04" w:rsidP="00D12D04">
      <w:pPr>
        <w:pStyle w:val="ConsPlusNonformat"/>
        <w:jc w:val="both"/>
        <w:rPr>
          <w:rFonts w:ascii="Times New Roman" w:hAnsi="Times New Roman" w:cs="Times New Roman"/>
          <w:sz w:val="28"/>
          <w:szCs w:val="28"/>
        </w:rPr>
      </w:pPr>
      <w:r w:rsidRPr="00886B26">
        <w:rPr>
          <w:rFonts w:ascii="Times New Roman" w:hAnsi="Times New Roman" w:cs="Times New Roman"/>
          <w:sz w:val="28"/>
          <w:szCs w:val="28"/>
        </w:rPr>
        <w:t>Руководитель организации</w:t>
      </w:r>
    </w:p>
    <w:p w:rsidR="00D12D04" w:rsidRDefault="00D12D04" w:rsidP="00D12D04">
      <w:pPr>
        <w:pStyle w:val="ConsPlusNonformat"/>
        <w:jc w:val="both"/>
        <w:rPr>
          <w:rFonts w:ascii="Times New Roman" w:hAnsi="Times New Roman" w:cs="Times New Roman"/>
          <w:sz w:val="28"/>
          <w:szCs w:val="28"/>
        </w:rPr>
      </w:pPr>
    </w:p>
    <w:p w:rsidR="00D12D04" w:rsidRDefault="00D12D04" w:rsidP="00D12D0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                       ________________                _____________</w:t>
      </w:r>
    </w:p>
    <w:p w:rsidR="00D12D04" w:rsidRPr="00745C4C" w:rsidRDefault="00D12D04" w:rsidP="00D12D04">
      <w:pPr>
        <w:pStyle w:val="ConsPlusNonformat"/>
        <w:jc w:val="both"/>
        <w:rPr>
          <w:rFonts w:ascii="Times New Roman" w:hAnsi="Times New Roman" w:cs="Times New Roman"/>
          <w:sz w:val="24"/>
          <w:szCs w:val="24"/>
        </w:rPr>
      </w:pPr>
      <w:r w:rsidRPr="00745C4C">
        <w:rPr>
          <w:rFonts w:ascii="Times New Roman" w:hAnsi="Times New Roman" w:cs="Times New Roman"/>
          <w:sz w:val="24"/>
          <w:szCs w:val="24"/>
        </w:rPr>
        <w:t xml:space="preserve">(должность, официальное                                 (Ф.И.О.)         </w:t>
      </w:r>
      <w:r w:rsidR="00FF6895">
        <w:rPr>
          <w:rFonts w:ascii="Times New Roman" w:hAnsi="Times New Roman" w:cs="Times New Roman"/>
          <w:sz w:val="24"/>
          <w:szCs w:val="24"/>
        </w:rPr>
        <w:t xml:space="preserve">                              </w:t>
      </w:r>
      <w:r w:rsidRPr="00745C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C4C">
        <w:rPr>
          <w:rFonts w:ascii="Times New Roman" w:hAnsi="Times New Roman" w:cs="Times New Roman"/>
          <w:sz w:val="24"/>
          <w:szCs w:val="24"/>
        </w:rPr>
        <w:t>подпись</w:t>
      </w:r>
    </w:p>
    <w:p w:rsidR="00D12D04" w:rsidRPr="00745C4C" w:rsidRDefault="00D12D04" w:rsidP="00D12D04">
      <w:pPr>
        <w:pStyle w:val="ConsPlusNonformat"/>
        <w:jc w:val="both"/>
        <w:rPr>
          <w:rFonts w:ascii="Times New Roman" w:hAnsi="Times New Roman" w:cs="Times New Roman"/>
          <w:sz w:val="24"/>
          <w:szCs w:val="24"/>
        </w:rPr>
      </w:pPr>
      <w:r w:rsidRPr="00745C4C">
        <w:rPr>
          <w:rFonts w:ascii="Times New Roman" w:hAnsi="Times New Roman" w:cs="Times New Roman"/>
          <w:sz w:val="24"/>
          <w:szCs w:val="24"/>
        </w:rPr>
        <w:t>наименование организации)</w:t>
      </w:r>
    </w:p>
    <w:p w:rsidR="00D12D04" w:rsidRDefault="00D12D04" w:rsidP="00D12D04">
      <w:pPr>
        <w:pStyle w:val="ConsPlusNonformat"/>
        <w:jc w:val="both"/>
        <w:rPr>
          <w:rFonts w:ascii="Times New Roman" w:hAnsi="Times New Roman" w:cs="Times New Roman"/>
          <w:sz w:val="28"/>
          <w:szCs w:val="28"/>
        </w:rPr>
      </w:pPr>
    </w:p>
    <w:p w:rsidR="00D12D04" w:rsidRDefault="00D12D04" w:rsidP="00D12D04">
      <w:pPr>
        <w:pStyle w:val="ConsPlusNonformat"/>
        <w:jc w:val="both"/>
      </w:pPr>
    </w:p>
    <w:p w:rsidR="00D12D04" w:rsidRPr="00745C4C" w:rsidRDefault="00D12D04" w:rsidP="00D12D04">
      <w:pPr>
        <w:pStyle w:val="ConsPlusNonformat"/>
        <w:jc w:val="both"/>
        <w:rPr>
          <w:rFonts w:ascii="Times New Roman" w:hAnsi="Times New Roman" w:cs="Times New Roman"/>
          <w:sz w:val="28"/>
          <w:szCs w:val="28"/>
        </w:rPr>
      </w:pPr>
      <w:r w:rsidRPr="00745C4C">
        <w:rPr>
          <w:rFonts w:ascii="Times New Roman" w:hAnsi="Times New Roman" w:cs="Times New Roman"/>
          <w:sz w:val="28"/>
          <w:szCs w:val="28"/>
        </w:rPr>
        <w:t>«</w:t>
      </w:r>
      <w:r>
        <w:rPr>
          <w:rFonts w:ascii="Times New Roman" w:hAnsi="Times New Roman" w:cs="Times New Roman"/>
          <w:sz w:val="28"/>
          <w:szCs w:val="28"/>
        </w:rPr>
        <w:t xml:space="preserve"> </w:t>
      </w:r>
      <w:r w:rsidRPr="00745C4C">
        <w:rPr>
          <w:rFonts w:ascii="Times New Roman" w:hAnsi="Times New Roman" w:cs="Times New Roman"/>
          <w:sz w:val="28"/>
          <w:szCs w:val="28"/>
        </w:rPr>
        <w:t>___</w:t>
      </w:r>
      <w:r>
        <w:rPr>
          <w:rFonts w:ascii="Times New Roman" w:hAnsi="Times New Roman" w:cs="Times New Roman"/>
          <w:sz w:val="28"/>
          <w:szCs w:val="28"/>
        </w:rPr>
        <w:t xml:space="preserve"> </w:t>
      </w:r>
      <w:r w:rsidRPr="00745C4C">
        <w:rPr>
          <w:rFonts w:ascii="Times New Roman" w:hAnsi="Times New Roman" w:cs="Times New Roman"/>
          <w:sz w:val="28"/>
          <w:szCs w:val="28"/>
        </w:rPr>
        <w:t>» __________</w:t>
      </w:r>
      <w:r>
        <w:rPr>
          <w:rFonts w:ascii="Times New Roman" w:hAnsi="Times New Roman" w:cs="Times New Roman"/>
          <w:sz w:val="28"/>
          <w:szCs w:val="28"/>
        </w:rPr>
        <w:t>____</w:t>
      </w:r>
      <w:r w:rsidRPr="00745C4C">
        <w:rPr>
          <w:rFonts w:ascii="Times New Roman" w:hAnsi="Times New Roman" w:cs="Times New Roman"/>
          <w:sz w:val="28"/>
          <w:szCs w:val="28"/>
        </w:rPr>
        <w:t xml:space="preserve"> 20___ г.</w:t>
      </w:r>
    </w:p>
    <w:p w:rsidR="00D12D04" w:rsidRDefault="00D12D04" w:rsidP="00D12D04">
      <w:pPr>
        <w:pStyle w:val="ConsPlusNonformat"/>
        <w:jc w:val="both"/>
      </w:pPr>
    </w:p>
    <w:p w:rsidR="00D12D04" w:rsidRPr="003B09E4" w:rsidRDefault="00D12D04" w:rsidP="00D12D04">
      <w:pPr>
        <w:pStyle w:val="ConsPlusNonformat"/>
        <w:jc w:val="both"/>
        <w:rPr>
          <w:rFonts w:ascii="Times New Roman" w:hAnsi="Times New Roman" w:cs="Times New Roman"/>
          <w:sz w:val="24"/>
          <w:szCs w:val="24"/>
        </w:rPr>
      </w:pPr>
      <w:r w:rsidRPr="00886B26">
        <w:rPr>
          <w:rFonts w:ascii="Times New Roman" w:hAnsi="Times New Roman" w:cs="Times New Roman"/>
          <w:sz w:val="28"/>
          <w:szCs w:val="28"/>
        </w:rPr>
        <w:t xml:space="preserve">М.П. </w:t>
      </w:r>
      <w:r w:rsidRPr="003B09E4">
        <w:rPr>
          <w:rFonts w:ascii="Times New Roman" w:hAnsi="Times New Roman" w:cs="Times New Roman"/>
          <w:sz w:val="24"/>
          <w:szCs w:val="24"/>
        </w:rPr>
        <w:t>(при наличии)</w:t>
      </w:r>
    </w:p>
    <w:p w:rsidR="00D12D04" w:rsidRPr="003B09E4" w:rsidRDefault="00D12D04" w:rsidP="00D12D04">
      <w:pPr>
        <w:pStyle w:val="ConsPlusNormal"/>
        <w:ind w:firstLine="0"/>
        <w:jc w:val="center"/>
        <w:rPr>
          <w:rFonts w:ascii="Times New Roman" w:hAnsi="Times New Roman" w:cs="Times New Roman"/>
          <w:sz w:val="28"/>
          <w:szCs w:val="28"/>
        </w:rPr>
      </w:pPr>
    </w:p>
    <w:p w:rsidR="00D12D04" w:rsidRPr="003B09E4" w:rsidRDefault="00D12D04" w:rsidP="00D12D04">
      <w:pPr>
        <w:pStyle w:val="ConsPlusNormal"/>
        <w:ind w:firstLine="0"/>
        <w:jc w:val="center"/>
        <w:rPr>
          <w:rFonts w:ascii="Times New Roman" w:hAnsi="Times New Roman" w:cs="Times New Roman"/>
          <w:sz w:val="28"/>
          <w:szCs w:val="28"/>
        </w:rPr>
      </w:pPr>
    </w:p>
    <w:p w:rsidR="00D12D04" w:rsidRPr="003B09E4" w:rsidRDefault="00D12D04" w:rsidP="00D12D04">
      <w:pPr>
        <w:pStyle w:val="ConsPlusNormal"/>
        <w:ind w:firstLine="0"/>
        <w:jc w:val="center"/>
        <w:rPr>
          <w:rFonts w:ascii="Times New Roman" w:hAnsi="Times New Roman" w:cs="Times New Roman"/>
          <w:sz w:val="28"/>
          <w:szCs w:val="28"/>
        </w:rPr>
      </w:pPr>
    </w:p>
    <w:p w:rsidR="00552425" w:rsidRPr="00A24513" w:rsidRDefault="00A24513" w:rsidP="00A24513">
      <w:pPr>
        <w:jc w:val="center"/>
      </w:pPr>
      <w:r>
        <w:t>________________</w:t>
      </w:r>
    </w:p>
    <w:sectPr w:rsidR="00552425" w:rsidRPr="00A24513" w:rsidSect="00D12D04">
      <w:pgSz w:w="11906" w:h="16838"/>
      <w:pgMar w:top="1259" w:right="1134" w:bottom="82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E3" w:rsidRDefault="00FC1BE3">
      <w:pPr>
        <w:spacing w:after="0" w:line="240" w:lineRule="auto"/>
      </w:pPr>
      <w:r>
        <w:separator/>
      </w:r>
    </w:p>
  </w:endnote>
  <w:endnote w:type="continuationSeparator" w:id="0">
    <w:p w:rsidR="00FC1BE3" w:rsidRDefault="00FC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DA" w:rsidRDefault="002A0ADA" w:rsidP="00984CB4">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A0ADA" w:rsidRDefault="002A0A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E3" w:rsidRDefault="00FC1BE3">
      <w:pPr>
        <w:spacing w:after="0" w:line="240" w:lineRule="auto"/>
      </w:pPr>
      <w:r>
        <w:separator/>
      </w:r>
    </w:p>
  </w:footnote>
  <w:footnote w:type="continuationSeparator" w:id="0">
    <w:p w:rsidR="00FC1BE3" w:rsidRDefault="00FC1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DA" w:rsidRDefault="002A0ADA" w:rsidP="00984CB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A0ADA" w:rsidRDefault="002A0AD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26191"/>
      <w:docPartObj>
        <w:docPartGallery w:val="Page Numbers (Top of Page)"/>
        <w:docPartUnique/>
      </w:docPartObj>
    </w:sdtPr>
    <w:sdtEndPr/>
    <w:sdtContent>
      <w:p w:rsidR="002A0ADA" w:rsidRDefault="002A0ADA">
        <w:pPr>
          <w:pStyle w:val="a9"/>
          <w:jc w:val="center"/>
        </w:pPr>
        <w:r>
          <w:fldChar w:fldCharType="begin"/>
        </w:r>
        <w:r>
          <w:instrText>PAGE   \* MERGEFORMAT</w:instrText>
        </w:r>
        <w:r>
          <w:fldChar w:fldCharType="separate"/>
        </w:r>
        <w:r w:rsidR="00197E17">
          <w:rPr>
            <w:noProof/>
          </w:rPr>
          <w:t>33</w:t>
        </w:r>
        <w:r>
          <w:fldChar w:fldCharType="end"/>
        </w:r>
      </w:p>
    </w:sdtContent>
  </w:sdt>
  <w:p w:rsidR="002A0ADA" w:rsidRDefault="002A0AD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DA" w:rsidRDefault="002A0AD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2A0ADA" w:rsidRDefault="002A0AD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DA" w:rsidRDefault="002A0AD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97E17">
      <w:rPr>
        <w:rStyle w:val="ab"/>
        <w:noProof/>
      </w:rPr>
      <w:t>38</w:t>
    </w:r>
    <w:r>
      <w:rPr>
        <w:rStyle w:val="ab"/>
      </w:rPr>
      <w:fldChar w:fldCharType="end"/>
    </w:r>
  </w:p>
  <w:p w:rsidR="002A0ADA" w:rsidRDefault="002A0AD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DA" w:rsidRDefault="002A0ADA"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2A0ADA" w:rsidRDefault="002A0ADA">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DA" w:rsidRDefault="002A0ADA"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97E17">
      <w:rPr>
        <w:rStyle w:val="ab"/>
        <w:noProof/>
      </w:rPr>
      <w:t>58</w:t>
    </w:r>
    <w:r>
      <w:rPr>
        <w:rStyle w:val="ab"/>
      </w:rPr>
      <w:fldChar w:fldCharType="end"/>
    </w:r>
  </w:p>
  <w:p w:rsidR="002A0ADA" w:rsidRDefault="002A0ADA">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DA" w:rsidRDefault="002A0ADA"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2A0ADA" w:rsidRDefault="002A0ADA">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DA" w:rsidRDefault="002A0ADA" w:rsidP="008A44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97E17">
      <w:rPr>
        <w:rStyle w:val="ab"/>
        <w:noProof/>
      </w:rPr>
      <w:t>66</w:t>
    </w:r>
    <w:r>
      <w:rPr>
        <w:rStyle w:val="ab"/>
      </w:rPr>
      <w:fldChar w:fldCharType="end"/>
    </w:r>
  </w:p>
  <w:p w:rsidR="002A0ADA" w:rsidRDefault="002A0AD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C59"/>
    <w:multiLevelType w:val="hybridMultilevel"/>
    <w:tmpl w:val="D0B64F4C"/>
    <w:lvl w:ilvl="0" w:tplc="9A9CC92E">
      <w:start w:val="1"/>
      <w:numFmt w:val="decimal"/>
      <w:lvlText w:val="%1."/>
      <w:lvlJc w:val="left"/>
      <w:pPr>
        <w:tabs>
          <w:tab w:val="num" w:pos="540"/>
        </w:tabs>
        <w:ind w:left="54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9177A"/>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6E492F"/>
    <w:multiLevelType w:val="hybridMultilevel"/>
    <w:tmpl w:val="D9483934"/>
    <w:lvl w:ilvl="0" w:tplc="005408A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D734EE"/>
    <w:multiLevelType w:val="hybridMultilevel"/>
    <w:tmpl w:val="D8A23A10"/>
    <w:lvl w:ilvl="0" w:tplc="EDC89E4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BD9791F"/>
    <w:multiLevelType w:val="hybridMultilevel"/>
    <w:tmpl w:val="E638B89C"/>
    <w:lvl w:ilvl="0" w:tplc="98EE74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191AD3"/>
    <w:multiLevelType w:val="singleLevel"/>
    <w:tmpl w:val="A2A0714E"/>
    <w:lvl w:ilvl="0">
      <w:start w:val="1"/>
      <w:numFmt w:val="decimal"/>
      <w:lvlText w:val="1.%1."/>
      <w:legacy w:legacy="1" w:legacySpace="0" w:legacyIndent="586"/>
      <w:lvlJc w:val="left"/>
      <w:rPr>
        <w:rFonts w:ascii="Times New Roman" w:hAnsi="Times New Roman" w:cs="Times New Roman" w:hint="default"/>
      </w:rPr>
    </w:lvl>
  </w:abstractNum>
  <w:abstractNum w:abstractNumId="6">
    <w:nsid w:val="31055990"/>
    <w:multiLevelType w:val="hybridMultilevel"/>
    <w:tmpl w:val="D6E49BE0"/>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A86896"/>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73BD0"/>
    <w:multiLevelType w:val="hybridMultilevel"/>
    <w:tmpl w:val="B426BB4C"/>
    <w:lvl w:ilvl="0" w:tplc="6FC8C0C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6F21833"/>
    <w:multiLevelType w:val="hybridMultilevel"/>
    <w:tmpl w:val="37D43022"/>
    <w:lvl w:ilvl="0" w:tplc="F724C126">
      <w:start w:val="1"/>
      <w:numFmt w:val="decimal"/>
      <w:lvlText w:val="%1."/>
      <w:lvlJc w:val="left"/>
      <w:pPr>
        <w:ind w:left="360" w:hanging="360"/>
      </w:pPr>
      <w:rPr>
        <w:rFonts w:ascii="Times New Roman" w:eastAsia="Times New Roman" w:hAnsi="Times New Roman" w:cs="Times New Roman"/>
        <w:sz w:val="24"/>
        <w:szCs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E92371"/>
    <w:multiLevelType w:val="hybridMultilevel"/>
    <w:tmpl w:val="03DA2AF4"/>
    <w:lvl w:ilvl="0" w:tplc="4154A218">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F987899"/>
    <w:multiLevelType w:val="hybridMultilevel"/>
    <w:tmpl w:val="4E627D7E"/>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8F4E6E"/>
    <w:multiLevelType w:val="hybridMultilevel"/>
    <w:tmpl w:val="4840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B41769"/>
    <w:multiLevelType w:val="hybridMultilevel"/>
    <w:tmpl w:val="B380AFF2"/>
    <w:lvl w:ilvl="0" w:tplc="90547646">
      <w:start w:val="1"/>
      <w:numFmt w:val="decimal"/>
      <w:lvlText w:val="%1."/>
      <w:lvlJc w:val="left"/>
      <w:pPr>
        <w:tabs>
          <w:tab w:val="num" w:pos="360"/>
        </w:tabs>
        <w:ind w:left="36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4">
    <w:nsid w:val="4CF344BA"/>
    <w:multiLevelType w:val="hybridMultilevel"/>
    <w:tmpl w:val="884C5776"/>
    <w:lvl w:ilvl="0" w:tplc="F1EA340C">
      <w:start w:val="1"/>
      <w:numFmt w:val="decimal"/>
      <w:lvlText w:val="%1."/>
      <w:lvlJc w:val="left"/>
      <w:pPr>
        <w:tabs>
          <w:tab w:val="num" w:pos="1295"/>
        </w:tabs>
        <w:ind w:left="1295" w:hanging="795"/>
      </w:pPr>
      <w:rPr>
        <w:rFonts w:cs="Times New Roman" w:hint="default"/>
      </w:rPr>
    </w:lvl>
    <w:lvl w:ilvl="1" w:tplc="33720C22">
      <w:start w:val="1"/>
      <w:numFmt w:val="bullet"/>
      <w:lvlText w:val=""/>
      <w:lvlJc w:val="left"/>
      <w:pPr>
        <w:tabs>
          <w:tab w:val="num" w:pos="1580"/>
        </w:tabs>
        <w:ind w:left="1580" w:hanging="360"/>
      </w:pPr>
      <w:rPr>
        <w:rFonts w:ascii="Symbol" w:hAnsi="Symbol" w:hint="default"/>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5">
    <w:nsid w:val="537503EF"/>
    <w:multiLevelType w:val="hybridMultilevel"/>
    <w:tmpl w:val="C038A710"/>
    <w:lvl w:ilvl="0" w:tplc="8092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BB018E"/>
    <w:multiLevelType w:val="hybridMultilevel"/>
    <w:tmpl w:val="8F5C54DE"/>
    <w:lvl w:ilvl="0" w:tplc="B1A69F8E">
      <w:start w:val="1"/>
      <w:numFmt w:val="decimal"/>
      <w:lvlText w:val="%1."/>
      <w:lvlJc w:val="left"/>
      <w:pPr>
        <w:ind w:left="890" w:hanging="360"/>
      </w:pPr>
      <w:rPr>
        <w:rFonts w:cs="Times New Roman" w:hint="default"/>
        <w:b w:val="0"/>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17">
    <w:nsid w:val="56C92AE8"/>
    <w:multiLevelType w:val="hybridMultilevel"/>
    <w:tmpl w:val="0D0C02E8"/>
    <w:lvl w:ilvl="0" w:tplc="66ECCE7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BD250E"/>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8BE2E34"/>
    <w:multiLevelType w:val="hybridMultilevel"/>
    <w:tmpl w:val="0C9E4A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AF162D"/>
    <w:multiLevelType w:val="hybridMultilevel"/>
    <w:tmpl w:val="61CC3920"/>
    <w:lvl w:ilvl="0" w:tplc="E6FCF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4D29B7"/>
    <w:multiLevelType w:val="hybridMultilevel"/>
    <w:tmpl w:val="4818418E"/>
    <w:lvl w:ilvl="0" w:tplc="C8B09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7FD2D8C"/>
    <w:multiLevelType w:val="hybridMultilevel"/>
    <w:tmpl w:val="E06E9F72"/>
    <w:lvl w:ilvl="0" w:tplc="324A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8C66B8"/>
    <w:multiLevelType w:val="hybridMultilevel"/>
    <w:tmpl w:val="ADB0E9C2"/>
    <w:lvl w:ilvl="0" w:tplc="FE14FD1C">
      <w:start w:val="1"/>
      <w:numFmt w:val="decimal"/>
      <w:lvlText w:val="%1."/>
      <w:lvlJc w:val="left"/>
      <w:pPr>
        <w:ind w:left="1668" w:hanging="360"/>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25">
    <w:nsid w:val="6B4A4E71"/>
    <w:multiLevelType w:val="hybridMultilevel"/>
    <w:tmpl w:val="9B4A0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371081"/>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AF0B3D"/>
    <w:multiLevelType w:val="hybridMultilevel"/>
    <w:tmpl w:val="DD324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347BF4"/>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2"/>
  </w:num>
  <w:num w:numId="3">
    <w:abstractNumId w:val="0"/>
  </w:num>
  <w:num w:numId="4">
    <w:abstractNumId w:val="27"/>
  </w:num>
  <w:num w:numId="5">
    <w:abstractNumId w:val="3"/>
  </w:num>
  <w:num w:numId="6">
    <w:abstractNumId w:val="19"/>
  </w:num>
  <w:num w:numId="7">
    <w:abstractNumId w:val="24"/>
  </w:num>
  <w:num w:numId="8">
    <w:abstractNumId w:val="2"/>
  </w:num>
  <w:num w:numId="9">
    <w:abstractNumId w:val="13"/>
  </w:num>
  <w:num w:numId="10">
    <w:abstractNumId w:val="12"/>
  </w:num>
  <w:num w:numId="11">
    <w:abstractNumId w:val="25"/>
  </w:num>
  <w:num w:numId="12">
    <w:abstractNumId w:val="6"/>
  </w:num>
  <w:num w:numId="13">
    <w:abstractNumId w:val="1"/>
  </w:num>
  <w:num w:numId="14">
    <w:abstractNumId w:val="9"/>
  </w:num>
  <w:num w:numId="15">
    <w:abstractNumId w:val="28"/>
  </w:num>
  <w:num w:numId="16">
    <w:abstractNumId w:val="26"/>
  </w:num>
  <w:num w:numId="17">
    <w:abstractNumId w:val="18"/>
  </w:num>
  <w:num w:numId="18">
    <w:abstractNumId w:val="11"/>
  </w:num>
  <w:num w:numId="19">
    <w:abstractNumId w:val="16"/>
  </w:num>
  <w:num w:numId="20">
    <w:abstractNumId w:val="10"/>
  </w:num>
  <w:num w:numId="21">
    <w:abstractNumId w:val="7"/>
  </w:num>
  <w:num w:numId="22">
    <w:abstractNumId w:val="21"/>
  </w:num>
  <w:num w:numId="23">
    <w:abstractNumId w:val="5"/>
  </w:num>
  <w:num w:numId="24">
    <w:abstractNumId w:val="14"/>
  </w:num>
  <w:num w:numId="25">
    <w:abstractNumId w:val="20"/>
  </w:num>
  <w:num w:numId="26">
    <w:abstractNumId w:val="4"/>
  </w:num>
  <w:num w:numId="27">
    <w:abstractNumId w:val="17"/>
  </w:num>
  <w:num w:numId="28">
    <w:abstractNumId w:val="15"/>
  </w:num>
  <w:num w:numId="2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48"/>
    <w:rsid w:val="00006F3C"/>
    <w:rsid w:val="00013017"/>
    <w:rsid w:val="00016185"/>
    <w:rsid w:val="00020F5B"/>
    <w:rsid w:val="00031176"/>
    <w:rsid w:val="00032135"/>
    <w:rsid w:val="000358BC"/>
    <w:rsid w:val="00035AF9"/>
    <w:rsid w:val="000367BD"/>
    <w:rsid w:val="0003776F"/>
    <w:rsid w:val="000436E5"/>
    <w:rsid w:val="000445AA"/>
    <w:rsid w:val="0005188B"/>
    <w:rsid w:val="0005383C"/>
    <w:rsid w:val="00053D5E"/>
    <w:rsid w:val="0005507C"/>
    <w:rsid w:val="0006432A"/>
    <w:rsid w:val="00064BCB"/>
    <w:rsid w:val="00065C28"/>
    <w:rsid w:val="00071C50"/>
    <w:rsid w:val="00072791"/>
    <w:rsid w:val="000728DA"/>
    <w:rsid w:val="000742A9"/>
    <w:rsid w:val="00075A9A"/>
    <w:rsid w:val="00080AB2"/>
    <w:rsid w:val="0008173A"/>
    <w:rsid w:val="0008305B"/>
    <w:rsid w:val="00083EA7"/>
    <w:rsid w:val="00084D32"/>
    <w:rsid w:val="00087C3D"/>
    <w:rsid w:val="00097905"/>
    <w:rsid w:val="00097F6A"/>
    <w:rsid w:val="000A61E3"/>
    <w:rsid w:val="000A7D24"/>
    <w:rsid w:val="000B10B3"/>
    <w:rsid w:val="000B1AA9"/>
    <w:rsid w:val="000B30DD"/>
    <w:rsid w:val="000B4728"/>
    <w:rsid w:val="000B4A43"/>
    <w:rsid w:val="000B6415"/>
    <w:rsid w:val="000B7999"/>
    <w:rsid w:val="000C14E2"/>
    <w:rsid w:val="000C1619"/>
    <w:rsid w:val="000C619C"/>
    <w:rsid w:val="000C6DAC"/>
    <w:rsid w:val="000D2D7C"/>
    <w:rsid w:val="000D41F2"/>
    <w:rsid w:val="000D6CF5"/>
    <w:rsid w:val="000E265B"/>
    <w:rsid w:val="000E760F"/>
    <w:rsid w:val="000E7B0C"/>
    <w:rsid w:val="000F01C1"/>
    <w:rsid w:val="000F0804"/>
    <w:rsid w:val="000F56B7"/>
    <w:rsid w:val="000F66F9"/>
    <w:rsid w:val="001100F4"/>
    <w:rsid w:val="001138AD"/>
    <w:rsid w:val="00121630"/>
    <w:rsid w:val="00124911"/>
    <w:rsid w:val="00124C56"/>
    <w:rsid w:val="001268BB"/>
    <w:rsid w:val="00131D40"/>
    <w:rsid w:val="0013362D"/>
    <w:rsid w:val="0013379F"/>
    <w:rsid w:val="00134FF8"/>
    <w:rsid w:val="00135266"/>
    <w:rsid w:val="00141796"/>
    <w:rsid w:val="00144599"/>
    <w:rsid w:val="0014503C"/>
    <w:rsid w:val="001522D6"/>
    <w:rsid w:val="001546F5"/>
    <w:rsid w:val="001557BA"/>
    <w:rsid w:val="00156E1E"/>
    <w:rsid w:val="00160EF7"/>
    <w:rsid w:val="00162271"/>
    <w:rsid w:val="001626E8"/>
    <w:rsid w:val="00163541"/>
    <w:rsid w:val="00165EAA"/>
    <w:rsid w:val="00171896"/>
    <w:rsid w:val="00172066"/>
    <w:rsid w:val="00172122"/>
    <w:rsid w:val="0017504D"/>
    <w:rsid w:val="00176198"/>
    <w:rsid w:val="001777B2"/>
    <w:rsid w:val="0018324F"/>
    <w:rsid w:val="001856F2"/>
    <w:rsid w:val="00190C66"/>
    <w:rsid w:val="00194088"/>
    <w:rsid w:val="00194CBB"/>
    <w:rsid w:val="00196291"/>
    <w:rsid w:val="00197E17"/>
    <w:rsid w:val="001A10A3"/>
    <w:rsid w:val="001A1748"/>
    <w:rsid w:val="001A3EC2"/>
    <w:rsid w:val="001A55C1"/>
    <w:rsid w:val="001A5854"/>
    <w:rsid w:val="001A64A7"/>
    <w:rsid w:val="001A7108"/>
    <w:rsid w:val="001B351D"/>
    <w:rsid w:val="001C396E"/>
    <w:rsid w:val="001C59F3"/>
    <w:rsid w:val="001D1E6A"/>
    <w:rsid w:val="001D40A9"/>
    <w:rsid w:val="001D4E9F"/>
    <w:rsid w:val="001D57FB"/>
    <w:rsid w:val="001E1EB4"/>
    <w:rsid w:val="001E2695"/>
    <w:rsid w:val="001E4189"/>
    <w:rsid w:val="001E52BE"/>
    <w:rsid w:val="001F0988"/>
    <w:rsid w:val="001F7F53"/>
    <w:rsid w:val="00201B27"/>
    <w:rsid w:val="00201CAD"/>
    <w:rsid w:val="00203846"/>
    <w:rsid w:val="00210A20"/>
    <w:rsid w:val="00215A8F"/>
    <w:rsid w:val="002169FB"/>
    <w:rsid w:val="00222FED"/>
    <w:rsid w:val="002255D5"/>
    <w:rsid w:val="0022560A"/>
    <w:rsid w:val="0022638A"/>
    <w:rsid w:val="002306EF"/>
    <w:rsid w:val="0023227E"/>
    <w:rsid w:val="00234BC8"/>
    <w:rsid w:val="0023555E"/>
    <w:rsid w:val="002417C8"/>
    <w:rsid w:val="0024277B"/>
    <w:rsid w:val="00243D84"/>
    <w:rsid w:val="002533EC"/>
    <w:rsid w:val="00255F1A"/>
    <w:rsid w:val="00256F80"/>
    <w:rsid w:val="00262786"/>
    <w:rsid w:val="00263876"/>
    <w:rsid w:val="002640C8"/>
    <w:rsid w:val="00265285"/>
    <w:rsid w:val="00270285"/>
    <w:rsid w:val="00274386"/>
    <w:rsid w:val="002771C0"/>
    <w:rsid w:val="0028478E"/>
    <w:rsid w:val="00286168"/>
    <w:rsid w:val="002870EE"/>
    <w:rsid w:val="002876C9"/>
    <w:rsid w:val="00291030"/>
    <w:rsid w:val="00293258"/>
    <w:rsid w:val="00293C99"/>
    <w:rsid w:val="0029536B"/>
    <w:rsid w:val="002961F4"/>
    <w:rsid w:val="002A0ADA"/>
    <w:rsid w:val="002A2DB1"/>
    <w:rsid w:val="002A38EC"/>
    <w:rsid w:val="002A4E39"/>
    <w:rsid w:val="002A5460"/>
    <w:rsid w:val="002A76E6"/>
    <w:rsid w:val="002B1178"/>
    <w:rsid w:val="002B2BEB"/>
    <w:rsid w:val="002B4016"/>
    <w:rsid w:val="002B49D1"/>
    <w:rsid w:val="002C2137"/>
    <w:rsid w:val="002C4687"/>
    <w:rsid w:val="002C6FAA"/>
    <w:rsid w:val="002D0055"/>
    <w:rsid w:val="002D1778"/>
    <w:rsid w:val="002E20E8"/>
    <w:rsid w:val="002E20FB"/>
    <w:rsid w:val="002E392B"/>
    <w:rsid w:val="002E4B52"/>
    <w:rsid w:val="002E6BAC"/>
    <w:rsid w:val="002F1EE7"/>
    <w:rsid w:val="002F2FFD"/>
    <w:rsid w:val="00303125"/>
    <w:rsid w:val="003037CC"/>
    <w:rsid w:val="0030648E"/>
    <w:rsid w:val="003100F4"/>
    <w:rsid w:val="0031030D"/>
    <w:rsid w:val="00312265"/>
    <w:rsid w:val="003129CB"/>
    <w:rsid w:val="003132D1"/>
    <w:rsid w:val="003145D7"/>
    <w:rsid w:val="00315BD2"/>
    <w:rsid w:val="00316049"/>
    <w:rsid w:val="00316CD6"/>
    <w:rsid w:val="00320B6F"/>
    <w:rsid w:val="00322BD1"/>
    <w:rsid w:val="003244A1"/>
    <w:rsid w:val="00324F5D"/>
    <w:rsid w:val="00332611"/>
    <w:rsid w:val="00335AF5"/>
    <w:rsid w:val="00340568"/>
    <w:rsid w:val="0034103C"/>
    <w:rsid w:val="003427EB"/>
    <w:rsid w:val="00343294"/>
    <w:rsid w:val="00346D24"/>
    <w:rsid w:val="00354D34"/>
    <w:rsid w:val="00355F13"/>
    <w:rsid w:val="0036162A"/>
    <w:rsid w:val="003661FA"/>
    <w:rsid w:val="00370D34"/>
    <w:rsid w:val="00371230"/>
    <w:rsid w:val="00381C5C"/>
    <w:rsid w:val="00383964"/>
    <w:rsid w:val="00383A68"/>
    <w:rsid w:val="00395DA4"/>
    <w:rsid w:val="003A272E"/>
    <w:rsid w:val="003A2735"/>
    <w:rsid w:val="003A2B27"/>
    <w:rsid w:val="003A57BA"/>
    <w:rsid w:val="003A62F4"/>
    <w:rsid w:val="003B0856"/>
    <w:rsid w:val="003B1F32"/>
    <w:rsid w:val="003C3A7F"/>
    <w:rsid w:val="003C40F7"/>
    <w:rsid w:val="003D45A1"/>
    <w:rsid w:val="003D7041"/>
    <w:rsid w:val="003D7423"/>
    <w:rsid w:val="003E4FDA"/>
    <w:rsid w:val="003E7604"/>
    <w:rsid w:val="003F0326"/>
    <w:rsid w:val="003F1748"/>
    <w:rsid w:val="003F1D35"/>
    <w:rsid w:val="003F1EE3"/>
    <w:rsid w:val="003F7D11"/>
    <w:rsid w:val="00404B5F"/>
    <w:rsid w:val="00414B81"/>
    <w:rsid w:val="00416FD8"/>
    <w:rsid w:val="00422329"/>
    <w:rsid w:val="00422CC8"/>
    <w:rsid w:val="0043491D"/>
    <w:rsid w:val="00440A99"/>
    <w:rsid w:val="0044794D"/>
    <w:rsid w:val="0045376E"/>
    <w:rsid w:val="00453DAD"/>
    <w:rsid w:val="00463261"/>
    <w:rsid w:val="0047279F"/>
    <w:rsid w:val="00474FDA"/>
    <w:rsid w:val="00480E6C"/>
    <w:rsid w:val="00483761"/>
    <w:rsid w:val="00485ED5"/>
    <w:rsid w:val="00485F5D"/>
    <w:rsid w:val="0049115C"/>
    <w:rsid w:val="00491391"/>
    <w:rsid w:val="004927E0"/>
    <w:rsid w:val="00494C02"/>
    <w:rsid w:val="004A066E"/>
    <w:rsid w:val="004A23CE"/>
    <w:rsid w:val="004A3FA2"/>
    <w:rsid w:val="004A640E"/>
    <w:rsid w:val="004A6805"/>
    <w:rsid w:val="004A6F8E"/>
    <w:rsid w:val="004A7D83"/>
    <w:rsid w:val="004B0267"/>
    <w:rsid w:val="004B16D7"/>
    <w:rsid w:val="004B26A5"/>
    <w:rsid w:val="004C151B"/>
    <w:rsid w:val="004C3A1F"/>
    <w:rsid w:val="004C3ED8"/>
    <w:rsid w:val="004D223F"/>
    <w:rsid w:val="004D4790"/>
    <w:rsid w:val="004D5362"/>
    <w:rsid w:val="004E16D1"/>
    <w:rsid w:val="004E1E7E"/>
    <w:rsid w:val="004E4C0B"/>
    <w:rsid w:val="004E6577"/>
    <w:rsid w:val="004F43D0"/>
    <w:rsid w:val="004F626C"/>
    <w:rsid w:val="005046E7"/>
    <w:rsid w:val="005071D0"/>
    <w:rsid w:val="00512DAB"/>
    <w:rsid w:val="005137A6"/>
    <w:rsid w:val="0051421B"/>
    <w:rsid w:val="005148F2"/>
    <w:rsid w:val="00516A1A"/>
    <w:rsid w:val="00517061"/>
    <w:rsid w:val="00521CBD"/>
    <w:rsid w:val="00527C9C"/>
    <w:rsid w:val="00536DF3"/>
    <w:rsid w:val="005370D5"/>
    <w:rsid w:val="00541108"/>
    <w:rsid w:val="00541B2D"/>
    <w:rsid w:val="005454AB"/>
    <w:rsid w:val="00546D30"/>
    <w:rsid w:val="00552425"/>
    <w:rsid w:val="005564ED"/>
    <w:rsid w:val="00556E97"/>
    <w:rsid w:val="00561AB7"/>
    <w:rsid w:val="00562E9E"/>
    <w:rsid w:val="00564800"/>
    <w:rsid w:val="00572829"/>
    <w:rsid w:val="00576B3C"/>
    <w:rsid w:val="00580945"/>
    <w:rsid w:val="00580EBF"/>
    <w:rsid w:val="0058125F"/>
    <w:rsid w:val="00594D2B"/>
    <w:rsid w:val="0059762E"/>
    <w:rsid w:val="00597DAC"/>
    <w:rsid w:val="005A47BF"/>
    <w:rsid w:val="005A49D6"/>
    <w:rsid w:val="005A6F93"/>
    <w:rsid w:val="005A7FF6"/>
    <w:rsid w:val="005B6876"/>
    <w:rsid w:val="005C14DC"/>
    <w:rsid w:val="005C5BC7"/>
    <w:rsid w:val="005C6BFB"/>
    <w:rsid w:val="005C6E08"/>
    <w:rsid w:val="005C6F86"/>
    <w:rsid w:val="005C7D64"/>
    <w:rsid w:val="005D01CF"/>
    <w:rsid w:val="005D1C77"/>
    <w:rsid w:val="005D2184"/>
    <w:rsid w:val="005D41DD"/>
    <w:rsid w:val="005D4CE1"/>
    <w:rsid w:val="005E44C2"/>
    <w:rsid w:val="005F04C3"/>
    <w:rsid w:val="005F35F1"/>
    <w:rsid w:val="005F4B1E"/>
    <w:rsid w:val="005F5895"/>
    <w:rsid w:val="005F77C5"/>
    <w:rsid w:val="0060094E"/>
    <w:rsid w:val="00600C1E"/>
    <w:rsid w:val="00602491"/>
    <w:rsid w:val="00604764"/>
    <w:rsid w:val="00605B17"/>
    <w:rsid w:val="0060747D"/>
    <w:rsid w:val="00610222"/>
    <w:rsid w:val="0061055C"/>
    <w:rsid w:val="00612A09"/>
    <w:rsid w:val="0061373C"/>
    <w:rsid w:val="00622528"/>
    <w:rsid w:val="0062374B"/>
    <w:rsid w:val="0064011F"/>
    <w:rsid w:val="00640CB0"/>
    <w:rsid w:val="00647A21"/>
    <w:rsid w:val="006521D1"/>
    <w:rsid w:val="00654480"/>
    <w:rsid w:val="00655FC2"/>
    <w:rsid w:val="00660758"/>
    <w:rsid w:val="0066099A"/>
    <w:rsid w:val="0066768C"/>
    <w:rsid w:val="0067023C"/>
    <w:rsid w:val="00674935"/>
    <w:rsid w:val="00675627"/>
    <w:rsid w:val="006768A1"/>
    <w:rsid w:val="00681B3D"/>
    <w:rsid w:val="006826E6"/>
    <w:rsid w:val="00685985"/>
    <w:rsid w:val="00686A7A"/>
    <w:rsid w:val="00687F05"/>
    <w:rsid w:val="00690293"/>
    <w:rsid w:val="0069296D"/>
    <w:rsid w:val="00695ABC"/>
    <w:rsid w:val="006A0711"/>
    <w:rsid w:val="006A4CBD"/>
    <w:rsid w:val="006A7CCE"/>
    <w:rsid w:val="006B15BA"/>
    <w:rsid w:val="006C7D2D"/>
    <w:rsid w:val="006D49EC"/>
    <w:rsid w:val="006D4AF5"/>
    <w:rsid w:val="006D6687"/>
    <w:rsid w:val="006E4561"/>
    <w:rsid w:val="006E4D85"/>
    <w:rsid w:val="006E5970"/>
    <w:rsid w:val="006F092A"/>
    <w:rsid w:val="006F1B1D"/>
    <w:rsid w:val="006F5941"/>
    <w:rsid w:val="006F5B5E"/>
    <w:rsid w:val="00701A58"/>
    <w:rsid w:val="007033FA"/>
    <w:rsid w:val="00713A53"/>
    <w:rsid w:val="00717B60"/>
    <w:rsid w:val="00717CB2"/>
    <w:rsid w:val="00721FD2"/>
    <w:rsid w:val="00722849"/>
    <w:rsid w:val="00724C15"/>
    <w:rsid w:val="007277DD"/>
    <w:rsid w:val="00737A3F"/>
    <w:rsid w:val="007432AA"/>
    <w:rsid w:val="00746FE9"/>
    <w:rsid w:val="00751161"/>
    <w:rsid w:val="00751618"/>
    <w:rsid w:val="007520A4"/>
    <w:rsid w:val="00755655"/>
    <w:rsid w:val="00761D5D"/>
    <w:rsid w:val="00766811"/>
    <w:rsid w:val="00767DCE"/>
    <w:rsid w:val="00767DD5"/>
    <w:rsid w:val="0077279F"/>
    <w:rsid w:val="00774C6C"/>
    <w:rsid w:val="0077670E"/>
    <w:rsid w:val="00781A35"/>
    <w:rsid w:val="00781F79"/>
    <w:rsid w:val="00782ECC"/>
    <w:rsid w:val="00783DC4"/>
    <w:rsid w:val="00787FD0"/>
    <w:rsid w:val="007917B2"/>
    <w:rsid w:val="00792320"/>
    <w:rsid w:val="00797965"/>
    <w:rsid w:val="007A27CD"/>
    <w:rsid w:val="007A5527"/>
    <w:rsid w:val="007A5540"/>
    <w:rsid w:val="007A5F7A"/>
    <w:rsid w:val="007B7DE6"/>
    <w:rsid w:val="007C4E32"/>
    <w:rsid w:val="007C4E88"/>
    <w:rsid w:val="007C72BD"/>
    <w:rsid w:val="007D1B3C"/>
    <w:rsid w:val="007D4979"/>
    <w:rsid w:val="007F4670"/>
    <w:rsid w:val="007F7193"/>
    <w:rsid w:val="007F783E"/>
    <w:rsid w:val="00800F84"/>
    <w:rsid w:val="00801501"/>
    <w:rsid w:val="008063DB"/>
    <w:rsid w:val="00810041"/>
    <w:rsid w:val="00812C49"/>
    <w:rsid w:val="0081302C"/>
    <w:rsid w:val="00827215"/>
    <w:rsid w:val="00832BCB"/>
    <w:rsid w:val="00833B87"/>
    <w:rsid w:val="0084194A"/>
    <w:rsid w:val="00844AB8"/>
    <w:rsid w:val="0084570C"/>
    <w:rsid w:val="00846B09"/>
    <w:rsid w:val="00860890"/>
    <w:rsid w:val="00864D3A"/>
    <w:rsid w:val="00866EE2"/>
    <w:rsid w:val="00867996"/>
    <w:rsid w:val="00870F90"/>
    <w:rsid w:val="0087113A"/>
    <w:rsid w:val="00876A7B"/>
    <w:rsid w:val="00887637"/>
    <w:rsid w:val="00896361"/>
    <w:rsid w:val="00897E66"/>
    <w:rsid w:val="008A4451"/>
    <w:rsid w:val="008A460F"/>
    <w:rsid w:val="008B30EE"/>
    <w:rsid w:val="008B3919"/>
    <w:rsid w:val="008C0458"/>
    <w:rsid w:val="008C142D"/>
    <w:rsid w:val="008C5952"/>
    <w:rsid w:val="008C59C5"/>
    <w:rsid w:val="008D13C7"/>
    <w:rsid w:val="008D479A"/>
    <w:rsid w:val="008E1612"/>
    <w:rsid w:val="008E165C"/>
    <w:rsid w:val="008E1669"/>
    <w:rsid w:val="008E238E"/>
    <w:rsid w:val="008E65C6"/>
    <w:rsid w:val="008F0E09"/>
    <w:rsid w:val="008F1691"/>
    <w:rsid w:val="008F3E1B"/>
    <w:rsid w:val="008F40B6"/>
    <w:rsid w:val="008F5436"/>
    <w:rsid w:val="00903FA8"/>
    <w:rsid w:val="00905546"/>
    <w:rsid w:val="00910535"/>
    <w:rsid w:val="0091110C"/>
    <w:rsid w:val="00912085"/>
    <w:rsid w:val="00921646"/>
    <w:rsid w:val="00922DFB"/>
    <w:rsid w:val="00923B24"/>
    <w:rsid w:val="00926FEE"/>
    <w:rsid w:val="00934327"/>
    <w:rsid w:val="009359F6"/>
    <w:rsid w:val="00943F49"/>
    <w:rsid w:val="0094615B"/>
    <w:rsid w:val="00946E0A"/>
    <w:rsid w:val="00952A7C"/>
    <w:rsid w:val="00953BA6"/>
    <w:rsid w:val="009658E6"/>
    <w:rsid w:val="00971013"/>
    <w:rsid w:val="009724D8"/>
    <w:rsid w:val="00982594"/>
    <w:rsid w:val="009848CA"/>
    <w:rsid w:val="00984CB4"/>
    <w:rsid w:val="009869F6"/>
    <w:rsid w:val="00987DF5"/>
    <w:rsid w:val="00987EAC"/>
    <w:rsid w:val="00990997"/>
    <w:rsid w:val="0099101C"/>
    <w:rsid w:val="00994DCA"/>
    <w:rsid w:val="00995A35"/>
    <w:rsid w:val="009A3821"/>
    <w:rsid w:val="009A38A4"/>
    <w:rsid w:val="009A3FA5"/>
    <w:rsid w:val="009A5168"/>
    <w:rsid w:val="009B0066"/>
    <w:rsid w:val="009B18C1"/>
    <w:rsid w:val="009B7409"/>
    <w:rsid w:val="009C616F"/>
    <w:rsid w:val="009C7877"/>
    <w:rsid w:val="009D4BDC"/>
    <w:rsid w:val="009D68C5"/>
    <w:rsid w:val="009D7004"/>
    <w:rsid w:val="009F1834"/>
    <w:rsid w:val="009F5B3B"/>
    <w:rsid w:val="00A066AC"/>
    <w:rsid w:val="00A1015A"/>
    <w:rsid w:val="00A1046D"/>
    <w:rsid w:val="00A15686"/>
    <w:rsid w:val="00A20E62"/>
    <w:rsid w:val="00A24513"/>
    <w:rsid w:val="00A24A13"/>
    <w:rsid w:val="00A24A1B"/>
    <w:rsid w:val="00A3672F"/>
    <w:rsid w:val="00A415EF"/>
    <w:rsid w:val="00A429A6"/>
    <w:rsid w:val="00A42ED8"/>
    <w:rsid w:val="00A51F87"/>
    <w:rsid w:val="00A53D11"/>
    <w:rsid w:val="00A54B6B"/>
    <w:rsid w:val="00A565FB"/>
    <w:rsid w:val="00A57F24"/>
    <w:rsid w:val="00A60204"/>
    <w:rsid w:val="00A60607"/>
    <w:rsid w:val="00A61BE4"/>
    <w:rsid w:val="00A624CC"/>
    <w:rsid w:val="00A62860"/>
    <w:rsid w:val="00A64425"/>
    <w:rsid w:val="00A644CD"/>
    <w:rsid w:val="00A700EA"/>
    <w:rsid w:val="00A72701"/>
    <w:rsid w:val="00A73E9D"/>
    <w:rsid w:val="00A75C2E"/>
    <w:rsid w:val="00A76D55"/>
    <w:rsid w:val="00A81BFA"/>
    <w:rsid w:val="00A87994"/>
    <w:rsid w:val="00A946C1"/>
    <w:rsid w:val="00A962AE"/>
    <w:rsid w:val="00AA0A00"/>
    <w:rsid w:val="00AA2E35"/>
    <w:rsid w:val="00AA37B7"/>
    <w:rsid w:val="00AA5123"/>
    <w:rsid w:val="00AA55D8"/>
    <w:rsid w:val="00AA6805"/>
    <w:rsid w:val="00AB0C76"/>
    <w:rsid w:val="00AB2ED2"/>
    <w:rsid w:val="00AB4582"/>
    <w:rsid w:val="00AB477E"/>
    <w:rsid w:val="00AB50D6"/>
    <w:rsid w:val="00AB730E"/>
    <w:rsid w:val="00AC2686"/>
    <w:rsid w:val="00AC570D"/>
    <w:rsid w:val="00AC7B6B"/>
    <w:rsid w:val="00AD01C0"/>
    <w:rsid w:val="00AD423A"/>
    <w:rsid w:val="00AD4C0E"/>
    <w:rsid w:val="00AD560F"/>
    <w:rsid w:val="00AE071E"/>
    <w:rsid w:val="00AE1006"/>
    <w:rsid w:val="00AE2AF3"/>
    <w:rsid w:val="00AE6BF9"/>
    <w:rsid w:val="00AF4C47"/>
    <w:rsid w:val="00B000D3"/>
    <w:rsid w:val="00B028BB"/>
    <w:rsid w:val="00B02E2D"/>
    <w:rsid w:val="00B1156D"/>
    <w:rsid w:val="00B12F38"/>
    <w:rsid w:val="00B156A2"/>
    <w:rsid w:val="00B20B1A"/>
    <w:rsid w:val="00B21565"/>
    <w:rsid w:val="00B22A95"/>
    <w:rsid w:val="00B231BB"/>
    <w:rsid w:val="00B2419B"/>
    <w:rsid w:val="00B27699"/>
    <w:rsid w:val="00B32069"/>
    <w:rsid w:val="00B35AE6"/>
    <w:rsid w:val="00B37FF4"/>
    <w:rsid w:val="00B4073C"/>
    <w:rsid w:val="00B412B2"/>
    <w:rsid w:val="00B425A0"/>
    <w:rsid w:val="00B4383E"/>
    <w:rsid w:val="00B43D5B"/>
    <w:rsid w:val="00B442C7"/>
    <w:rsid w:val="00B45900"/>
    <w:rsid w:val="00B50DEB"/>
    <w:rsid w:val="00B51004"/>
    <w:rsid w:val="00B541FB"/>
    <w:rsid w:val="00B5632B"/>
    <w:rsid w:val="00B618D6"/>
    <w:rsid w:val="00B61FAE"/>
    <w:rsid w:val="00B654CB"/>
    <w:rsid w:val="00B66E54"/>
    <w:rsid w:val="00B672BC"/>
    <w:rsid w:val="00B70035"/>
    <w:rsid w:val="00B74DE8"/>
    <w:rsid w:val="00B74EE4"/>
    <w:rsid w:val="00B77233"/>
    <w:rsid w:val="00B84935"/>
    <w:rsid w:val="00B872DB"/>
    <w:rsid w:val="00B94327"/>
    <w:rsid w:val="00B94C2E"/>
    <w:rsid w:val="00B96865"/>
    <w:rsid w:val="00B9775B"/>
    <w:rsid w:val="00BA1EEB"/>
    <w:rsid w:val="00BA2D12"/>
    <w:rsid w:val="00BB1B99"/>
    <w:rsid w:val="00BB4C2A"/>
    <w:rsid w:val="00BB7BCC"/>
    <w:rsid w:val="00BC063A"/>
    <w:rsid w:val="00BC4DAE"/>
    <w:rsid w:val="00BC5F8C"/>
    <w:rsid w:val="00BD1C32"/>
    <w:rsid w:val="00BD3586"/>
    <w:rsid w:val="00BD453D"/>
    <w:rsid w:val="00BD7D40"/>
    <w:rsid w:val="00BE2E93"/>
    <w:rsid w:val="00BF0C3E"/>
    <w:rsid w:val="00C009B1"/>
    <w:rsid w:val="00C01854"/>
    <w:rsid w:val="00C021D8"/>
    <w:rsid w:val="00C02E1A"/>
    <w:rsid w:val="00C0512C"/>
    <w:rsid w:val="00C119BE"/>
    <w:rsid w:val="00C12B8F"/>
    <w:rsid w:val="00C218CF"/>
    <w:rsid w:val="00C26616"/>
    <w:rsid w:val="00C269A6"/>
    <w:rsid w:val="00C31EDD"/>
    <w:rsid w:val="00C36BC5"/>
    <w:rsid w:val="00C4403C"/>
    <w:rsid w:val="00C51765"/>
    <w:rsid w:val="00C56B8B"/>
    <w:rsid w:val="00C56EA8"/>
    <w:rsid w:val="00C63B8D"/>
    <w:rsid w:val="00C66825"/>
    <w:rsid w:val="00C73DD2"/>
    <w:rsid w:val="00C74CBA"/>
    <w:rsid w:val="00C76EF7"/>
    <w:rsid w:val="00C7744F"/>
    <w:rsid w:val="00C80E60"/>
    <w:rsid w:val="00C84203"/>
    <w:rsid w:val="00C86ED5"/>
    <w:rsid w:val="00C916C1"/>
    <w:rsid w:val="00C93A81"/>
    <w:rsid w:val="00C95C76"/>
    <w:rsid w:val="00C96390"/>
    <w:rsid w:val="00C97BF7"/>
    <w:rsid w:val="00CA2DE5"/>
    <w:rsid w:val="00CA4958"/>
    <w:rsid w:val="00CA5DB5"/>
    <w:rsid w:val="00CA613F"/>
    <w:rsid w:val="00CA6667"/>
    <w:rsid w:val="00CC14AB"/>
    <w:rsid w:val="00CC1BE4"/>
    <w:rsid w:val="00CC266F"/>
    <w:rsid w:val="00CC6295"/>
    <w:rsid w:val="00CC773A"/>
    <w:rsid w:val="00CD2DBD"/>
    <w:rsid w:val="00CD787B"/>
    <w:rsid w:val="00CE3958"/>
    <w:rsid w:val="00CE50BA"/>
    <w:rsid w:val="00CF15BA"/>
    <w:rsid w:val="00CF4709"/>
    <w:rsid w:val="00D017EC"/>
    <w:rsid w:val="00D01E7C"/>
    <w:rsid w:val="00D054C0"/>
    <w:rsid w:val="00D117F4"/>
    <w:rsid w:val="00D129E7"/>
    <w:rsid w:val="00D12D04"/>
    <w:rsid w:val="00D138D4"/>
    <w:rsid w:val="00D15D13"/>
    <w:rsid w:val="00D16A47"/>
    <w:rsid w:val="00D20AC1"/>
    <w:rsid w:val="00D3058A"/>
    <w:rsid w:val="00D349EC"/>
    <w:rsid w:val="00D36FA7"/>
    <w:rsid w:val="00D40C09"/>
    <w:rsid w:val="00D40F05"/>
    <w:rsid w:val="00D42DB1"/>
    <w:rsid w:val="00D45739"/>
    <w:rsid w:val="00D53CF2"/>
    <w:rsid w:val="00D5781A"/>
    <w:rsid w:val="00D6140E"/>
    <w:rsid w:val="00D62468"/>
    <w:rsid w:val="00D62E36"/>
    <w:rsid w:val="00D734F9"/>
    <w:rsid w:val="00D75CE9"/>
    <w:rsid w:val="00D81DE3"/>
    <w:rsid w:val="00D828A5"/>
    <w:rsid w:val="00D82A10"/>
    <w:rsid w:val="00D8464F"/>
    <w:rsid w:val="00D85626"/>
    <w:rsid w:val="00D95E7E"/>
    <w:rsid w:val="00DA105C"/>
    <w:rsid w:val="00DA2F4F"/>
    <w:rsid w:val="00DA7FA4"/>
    <w:rsid w:val="00DB5358"/>
    <w:rsid w:val="00DB5382"/>
    <w:rsid w:val="00DC7E3C"/>
    <w:rsid w:val="00DD0064"/>
    <w:rsid w:val="00DD12A7"/>
    <w:rsid w:val="00DD3DA7"/>
    <w:rsid w:val="00DD4CFB"/>
    <w:rsid w:val="00DD5323"/>
    <w:rsid w:val="00DD6996"/>
    <w:rsid w:val="00DD6AB2"/>
    <w:rsid w:val="00DE1CD8"/>
    <w:rsid w:val="00DE22F0"/>
    <w:rsid w:val="00DE33BD"/>
    <w:rsid w:val="00DE74AA"/>
    <w:rsid w:val="00DE7BFF"/>
    <w:rsid w:val="00DF0D70"/>
    <w:rsid w:val="00DF1CFF"/>
    <w:rsid w:val="00DF3C61"/>
    <w:rsid w:val="00DF4E30"/>
    <w:rsid w:val="00DF6DFB"/>
    <w:rsid w:val="00DF7C4E"/>
    <w:rsid w:val="00E000FA"/>
    <w:rsid w:val="00E01F1E"/>
    <w:rsid w:val="00E021C8"/>
    <w:rsid w:val="00E03029"/>
    <w:rsid w:val="00E129E4"/>
    <w:rsid w:val="00E20314"/>
    <w:rsid w:val="00E217AE"/>
    <w:rsid w:val="00E224DD"/>
    <w:rsid w:val="00E22A00"/>
    <w:rsid w:val="00E22C16"/>
    <w:rsid w:val="00E24EEE"/>
    <w:rsid w:val="00E26681"/>
    <w:rsid w:val="00E2669E"/>
    <w:rsid w:val="00E41252"/>
    <w:rsid w:val="00E423EE"/>
    <w:rsid w:val="00E42EFB"/>
    <w:rsid w:val="00E45D82"/>
    <w:rsid w:val="00E45D8C"/>
    <w:rsid w:val="00E51F54"/>
    <w:rsid w:val="00E52358"/>
    <w:rsid w:val="00E525C9"/>
    <w:rsid w:val="00E53DF1"/>
    <w:rsid w:val="00E552C0"/>
    <w:rsid w:val="00E55D8A"/>
    <w:rsid w:val="00E65068"/>
    <w:rsid w:val="00E707F5"/>
    <w:rsid w:val="00E722DF"/>
    <w:rsid w:val="00E72799"/>
    <w:rsid w:val="00E74655"/>
    <w:rsid w:val="00E758C9"/>
    <w:rsid w:val="00E83A7E"/>
    <w:rsid w:val="00E8435B"/>
    <w:rsid w:val="00E84ADA"/>
    <w:rsid w:val="00E873ED"/>
    <w:rsid w:val="00E87A3C"/>
    <w:rsid w:val="00E948F7"/>
    <w:rsid w:val="00E961F2"/>
    <w:rsid w:val="00EA01EC"/>
    <w:rsid w:val="00EA60E7"/>
    <w:rsid w:val="00EA6152"/>
    <w:rsid w:val="00EB0519"/>
    <w:rsid w:val="00EB10C8"/>
    <w:rsid w:val="00EB16CC"/>
    <w:rsid w:val="00EC16F3"/>
    <w:rsid w:val="00EC28DD"/>
    <w:rsid w:val="00EC3BC4"/>
    <w:rsid w:val="00ED5733"/>
    <w:rsid w:val="00ED6286"/>
    <w:rsid w:val="00ED7B89"/>
    <w:rsid w:val="00EE2496"/>
    <w:rsid w:val="00EE5E06"/>
    <w:rsid w:val="00EF0AC5"/>
    <w:rsid w:val="00EF15C5"/>
    <w:rsid w:val="00EF6038"/>
    <w:rsid w:val="00F003DC"/>
    <w:rsid w:val="00F004A7"/>
    <w:rsid w:val="00F12ACC"/>
    <w:rsid w:val="00F13037"/>
    <w:rsid w:val="00F138D1"/>
    <w:rsid w:val="00F140AF"/>
    <w:rsid w:val="00F156CE"/>
    <w:rsid w:val="00F159A9"/>
    <w:rsid w:val="00F1615C"/>
    <w:rsid w:val="00F20A57"/>
    <w:rsid w:val="00F2245F"/>
    <w:rsid w:val="00F33012"/>
    <w:rsid w:val="00F3546E"/>
    <w:rsid w:val="00F35F15"/>
    <w:rsid w:val="00F36400"/>
    <w:rsid w:val="00F4031E"/>
    <w:rsid w:val="00F408EF"/>
    <w:rsid w:val="00F44300"/>
    <w:rsid w:val="00F52E89"/>
    <w:rsid w:val="00F5610F"/>
    <w:rsid w:val="00F5650F"/>
    <w:rsid w:val="00F56936"/>
    <w:rsid w:val="00F57EC2"/>
    <w:rsid w:val="00F60F2B"/>
    <w:rsid w:val="00F71C98"/>
    <w:rsid w:val="00F71ED1"/>
    <w:rsid w:val="00F77A57"/>
    <w:rsid w:val="00F818C9"/>
    <w:rsid w:val="00F84537"/>
    <w:rsid w:val="00F856B1"/>
    <w:rsid w:val="00F90155"/>
    <w:rsid w:val="00F90DEE"/>
    <w:rsid w:val="00F96EC9"/>
    <w:rsid w:val="00F9763B"/>
    <w:rsid w:val="00FA5E56"/>
    <w:rsid w:val="00FA6621"/>
    <w:rsid w:val="00FB3C6F"/>
    <w:rsid w:val="00FB400C"/>
    <w:rsid w:val="00FC0A33"/>
    <w:rsid w:val="00FC1BE3"/>
    <w:rsid w:val="00FC1CDE"/>
    <w:rsid w:val="00FC1D6C"/>
    <w:rsid w:val="00FC65FF"/>
    <w:rsid w:val="00FC6C86"/>
    <w:rsid w:val="00FD0BEB"/>
    <w:rsid w:val="00FD1741"/>
    <w:rsid w:val="00FD1B3B"/>
    <w:rsid w:val="00FD4686"/>
    <w:rsid w:val="00FD49F9"/>
    <w:rsid w:val="00FD4D08"/>
    <w:rsid w:val="00FD63B9"/>
    <w:rsid w:val="00FD7966"/>
    <w:rsid w:val="00FE0939"/>
    <w:rsid w:val="00FE1679"/>
    <w:rsid w:val="00FE7C7E"/>
    <w:rsid w:val="00FF31F0"/>
    <w:rsid w:val="00FF4226"/>
    <w:rsid w:val="00FF6784"/>
    <w:rsid w:val="00FF6895"/>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A13"/>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uiPriority w:val="99"/>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 w:type="paragraph" w:customStyle="1" w:styleId="1c">
    <w:name w:val="Знак1"/>
    <w:basedOn w:val="a"/>
    <w:rsid w:val="00171896"/>
    <w:pPr>
      <w:spacing w:after="160" w:line="240" w:lineRule="exact"/>
      <w:jc w:val="both"/>
    </w:pPr>
    <w:rPr>
      <w:rFonts w:ascii="Verdana" w:eastAsia="Times New Roman" w:hAnsi="Verdana" w:cs="Arial"/>
      <w:lang w:val="en-US"/>
    </w:rPr>
  </w:style>
  <w:style w:type="paragraph" w:customStyle="1" w:styleId="1d">
    <w:name w:val="Знак1"/>
    <w:basedOn w:val="a"/>
    <w:rsid w:val="002F1EE7"/>
    <w:pPr>
      <w:spacing w:after="160" w:line="240" w:lineRule="exact"/>
      <w:jc w:val="both"/>
    </w:pPr>
    <w:rPr>
      <w:rFonts w:ascii="Verdana" w:eastAsia="Times New Roman" w:hAnsi="Verdana" w:cs="Arial"/>
      <w:lang w:val="en-US"/>
    </w:rPr>
  </w:style>
  <w:style w:type="numbering" w:customStyle="1" w:styleId="9">
    <w:name w:val="Нет списка9"/>
    <w:next w:val="a2"/>
    <w:semiHidden/>
    <w:unhideWhenUsed/>
    <w:rsid w:val="002A0ADA"/>
  </w:style>
  <w:style w:type="table" w:customStyle="1" w:styleId="50">
    <w:name w:val="Сетка таблицы5"/>
    <w:basedOn w:val="a1"/>
    <w:next w:val="af0"/>
    <w:rsid w:val="002A0AD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
    <w:rsid w:val="002A0ADA"/>
    <w:pPr>
      <w:spacing w:after="160" w:line="240" w:lineRule="exact"/>
      <w:jc w:val="both"/>
    </w:pPr>
    <w:rPr>
      <w:rFonts w:ascii="Verdana" w:eastAsia="Times New Roman" w:hAnsi="Verdana" w:cs="Arial"/>
      <w:lang w:val="en-US"/>
    </w:rPr>
  </w:style>
  <w:style w:type="numbering" w:customStyle="1" w:styleId="160">
    <w:name w:val="Нет списка16"/>
    <w:next w:val="a2"/>
    <w:uiPriority w:val="99"/>
    <w:semiHidden/>
    <w:unhideWhenUsed/>
    <w:rsid w:val="002A0ADA"/>
  </w:style>
  <w:style w:type="numbering" w:customStyle="1" w:styleId="230">
    <w:name w:val="Нет списка23"/>
    <w:next w:val="a2"/>
    <w:uiPriority w:val="99"/>
    <w:semiHidden/>
    <w:unhideWhenUsed/>
    <w:rsid w:val="002A0ADA"/>
  </w:style>
  <w:style w:type="numbering" w:customStyle="1" w:styleId="1130">
    <w:name w:val="Нет списка113"/>
    <w:next w:val="a2"/>
    <w:uiPriority w:val="99"/>
    <w:semiHidden/>
    <w:rsid w:val="002A0ADA"/>
  </w:style>
  <w:style w:type="table" w:customStyle="1" w:styleId="122">
    <w:name w:val="Сетка таблицы12"/>
    <w:basedOn w:val="a1"/>
    <w:next w:val="af0"/>
    <w:rsid w:val="002A0AD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2A0ADA"/>
  </w:style>
  <w:style w:type="numbering" w:customStyle="1" w:styleId="2120">
    <w:name w:val="Нет списка212"/>
    <w:next w:val="a2"/>
    <w:semiHidden/>
    <w:rsid w:val="002A0ADA"/>
  </w:style>
  <w:style w:type="numbering" w:customStyle="1" w:styleId="1220">
    <w:name w:val="Нет списка122"/>
    <w:next w:val="a2"/>
    <w:uiPriority w:val="99"/>
    <w:semiHidden/>
    <w:unhideWhenUsed/>
    <w:rsid w:val="002A0ADA"/>
  </w:style>
  <w:style w:type="numbering" w:customStyle="1" w:styleId="2112">
    <w:name w:val="Нет списка2112"/>
    <w:next w:val="a2"/>
    <w:uiPriority w:val="99"/>
    <w:semiHidden/>
    <w:unhideWhenUsed/>
    <w:rsid w:val="002A0ADA"/>
  </w:style>
  <w:style w:type="numbering" w:customStyle="1" w:styleId="11112">
    <w:name w:val="Нет списка11112"/>
    <w:next w:val="a2"/>
    <w:semiHidden/>
    <w:rsid w:val="002A0ADA"/>
  </w:style>
  <w:style w:type="numbering" w:customStyle="1" w:styleId="111112">
    <w:name w:val="Нет списка111112"/>
    <w:next w:val="a2"/>
    <w:uiPriority w:val="99"/>
    <w:semiHidden/>
    <w:unhideWhenUsed/>
    <w:rsid w:val="002A0ADA"/>
  </w:style>
  <w:style w:type="numbering" w:customStyle="1" w:styleId="320">
    <w:name w:val="Нет списка32"/>
    <w:next w:val="a2"/>
    <w:semiHidden/>
    <w:rsid w:val="002A0ADA"/>
  </w:style>
  <w:style w:type="table" w:customStyle="1" w:styleId="221">
    <w:name w:val="Сетка таблицы22"/>
    <w:basedOn w:val="a1"/>
    <w:next w:val="af0"/>
    <w:rsid w:val="002A0AD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2"/>
    <w:uiPriority w:val="99"/>
    <w:semiHidden/>
    <w:unhideWhenUsed/>
    <w:rsid w:val="002A0ADA"/>
  </w:style>
  <w:style w:type="numbering" w:customStyle="1" w:styleId="41">
    <w:name w:val="Нет списка41"/>
    <w:next w:val="a2"/>
    <w:semiHidden/>
    <w:rsid w:val="002A0ADA"/>
  </w:style>
  <w:style w:type="table" w:customStyle="1" w:styleId="312">
    <w:name w:val="Сетка таблицы31"/>
    <w:basedOn w:val="a1"/>
    <w:next w:val="af0"/>
    <w:rsid w:val="002A0AD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1"/>
    <w:next w:val="a2"/>
    <w:uiPriority w:val="99"/>
    <w:semiHidden/>
    <w:unhideWhenUsed/>
    <w:rsid w:val="002A0ADA"/>
  </w:style>
  <w:style w:type="numbering" w:customStyle="1" w:styleId="2210">
    <w:name w:val="Нет списка221"/>
    <w:next w:val="a2"/>
    <w:uiPriority w:val="99"/>
    <w:semiHidden/>
    <w:unhideWhenUsed/>
    <w:rsid w:val="002A0ADA"/>
  </w:style>
  <w:style w:type="numbering" w:customStyle="1" w:styleId="1122">
    <w:name w:val="Нет списка1122"/>
    <w:next w:val="a2"/>
    <w:semiHidden/>
    <w:rsid w:val="002A0ADA"/>
  </w:style>
  <w:style w:type="table" w:customStyle="1" w:styleId="1110">
    <w:name w:val="Сетка таблицы111"/>
    <w:basedOn w:val="a1"/>
    <w:next w:val="af0"/>
    <w:rsid w:val="002A0AD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2A0ADA"/>
  </w:style>
  <w:style w:type="numbering" w:customStyle="1" w:styleId="3120">
    <w:name w:val="Нет списка312"/>
    <w:next w:val="a2"/>
    <w:uiPriority w:val="99"/>
    <w:semiHidden/>
    <w:unhideWhenUsed/>
    <w:rsid w:val="002A0ADA"/>
  </w:style>
  <w:style w:type="numbering" w:customStyle="1" w:styleId="1212">
    <w:name w:val="Нет списка1212"/>
    <w:next w:val="a2"/>
    <w:semiHidden/>
    <w:rsid w:val="002A0ADA"/>
  </w:style>
  <w:style w:type="table" w:customStyle="1" w:styleId="2113">
    <w:name w:val="Сетка таблицы211"/>
    <w:basedOn w:val="a1"/>
    <w:next w:val="af0"/>
    <w:rsid w:val="002A0AD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2A0ADA"/>
  </w:style>
  <w:style w:type="numbering" w:customStyle="1" w:styleId="21111">
    <w:name w:val="Нет списка21111"/>
    <w:next w:val="a2"/>
    <w:semiHidden/>
    <w:rsid w:val="002A0ADA"/>
  </w:style>
  <w:style w:type="numbering" w:customStyle="1" w:styleId="12111">
    <w:name w:val="Нет списка12111"/>
    <w:next w:val="a2"/>
    <w:uiPriority w:val="99"/>
    <w:semiHidden/>
    <w:unhideWhenUsed/>
    <w:rsid w:val="002A0ADA"/>
  </w:style>
  <w:style w:type="numbering" w:customStyle="1" w:styleId="211111">
    <w:name w:val="Нет списка211111"/>
    <w:next w:val="a2"/>
    <w:uiPriority w:val="99"/>
    <w:semiHidden/>
    <w:unhideWhenUsed/>
    <w:rsid w:val="002A0ADA"/>
  </w:style>
  <w:style w:type="numbering" w:customStyle="1" w:styleId="1111111">
    <w:name w:val="Нет списка1111111"/>
    <w:next w:val="a2"/>
    <w:semiHidden/>
    <w:rsid w:val="002A0ADA"/>
  </w:style>
  <w:style w:type="numbering" w:customStyle="1" w:styleId="11111111">
    <w:name w:val="Нет списка11111111"/>
    <w:next w:val="a2"/>
    <w:uiPriority w:val="99"/>
    <w:semiHidden/>
    <w:unhideWhenUsed/>
    <w:rsid w:val="002A0ADA"/>
  </w:style>
  <w:style w:type="numbering" w:customStyle="1" w:styleId="3111">
    <w:name w:val="Нет списка3111"/>
    <w:next w:val="a2"/>
    <w:semiHidden/>
    <w:rsid w:val="002A0ADA"/>
  </w:style>
  <w:style w:type="numbering" w:customStyle="1" w:styleId="1311">
    <w:name w:val="Нет списка1311"/>
    <w:next w:val="a2"/>
    <w:uiPriority w:val="99"/>
    <w:semiHidden/>
    <w:unhideWhenUsed/>
    <w:rsid w:val="002A0ADA"/>
  </w:style>
  <w:style w:type="numbering" w:customStyle="1" w:styleId="51">
    <w:name w:val="Нет списка51"/>
    <w:next w:val="a2"/>
    <w:semiHidden/>
    <w:rsid w:val="002A0ADA"/>
  </w:style>
  <w:style w:type="table" w:customStyle="1" w:styleId="410">
    <w:name w:val="Сетка таблицы41"/>
    <w:basedOn w:val="a1"/>
    <w:next w:val="af0"/>
    <w:rsid w:val="002A0ADA"/>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1"/>
    <w:next w:val="a2"/>
    <w:uiPriority w:val="99"/>
    <w:semiHidden/>
    <w:unhideWhenUsed/>
    <w:rsid w:val="002A0ADA"/>
  </w:style>
  <w:style w:type="numbering" w:customStyle="1" w:styleId="61">
    <w:name w:val="Нет списка61"/>
    <w:next w:val="a2"/>
    <w:uiPriority w:val="99"/>
    <w:semiHidden/>
    <w:unhideWhenUsed/>
    <w:rsid w:val="002A0ADA"/>
  </w:style>
  <w:style w:type="numbering" w:customStyle="1" w:styleId="71">
    <w:name w:val="Нет списка71"/>
    <w:next w:val="a2"/>
    <w:uiPriority w:val="99"/>
    <w:semiHidden/>
    <w:unhideWhenUsed/>
    <w:rsid w:val="002A0ADA"/>
  </w:style>
  <w:style w:type="numbering" w:customStyle="1" w:styleId="81">
    <w:name w:val="Нет списка81"/>
    <w:next w:val="a2"/>
    <w:uiPriority w:val="99"/>
    <w:semiHidden/>
    <w:unhideWhenUsed/>
    <w:rsid w:val="002A0ADA"/>
  </w:style>
  <w:style w:type="numbering" w:customStyle="1" w:styleId="100">
    <w:name w:val="Нет списка10"/>
    <w:next w:val="a2"/>
    <w:uiPriority w:val="99"/>
    <w:semiHidden/>
    <w:unhideWhenUsed/>
    <w:rsid w:val="00A24A13"/>
  </w:style>
  <w:style w:type="table" w:customStyle="1" w:styleId="60">
    <w:name w:val="Сетка таблицы6"/>
    <w:basedOn w:val="a1"/>
    <w:next w:val="af0"/>
    <w:rsid w:val="00A24A13"/>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Знак Знак Знак Знак Знак Знак Знак"/>
    <w:basedOn w:val="a"/>
    <w:rsid w:val="00A24A13"/>
    <w:pPr>
      <w:spacing w:after="160" w:line="240" w:lineRule="exact"/>
    </w:pPr>
    <w:rPr>
      <w:rFonts w:ascii="Verdana" w:eastAsia="Times New Roman" w:hAnsi="Verdana" w:cs="Verdana"/>
      <w:lang w:val="en-US"/>
    </w:rPr>
  </w:style>
  <w:style w:type="paragraph" w:customStyle="1" w:styleId="1f">
    <w:name w:val="Знак1"/>
    <w:basedOn w:val="a"/>
    <w:rsid w:val="00A24A13"/>
    <w:pPr>
      <w:spacing w:after="160" w:line="240" w:lineRule="exact"/>
      <w:jc w:val="both"/>
    </w:pPr>
    <w:rPr>
      <w:rFonts w:ascii="Verdana" w:eastAsia="Times New Roman" w:hAnsi="Verdana" w:cs="Arial"/>
      <w:lang w:val="en-US"/>
    </w:rPr>
  </w:style>
  <w:style w:type="paragraph" w:customStyle="1" w:styleId="42">
    <w:name w:val="Абзац списка4"/>
    <w:basedOn w:val="a"/>
    <w:rsid w:val="00A24A13"/>
    <w:pPr>
      <w:spacing w:after="0" w:line="240" w:lineRule="auto"/>
      <w:ind w:left="720"/>
    </w:pPr>
    <w:rPr>
      <w:rFonts w:ascii="Times New Roman" w:hAnsi="Times New Roman"/>
      <w:sz w:val="24"/>
      <w:szCs w:val="24"/>
      <w:lang w:eastAsia="ru-RU"/>
    </w:rPr>
  </w:style>
  <w:style w:type="paragraph" w:customStyle="1" w:styleId="afc">
    <w:name w:val="Знак"/>
    <w:basedOn w:val="a"/>
    <w:rsid w:val="00A24A13"/>
    <w:pPr>
      <w:spacing w:before="100" w:beforeAutospacing="1" w:after="100" w:afterAutospacing="1" w:line="240" w:lineRule="auto"/>
    </w:pPr>
    <w:rPr>
      <w:rFonts w:ascii="Tahoma" w:eastAsia="Times New Roman" w:hAnsi="Tahoma" w:cs="Tahoma"/>
      <w:lang w:val="en-US"/>
    </w:rPr>
  </w:style>
  <w:style w:type="character" w:customStyle="1" w:styleId="ConsPlusNormal2">
    <w:name w:val="ConsPlusNormal Знак"/>
    <w:uiPriority w:val="99"/>
    <w:locked/>
    <w:rsid w:val="00A24A13"/>
    <w:rPr>
      <w:rFonts w:ascii="Arial" w:hAnsi="Arial" w:cs="Arial"/>
    </w:rPr>
  </w:style>
  <w:style w:type="paragraph" w:customStyle="1" w:styleId="unformattexttopleveltext">
    <w:name w:val="unformattext topleveltext"/>
    <w:basedOn w:val="a"/>
    <w:rsid w:val="00A24A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d">
    <w:name w:val="Знак Знак Знак Знак Знак Знак"/>
    <w:basedOn w:val="a"/>
    <w:rsid w:val="00A24A13"/>
    <w:pPr>
      <w:spacing w:after="160" w:line="240" w:lineRule="exact"/>
    </w:pPr>
    <w:rPr>
      <w:rFonts w:ascii="Verdana" w:eastAsia="Times New Roman" w:hAnsi="Verdana" w:cs="Verdana"/>
      <w:lang w:val="en-US"/>
    </w:rPr>
  </w:style>
  <w:style w:type="table" w:customStyle="1" w:styleId="133">
    <w:name w:val="Сетка таблицы13"/>
    <w:basedOn w:val="a1"/>
    <w:next w:val="af0"/>
    <w:rsid w:val="00A24A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ubtle Emphasis"/>
    <w:uiPriority w:val="19"/>
    <w:qFormat/>
    <w:rsid w:val="00A24A13"/>
    <w:rPr>
      <w:i/>
      <w:iCs/>
      <w:color w:val="808080"/>
    </w:rPr>
  </w:style>
  <w:style w:type="numbering" w:customStyle="1" w:styleId="170">
    <w:name w:val="Нет списка17"/>
    <w:next w:val="a2"/>
    <w:uiPriority w:val="99"/>
    <w:semiHidden/>
    <w:unhideWhenUsed/>
    <w:rsid w:val="00A24A13"/>
  </w:style>
  <w:style w:type="numbering" w:customStyle="1" w:styleId="114">
    <w:name w:val="Нет списка114"/>
    <w:next w:val="a2"/>
    <w:uiPriority w:val="99"/>
    <w:semiHidden/>
    <w:unhideWhenUsed/>
    <w:rsid w:val="00A24A13"/>
  </w:style>
  <w:style w:type="numbering" w:customStyle="1" w:styleId="240">
    <w:name w:val="Нет списка24"/>
    <w:next w:val="a2"/>
    <w:semiHidden/>
    <w:unhideWhenUsed/>
    <w:rsid w:val="00A24A13"/>
  </w:style>
  <w:style w:type="numbering" w:customStyle="1" w:styleId="123">
    <w:name w:val="Нет списка123"/>
    <w:next w:val="a2"/>
    <w:uiPriority w:val="99"/>
    <w:semiHidden/>
    <w:unhideWhenUsed/>
    <w:rsid w:val="00A24A13"/>
  </w:style>
  <w:style w:type="paragraph" w:customStyle="1" w:styleId="aff">
    <w:name w:val="Знак Знак Знак Знак Знак Знак"/>
    <w:basedOn w:val="a"/>
    <w:rsid w:val="00A24A13"/>
    <w:pPr>
      <w:spacing w:after="160" w:line="240" w:lineRule="exact"/>
    </w:pPr>
    <w:rPr>
      <w:rFonts w:ascii="Verdana" w:eastAsia="Times New Roman" w:hAnsi="Verdana" w:cs="Verdana"/>
      <w:lang w:val="en-US"/>
    </w:rPr>
  </w:style>
  <w:style w:type="table" w:customStyle="1" w:styleId="231">
    <w:name w:val="Сетка таблицы23"/>
    <w:basedOn w:val="a1"/>
    <w:next w:val="af0"/>
    <w:uiPriority w:val="3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f0"/>
    <w:uiPriority w:val="59"/>
    <w:rsid w:val="00A24A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semiHidden/>
    <w:unhideWhenUsed/>
    <w:rsid w:val="00A24A13"/>
  </w:style>
  <w:style w:type="paragraph" w:customStyle="1" w:styleId="Default">
    <w:name w:val="Default"/>
    <w:rsid w:val="00A24A13"/>
    <w:pPr>
      <w:autoSpaceDE w:val="0"/>
      <w:autoSpaceDN w:val="0"/>
      <w:adjustRightInd w:val="0"/>
    </w:pPr>
    <w:rPr>
      <w:rFonts w:ascii="Times New Roman" w:eastAsia="Times New Roman" w:hAnsi="Times New Roman"/>
      <w:color w:val="000000"/>
      <w:sz w:val="24"/>
      <w:szCs w:val="24"/>
    </w:rPr>
  </w:style>
  <w:style w:type="paragraph" w:styleId="aff0">
    <w:name w:val="No Spacing"/>
    <w:uiPriority w:val="1"/>
    <w:qFormat/>
    <w:rsid w:val="00A24A13"/>
    <w:rPr>
      <w:sz w:val="22"/>
      <w:szCs w:val="22"/>
      <w:lang w:eastAsia="en-US"/>
    </w:rPr>
  </w:style>
  <w:style w:type="table" w:customStyle="1" w:styleId="420">
    <w:name w:val="Сетка таблицы42"/>
    <w:basedOn w:val="a1"/>
    <w:next w:val="af0"/>
    <w:uiPriority w:val="5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2"/>
    <w:uiPriority w:val="99"/>
    <w:semiHidden/>
    <w:unhideWhenUsed/>
    <w:rsid w:val="00A24A13"/>
  </w:style>
  <w:style w:type="numbering" w:customStyle="1" w:styleId="421">
    <w:name w:val="Нет списка42"/>
    <w:next w:val="a2"/>
    <w:semiHidden/>
    <w:unhideWhenUsed/>
    <w:rsid w:val="00A24A13"/>
  </w:style>
  <w:style w:type="table" w:customStyle="1" w:styleId="510">
    <w:name w:val="Сетка таблицы51"/>
    <w:basedOn w:val="a1"/>
    <w:next w:val="af0"/>
    <w:uiPriority w:val="5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2"/>
    <w:uiPriority w:val="99"/>
    <w:semiHidden/>
    <w:unhideWhenUsed/>
    <w:rsid w:val="00A24A13"/>
  </w:style>
  <w:style w:type="numbering" w:customStyle="1" w:styleId="52">
    <w:name w:val="Нет списка52"/>
    <w:next w:val="a2"/>
    <w:semiHidden/>
    <w:unhideWhenUsed/>
    <w:rsid w:val="00A24A13"/>
  </w:style>
  <w:style w:type="table" w:customStyle="1" w:styleId="610">
    <w:name w:val="Сетка таблицы61"/>
    <w:basedOn w:val="a1"/>
    <w:next w:val="af0"/>
    <w:uiPriority w:val="5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2"/>
    <w:uiPriority w:val="99"/>
    <w:semiHidden/>
    <w:unhideWhenUsed/>
    <w:rsid w:val="00A24A13"/>
  </w:style>
  <w:style w:type="numbering" w:customStyle="1" w:styleId="62">
    <w:name w:val="Нет списка62"/>
    <w:next w:val="a2"/>
    <w:uiPriority w:val="99"/>
    <w:semiHidden/>
    <w:unhideWhenUsed/>
    <w:rsid w:val="00A24A13"/>
  </w:style>
  <w:style w:type="table" w:customStyle="1" w:styleId="70">
    <w:name w:val="Сетка таблицы7"/>
    <w:basedOn w:val="a1"/>
    <w:next w:val="af0"/>
    <w:uiPriority w:val="5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1"/>
    <w:next w:val="a2"/>
    <w:uiPriority w:val="99"/>
    <w:semiHidden/>
    <w:unhideWhenUsed/>
    <w:rsid w:val="00A24A13"/>
  </w:style>
  <w:style w:type="numbering" w:customStyle="1" w:styleId="72">
    <w:name w:val="Нет списка72"/>
    <w:next w:val="a2"/>
    <w:uiPriority w:val="99"/>
    <w:semiHidden/>
    <w:unhideWhenUsed/>
    <w:rsid w:val="00A24A13"/>
  </w:style>
  <w:style w:type="numbering" w:customStyle="1" w:styleId="82">
    <w:name w:val="Нет списка82"/>
    <w:next w:val="a2"/>
    <w:uiPriority w:val="99"/>
    <w:semiHidden/>
    <w:unhideWhenUsed/>
    <w:rsid w:val="00A24A13"/>
  </w:style>
  <w:style w:type="table" w:customStyle="1" w:styleId="80">
    <w:name w:val="Сетка таблицы8"/>
    <w:basedOn w:val="a1"/>
    <w:next w:val="af0"/>
    <w:uiPriority w:val="5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1"/>
    <w:next w:val="a2"/>
    <w:uiPriority w:val="99"/>
    <w:semiHidden/>
    <w:unhideWhenUsed/>
    <w:rsid w:val="00A24A13"/>
  </w:style>
  <w:style w:type="table" w:customStyle="1" w:styleId="90">
    <w:name w:val="Сетка таблицы9"/>
    <w:basedOn w:val="a1"/>
    <w:next w:val="af0"/>
    <w:uiPriority w:val="5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semiHidden/>
    <w:unhideWhenUsed/>
    <w:rsid w:val="00A24A13"/>
  </w:style>
  <w:style w:type="numbering" w:customStyle="1" w:styleId="2130">
    <w:name w:val="Нет списка213"/>
    <w:next w:val="a2"/>
    <w:uiPriority w:val="99"/>
    <w:semiHidden/>
    <w:rsid w:val="00A24A13"/>
  </w:style>
  <w:style w:type="numbering" w:customStyle="1" w:styleId="21130">
    <w:name w:val="Нет списка2113"/>
    <w:next w:val="a2"/>
    <w:semiHidden/>
    <w:unhideWhenUsed/>
    <w:rsid w:val="00A24A13"/>
  </w:style>
  <w:style w:type="numbering" w:customStyle="1" w:styleId="11113">
    <w:name w:val="Нет списка11113"/>
    <w:next w:val="a2"/>
    <w:uiPriority w:val="99"/>
    <w:semiHidden/>
    <w:rsid w:val="00A24A13"/>
  </w:style>
  <w:style w:type="numbering" w:customStyle="1" w:styleId="111113">
    <w:name w:val="Нет списка111113"/>
    <w:next w:val="a2"/>
    <w:semiHidden/>
    <w:unhideWhenUsed/>
    <w:rsid w:val="00A24A13"/>
  </w:style>
  <w:style w:type="table" w:customStyle="1" w:styleId="2121">
    <w:name w:val="Сетка таблицы212"/>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uiPriority w:val="99"/>
    <w:semiHidden/>
    <w:unhideWhenUsed/>
    <w:rsid w:val="00A24A13"/>
  </w:style>
  <w:style w:type="numbering" w:customStyle="1" w:styleId="1123">
    <w:name w:val="Нет списка1123"/>
    <w:next w:val="a2"/>
    <w:semiHidden/>
    <w:rsid w:val="00A24A13"/>
  </w:style>
  <w:style w:type="numbering" w:customStyle="1" w:styleId="11122">
    <w:name w:val="Нет списка11122"/>
    <w:next w:val="a2"/>
    <w:uiPriority w:val="99"/>
    <w:semiHidden/>
    <w:unhideWhenUsed/>
    <w:rsid w:val="00A24A13"/>
  </w:style>
  <w:style w:type="numbering" w:customStyle="1" w:styleId="313">
    <w:name w:val="Нет списка313"/>
    <w:next w:val="a2"/>
    <w:uiPriority w:val="99"/>
    <w:semiHidden/>
    <w:unhideWhenUsed/>
    <w:rsid w:val="00A24A13"/>
  </w:style>
  <w:style w:type="numbering" w:customStyle="1" w:styleId="1213">
    <w:name w:val="Нет списка1213"/>
    <w:next w:val="a2"/>
    <w:semiHidden/>
    <w:rsid w:val="00A24A13"/>
  </w:style>
  <w:style w:type="numbering" w:customStyle="1" w:styleId="11212">
    <w:name w:val="Нет списка11212"/>
    <w:next w:val="a2"/>
    <w:uiPriority w:val="99"/>
    <w:semiHidden/>
    <w:unhideWhenUsed/>
    <w:rsid w:val="00A24A13"/>
  </w:style>
  <w:style w:type="numbering" w:customStyle="1" w:styleId="21112">
    <w:name w:val="Нет списка21112"/>
    <w:next w:val="a2"/>
    <w:uiPriority w:val="99"/>
    <w:semiHidden/>
    <w:rsid w:val="00A24A13"/>
  </w:style>
  <w:style w:type="numbering" w:customStyle="1" w:styleId="12112">
    <w:name w:val="Нет списка12112"/>
    <w:next w:val="a2"/>
    <w:uiPriority w:val="99"/>
    <w:semiHidden/>
    <w:unhideWhenUsed/>
    <w:rsid w:val="00A24A13"/>
  </w:style>
  <w:style w:type="numbering" w:customStyle="1" w:styleId="211112">
    <w:name w:val="Нет списка211112"/>
    <w:next w:val="a2"/>
    <w:semiHidden/>
    <w:unhideWhenUsed/>
    <w:rsid w:val="00A24A13"/>
  </w:style>
  <w:style w:type="numbering" w:customStyle="1" w:styleId="1111112">
    <w:name w:val="Нет списка1111112"/>
    <w:next w:val="a2"/>
    <w:uiPriority w:val="99"/>
    <w:semiHidden/>
    <w:rsid w:val="00A24A13"/>
  </w:style>
  <w:style w:type="numbering" w:customStyle="1" w:styleId="11111112">
    <w:name w:val="Нет списка11111112"/>
    <w:next w:val="a2"/>
    <w:semiHidden/>
    <w:unhideWhenUsed/>
    <w:rsid w:val="00A24A13"/>
  </w:style>
  <w:style w:type="numbering" w:customStyle="1" w:styleId="3112">
    <w:name w:val="Нет списка3112"/>
    <w:next w:val="a2"/>
    <w:semiHidden/>
    <w:rsid w:val="00A24A13"/>
  </w:style>
  <w:style w:type="numbering" w:customStyle="1" w:styleId="1312">
    <w:name w:val="Нет списка1312"/>
    <w:next w:val="a2"/>
    <w:uiPriority w:val="99"/>
    <w:semiHidden/>
    <w:unhideWhenUsed/>
    <w:rsid w:val="00A24A13"/>
  </w:style>
  <w:style w:type="table" w:customStyle="1" w:styleId="411">
    <w:name w:val="Сетка таблицы411"/>
    <w:basedOn w:val="a1"/>
    <w:next w:val="af0"/>
    <w:rsid w:val="00A24A13"/>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1"/>
    <w:next w:val="a2"/>
    <w:semiHidden/>
    <w:unhideWhenUsed/>
    <w:rsid w:val="00A24A13"/>
  </w:style>
  <w:style w:type="table" w:customStyle="1" w:styleId="511">
    <w:name w:val="Сетка таблицы51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A24A13"/>
  </w:style>
  <w:style w:type="numbering" w:customStyle="1" w:styleId="1131">
    <w:name w:val="Нет списка1131"/>
    <w:next w:val="a2"/>
    <w:uiPriority w:val="99"/>
    <w:semiHidden/>
    <w:rsid w:val="00A24A13"/>
  </w:style>
  <w:style w:type="table" w:customStyle="1" w:styleId="1210">
    <w:name w:val="Сетка таблицы12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2"/>
    <w:uiPriority w:val="99"/>
    <w:semiHidden/>
    <w:unhideWhenUsed/>
    <w:rsid w:val="00A24A13"/>
  </w:style>
  <w:style w:type="numbering" w:customStyle="1" w:styleId="21210">
    <w:name w:val="Нет списка2121"/>
    <w:next w:val="a2"/>
    <w:semiHidden/>
    <w:rsid w:val="00A24A13"/>
  </w:style>
  <w:style w:type="numbering" w:customStyle="1" w:styleId="1221">
    <w:name w:val="Нет списка1221"/>
    <w:next w:val="a2"/>
    <w:uiPriority w:val="99"/>
    <w:semiHidden/>
    <w:unhideWhenUsed/>
    <w:rsid w:val="00A24A13"/>
  </w:style>
  <w:style w:type="numbering" w:customStyle="1" w:styleId="21121">
    <w:name w:val="Нет списка21121"/>
    <w:next w:val="a2"/>
    <w:uiPriority w:val="99"/>
    <w:semiHidden/>
    <w:unhideWhenUsed/>
    <w:rsid w:val="00A24A13"/>
  </w:style>
  <w:style w:type="numbering" w:customStyle="1" w:styleId="111121">
    <w:name w:val="Нет списка111121"/>
    <w:next w:val="a2"/>
    <w:semiHidden/>
    <w:rsid w:val="00A24A13"/>
  </w:style>
  <w:style w:type="numbering" w:customStyle="1" w:styleId="1111121">
    <w:name w:val="Нет списка1111121"/>
    <w:next w:val="a2"/>
    <w:uiPriority w:val="99"/>
    <w:semiHidden/>
    <w:unhideWhenUsed/>
    <w:rsid w:val="00A24A13"/>
  </w:style>
  <w:style w:type="numbering" w:customStyle="1" w:styleId="3210">
    <w:name w:val="Нет списка321"/>
    <w:next w:val="a2"/>
    <w:semiHidden/>
    <w:rsid w:val="00A24A13"/>
  </w:style>
  <w:style w:type="table" w:customStyle="1" w:styleId="2211">
    <w:name w:val="Сетка таблицы22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1"/>
    <w:next w:val="a2"/>
    <w:uiPriority w:val="99"/>
    <w:semiHidden/>
    <w:unhideWhenUsed/>
    <w:rsid w:val="00A24A13"/>
  </w:style>
  <w:style w:type="numbering" w:customStyle="1" w:styleId="4110">
    <w:name w:val="Нет списка411"/>
    <w:next w:val="a2"/>
    <w:semiHidden/>
    <w:rsid w:val="00A24A13"/>
  </w:style>
  <w:style w:type="numbering" w:customStyle="1" w:styleId="1411">
    <w:name w:val="Нет списка1411"/>
    <w:next w:val="a2"/>
    <w:uiPriority w:val="99"/>
    <w:semiHidden/>
    <w:unhideWhenUsed/>
    <w:rsid w:val="00A24A13"/>
  </w:style>
  <w:style w:type="numbering" w:customStyle="1" w:styleId="22110">
    <w:name w:val="Нет списка2211"/>
    <w:next w:val="a2"/>
    <w:uiPriority w:val="99"/>
    <w:semiHidden/>
    <w:unhideWhenUsed/>
    <w:rsid w:val="00A24A13"/>
  </w:style>
  <w:style w:type="numbering" w:customStyle="1" w:styleId="11221">
    <w:name w:val="Нет списка11221"/>
    <w:next w:val="a2"/>
    <w:semiHidden/>
    <w:rsid w:val="00A24A13"/>
  </w:style>
  <w:style w:type="table" w:customStyle="1" w:styleId="11110">
    <w:name w:val="Сетка таблицы111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
    <w:name w:val="Нет списка111211"/>
    <w:next w:val="a2"/>
    <w:uiPriority w:val="99"/>
    <w:semiHidden/>
    <w:unhideWhenUsed/>
    <w:rsid w:val="00A24A13"/>
  </w:style>
  <w:style w:type="numbering" w:customStyle="1" w:styleId="3121">
    <w:name w:val="Нет списка3121"/>
    <w:next w:val="a2"/>
    <w:uiPriority w:val="99"/>
    <w:semiHidden/>
    <w:unhideWhenUsed/>
    <w:rsid w:val="00A24A13"/>
  </w:style>
  <w:style w:type="numbering" w:customStyle="1" w:styleId="12121">
    <w:name w:val="Нет списка12121"/>
    <w:next w:val="a2"/>
    <w:semiHidden/>
    <w:rsid w:val="00A24A13"/>
  </w:style>
  <w:style w:type="table" w:customStyle="1" w:styleId="21110">
    <w:name w:val="Сетка таблицы211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2"/>
    <w:uiPriority w:val="99"/>
    <w:semiHidden/>
    <w:unhideWhenUsed/>
    <w:rsid w:val="00A24A13"/>
  </w:style>
  <w:style w:type="numbering" w:customStyle="1" w:styleId="121111">
    <w:name w:val="Нет списка121111"/>
    <w:next w:val="a2"/>
    <w:uiPriority w:val="99"/>
    <w:semiHidden/>
    <w:unhideWhenUsed/>
    <w:rsid w:val="00A24A13"/>
  </w:style>
  <w:style w:type="numbering" w:customStyle="1" w:styleId="2111111">
    <w:name w:val="Нет списка2111111"/>
    <w:next w:val="a2"/>
    <w:uiPriority w:val="99"/>
    <w:semiHidden/>
    <w:unhideWhenUsed/>
    <w:rsid w:val="00A24A13"/>
  </w:style>
  <w:style w:type="numbering" w:customStyle="1" w:styleId="111111111">
    <w:name w:val="Нет списка111111111"/>
    <w:next w:val="a2"/>
    <w:uiPriority w:val="99"/>
    <w:semiHidden/>
    <w:unhideWhenUsed/>
    <w:rsid w:val="00A24A13"/>
  </w:style>
  <w:style w:type="numbering" w:customStyle="1" w:styleId="31111">
    <w:name w:val="Нет списка31111"/>
    <w:next w:val="a2"/>
    <w:semiHidden/>
    <w:rsid w:val="00A24A13"/>
  </w:style>
  <w:style w:type="numbering" w:customStyle="1" w:styleId="13111">
    <w:name w:val="Нет списка13111"/>
    <w:next w:val="a2"/>
    <w:uiPriority w:val="99"/>
    <w:semiHidden/>
    <w:unhideWhenUsed/>
    <w:rsid w:val="00A24A13"/>
  </w:style>
  <w:style w:type="numbering" w:customStyle="1" w:styleId="5110">
    <w:name w:val="Нет списка511"/>
    <w:next w:val="a2"/>
    <w:semiHidden/>
    <w:rsid w:val="00A24A13"/>
  </w:style>
  <w:style w:type="numbering" w:customStyle="1" w:styleId="1511">
    <w:name w:val="Нет списка1511"/>
    <w:next w:val="a2"/>
    <w:uiPriority w:val="99"/>
    <w:semiHidden/>
    <w:unhideWhenUsed/>
    <w:rsid w:val="00A24A13"/>
  </w:style>
  <w:style w:type="numbering" w:customStyle="1" w:styleId="611">
    <w:name w:val="Нет списка611"/>
    <w:next w:val="a2"/>
    <w:uiPriority w:val="99"/>
    <w:semiHidden/>
    <w:unhideWhenUsed/>
    <w:rsid w:val="00A24A13"/>
  </w:style>
  <w:style w:type="numbering" w:customStyle="1" w:styleId="711">
    <w:name w:val="Нет списка711"/>
    <w:next w:val="a2"/>
    <w:uiPriority w:val="99"/>
    <w:semiHidden/>
    <w:unhideWhenUsed/>
    <w:rsid w:val="00A24A13"/>
  </w:style>
  <w:style w:type="numbering" w:customStyle="1" w:styleId="811">
    <w:name w:val="Нет списка811"/>
    <w:next w:val="a2"/>
    <w:uiPriority w:val="99"/>
    <w:semiHidden/>
    <w:unhideWhenUsed/>
    <w:rsid w:val="00A24A13"/>
  </w:style>
  <w:style w:type="numbering" w:customStyle="1" w:styleId="1010">
    <w:name w:val="Нет списка101"/>
    <w:next w:val="a2"/>
    <w:uiPriority w:val="99"/>
    <w:semiHidden/>
    <w:unhideWhenUsed/>
    <w:rsid w:val="00A24A13"/>
  </w:style>
  <w:style w:type="table" w:customStyle="1" w:styleId="6110">
    <w:name w:val="Сетка таблицы611"/>
    <w:basedOn w:val="a1"/>
    <w:next w:val="af0"/>
    <w:locked/>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2"/>
    <w:uiPriority w:val="99"/>
    <w:semiHidden/>
    <w:unhideWhenUsed/>
    <w:rsid w:val="00A24A13"/>
  </w:style>
  <w:style w:type="numbering" w:customStyle="1" w:styleId="241">
    <w:name w:val="Нет списка241"/>
    <w:next w:val="a2"/>
    <w:semiHidden/>
    <w:rsid w:val="00A24A13"/>
  </w:style>
  <w:style w:type="table" w:customStyle="1" w:styleId="1310">
    <w:name w:val="Сетка таблицы13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Нет списка1231"/>
    <w:next w:val="a2"/>
    <w:uiPriority w:val="99"/>
    <w:semiHidden/>
    <w:unhideWhenUsed/>
    <w:rsid w:val="00A24A13"/>
  </w:style>
  <w:style w:type="numbering" w:customStyle="1" w:styleId="2131">
    <w:name w:val="Нет списка2131"/>
    <w:next w:val="a2"/>
    <w:uiPriority w:val="99"/>
    <w:semiHidden/>
    <w:unhideWhenUsed/>
    <w:rsid w:val="00A24A13"/>
  </w:style>
  <w:style w:type="numbering" w:customStyle="1" w:styleId="11141">
    <w:name w:val="Нет списка11141"/>
    <w:next w:val="a2"/>
    <w:semiHidden/>
    <w:rsid w:val="00A24A13"/>
  </w:style>
  <w:style w:type="numbering" w:customStyle="1" w:styleId="111131">
    <w:name w:val="Нет списка111131"/>
    <w:next w:val="a2"/>
    <w:uiPriority w:val="99"/>
    <w:semiHidden/>
    <w:unhideWhenUsed/>
    <w:rsid w:val="00A24A13"/>
  </w:style>
  <w:style w:type="numbering" w:customStyle="1" w:styleId="331">
    <w:name w:val="Нет списка331"/>
    <w:next w:val="a2"/>
    <w:semiHidden/>
    <w:rsid w:val="00A24A13"/>
  </w:style>
  <w:style w:type="table" w:customStyle="1" w:styleId="2311">
    <w:name w:val="Сетка таблицы23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1"/>
    <w:next w:val="a2"/>
    <w:uiPriority w:val="99"/>
    <w:semiHidden/>
    <w:unhideWhenUsed/>
    <w:rsid w:val="00A24A13"/>
  </w:style>
  <w:style w:type="numbering" w:customStyle="1" w:styleId="4210">
    <w:name w:val="Нет списка421"/>
    <w:next w:val="a2"/>
    <w:semiHidden/>
    <w:rsid w:val="00A24A13"/>
  </w:style>
  <w:style w:type="table" w:customStyle="1" w:styleId="3211">
    <w:name w:val="Сетка таблицы32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
    <w:name w:val="Нет списка1421"/>
    <w:next w:val="a2"/>
    <w:uiPriority w:val="99"/>
    <w:semiHidden/>
    <w:unhideWhenUsed/>
    <w:rsid w:val="00A24A13"/>
  </w:style>
  <w:style w:type="numbering" w:customStyle="1" w:styleId="2221">
    <w:name w:val="Нет списка2221"/>
    <w:next w:val="a2"/>
    <w:uiPriority w:val="99"/>
    <w:semiHidden/>
    <w:unhideWhenUsed/>
    <w:rsid w:val="00A24A13"/>
  </w:style>
  <w:style w:type="numbering" w:customStyle="1" w:styleId="11231">
    <w:name w:val="Нет списка11231"/>
    <w:next w:val="a2"/>
    <w:semiHidden/>
    <w:rsid w:val="00A24A13"/>
  </w:style>
  <w:style w:type="numbering" w:customStyle="1" w:styleId="111221">
    <w:name w:val="Нет списка111221"/>
    <w:next w:val="a2"/>
    <w:uiPriority w:val="99"/>
    <w:semiHidden/>
    <w:unhideWhenUsed/>
    <w:rsid w:val="00A24A13"/>
  </w:style>
  <w:style w:type="numbering" w:customStyle="1" w:styleId="3131">
    <w:name w:val="Нет списка3131"/>
    <w:next w:val="a2"/>
    <w:uiPriority w:val="99"/>
    <w:semiHidden/>
    <w:unhideWhenUsed/>
    <w:rsid w:val="00A24A13"/>
  </w:style>
  <w:style w:type="numbering" w:customStyle="1" w:styleId="12131">
    <w:name w:val="Нет списка12131"/>
    <w:next w:val="a2"/>
    <w:semiHidden/>
    <w:rsid w:val="00A24A13"/>
  </w:style>
  <w:style w:type="numbering" w:customStyle="1" w:styleId="112121">
    <w:name w:val="Нет списка112121"/>
    <w:next w:val="a2"/>
    <w:uiPriority w:val="99"/>
    <w:semiHidden/>
    <w:unhideWhenUsed/>
    <w:rsid w:val="00A24A13"/>
  </w:style>
  <w:style w:type="numbering" w:customStyle="1" w:styleId="21131">
    <w:name w:val="Нет списка21131"/>
    <w:next w:val="a2"/>
    <w:semiHidden/>
    <w:rsid w:val="00A24A13"/>
  </w:style>
  <w:style w:type="numbering" w:customStyle="1" w:styleId="121121">
    <w:name w:val="Нет списка121121"/>
    <w:next w:val="a2"/>
    <w:uiPriority w:val="99"/>
    <w:semiHidden/>
    <w:unhideWhenUsed/>
    <w:rsid w:val="00A24A13"/>
  </w:style>
  <w:style w:type="numbering" w:customStyle="1" w:styleId="211121">
    <w:name w:val="Нет списка211121"/>
    <w:next w:val="a2"/>
    <w:uiPriority w:val="99"/>
    <w:semiHidden/>
    <w:unhideWhenUsed/>
    <w:rsid w:val="00A24A13"/>
  </w:style>
  <w:style w:type="numbering" w:customStyle="1" w:styleId="1111131">
    <w:name w:val="Нет списка1111131"/>
    <w:next w:val="a2"/>
    <w:semiHidden/>
    <w:rsid w:val="00A24A13"/>
  </w:style>
  <w:style w:type="numbering" w:customStyle="1" w:styleId="11111121">
    <w:name w:val="Нет списка11111121"/>
    <w:next w:val="a2"/>
    <w:uiPriority w:val="99"/>
    <w:semiHidden/>
    <w:unhideWhenUsed/>
    <w:rsid w:val="00A24A13"/>
  </w:style>
  <w:style w:type="numbering" w:customStyle="1" w:styleId="31121">
    <w:name w:val="Нет списка31121"/>
    <w:next w:val="a2"/>
    <w:semiHidden/>
    <w:rsid w:val="00A24A13"/>
  </w:style>
  <w:style w:type="numbering" w:customStyle="1" w:styleId="13121">
    <w:name w:val="Нет списка13121"/>
    <w:next w:val="a2"/>
    <w:uiPriority w:val="99"/>
    <w:semiHidden/>
    <w:unhideWhenUsed/>
    <w:rsid w:val="00A24A13"/>
  </w:style>
  <w:style w:type="numbering" w:customStyle="1" w:styleId="521">
    <w:name w:val="Нет списка521"/>
    <w:next w:val="a2"/>
    <w:semiHidden/>
    <w:rsid w:val="00A24A13"/>
  </w:style>
  <w:style w:type="table" w:customStyle="1" w:styleId="4211">
    <w:name w:val="Сетка таблицы421"/>
    <w:basedOn w:val="a1"/>
    <w:next w:val="af0"/>
    <w:rsid w:val="00A24A13"/>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1">
    <w:name w:val="Нет списка1521"/>
    <w:next w:val="a2"/>
    <w:uiPriority w:val="99"/>
    <w:semiHidden/>
    <w:unhideWhenUsed/>
    <w:rsid w:val="00A24A13"/>
  </w:style>
  <w:style w:type="numbering" w:customStyle="1" w:styleId="621">
    <w:name w:val="Нет списка621"/>
    <w:next w:val="a2"/>
    <w:uiPriority w:val="99"/>
    <w:semiHidden/>
    <w:unhideWhenUsed/>
    <w:rsid w:val="00A24A13"/>
  </w:style>
  <w:style w:type="numbering" w:customStyle="1" w:styleId="721">
    <w:name w:val="Нет списка721"/>
    <w:next w:val="a2"/>
    <w:uiPriority w:val="99"/>
    <w:semiHidden/>
    <w:unhideWhenUsed/>
    <w:rsid w:val="00A24A13"/>
  </w:style>
  <w:style w:type="numbering" w:customStyle="1" w:styleId="821">
    <w:name w:val="Нет списка821"/>
    <w:next w:val="a2"/>
    <w:uiPriority w:val="99"/>
    <w:semiHidden/>
    <w:unhideWhenUsed/>
    <w:rsid w:val="00A24A13"/>
  </w:style>
  <w:style w:type="numbering" w:customStyle="1" w:styleId="911">
    <w:name w:val="Нет списка911"/>
    <w:next w:val="a2"/>
    <w:semiHidden/>
    <w:unhideWhenUsed/>
    <w:rsid w:val="00A24A13"/>
  </w:style>
  <w:style w:type="numbering" w:customStyle="1" w:styleId="1611">
    <w:name w:val="Нет списка1611"/>
    <w:next w:val="a2"/>
    <w:uiPriority w:val="99"/>
    <w:semiHidden/>
    <w:unhideWhenUsed/>
    <w:rsid w:val="00A24A13"/>
  </w:style>
  <w:style w:type="numbering" w:customStyle="1" w:styleId="23110">
    <w:name w:val="Нет списка2311"/>
    <w:next w:val="a2"/>
    <w:uiPriority w:val="99"/>
    <w:semiHidden/>
    <w:unhideWhenUsed/>
    <w:rsid w:val="00A24A13"/>
  </w:style>
  <w:style w:type="numbering" w:customStyle="1" w:styleId="11311">
    <w:name w:val="Нет списка11311"/>
    <w:next w:val="a2"/>
    <w:uiPriority w:val="99"/>
    <w:semiHidden/>
    <w:rsid w:val="00A24A13"/>
  </w:style>
  <w:style w:type="numbering" w:customStyle="1" w:styleId="111311">
    <w:name w:val="Нет списка111311"/>
    <w:next w:val="a2"/>
    <w:uiPriority w:val="99"/>
    <w:semiHidden/>
    <w:unhideWhenUsed/>
    <w:rsid w:val="00A24A13"/>
  </w:style>
  <w:style w:type="numbering" w:customStyle="1" w:styleId="21211">
    <w:name w:val="Нет списка21211"/>
    <w:next w:val="a2"/>
    <w:semiHidden/>
    <w:rsid w:val="00A24A13"/>
  </w:style>
  <w:style w:type="numbering" w:customStyle="1" w:styleId="12211">
    <w:name w:val="Нет списка12211"/>
    <w:next w:val="a2"/>
    <w:uiPriority w:val="99"/>
    <w:semiHidden/>
    <w:unhideWhenUsed/>
    <w:rsid w:val="00A24A13"/>
  </w:style>
  <w:style w:type="numbering" w:customStyle="1" w:styleId="211211">
    <w:name w:val="Нет списка211211"/>
    <w:next w:val="a2"/>
    <w:uiPriority w:val="99"/>
    <w:semiHidden/>
    <w:unhideWhenUsed/>
    <w:rsid w:val="00A24A13"/>
  </w:style>
  <w:style w:type="numbering" w:customStyle="1" w:styleId="1111211">
    <w:name w:val="Нет списка1111211"/>
    <w:next w:val="a2"/>
    <w:semiHidden/>
    <w:rsid w:val="00A24A13"/>
  </w:style>
  <w:style w:type="numbering" w:customStyle="1" w:styleId="11111211">
    <w:name w:val="Нет списка11111211"/>
    <w:next w:val="a2"/>
    <w:uiPriority w:val="99"/>
    <w:semiHidden/>
    <w:unhideWhenUsed/>
    <w:rsid w:val="00A24A13"/>
  </w:style>
  <w:style w:type="numbering" w:customStyle="1" w:styleId="32110">
    <w:name w:val="Нет списка3211"/>
    <w:next w:val="a2"/>
    <w:semiHidden/>
    <w:rsid w:val="00A24A13"/>
  </w:style>
  <w:style w:type="numbering" w:customStyle="1" w:styleId="13211">
    <w:name w:val="Нет списка13211"/>
    <w:next w:val="a2"/>
    <w:uiPriority w:val="99"/>
    <w:semiHidden/>
    <w:unhideWhenUsed/>
    <w:rsid w:val="00A24A13"/>
  </w:style>
  <w:style w:type="numbering" w:customStyle="1" w:styleId="4111">
    <w:name w:val="Нет списка4111"/>
    <w:next w:val="a2"/>
    <w:semiHidden/>
    <w:rsid w:val="00A24A13"/>
  </w:style>
  <w:style w:type="numbering" w:customStyle="1" w:styleId="14111">
    <w:name w:val="Нет списка14111"/>
    <w:next w:val="a2"/>
    <w:uiPriority w:val="99"/>
    <w:semiHidden/>
    <w:unhideWhenUsed/>
    <w:rsid w:val="00A24A13"/>
  </w:style>
  <w:style w:type="numbering" w:customStyle="1" w:styleId="22111">
    <w:name w:val="Нет списка22111"/>
    <w:next w:val="a2"/>
    <w:uiPriority w:val="99"/>
    <w:semiHidden/>
    <w:unhideWhenUsed/>
    <w:rsid w:val="00A24A13"/>
  </w:style>
  <w:style w:type="numbering" w:customStyle="1" w:styleId="112211">
    <w:name w:val="Нет списка112211"/>
    <w:next w:val="a2"/>
    <w:semiHidden/>
    <w:rsid w:val="00A24A13"/>
  </w:style>
  <w:style w:type="numbering" w:customStyle="1" w:styleId="1112111">
    <w:name w:val="Нет списка1112111"/>
    <w:next w:val="a2"/>
    <w:uiPriority w:val="99"/>
    <w:semiHidden/>
    <w:unhideWhenUsed/>
    <w:rsid w:val="00A24A13"/>
  </w:style>
  <w:style w:type="numbering" w:customStyle="1" w:styleId="31211">
    <w:name w:val="Нет списка31211"/>
    <w:next w:val="a2"/>
    <w:uiPriority w:val="99"/>
    <w:semiHidden/>
    <w:unhideWhenUsed/>
    <w:rsid w:val="00A24A13"/>
  </w:style>
  <w:style w:type="numbering" w:customStyle="1" w:styleId="121211">
    <w:name w:val="Нет списка121211"/>
    <w:next w:val="a2"/>
    <w:semiHidden/>
    <w:rsid w:val="00A24A13"/>
  </w:style>
  <w:style w:type="numbering" w:customStyle="1" w:styleId="1121111">
    <w:name w:val="Нет списка1121111"/>
    <w:next w:val="a2"/>
    <w:uiPriority w:val="99"/>
    <w:semiHidden/>
    <w:unhideWhenUsed/>
    <w:rsid w:val="00A24A13"/>
  </w:style>
  <w:style w:type="numbering" w:customStyle="1" w:styleId="2111121">
    <w:name w:val="Нет списка2111121"/>
    <w:next w:val="a2"/>
    <w:semiHidden/>
    <w:rsid w:val="00A24A13"/>
  </w:style>
  <w:style w:type="numbering" w:customStyle="1" w:styleId="1211111">
    <w:name w:val="Нет списка1211111"/>
    <w:next w:val="a2"/>
    <w:uiPriority w:val="99"/>
    <w:semiHidden/>
    <w:unhideWhenUsed/>
    <w:rsid w:val="00A24A13"/>
  </w:style>
  <w:style w:type="numbering" w:customStyle="1" w:styleId="21111111">
    <w:name w:val="Нет списка21111111"/>
    <w:next w:val="a2"/>
    <w:uiPriority w:val="99"/>
    <w:semiHidden/>
    <w:unhideWhenUsed/>
    <w:rsid w:val="00A24A13"/>
  </w:style>
  <w:style w:type="numbering" w:customStyle="1" w:styleId="111111121">
    <w:name w:val="Нет списка111111121"/>
    <w:next w:val="a2"/>
    <w:semiHidden/>
    <w:rsid w:val="00A24A13"/>
  </w:style>
  <w:style w:type="numbering" w:customStyle="1" w:styleId="1111111111">
    <w:name w:val="Нет списка1111111111"/>
    <w:next w:val="a2"/>
    <w:uiPriority w:val="99"/>
    <w:semiHidden/>
    <w:unhideWhenUsed/>
    <w:rsid w:val="00A24A13"/>
  </w:style>
  <w:style w:type="numbering" w:customStyle="1" w:styleId="311111">
    <w:name w:val="Нет списка311111"/>
    <w:next w:val="a2"/>
    <w:semiHidden/>
    <w:rsid w:val="00A24A13"/>
  </w:style>
  <w:style w:type="numbering" w:customStyle="1" w:styleId="131111">
    <w:name w:val="Нет списка131111"/>
    <w:next w:val="a2"/>
    <w:uiPriority w:val="99"/>
    <w:semiHidden/>
    <w:unhideWhenUsed/>
    <w:rsid w:val="00A24A13"/>
  </w:style>
  <w:style w:type="numbering" w:customStyle="1" w:styleId="5111">
    <w:name w:val="Нет списка5111"/>
    <w:next w:val="a2"/>
    <w:semiHidden/>
    <w:rsid w:val="00A24A13"/>
  </w:style>
  <w:style w:type="numbering" w:customStyle="1" w:styleId="15111">
    <w:name w:val="Нет списка15111"/>
    <w:next w:val="a2"/>
    <w:uiPriority w:val="99"/>
    <w:semiHidden/>
    <w:unhideWhenUsed/>
    <w:rsid w:val="00A24A13"/>
  </w:style>
  <w:style w:type="numbering" w:customStyle="1" w:styleId="6111">
    <w:name w:val="Нет списка6111"/>
    <w:next w:val="a2"/>
    <w:uiPriority w:val="99"/>
    <w:semiHidden/>
    <w:unhideWhenUsed/>
    <w:rsid w:val="00A24A13"/>
  </w:style>
  <w:style w:type="numbering" w:customStyle="1" w:styleId="7111">
    <w:name w:val="Нет списка7111"/>
    <w:next w:val="a2"/>
    <w:uiPriority w:val="99"/>
    <w:semiHidden/>
    <w:unhideWhenUsed/>
    <w:rsid w:val="00A24A13"/>
  </w:style>
  <w:style w:type="numbering" w:customStyle="1" w:styleId="8111">
    <w:name w:val="Нет списка8111"/>
    <w:next w:val="a2"/>
    <w:uiPriority w:val="99"/>
    <w:semiHidden/>
    <w:unhideWhenUsed/>
    <w:rsid w:val="00A24A13"/>
  </w:style>
  <w:style w:type="numbering" w:customStyle="1" w:styleId="180">
    <w:name w:val="Нет списка18"/>
    <w:next w:val="a2"/>
    <w:uiPriority w:val="99"/>
    <w:semiHidden/>
    <w:unhideWhenUsed/>
    <w:rsid w:val="00B32069"/>
  </w:style>
  <w:style w:type="table" w:customStyle="1" w:styleId="143">
    <w:name w:val="Сетка таблицы14"/>
    <w:basedOn w:val="a1"/>
    <w:next w:val="af0"/>
    <w:rsid w:val="00B3206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Знак Знак Знак Знак Знак Знак Знак Знак Знак"/>
    <w:basedOn w:val="a"/>
    <w:rsid w:val="00B32069"/>
    <w:pPr>
      <w:spacing w:after="160" w:line="240" w:lineRule="exact"/>
    </w:pPr>
    <w:rPr>
      <w:rFonts w:ascii="Verdana" w:eastAsia="Times New Roman" w:hAnsi="Verdana" w:cs="Verdana"/>
      <w:lang w:val="en-US"/>
    </w:rPr>
  </w:style>
  <w:style w:type="paragraph" w:customStyle="1" w:styleId="1f0">
    <w:name w:val="Знак1"/>
    <w:basedOn w:val="a"/>
    <w:rsid w:val="00B32069"/>
    <w:pPr>
      <w:spacing w:after="160" w:line="240" w:lineRule="exact"/>
      <w:jc w:val="both"/>
    </w:pPr>
    <w:rPr>
      <w:rFonts w:ascii="Verdana" w:eastAsia="Times New Roman" w:hAnsi="Verdana" w:cs="Arial"/>
      <w:lang w:val="en-US"/>
    </w:rPr>
  </w:style>
  <w:style w:type="paragraph" w:customStyle="1" w:styleId="53">
    <w:name w:val="Абзац списка5"/>
    <w:basedOn w:val="a"/>
    <w:rsid w:val="00B32069"/>
    <w:pPr>
      <w:spacing w:after="0" w:line="240" w:lineRule="auto"/>
      <w:ind w:left="720"/>
    </w:pPr>
    <w:rPr>
      <w:rFonts w:ascii="Times New Roman" w:hAnsi="Times New Roman"/>
      <w:sz w:val="24"/>
      <w:szCs w:val="24"/>
      <w:lang w:eastAsia="ru-RU"/>
    </w:rPr>
  </w:style>
  <w:style w:type="paragraph" w:customStyle="1" w:styleId="aff2">
    <w:name w:val="Знак"/>
    <w:basedOn w:val="a"/>
    <w:rsid w:val="00B32069"/>
    <w:pPr>
      <w:spacing w:before="100" w:beforeAutospacing="1" w:after="100" w:afterAutospacing="1" w:line="240" w:lineRule="auto"/>
    </w:pPr>
    <w:rPr>
      <w:rFonts w:ascii="Tahoma" w:eastAsia="Times New Roman" w:hAnsi="Tahoma" w:cs="Tahoma"/>
      <w:lang w:val="en-US"/>
    </w:rPr>
  </w:style>
  <w:style w:type="paragraph" w:customStyle="1" w:styleId="aff3">
    <w:name w:val="Знак Знак Знак Знак Знак Знак"/>
    <w:basedOn w:val="a"/>
    <w:rsid w:val="00B32069"/>
    <w:pPr>
      <w:spacing w:after="160" w:line="240" w:lineRule="exact"/>
    </w:pPr>
    <w:rPr>
      <w:rFonts w:ascii="Verdana" w:eastAsia="Times New Roman" w:hAnsi="Verdana" w:cs="Verdana"/>
      <w:lang w:val="en-US"/>
    </w:rPr>
  </w:style>
  <w:style w:type="table" w:customStyle="1" w:styleId="153">
    <w:name w:val="Сетка таблицы15"/>
    <w:basedOn w:val="a1"/>
    <w:next w:val="af0"/>
    <w:rsid w:val="00B320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B32069"/>
  </w:style>
  <w:style w:type="numbering" w:customStyle="1" w:styleId="115">
    <w:name w:val="Нет списка115"/>
    <w:next w:val="a2"/>
    <w:uiPriority w:val="99"/>
    <w:semiHidden/>
    <w:unhideWhenUsed/>
    <w:rsid w:val="00B32069"/>
  </w:style>
  <w:style w:type="numbering" w:customStyle="1" w:styleId="250">
    <w:name w:val="Нет списка25"/>
    <w:next w:val="a2"/>
    <w:semiHidden/>
    <w:unhideWhenUsed/>
    <w:rsid w:val="00B32069"/>
  </w:style>
  <w:style w:type="numbering" w:customStyle="1" w:styleId="124">
    <w:name w:val="Нет списка124"/>
    <w:next w:val="a2"/>
    <w:uiPriority w:val="99"/>
    <w:semiHidden/>
    <w:unhideWhenUsed/>
    <w:rsid w:val="00B32069"/>
  </w:style>
  <w:style w:type="table" w:customStyle="1" w:styleId="242">
    <w:name w:val="Сетка таблицы24"/>
    <w:basedOn w:val="a1"/>
    <w:next w:val="af0"/>
    <w:uiPriority w:val="3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1"/>
    <w:next w:val="af0"/>
    <w:uiPriority w:val="59"/>
    <w:rsid w:val="00B3206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4"/>
    <w:next w:val="a2"/>
    <w:semiHidden/>
    <w:unhideWhenUsed/>
    <w:rsid w:val="00B32069"/>
  </w:style>
  <w:style w:type="table" w:customStyle="1" w:styleId="43">
    <w:name w:val="Сетка таблицы43"/>
    <w:basedOn w:val="a1"/>
    <w:next w:val="af0"/>
    <w:uiPriority w:val="5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2"/>
    <w:uiPriority w:val="99"/>
    <w:semiHidden/>
    <w:unhideWhenUsed/>
    <w:rsid w:val="00B32069"/>
  </w:style>
  <w:style w:type="numbering" w:customStyle="1" w:styleId="430">
    <w:name w:val="Нет списка43"/>
    <w:next w:val="a2"/>
    <w:semiHidden/>
    <w:unhideWhenUsed/>
    <w:rsid w:val="00B32069"/>
  </w:style>
  <w:style w:type="table" w:customStyle="1" w:styleId="520">
    <w:name w:val="Сетка таблицы52"/>
    <w:basedOn w:val="a1"/>
    <w:next w:val="af0"/>
    <w:uiPriority w:val="5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2"/>
    <w:uiPriority w:val="99"/>
    <w:semiHidden/>
    <w:unhideWhenUsed/>
    <w:rsid w:val="00B32069"/>
  </w:style>
  <w:style w:type="numbering" w:customStyle="1" w:styleId="530">
    <w:name w:val="Нет списка53"/>
    <w:next w:val="a2"/>
    <w:semiHidden/>
    <w:unhideWhenUsed/>
    <w:rsid w:val="00B32069"/>
  </w:style>
  <w:style w:type="table" w:customStyle="1" w:styleId="620">
    <w:name w:val="Сетка таблицы62"/>
    <w:basedOn w:val="a1"/>
    <w:next w:val="af0"/>
    <w:uiPriority w:val="5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2"/>
    <w:uiPriority w:val="99"/>
    <w:semiHidden/>
    <w:unhideWhenUsed/>
    <w:rsid w:val="00B32069"/>
  </w:style>
  <w:style w:type="numbering" w:customStyle="1" w:styleId="63">
    <w:name w:val="Нет списка63"/>
    <w:next w:val="a2"/>
    <w:uiPriority w:val="99"/>
    <w:semiHidden/>
    <w:unhideWhenUsed/>
    <w:rsid w:val="00B32069"/>
  </w:style>
  <w:style w:type="table" w:customStyle="1" w:styleId="710">
    <w:name w:val="Сетка таблицы71"/>
    <w:basedOn w:val="a1"/>
    <w:next w:val="af0"/>
    <w:uiPriority w:val="5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2"/>
    <w:next w:val="a2"/>
    <w:uiPriority w:val="99"/>
    <w:semiHidden/>
    <w:unhideWhenUsed/>
    <w:rsid w:val="00B32069"/>
  </w:style>
  <w:style w:type="numbering" w:customStyle="1" w:styleId="73">
    <w:name w:val="Нет списка73"/>
    <w:next w:val="a2"/>
    <w:uiPriority w:val="99"/>
    <w:semiHidden/>
    <w:unhideWhenUsed/>
    <w:rsid w:val="00B32069"/>
  </w:style>
  <w:style w:type="numbering" w:customStyle="1" w:styleId="83">
    <w:name w:val="Нет списка83"/>
    <w:next w:val="a2"/>
    <w:uiPriority w:val="99"/>
    <w:semiHidden/>
    <w:unhideWhenUsed/>
    <w:rsid w:val="00B32069"/>
  </w:style>
  <w:style w:type="table" w:customStyle="1" w:styleId="810">
    <w:name w:val="Сетка таблицы81"/>
    <w:basedOn w:val="a1"/>
    <w:next w:val="af0"/>
    <w:uiPriority w:val="5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2"/>
    <w:next w:val="a2"/>
    <w:uiPriority w:val="99"/>
    <w:semiHidden/>
    <w:unhideWhenUsed/>
    <w:rsid w:val="00B32069"/>
  </w:style>
  <w:style w:type="table" w:customStyle="1" w:styleId="910">
    <w:name w:val="Сетка таблицы91"/>
    <w:basedOn w:val="a1"/>
    <w:next w:val="af0"/>
    <w:uiPriority w:val="5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2"/>
    <w:semiHidden/>
    <w:unhideWhenUsed/>
    <w:rsid w:val="00B32069"/>
  </w:style>
  <w:style w:type="numbering" w:customStyle="1" w:styleId="2140">
    <w:name w:val="Нет списка214"/>
    <w:next w:val="a2"/>
    <w:uiPriority w:val="99"/>
    <w:semiHidden/>
    <w:rsid w:val="00B32069"/>
  </w:style>
  <w:style w:type="numbering" w:customStyle="1" w:styleId="2114">
    <w:name w:val="Нет списка2114"/>
    <w:next w:val="a2"/>
    <w:semiHidden/>
    <w:unhideWhenUsed/>
    <w:rsid w:val="00B32069"/>
  </w:style>
  <w:style w:type="numbering" w:customStyle="1" w:styleId="11114">
    <w:name w:val="Нет списка11114"/>
    <w:next w:val="a2"/>
    <w:uiPriority w:val="99"/>
    <w:semiHidden/>
    <w:rsid w:val="00B32069"/>
  </w:style>
  <w:style w:type="numbering" w:customStyle="1" w:styleId="111114">
    <w:name w:val="Нет списка111114"/>
    <w:next w:val="a2"/>
    <w:semiHidden/>
    <w:unhideWhenUsed/>
    <w:rsid w:val="00B32069"/>
  </w:style>
  <w:style w:type="table" w:customStyle="1" w:styleId="2132">
    <w:name w:val="Сетка таблицы213"/>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3"/>
    <w:next w:val="a2"/>
    <w:uiPriority w:val="99"/>
    <w:semiHidden/>
    <w:unhideWhenUsed/>
    <w:rsid w:val="00B32069"/>
  </w:style>
  <w:style w:type="numbering" w:customStyle="1" w:styleId="1124">
    <w:name w:val="Нет списка1124"/>
    <w:next w:val="a2"/>
    <w:semiHidden/>
    <w:rsid w:val="00B32069"/>
  </w:style>
  <w:style w:type="numbering" w:customStyle="1" w:styleId="11123">
    <w:name w:val="Нет списка11123"/>
    <w:next w:val="a2"/>
    <w:uiPriority w:val="99"/>
    <w:semiHidden/>
    <w:unhideWhenUsed/>
    <w:rsid w:val="00B32069"/>
  </w:style>
  <w:style w:type="numbering" w:customStyle="1" w:styleId="314">
    <w:name w:val="Нет списка314"/>
    <w:next w:val="a2"/>
    <w:uiPriority w:val="99"/>
    <w:semiHidden/>
    <w:unhideWhenUsed/>
    <w:rsid w:val="00B32069"/>
  </w:style>
  <w:style w:type="numbering" w:customStyle="1" w:styleId="1214">
    <w:name w:val="Нет списка1214"/>
    <w:next w:val="a2"/>
    <w:semiHidden/>
    <w:rsid w:val="00B32069"/>
  </w:style>
  <w:style w:type="numbering" w:customStyle="1" w:styleId="11213">
    <w:name w:val="Нет списка11213"/>
    <w:next w:val="a2"/>
    <w:uiPriority w:val="99"/>
    <w:semiHidden/>
    <w:unhideWhenUsed/>
    <w:rsid w:val="00B32069"/>
  </w:style>
  <w:style w:type="numbering" w:customStyle="1" w:styleId="21113">
    <w:name w:val="Нет списка21113"/>
    <w:next w:val="a2"/>
    <w:uiPriority w:val="99"/>
    <w:semiHidden/>
    <w:rsid w:val="00B32069"/>
  </w:style>
  <w:style w:type="numbering" w:customStyle="1" w:styleId="12113">
    <w:name w:val="Нет списка12113"/>
    <w:next w:val="a2"/>
    <w:uiPriority w:val="99"/>
    <w:semiHidden/>
    <w:unhideWhenUsed/>
    <w:rsid w:val="00B32069"/>
  </w:style>
  <w:style w:type="numbering" w:customStyle="1" w:styleId="211113">
    <w:name w:val="Нет списка211113"/>
    <w:next w:val="a2"/>
    <w:semiHidden/>
    <w:unhideWhenUsed/>
    <w:rsid w:val="00B32069"/>
  </w:style>
  <w:style w:type="numbering" w:customStyle="1" w:styleId="1111113">
    <w:name w:val="Нет списка1111113"/>
    <w:next w:val="a2"/>
    <w:uiPriority w:val="99"/>
    <w:semiHidden/>
    <w:rsid w:val="00B32069"/>
  </w:style>
  <w:style w:type="numbering" w:customStyle="1" w:styleId="11111113">
    <w:name w:val="Нет списка11111113"/>
    <w:next w:val="a2"/>
    <w:semiHidden/>
    <w:unhideWhenUsed/>
    <w:rsid w:val="00B32069"/>
  </w:style>
  <w:style w:type="numbering" w:customStyle="1" w:styleId="3113">
    <w:name w:val="Нет списка3113"/>
    <w:next w:val="a2"/>
    <w:semiHidden/>
    <w:rsid w:val="00B32069"/>
  </w:style>
  <w:style w:type="numbering" w:customStyle="1" w:styleId="1313">
    <w:name w:val="Нет списка1313"/>
    <w:next w:val="a2"/>
    <w:uiPriority w:val="99"/>
    <w:semiHidden/>
    <w:unhideWhenUsed/>
    <w:rsid w:val="00B32069"/>
  </w:style>
  <w:style w:type="table" w:customStyle="1" w:styleId="412">
    <w:name w:val="Сетка таблицы412"/>
    <w:basedOn w:val="a1"/>
    <w:next w:val="af0"/>
    <w:rsid w:val="00B3206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2"/>
    <w:next w:val="a2"/>
    <w:semiHidden/>
    <w:unhideWhenUsed/>
    <w:rsid w:val="00B32069"/>
  </w:style>
  <w:style w:type="table" w:customStyle="1" w:styleId="512">
    <w:name w:val="Сетка таблицы51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uiPriority w:val="99"/>
    <w:semiHidden/>
    <w:unhideWhenUsed/>
    <w:rsid w:val="00B32069"/>
  </w:style>
  <w:style w:type="numbering" w:customStyle="1" w:styleId="11320">
    <w:name w:val="Нет списка1132"/>
    <w:next w:val="a2"/>
    <w:uiPriority w:val="99"/>
    <w:semiHidden/>
    <w:rsid w:val="00B32069"/>
  </w:style>
  <w:style w:type="table" w:customStyle="1" w:styleId="1222">
    <w:name w:val="Сетка таблицы12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
    <w:name w:val="Нет списка11132"/>
    <w:next w:val="a2"/>
    <w:uiPriority w:val="99"/>
    <w:semiHidden/>
    <w:unhideWhenUsed/>
    <w:rsid w:val="00B32069"/>
  </w:style>
  <w:style w:type="numbering" w:customStyle="1" w:styleId="2122">
    <w:name w:val="Нет списка2122"/>
    <w:next w:val="a2"/>
    <w:semiHidden/>
    <w:rsid w:val="00B32069"/>
  </w:style>
  <w:style w:type="numbering" w:customStyle="1" w:styleId="12220">
    <w:name w:val="Нет списка1222"/>
    <w:next w:val="a2"/>
    <w:uiPriority w:val="99"/>
    <w:semiHidden/>
    <w:unhideWhenUsed/>
    <w:rsid w:val="00B32069"/>
  </w:style>
  <w:style w:type="numbering" w:customStyle="1" w:styleId="21122">
    <w:name w:val="Нет списка21122"/>
    <w:next w:val="a2"/>
    <w:uiPriority w:val="99"/>
    <w:semiHidden/>
    <w:unhideWhenUsed/>
    <w:rsid w:val="00B32069"/>
  </w:style>
  <w:style w:type="numbering" w:customStyle="1" w:styleId="111122">
    <w:name w:val="Нет списка111122"/>
    <w:next w:val="a2"/>
    <w:semiHidden/>
    <w:rsid w:val="00B32069"/>
  </w:style>
  <w:style w:type="numbering" w:customStyle="1" w:styleId="1111122">
    <w:name w:val="Нет списка1111122"/>
    <w:next w:val="a2"/>
    <w:uiPriority w:val="99"/>
    <w:semiHidden/>
    <w:unhideWhenUsed/>
    <w:rsid w:val="00B32069"/>
  </w:style>
  <w:style w:type="numbering" w:customStyle="1" w:styleId="322">
    <w:name w:val="Нет списка322"/>
    <w:next w:val="a2"/>
    <w:semiHidden/>
    <w:rsid w:val="00B32069"/>
  </w:style>
  <w:style w:type="table" w:customStyle="1" w:styleId="2220">
    <w:name w:val="Сетка таблицы22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2"/>
    <w:next w:val="a2"/>
    <w:uiPriority w:val="99"/>
    <w:semiHidden/>
    <w:unhideWhenUsed/>
    <w:rsid w:val="00B32069"/>
  </w:style>
  <w:style w:type="numbering" w:customStyle="1" w:styleId="4120">
    <w:name w:val="Нет списка412"/>
    <w:next w:val="a2"/>
    <w:semiHidden/>
    <w:rsid w:val="00B32069"/>
  </w:style>
  <w:style w:type="numbering" w:customStyle="1" w:styleId="1412">
    <w:name w:val="Нет списка1412"/>
    <w:next w:val="a2"/>
    <w:uiPriority w:val="99"/>
    <w:semiHidden/>
    <w:unhideWhenUsed/>
    <w:rsid w:val="00B32069"/>
  </w:style>
  <w:style w:type="numbering" w:customStyle="1" w:styleId="2212">
    <w:name w:val="Нет списка2212"/>
    <w:next w:val="a2"/>
    <w:uiPriority w:val="99"/>
    <w:semiHidden/>
    <w:unhideWhenUsed/>
    <w:rsid w:val="00B32069"/>
  </w:style>
  <w:style w:type="numbering" w:customStyle="1" w:styleId="11222">
    <w:name w:val="Нет списка11222"/>
    <w:next w:val="a2"/>
    <w:semiHidden/>
    <w:rsid w:val="00B32069"/>
  </w:style>
  <w:style w:type="table" w:customStyle="1" w:styleId="11120">
    <w:name w:val="Сетка таблицы111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
    <w:name w:val="Нет списка111212"/>
    <w:next w:val="a2"/>
    <w:uiPriority w:val="99"/>
    <w:semiHidden/>
    <w:unhideWhenUsed/>
    <w:rsid w:val="00B32069"/>
  </w:style>
  <w:style w:type="numbering" w:customStyle="1" w:styleId="31220">
    <w:name w:val="Нет списка3122"/>
    <w:next w:val="a2"/>
    <w:uiPriority w:val="99"/>
    <w:semiHidden/>
    <w:unhideWhenUsed/>
    <w:rsid w:val="00B32069"/>
  </w:style>
  <w:style w:type="numbering" w:customStyle="1" w:styleId="12122">
    <w:name w:val="Нет списка12122"/>
    <w:next w:val="a2"/>
    <w:semiHidden/>
    <w:rsid w:val="00B32069"/>
  </w:style>
  <w:style w:type="table" w:customStyle="1" w:styleId="21120">
    <w:name w:val="Сетка таблицы211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2">
    <w:name w:val="Нет списка112112"/>
    <w:next w:val="a2"/>
    <w:uiPriority w:val="99"/>
    <w:semiHidden/>
    <w:unhideWhenUsed/>
    <w:rsid w:val="00B32069"/>
  </w:style>
  <w:style w:type="numbering" w:customStyle="1" w:styleId="121112">
    <w:name w:val="Нет списка121112"/>
    <w:next w:val="a2"/>
    <w:uiPriority w:val="99"/>
    <w:semiHidden/>
    <w:unhideWhenUsed/>
    <w:rsid w:val="00B32069"/>
  </w:style>
  <w:style w:type="numbering" w:customStyle="1" w:styleId="2111112">
    <w:name w:val="Нет списка2111112"/>
    <w:next w:val="a2"/>
    <w:uiPriority w:val="99"/>
    <w:semiHidden/>
    <w:unhideWhenUsed/>
    <w:rsid w:val="00B32069"/>
  </w:style>
  <w:style w:type="numbering" w:customStyle="1" w:styleId="111111112">
    <w:name w:val="Нет списка111111112"/>
    <w:next w:val="a2"/>
    <w:uiPriority w:val="99"/>
    <w:semiHidden/>
    <w:unhideWhenUsed/>
    <w:rsid w:val="00B32069"/>
  </w:style>
  <w:style w:type="numbering" w:customStyle="1" w:styleId="31112">
    <w:name w:val="Нет списка31112"/>
    <w:next w:val="a2"/>
    <w:semiHidden/>
    <w:rsid w:val="00B32069"/>
  </w:style>
  <w:style w:type="numbering" w:customStyle="1" w:styleId="13112">
    <w:name w:val="Нет списка13112"/>
    <w:next w:val="a2"/>
    <w:uiPriority w:val="99"/>
    <w:semiHidden/>
    <w:unhideWhenUsed/>
    <w:rsid w:val="00B32069"/>
  </w:style>
  <w:style w:type="numbering" w:customStyle="1" w:styleId="5120">
    <w:name w:val="Нет списка512"/>
    <w:next w:val="a2"/>
    <w:semiHidden/>
    <w:rsid w:val="00B32069"/>
  </w:style>
  <w:style w:type="numbering" w:customStyle="1" w:styleId="1512">
    <w:name w:val="Нет списка1512"/>
    <w:next w:val="a2"/>
    <w:uiPriority w:val="99"/>
    <w:semiHidden/>
    <w:unhideWhenUsed/>
    <w:rsid w:val="00B32069"/>
  </w:style>
  <w:style w:type="numbering" w:customStyle="1" w:styleId="612">
    <w:name w:val="Нет списка612"/>
    <w:next w:val="a2"/>
    <w:uiPriority w:val="99"/>
    <w:semiHidden/>
    <w:unhideWhenUsed/>
    <w:rsid w:val="00B32069"/>
  </w:style>
  <w:style w:type="numbering" w:customStyle="1" w:styleId="712">
    <w:name w:val="Нет списка712"/>
    <w:next w:val="a2"/>
    <w:uiPriority w:val="99"/>
    <w:semiHidden/>
    <w:unhideWhenUsed/>
    <w:rsid w:val="00B32069"/>
  </w:style>
  <w:style w:type="numbering" w:customStyle="1" w:styleId="812">
    <w:name w:val="Нет списка812"/>
    <w:next w:val="a2"/>
    <w:uiPriority w:val="99"/>
    <w:semiHidden/>
    <w:unhideWhenUsed/>
    <w:rsid w:val="00B32069"/>
  </w:style>
  <w:style w:type="numbering" w:customStyle="1" w:styleId="102">
    <w:name w:val="Нет списка102"/>
    <w:next w:val="a2"/>
    <w:uiPriority w:val="99"/>
    <w:semiHidden/>
    <w:unhideWhenUsed/>
    <w:rsid w:val="00B32069"/>
  </w:style>
  <w:style w:type="table" w:customStyle="1" w:styleId="6120">
    <w:name w:val="Сетка таблицы612"/>
    <w:basedOn w:val="a1"/>
    <w:next w:val="af0"/>
    <w:locked/>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
    <w:name w:val="Нет списка1142"/>
    <w:next w:val="a2"/>
    <w:uiPriority w:val="99"/>
    <w:semiHidden/>
    <w:unhideWhenUsed/>
    <w:rsid w:val="00B32069"/>
  </w:style>
  <w:style w:type="numbering" w:customStyle="1" w:styleId="2420">
    <w:name w:val="Нет списка242"/>
    <w:next w:val="a2"/>
    <w:semiHidden/>
    <w:rsid w:val="00B32069"/>
  </w:style>
  <w:style w:type="table" w:customStyle="1" w:styleId="1320">
    <w:name w:val="Сетка таблицы13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
    <w:name w:val="Нет списка1232"/>
    <w:next w:val="a2"/>
    <w:uiPriority w:val="99"/>
    <w:semiHidden/>
    <w:unhideWhenUsed/>
    <w:rsid w:val="00B32069"/>
  </w:style>
  <w:style w:type="numbering" w:customStyle="1" w:styleId="21320">
    <w:name w:val="Нет списка2132"/>
    <w:next w:val="a2"/>
    <w:uiPriority w:val="99"/>
    <w:semiHidden/>
    <w:unhideWhenUsed/>
    <w:rsid w:val="00B32069"/>
  </w:style>
  <w:style w:type="numbering" w:customStyle="1" w:styleId="11142">
    <w:name w:val="Нет списка11142"/>
    <w:next w:val="a2"/>
    <w:semiHidden/>
    <w:rsid w:val="00B32069"/>
  </w:style>
  <w:style w:type="numbering" w:customStyle="1" w:styleId="111132">
    <w:name w:val="Нет списка111132"/>
    <w:next w:val="a2"/>
    <w:uiPriority w:val="99"/>
    <w:semiHidden/>
    <w:unhideWhenUsed/>
    <w:rsid w:val="00B32069"/>
  </w:style>
  <w:style w:type="numbering" w:customStyle="1" w:styleId="3320">
    <w:name w:val="Нет списка332"/>
    <w:next w:val="a2"/>
    <w:semiHidden/>
    <w:rsid w:val="00B32069"/>
  </w:style>
  <w:style w:type="table" w:customStyle="1" w:styleId="2320">
    <w:name w:val="Сетка таблицы23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2"/>
    <w:next w:val="a2"/>
    <w:uiPriority w:val="99"/>
    <w:semiHidden/>
    <w:unhideWhenUsed/>
    <w:rsid w:val="00B32069"/>
  </w:style>
  <w:style w:type="numbering" w:customStyle="1" w:styleId="422">
    <w:name w:val="Нет списка422"/>
    <w:next w:val="a2"/>
    <w:semiHidden/>
    <w:rsid w:val="00B32069"/>
  </w:style>
  <w:style w:type="table" w:customStyle="1" w:styleId="3220">
    <w:name w:val="Сетка таблицы32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Нет списка1422"/>
    <w:next w:val="a2"/>
    <w:uiPriority w:val="99"/>
    <w:semiHidden/>
    <w:unhideWhenUsed/>
    <w:rsid w:val="00B32069"/>
  </w:style>
  <w:style w:type="numbering" w:customStyle="1" w:styleId="2222">
    <w:name w:val="Нет списка2222"/>
    <w:next w:val="a2"/>
    <w:uiPriority w:val="99"/>
    <w:semiHidden/>
    <w:unhideWhenUsed/>
    <w:rsid w:val="00B32069"/>
  </w:style>
  <w:style w:type="numbering" w:customStyle="1" w:styleId="11232">
    <w:name w:val="Нет списка11232"/>
    <w:next w:val="a2"/>
    <w:semiHidden/>
    <w:rsid w:val="00B32069"/>
  </w:style>
  <w:style w:type="table" w:customStyle="1" w:styleId="11210">
    <w:name w:val="Сетка таблицы112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2">
    <w:name w:val="Нет списка111222"/>
    <w:next w:val="a2"/>
    <w:uiPriority w:val="99"/>
    <w:semiHidden/>
    <w:unhideWhenUsed/>
    <w:rsid w:val="00B32069"/>
  </w:style>
  <w:style w:type="numbering" w:customStyle="1" w:styleId="3132">
    <w:name w:val="Нет списка3132"/>
    <w:next w:val="a2"/>
    <w:uiPriority w:val="99"/>
    <w:semiHidden/>
    <w:unhideWhenUsed/>
    <w:rsid w:val="00B32069"/>
  </w:style>
  <w:style w:type="numbering" w:customStyle="1" w:styleId="12132">
    <w:name w:val="Нет списка12132"/>
    <w:next w:val="a2"/>
    <w:semiHidden/>
    <w:rsid w:val="00B32069"/>
  </w:style>
  <w:style w:type="table" w:customStyle="1" w:styleId="21212">
    <w:name w:val="Сетка таблицы212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2">
    <w:name w:val="Нет списка112122"/>
    <w:next w:val="a2"/>
    <w:uiPriority w:val="99"/>
    <w:semiHidden/>
    <w:unhideWhenUsed/>
    <w:rsid w:val="00B32069"/>
  </w:style>
  <w:style w:type="numbering" w:customStyle="1" w:styleId="21132">
    <w:name w:val="Нет списка21132"/>
    <w:next w:val="a2"/>
    <w:semiHidden/>
    <w:rsid w:val="00B32069"/>
  </w:style>
  <w:style w:type="numbering" w:customStyle="1" w:styleId="121122">
    <w:name w:val="Нет списка121122"/>
    <w:next w:val="a2"/>
    <w:uiPriority w:val="99"/>
    <w:semiHidden/>
    <w:unhideWhenUsed/>
    <w:rsid w:val="00B32069"/>
  </w:style>
  <w:style w:type="numbering" w:customStyle="1" w:styleId="211122">
    <w:name w:val="Нет списка211122"/>
    <w:next w:val="a2"/>
    <w:uiPriority w:val="99"/>
    <w:semiHidden/>
    <w:unhideWhenUsed/>
    <w:rsid w:val="00B32069"/>
  </w:style>
  <w:style w:type="numbering" w:customStyle="1" w:styleId="1111132">
    <w:name w:val="Нет списка1111132"/>
    <w:next w:val="a2"/>
    <w:semiHidden/>
    <w:rsid w:val="00B32069"/>
  </w:style>
  <w:style w:type="numbering" w:customStyle="1" w:styleId="11111122">
    <w:name w:val="Нет списка11111122"/>
    <w:next w:val="a2"/>
    <w:uiPriority w:val="99"/>
    <w:semiHidden/>
    <w:unhideWhenUsed/>
    <w:rsid w:val="00B32069"/>
  </w:style>
  <w:style w:type="numbering" w:customStyle="1" w:styleId="31122">
    <w:name w:val="Нет списка31122"/>
    <w:next w:val="a2"/>
    <w:semiHidden/>
    <w:rsid w:val="00B32069"/>
  </w:style>
  <w:style w:type="numbering" w:customStyle="1" w:styleId="13122">
    <w:name w:val="Нет списка13122"/>
    <w:next w:val="a2"/>
    <w:uiPriority w:val="99"/>
    <w:semiHidden/>
    <w:unhideWhenUsed/>
    <w:rsid w:val="00B32069"/>
  </w:style>
  <w:style w:type="numbering" w:customStyle="1" w:styleId="522">
    <w:name w:val="Нет списка522"/>
    <w:next w:val="a2"/>
    <w:semiHidden/>
    <w:rsid w:val="00B32069"/>
  </w:style>
  <w:style w:type="table" w:customStyle="1" w:styleId="4220">
    <w:name w:val="Сетка таблицы422"/>
    <w:basedOn w:val="a1"/>
    <w:next w:val="af0"/>
    <w:rsid w:val="00B3206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Нет списка1522"/>
    <w:next w:val="a2"/>
    <w:uiPriority w:val="99"/>
    <w:semiHidden/>
    <w:unhideWhenUsed/>
    <w:rsid w:val="00B32069"/>
  </w:style>
  <w:style w:type="numbering" w:customStyle="1" w:styleId="622">
    <w:name w:val="Нет списка622"/>
    <w:next w:val="a2"/>
    <w:uiPriority w:val="99"/>
    <w:semiHidden/>
    <w:unhideWhenUsed/>
    <w:rsid w:val="00B32069"/>
  </w:style>
  <w:style w:type="numbering" w:customStyle="1" w:styleId="722">
    <w:name w:val="Нет списка722"/>
    <w:next w:val="a2"/>
    <w:uiPriority w:val="99"/>
    <w:semiHidden/>
    <w:unhideWhenUsed/>
    <w:rsid w:val="00B32069"/>
  </w:style>
  <w:style w:type="numbering" w:customStyle="1" w:styleId="822">
    <w:name w:val="Нет списка822"/>
    <w:next w:val="a2"/>
    <w:uiPriority w:val="99"/>
    <w:semiHidden/>
    <w:unhideWhenUsed/>
    <w:rsid w:val="00B32069"/>
  </w:style>
  <w:style w:type="numbering" w:customStyle="1" w:styleId="912">
    <w:name w:val="Нет списка912"/>
    <w:next w:val="a2"/>
    <w:semiHidden/>
    <w:unhideWhenUsed/>
    <w:rsid w:val="00B32069"/>
  </w:style>
  <w:style w:type="numbering" w:customStyle="1" w:styleId="1612">
    <w:name w:val="Нет списка1612"/>
    <w:next w:val="a2"/>
    <w:uiPriority w:val="99"/>
    <w:semiHidden/>
    <w:unhideWhenUsed/>
    <w:rsid w:val="00B32069"/>
  </w:style>
  <w:style w:type="numbering" w:customStyle="1" w:styleId="2312">
    <w:name w:val="Нет списка2312"/>
    <w:next w:val="a2"/>
    <w:uiPriority w:val="99"/>
    <w:semiHidden/>
    <w:unhideWhenUsed/>
    <w:rsid w:val="00B32069"/>
  </w:style>
  <w:style w:type="numbering" w:customStyle="1" w:styleId="11312">
    <w:name w:val="Нет списка11312"/>
    <w:next w:val="a2"/>
    <w:uiPriority w:val="99"/>
    <w:semiHidden/>
    <w:rsid w:val="00B32069"/>
  </w:style>
  <w:style w:type="table" w:customStyle="1" w:styleId="12110">
    <w:name w:val="Сетка таблицы121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2">
    <w:name w:val="Нет списка111312"/>
    <w:next w:val="a2"/>
    <w:uiPriority w:val="99"/>
    <w:semiHidden/>
    <w:unhideWhenUsed/>
    <w:rsid w:val="00B32069"/>
  </w:style>
  <w:style w:type="numbering" w:customStyle="1" w:styleId="212120">
    <w:name w:val="Нет списка21212"/>
    <w:next w:val="a2"/>
    <w:semiHidden/>
    <w:rsid w:val="00B32069"/>
  </w:style>
  <w:style w:type="numbering" w:customStyle="1" w:styleId="12212">
    <w:name w:val="Нет списка12212"/>
    <w:next w:val="a2"/>
    <w:uiPriority w:val="99"/>
    <w:semiHidden/>
    <w:unhideWhenUsed/>
    <w:rsid w:val="00B32069"/>
  </w:style>
  <w:style w:type="numbering" w:customStyle="1" w:styleId="211212">
    <w:name w:val="Нет списка211212"/>
    <w:next w:val="a2"/>
    <w:uiPriority w:val="99"/>
    <w:semiHidden/>
    <w:unhideWhenUsed/>
    <w:rsid w:val="00B32069"/>
  </w:style>
  <w:style w:type="numbering" w:customStyle="1" w:styleId="1111212">
    <w:name w:val="Нет списка1111212"/>
    <w:next w:val="a2"/>
    <w:semiHidden/>
    <w:rsid w:val="00B32069"/>
  </w:style>
  <w:style w:type="numbering" w:customStyle="1" w:styleId="11111212">
    <w:name w:val="Нет списка11111212"/>
    <w:next w:val="a2"/>
    <w:uiPriority w:val="99"/>
    <w:semiHidden/>
    <w:unhideWhenUsed/>
    <w:rsid w:val="00B32069"/>
  </w:style>
  <w:style w:type="numbering" w:customStyle="1" w:styleId="3212">
    <w:name w:val="Нет списка3212"/>
    <w:next w:val="a2"/>
    <w:semiHidden/>
    <w:rsid w:val="00B32069"/>
  </w:style>
  <w:style w:type="table" w:customStyle="1" w:styleId="22112">
    <w:name w:val="Сетка таблицы221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2">
    <w:name w:val="Нет списка13212"/>
    <w:next w:val="a2"/>
    <w:uiPriority w:val="99"/>
    <w:semiHidden/>
    <w:unhideWhenUsed/>
    <w:rsid w:val="00B32069"/>
  </w:style>
  <w:style w:type="numbering" w:customStyle="1" w:styleId="4112">
    <w:name w:val="Нет списка4112"/>
    <w:next w:val="a2"/>
    <w:semiHidden/>
    <w:rsid w:val="00B32069"/>
  </w:style>
  <w:style w:type="table" w:customStyle="1" w:styleId="31110">
    <w:name w:val="Сетка таблицы311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2">
    <w:name w:val="Нет списка14112"/>
    <w:next w:val="a2"/>
    <w:uiPriority w:val="99"/>
    <w:semiHidden/>
    <w:unhideWhenUsed/>
    <w:rsid w:val="00B32069"/>
  </w:style>
  <w:style w:type="numbering" w:customStyle="1" w:styleId="221120">
    <w:name w:val="Нет списка22112"/>
    <w:next w:val="a2"/>
    <w:uiPriority w:val="99"/>
    <w:semiHidden/>
    <w:unhideWhenUsed/>
    <w:rsid w:val="00B32069"/>
  </w:style>
  <w:style w:type="numbering" w:customStyle="1" w:styleId="112212">
    <w:name w:val="Нет списка112212"/>
    <w:next w:val="a2"/>
    <w:semiHidden/>
    <w:rsid w:val="00B32069"/>
  </w:style>
  <w:style w:type="table" w:customStyle="1" w:styleId="111110">
    <w:name w:val="Сетка таблицы1111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2">
    <w:name w:val="Нет списка1112112"/>
    <w:next w:val="a2"/>
    <w:uiPriority w:val="99"/>
    <w:semiHidden/>
    <w:unhideWhenUsed/>
    <w:rsid w:val="00B32069"/>
  </w:style>
  <w:style w:type="numbering" w:customStyle="1" w:styleId="31212">
    <w:name w:val="Нет списка31212"/>
    <w:next w:val="a2"/>
    <w:uiPriority w:val="99"/>
    <w:semiHidden/>
    <w:unhideWhenUsed/>
    <w:rsid w:val="00B32069"/>
  </w:style>
  <w:style w:type="numbering" w:customStyle="1" w:styleId="121212">
    <w:name w:val="Нет списка121212"/>
    <w:next w:val="a2"/>
    <w:semiHidden/>
    <w:rsid w:val="00B32069"/>
  </w:style>
  <w:style w:type="table" w:customStyle="1" w:styleId="211110">
    <w:name w:val="Сетка таблицы2111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2">
    <w:name w:val="Нет списка1121112"/>
    <w:next w:val="a2"/>
    <w:uiPriority w:val="99"/>
    <w:semiHidden/>
    <w:unhideWhenUsed/>
    <w:rsid w:val="00B32069"/>
  </w:style>
  <w:style w:type="numbering" w:customStyle="1" w:styleId="2111122">
    <w:name w:val="Нет списка2111122"/>
    <w:next w:val="a2"/>
    <w:semiHidden/>
    <w:rsid w:val="00B32069"/>
  </w:style>
  <w:style w:type="numbering" w:customStyle="1" w:styleId="1211112">
    <w:name w:val="Нет списка1211112"/>
    <w:next w:val="a2"/>
    <w:uiPriority w:val="99"/>
    <w:semiHidden/>
    <w:unhideWhenUsed/>
    <w:rsid w:val="00B32069"/>
  </w:style>
  <w:style w:type="numbering" w:customStyle="1" w:styleId="21111112">
    <w:name w:val="Нет списка21111112"/>
    <w:next w:val="a2"/>
    <w:uiPriority w:val="99"/>
    <w:semiHidden/>
    <w:unhideWhenUsed/>
    <w:rsid w:val="00B32069"/>
  </w:style>
  <w:style w:type="numbering" w:customStyle="1" w:styleId="111111122">
    <w:name w:val="Нет списка111111122"/>
    <w:next w:val="a2"/>
    <w:semiHidden/>
    <w:rsid w:val="00B32069"/>
  </w:style>
  <w:style w:type="numbering" w:customStyle="1" w:styleId="1111111112">
    <w:name w:val="Нет списка1111111112"/>
    <w:next w:val="a2"/>
    <w:uiPriority w:val="99"/>
    <w:semiHidden/>
    <w:unhideWhenUsed/>
    <w:rsid w:val="00B32069"/>
  </w:style>
  <w:style w:type="numbering" w:customStyle="1" w:styleId="311112">
    <w:name w:val="Нет списка311112"/>
    <w:next w:val="a2"/>
    <w:semiHidden/>
    <w:rsid w:val="00B32069"/>
  </w:style>
  <w:style w:type="numbering" w:customStyle="1" w:styleId="131112">
    <w:name w:val="Нет списка131112"/>
    <w:next w:val="a2"/>
    <w:uiPriority w:val="99"/>
    <w:semiHidden/>
    <w:unhideWhenUsed/>
    <w:rsid w:val="00B32069"/>
  </w:style>
  <w:style w:type="numbering" w:customStyle="1" w:styleId="5112">
    <w:name w:val="Нет списка5112"/>
    <w:next w:val="a2"/>
    <w:semiHidden/>
    <w:rsid w:val="00B32069"/>
  </w:style>
  <w:style w:type="table" w:customStyle="1" w:styleId="41110">
    <w:name w:val="Сетка таблицы4111"/>
    <w:basedOn w:val="a1"/>
    <w:next w:val="af0"/>
    <w:rsid w:val="00B3206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Нет списка15112"/>
    <w:next w:val="a2"/>
    <w:uiPriority w:val="99"/>
    <w:semiHidden/>
    <w:unhideWhenUsed/>
    <w:rsid w:val="00B32069"/>
  </w:style>
  <w:style w:type="numbering" w:customStyle="1" w:styleId="6112">
    <w:name w:val="Нет списка6112"/>
    <w:next w:val="a2"/>
    <w:uiPriority w:val="99"/>
    <w:semiHidden/>
    <w:unhideWhenUsed/>
    <w:rsid w:val="00B32069"/>
  </w:style>
  <w:style w:type="numbering" w:customStyle="1" w:styleId="7112">
    <w:name w:val="Нет списка7112"/>
    <w:next w:val="a2"/>
    <w:uiPriority w:val="99"/>
    <w:semiHidden/>
    <w:unhideWhenUsed/>
    <w:rsid w:val="00B32069"/>
  </w:style>
  <w:style w:type="numbering" w:customStyle="1" w:styleId="8112">
    <w:name w:val="Нет списка8112"/>
    <w:next w:val="a2"/>
    <w:uiPriority w:val="99"/>
    <w:semiHidden/>
    <w:unhideWhenUsed/>
    <w:rsid w:val="00B32069"/>
  </w:style>
  <w:style w:type="numbering" w:customStyle="1" w:styleId="200">
    <w:name w:val="Нет списка20"/>
    <w:next w:val="a2"/>
    <w:uiPriority w:val="99"/>
    <w:semiHidden/>
    <w:unhideWhenUsed/>
    <w:rsid w:val="00197E17"/>
  </w:style>
  <w:style w:type="table" w:customStyle="1" w:styleId="163">
    <w:name w:val="Сетка таблицы16"/>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 Знак1"/>
    <w:basedOn w:val="a"/>
    <w:rsid w:val="00197E17"/>
    <w:pPr>
      <w:spacing w:after="160" w:line="240" w:lineRule="exact"/>
      <w:jc w:val="both"/>
    </w:pPr>
    <w:rPr>
      <w:rFonts w:ascii="Verdana" w:eastAsia="Times New Roman" w:hAnsi="Verdana" w:cs="Arial"/>
      <w:lang w:val="en-US"/>
    </w:rPr>
  </w:style>
  <w:style w:type="numbering" w:customStyle="1" w:styleId="1100">
    <w:name w:val="Нет списка110"/>
    <w:next w:val="a2"/>
    <w:uiPriority w:val="99"/>
    <w:semiHidden/>
    <w:unhideWhenUsed/>
    <w:rsid w:val="00197E17"/>
  </w:style>
  <w:style w:type="numbering" w:customStyle="1" w:styleId="260">
    <w:name w:val="Нет списка26"/>
    <w:next w:val="a2"/>
    <w:semiHidden/>
    <w:unhideWhenUsed/>
    <w:rsid w:val="00197E17"/>
  </w:style>
  <w:style w:type="numbering" w:customStyle="1" w:styleId="116">
    <w:name w:val="Нет списка116"/>
    <w:next w:val="a2"/>
    <w:uiPriority w:val="99"/>
    <w:semiHidden/>
    <w:rsid w:val="00197E17"/>
  </w:style>
  <w:style w:type="table" w:customStyle="1" w:styleId="173">
    <w:name w:val="Сетка таблицы17"/>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semiHidden/>
    <w:unhideWhenUsed/>
    <w:rsid w:val="00197E17"/>
  </w:style>
  <w:style w:type="numbering" w:customStyle="1" w:styleId="215">
    <w:name w:val="Нет списка215"/>
    <w:next w:val="a2"/>
    <w:uiPriority w:val="99"/>
    <w:semiHidden/>
    <w:rsid w:val="00197E17"/>
  </w:style>
  <w:style w:type="numbering" w:customStyle="1" w:styleId="125">
    <w:name w:val="Нет списка125"/>
    <w:next w:val="a2"/>
    <w:uiPriority w:val="99"/>
    <w:semiHidden/>
    <w:unhideWhenUsed/>
    <w:rsid w:val="00197E17"/>
  </w:style>
  <w:style w:type="numbering" w:customStyle="1" w:styleId="2115">
    <w:name w:val="Нет списка2115"/>
    <w:next w:val="a2"/>
    <w:semiHidden/>
    <w:unhideWhenUsed/>
    <w:rsid w:val="00197E17"/>
  </w:style>
  <w:style w:type="numbering" w:customStyle="1" w:styleId="11115">
    <w:name w:val="Нет списка11115"/>
    <w:next w:val="a2"/>
    <w:uiPriority w:val="99"/>
    <w:semiHidden/>
    <w:rsid w:val="00197E17"/>
  </w:style>
  <w:style w:type="numbering" w:customStyle="1" w:styleId="111115">
    <w:name w:val="Нет списка111115"/>
    <w:next w:val="a2"/>
    <w:semiHidden/>
    <w:unhideWhenUsed/>
    <w:rsid w:val="00197E17"/>
  </w:style>
  <w:style w:type="numbering" w:customStyle="1" w:styleId="35">
    <w:name w:val="Нет списка35"/>
    <w:next w:val="a2"/>
    <w:semiHidden/>
    <w:rsid w:val="00197E17"/>
  </w:style>
  <w:style w:type="table" w:customStyle="1" w:styleId="251">
    <w:name w:val="Сетка таблицы25"/>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5"/>
    <w:next w:val="a2"/>
    <w:uiPriority w:val="99"/>
    <w:semiHidden/>
    <w:unhideWhenUsed/>
    <w:rsid w:val="00197E17"/>
  </w:style>
  <w:style w:type="numbering" w:customStyle="1" w:styleId="44">
    <w:name w:val="Нет списка44"/>
    <w:next w:val="a2"/>
    <w:semiHidden/>
    <w:rsid w:val="00197E17"/>
  </w:style>
  <w:style w:type="table" w:customStyle="1" w:styleId="340">
    <w:name w:val="Сетка таблицы34"/>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4"/>
    <w:next w:val="a2"/>
    <w:uiPriority w:val="99"/>
    <w:semiHidden/>
    <w:unhideWhenUsed/>
    <w:rsid w:val="00197E17"/>
  </w:style>
  <w:style w:type="numbering" w:customStyle="1" w:styleId="224">
    <w:name w:val="Нет списка224"/>
    <w:next w:val="a2"/>
    <w:uiPriority w:val="99"/>
    <w:semiHidden/>
    <w:unhideWhenUsed/>
    <w:rsid w:val="00197E17"/>
  </w:style>
  <w:style w:type="numbering" w:customStyle="1" w:styleId="1125">
    <w:name w:val="Нет списка1125"/>
    <w:next w:val="a2"/>
    <w:semiHidden/>
    <w:rsid w:val="00197E17"/>
  </w:style>
  <w:style w:type="table" w:customStyle="1" w:styleId="1140">
    <w:name w:val="Сетка таблицы114"/>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
    <w:name w:val="Нет списка11124"/>
    <w:next w:val="a2"/>
    <w:uiPriority w:val="99"/>
    <w:semiHidden/>
    <w:unhideWhenUsed/>
    <w:rsid w:val="00197E17"/>
  </w:style>
  <w:style w:type="numbering" w:customStyle="1" w:styleId="315">
    <w:name w:val="Нет списка315"/>
    <w:next w:val="a2"/>
    <w:uiPriority w:val="99"/>
    <w:semiHidden/>
    <w:unhideWhenUsed/>
    <w:rsid w:val="00197E17"/>
  </w:style>
  <w:style w:type="numbering" w:customStyle="1" w:styleId="1215">
    <w:name w:val="Нет списка1215"/>
    <w:next w:val="a2"/>
    <w:semiHidden/>
    <w:rsid w:val="00197E17"/>
  </w:style>
  <w:style w:type="table" w:customStyle="1" w:styleId="2141">
    <w:name w:val="Сетка таблицы214"/>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4">
    <w:name w:val="Нет списка11214"/>
    <w:next w:val="a2"/>
    <w:uiPriority w:val="99"/>
    <w:semiHidden/>
    <w:unhideWhenUsed/>
    <w:rsid w:val="00197E17"/>
  </w:style>
  <w:style w:type="numbering" w:customStyle="1" w:styleId="21114">
    <w:name w:val="Нет списка21114"/>
    <w:next w:val="a2"/>
    <w:uiPriority w:val="99"/>
    <w:semiHidden/>
    <w:rsid w:val="00197E17"/>
  </w:style>
  <w:style w:type="numbering" w:customStyle="1" w:styleId="12114">
    <w:name w:val="Нет списка12114"/>
    <w:next w:val="a2"/>
    <w:uiPriority w:val="99"/>
    <w:semiHidden/>
    <w:unhideWhenUsed/>
    <w:rsid w:val="00197E17"/>
  </w:style>
  <w:style w:type="numbering" w:customStyle="1" w:styleId="211114">
    <w:name w:val="Нет списка211114"/>
    <w:next w:val="a2"/>
    <w:semiHidden/>
    <w:unhideWhenUsed/>
    <w:rsid w:val="00197E17"/>
  </w:style>
  <w:style w:type="numbering" w:customStyle="1" w:styleId="1111114">
    <w:name w:val="Нет списка1111114"/>
    <w:next w:val="a2"/>
    <w:uiPriority w:val="99"/>
    <w:semiHidden/>
    <w:rsid w:val="00197E17"/>
  </w:style>
  <w:style w:type="numbering" w:customStyle="1" w:styleId="11111114">
    <w:name w:val="Нет списка11111114"/>
    <w:next w:val="a2"/>
    <w:semiHidden/>
    <w:unhideWhenUsed/>
    <w:rsid w:val="00197E17"/>
  </w:style>
  <w:style w:type="numbering" w:customStyle="1" w:styleId="3114">
    <w:name w:val="Нет списка3114"/>
    <w:next w:val="a2"/>
    <w:semiHidden/>
    <w:rsid w:val="00197E17"/>
  </w:style>
  <w:style w:type="numbering" w:customStyle="1" w:styleId="1314">
    <w:name w:val="Нет списка1314"/>
    <w:next w:val="a2"/>
    <w:uiPriority w:val="99"/>
    <w:semiHidden/>
    <w:unhideWhenUsed/>
    <w:rsid w:val="00197E17"/>
  </w:style>
  <w:style w:type="numbering" w:customStyle="1" w:styleId="54">
    <w:name w:val="Нет списка54"/>
    <w:next w:val="a2"/>
    <w:semiHidden/>
    <w:rsid w:val="00197E17"/>
  </w:style>
  <w:style w:type="table" w:customStyle="1" w:styleId="440">
    <w:name w:val="Сетка таблицы44"/>
    <w:basedOn w:val="a1"/>
    <w:next w:val="af0"/>
    <w:rsid w:val="00197E1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2"/>
    <w:uiPriority w:val="99"/>
    <w:semiHidden/>
    <w:unhideWhenUsed/>
    <w:rsid w:val="00197E17"/>
  </w:style>
  <w:style w:type="numbering" w:customStyle="1" w:styleId="64">
    <w:name w:val="Нет списка64"/>
    <w:next w:val="a2"/>
    <w:uiPriority w:val="99"/>
    <w:semiHidden/>
    <w:unhideWhenUsed/>
    <w:rsid w:val="00197E17"/>
  </w:style>
  <w:style w:type="numbering" w:customStyle="1" w:styleId="74">
    <w:name w:val="Нет списка74"/>
    <w:next w:val="a2"/>
    <w:uiPriority w:val="99"/>
    <w:semiHidden/>
    <w:unhideWhenUsed/>
    <w:rsid w:val="00197E17"/>
  </w:style>
  <w:style w:type="numbering" w:customStyle="1" w:styleId="84">
    <w:name w:val="Нет списка84"/>
    <w:next w:val="a2"/>
    <w:uiPriority w:val="99"/>
    <w:semiHidden/>
    <w:unhideWhenUsed/>
    <w:rsid w:val="00197E17"/>
  </w:style>
  <w:style w:type="numbering" w:customStyle="1" w:styleId="93">
    <w:name w:val="Нет списка93"/>
    <w:next w:val="a2"/>
    <w:semiHidden/>
    <w:unhideWhenUsed/>
    <w:rsid w:val="00197E17"/>
  </w:style>
  <w:style w:type="table" w:customStyle="1" w:styleId="531">
    <w:name w:val="Сетка таблицы5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2"/>
    <w:uiPriority w:val="99"/>
    <w:semiHidden/>
    <w:unhideWhenUsed/>
    <w:rsid w:val="00197E17"/>
  </w:style>
  <w:style w:type="numbering" w:customStyle="1" w:styleId="233">
    <w:name w:val="Нет списка233"/>
    <w:next w:val="a2"/>
    <w:uiPriority w:val="99"/>
    <w:semiHidden/>
    <w:unhideWhenUsed/>
    <w:rsid w:val="00197E17"/>
  </w:style>
  <w:style w:type="numbering" w:customStyle="1" w:styleId="1133">
    <w:name w:val="Нет списка1133"/>
    <w:next w:val="a2"/>
    <w:uiPriority w:val="99"/>
    <w:semiHidden/>
    <w:rsid w:val="00197E17"/>
  </w:style>
  <w:style w:type="table" w:customStyle="1" w:styleId="1230">
    <w:name w:val="Сетка таблицы12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2"/>
    <w:uiPriority w:val="99"/>
    <w:semiHidden/>
    <w:unhideWhenUsed/>
    <w:rsid w:val="00197E17"/>
  </w:style>
  <w:style w:type="numbering" w:customStyle="1" w:styleId="2123">
    <w:name w:val="Нет списка2123"/>
    <w:next w:val="a2"/>
    <w:semiHidden/>
    <w:rsid w:val="00197E17"/>
  </w:style>
  <w:style w:type="numbering" w:customStyle="1" w:styleId="1223">
    <w:name w:val="Нет списка1223"/>
    <w:next w:val="a2"/>
    <w:uiPriority w:val="99"/>
    <w:semiHidden/>
    <w:unhideWhenUsed/>
    <w:rsid w:val="00197E17"/>
  </w:style>
  <w:style w:type="numbering" w:customStyle="1" w:styleId="21123">
    <w:name w:val="Нет списка21123"/>
    <w:next w:val="a2"/>
    <w:uiPriority w:val="99"/>
    <w:semiHidden/>
    <w:unhideWhenUsed/>
    <w:rsid w:val="00197E17"/>
  </w:style>
  <w:style w:type="numbering" w:customStyle="1" w:styleId="111123">
    <w:name w:val="Нет списка111123"/>
    <w:next w:val="a2"/>
    <w:semiHidden/>
    <w:rsid w:val="00197E17"/>
  </w:style>
  <w:style w:type="numbering" w:customStyle="1" w:styleId="1111123">
    <w:name w:val="Нет списка1111123"/>
    <w:next w:val="a2"/>
    <w:uiPriority w:val="99"/>
    <w:semiHidden/>
    <w:unhideWhenUsed/>
    <w:rsid w:val="00197E17"/>
  </w:style>
  <w:style w:type="numbering" w:customStyle="1" w:styleId="323">
    <w:name w:val="Нет списка323"/>
    <w:next w:val="a2"/>
    <w:semiHidden/>
    <w:rsid w:val="00197E17"/>
  </w:style>
  <w:style w:type="table" w:customStyle="1" w:styleId="2230">
    <w:name w:val="Сетка таблицы22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
    <w:name w:val="Нет списка1323"/>
    <w:next w:val="a2"/>
    <w:uiPriority w:val="99"/>
    <w:semiHidden/>
    <w:unhideWhenUsed/>
    <w:rsid w:val="00197E17"/>
  </w:style>
  <w:style w:type="numbering" w:customStyle="1" w:styleId="413">
    <w:name w:val="Нет списка413"/>
    <w:next w:val="a2"/>
    <w:semiHidden/>
    <w:rsid w:val="00197E17"/>
  </w:style>
  <w:style w:type="table" w:customStyle="1" w:styleId="3130">
    <w:name w:val="Сетка таблицы31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3">
    <w:name w:val="Нет списка1413"/>
    <w:next w:val="a2"/>
    <w:uiPriority w:val="99"/>
    <w:semiHidden/>
    <w:unhideWhenUsed/>
    <w:rsid w:val="00197E17"/>
  </w:style>
  <w:style w:type="numbering" w:customStyle="1" w:styleId="2213">
    <w:name w:val="Нет списка2213"/>
    <w:next w:val="a2"/>
    <w:uiPriority w:val="99"/>
    <w:semiHidden/>
    <w:unhideWhenUsed/>
    <w:rsid w:val="00197E17"/>
  </w:style>
  <w:style w:type="numbering" w:customStyle="1" w:styleId="11223">
    <w:name w:val="Нет списка11223"/>
    <w:next w:val="a2"/>
    <w:semiHidden/>
    <w:rsid w:val="00197E17"/>
  </w:style>
  <w:style w:type="table" w:customStyle="1" w:styleId="11130">
    <w:name w:val="Сетка таблицы111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
    <w:name w:val="Нет списка111213"/>
    <w:next w:val="a2"/>
    <w:uiPriority w:val="99"/>
    <w:semiHidden/>
    <w:unhideWhenUsed/>
    <w:rsid w:val="00197E17"/>
  </w:style>
  <w:style w:type="numbering" w:customStyle="1" w:styleId="3123">
    <w:name w:val="Нет списка3123"/>
    <w:next w:val="a2"/>
    <w:uiPriority w:val="99"/>
    <w:semiHidden/>
    <w:unhideWhenUsed/>
    <w:rsid w:val="00197E17"/>
  </w:style>
  <w:style w:type="numbering" w:customStyle="1" w:styleId="12123">
    <w:name w:val="Нет списка12123"/>
    <w:next w:val="a2"/>
    <w:semiHidden/>
    <w:rsid w:val="00197E17"/>
  </w:style>
  <w:style w:type="table" w:customStyle="1" w:styleId="21133">
    <w:name w:val="Сетка таблицы211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3">
    <w:name w:val="Нет списка112113"/>
    <w:next w:val="a2"/>
    <w:uiPriority w:val="99"/>
    <w:semiHidden/>
    <w:unhideWhenUsed/>
    <w:rsid w:val="00197E17"/>
  </w:style>
  <w:style w:type="numbering" w:customStyle="1" w:styleId="121113">
    <w:name w:val="Нет списка121113"/>
    <w:next w:val="a2"/>
    <w:uiPriority w:val="99"/>
    <w:semiHidden/>
    <w:unhideWhenUsed/>
    <w:rsid w:val="00197E17"/>
  </w:style>
  <w:style w:type="numbering" w:customStyle="1" w:styleId="2111113">
    <w:name w:val="Нет списка2111113"/>
    <w:next w:val="a2"/>
    <w:uiPriority w:val="99"/>
    <w:semiHidden/>
    <w:unhideWhenUsed/>
    <w:rsid w:val="00197E17"/>
  </w:style>
  <w:style w:type="numbering" w:customStyle="1" w:styleId="111111113">
    <w:name w:val="Нет списка111111113"/>
    <w:next w:val="a2"/>
    <w:uiPriority w:val="99"/>
    <w:semiHidden/>
    <w:unhideWhenUsed/>
    <w:rsid w:val="00197E17"/>
  </w:style>
  <w:style w:type="numbering" w:customStyle="1" w:styleId="31113">
    <w:name w:val="Нет списка31113"/>
    <w:next w:val="a2"/>
    <w:semiHidden/>
    <w:rsid w:val="00197E17"/>
  </w:style>
  <w:style w:type="numbering" w:customStyle="1" w:styleId="13113">
    <w:name w:val="Нет списка13113"/>
    <w:next w:val="a2"/>
    <w:uiPriority w:val="99"/>
    <w:semiHidden/>
    <w:unhideWhenUsed/>
    <w:rsid w:val="00197E17"/>
  </w:style>
  <w:style w:type="numbering" w:customStyle="1" w:styleId="513">
    <w:name w:val="Нет списка513"/>
    <w:next w:val="a2"/>
    <w:semiHidden/>
    <w:rsid w:val="00197E17"/>
  </w:style>
  <w:style w:type="table" w:customStyle="1" w:styleId="4130">
    <w:name w:val="Сетка таблицы413"/>
    <w:basedOn w:val="a1"/>
    <w:next w:val="af0"/>
    <w:rsid w:val="00197E1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3">
    <w:name w:val="Нет списка1513"/>
    <w:next w:val="a2"/>
    <w:uiPriority w:val="99"/>
    <w:semiHidden/>
    <w:unhideWhenUsed/>
    <w:rsid w:val="00197E17"/>
  </w:style>
  <w:style w:type="numbering" w:customStyle="1" w:styleId="613">
    <w:name w:val="Нет списка613"/>
    <w:next w:val="a2"/>
    <w:uiPriority w:val="99"/>
    <w:semiHidden/>
    <w:unhideWhenUsed/>
    <w:rsid w:val="00197E17"/>
  </w:style>
  <w:style w:type="numbering" w:customStyle="1" w:styleId="713">
    <w:name w:val="Нет списка713"/>
    <w:next w:val="a2"/>
    <w:uiPriority w:val="99"/>
    <w:semiHidden/>
    <w:unhideWhenUsed/>
    <w:rsid w:val="00197E17"/>
  </w:style>
  <w:style w:type="numbering" w:customStyle="1" w:styleId="813">
    <w:name w:val="Нет списка813"/>
    <w:next w:val="a2"/>
    <w:uiPriority w:val="99"/>
    <w:semiHidden/>
    <w:unhideWhenUsed/>
    <w:rsid w:val="00197E17"/>
  </w:style>
  <w:style w:type="numbering" w:customStyle="1" w:styleId="103">
    <w:name w:val="Нет списка103"/>
    <w:next w:val="a2"/>
    <w:uiPriority w:val="99"/>
    <w:semiHidden/>
    <w:unhideWhenUsed/>
    <w:rsid w:val="00197E17"/>
  </w:style>
  <w:style w:type="numbering" w:customStyle="1" w:styleId="1730">
    <w:name w:val="Нет списка173"/>
    <w:next w:val="a2"/>
    <w:uiPriority w:val="99"/>
    <w:semiHidden/>
    <w:rsid w:val="00197E17"/>
  </w:style>
  <w:style w:type="table" w:customStyle="1" w:styleId="630">
    <w:name w:val="Сетка таблицы63"/>
    <w:basedOn w:val="a1"/>
    <w:next w:val="af0"/>
    <w:locked/>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2"/>
    <w:uiPriority w:val="99"/>
    <w:semiHidden/>
    <w:unhideWhenUsed/>
    <w:rsid w:val="00197E17"/>
  </w:style>
  <w:style w:type="numbering" w:customStyle="1" w:styleId="243">
    <w:name w:val="Нет списка243"/>
    <w:next w:val="a2"/>
    <w:semiHidden/>
    <w:rsid w:val="00197E17"/>
  </w:style>
  <w:style w:type="table" w:customStyle="1" w:styleId="1333">
    <w:name w:val="Сетка таблицы13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3"/>
    <w:next w:val="a2"/>
    <w:uiPriority w:val="99"/>
    <w:semiHidden/>
    <w:unhideWhenUsed/>
    <w:rsid w:val="00197E17"/>
  </w:style>
  <w:style w:type="numbering" w:customStyle="1" w:styleId="2133">
    <w:name w:val="Нет списка2133"/>
    <w:next w:val="a2"/>
    <w:uiPriority w:val="99"/>
    <w:semiHidden/>
    <w:unhideWhenUsed/>
    <w:rsid w:val="00197E17"/>
  </w:style>
  <w:style w:type="numbering" w:customStyle="1" w:styleId="11143">
    <w:name w:val="Нет списка11143"/>
    <w:next w:val="a2"/>
    <w:semiHidden/>
    <w:rsid w:val="00197E17"/>
  </w:style>
  <w:style w:type="numbering" w:customStyle="1" w:styleId="111133">
    <w:name w:val="Нет списка111133"/>
    <w:next w:val="a2"/>
    <w:uiPriority w:val="99"/>
    <w:semiHidden/>
    <w:unhideWhenUsed/>
    <w:rsid w:val="00197E17"/>
  </w:style>
  <w:style w:type="numbering" w:customStyle="1" w:styleId="333">
    <w:name w:val="Нет списка333"/>
    <w:next w:val="a2"/>
    <w:semiHidden/>
    <w:rsid w:val="00197E17"/>
  </w:style>
  <w:style w:type="table" w:customStyle="1" w:styleId="2330">
    <w:name w:val="Сетка таблицы23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30">
    <w:name w:val="Нет списка1333"/>
    <w:next w:val="a2"/>
    <w:uiPriority w:val="99"/>
    <w:semiHidden/>
    <w:unhideWhenUsed/>
    <w:rsid w:val="00197E17"/>
  </w:style>
  <w:style w:type="numbering" w:customStyle="1" w:styleId="423">
    <w:name w:val="Нет списка423"/>
    <w:next w:val="a2"/>
    <w:semiHidden/>
    <w:rsid w:val="00197E17"/>
  </w:style>
  <w:style w:type="table" w:customStyle="1" w:styleId="3230">
    <w:name w:val="Сетка таблицы32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3">
    <w:name w:val="Нет списка1423"/>
    <w:next w:val="a2"/>
    <w:uiPriority w:val="99"/>
    <w:semiHidden/>
    <w:unhideWhenUsed/>
    <w:rsid w:val="00197E17"/>
  </w:style>
  <w:style w:type="numbering" w:customStyle="1" w:styleId="2223">
    <w:name w:val="Нет списка2223"/>
    <w:next w:val="a2"/>
    <w:uiPriority w:val="99"/>
    <w:semiHidden/>
    <w:unhideWhenUsed/>
    <w:rsid w:val="00197E17"/>
  </w:style>
  <w:style w:type="numbering" w:customStyle="1" w:styleId="11233">
    <w:name w:val="Нет списка11233"/>
    <w:next w:val="a2"/>
    <w:semiHidden/>
    <w:rsid w:val="00197E17"/>
  </w:style>
  <w:style w:type="table" w:customStyle="1" w:styleId="11220">
    <w:name w:val="Сетка таблицы112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3">
    <w:name w:val="Нет списка111223"/>
    <w:next w:val="a2"/>
    <w:uiPriority w:val="99"/>
    <w:semiHidden/>
    <w:unhideWhenUsed/>
    <w:rsid w:val="00197E17"/>
  </w:style>
  <w:style w:type="numbering" w:customStyle="1" w:styleId="3133">
    <w:name w:val="Нет списка3133"/>
    <w:next w:val="a2"/>
    <w:uiPriority w:val="99"/>
    <w:semiHidden/>
    <w:unhideWhenUsed/>
    <w:rsid w:val="00197E17"/>
  </w:style>
  <w:style w:type="numbering" w:customStyle="1" w:styleId="12133">
    <w:name w:val="Нет списка12133"/>
    <w:next w:val="a2"/>
    <w:semiHidden/>
    <w:rsid w:val="00197E17"/>
  </w:style>
  <w:style w:type="table" w:customStyle="1" w:styleId="21220">
    <w:name w:val="Сетка таблицы212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3">
    <w:name w:val="Нет списка112123"/>
    <w:next w:val="a2"/>
    <w:uiPriority w:val="99"/>
    <w:semiHidden/>
    <w:unhideWhenUsed/>
    <w:rsid w:val="00197E17"/>
  </w:style>
  <w:style w:type="numbering" w:customStyle="1" w:styleId="211330">
    <w:name w:val="Нет списка21133"/>
    <w:next w:val="a2"/>
    <w:semiHidden/>
    <w:rsid w:val="00197E17"/>
  </w:style>
  <w:style w:type="numbering" w:customStyle="1" w:styleId="121123">
    <w:name w:val="Нет списка121123"/>
    <w:next w:val="a2"/>
    <w:uiPriority w:val="99"/>
    <w:semiHidden/>
    <w:unhideWhenUsed/>
    <w:rsid w:val="00197E17"/>
  </w:style>
  <w:style w:type="numbering" w:customStyle="1" w:styleId="211123">
    <w:name w:val="Нет списка211123"/>
    <w:next w:val="a2"/>
    <w:uiPriority w:val="99"/>
    <w:semiHidden/>
    <w:unhideWhenUsed/>
    <w:rsid w:val="00197E17"/>
  </w:style>
  <w:style w:type="numbering" w:customStyle="1" w:styleId="1111133">
    <w:name w:val="Нет списка1111133"/>
    <w:next w:val="a2"/>
    <w:semiHidden/>
    <w:rsid w:val="00197E17"/>
  </w:style>
  <w:style w:type="numbering" w:customStyle="1" w:styleId="11111123">
    <w:name w:val="Нет списка11111123"/>
    <w:next w:val="a2"/>
    <w:uiPriority w:val="99"/>
    <w:semiHidden/>
    <w:unhideWhenUsed/>
    <w:rsid w:val="00197E17"/>
  </w:style>
  <w:style w:type="numbering" w:customStyle="1" w:styleId="31123">
    <w:name w:val="Нет списка31123"/>
    <w:next w:val="a2"/>
    <w:semiHidden/>
    <w:rsid w:val="00197E17"/>
  </w:style>
  <w:style w:type="numbering" w:customStyle="1" w:styleId="13123">
    <w:name w:val="Нет списка13123"/>
    <w:next w:val="a2"/>
    <w:uiPriority w:val="99"/>
    <w:semiHidden/>
    <w:unhideWhenUsed/>
    <w:rsid w:val="00197E17"/>
  </w:style>
  <w:style w:type="numbering" w:customStyle="1" w:styleId="523">
    <w:name w:val="Нет списка523"/>
    <w:next w:val="a2"/>
    <w:semiHidden/>
    <w:rsid w:val="00197E17"/>
  </w:style>
  <w:style w:type="table" w:customStyle="1" w:styleId="4230">
    <w:name w:val="Сетка таблицы423"/>
    <w:basedOn w:val="a1"/>
    <w:next w:val="af0"/>
    <w:rsid w:val="00197E1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3">
    <w:name w:val="Нет списка1523"/>
    <w:next w:val="a2"/>
    <w:uiPriority w:val="99"/>
    <w:semiHidden/>
    <w:unhideWhenUsed/>
    <w:rsid w:val="00197E17"/>
  </w:style>
  <w:style w:type="numbering" w:customStyle="1" w:styleId="623">
    <w:name w:val="Нет списка623"/>
    <w:next w:val="a2"/>
    <w:uiPriority w:val="99"/>
    <w:semiHidden/>
    <w:unhideWhenUsed/>
    <w:rsid w:val="00197E17"/>
  </w:style>
  <w:style w:type="numbering" w:customStyle="1" w:styleId="723">
    <w:name w:val="Нет списка723"/>
    <w:next w:val="a2"/>
    <w:uiPriority w:val="99"/>
    <w:semiHidden/>
    <w:unhideWhenUsed/>
    <w:rsid w:val="00197E17"/>
  </w:style>
  <w:style w:type="numbering" w:customStyle="1" w:styleId="823">
    <w:name w:val="Нет списка823"/>
    <w:next w:val="a2"/>
    <w:uiPriority w:val="99"/>
    <w:semiHidden/>
    <w:unhideWhenUsed/>
    <w:rsid w:val="00197E17"/>
  </w:style>
  <w:style w:type="numbering" w:customStyle="1" w:styleId="913">
    <w:name w:val="Нет списка913"/>
    <w:next w:val="a2"/>
    <w:semiHidden/>
    <w:unhideWhenUsed/>
    <w:rsid w:val="00197E17"/>
  </w:style>
  <w:style w:type="table" w:customStyle="1" w:styleId="5130">
    <w:name w:val="Сетка таблицы51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3">
    <w:name w:val="Нет списка1613"/>
    <w:next w:val="a2"/>
    <w:uiPriority w:val="99"/>
    <w:semiHidden/>
    <w:unhideWhenUsed/>
    <w:rsid w:val="00197E17"/>
  </w:style>
  <w:style w:type="numbering" w:customStyle="1" w:styleId="2313">
    <w:name w:val="Нет списка2313"/>
    <w:next w:val="a2"/>
    <w:uiPriority w:val="99"/>
    <w:semiHidden/>
    <w:unhideWhenUsed/>
    <w:rsid w:val="00197E17"/>
  </w:style>
  <w:style w:type="numbering" w:customStyle="1" w:styleId="11313">
    <w:name w:val="Нет списка11313"/>
    <w:next w:val="a2"/>
    <w:uiPriority w:val="99"/>
    <w:semiHidden/>
    <w:rsid w:val="00197E17"/>
  </w:style>
  <w:style w:type="table" w:customStyle="1" w:styleId="12120">
    <w:name w:val="Сетка таблицы121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3">
    <w:name w:val="Нет списка111313"/>
    <w:next w:val="a2"/>
    <w:uiPriority w:val="99"/>
    <w:semiHidden/>
    <w:unhideWhenUsed/>
    <w:rsid w:val="00197E17"/>
  </w:style>
  <w:style w:type="numbering" w:customStyle="1" w:styleId="21213">
    <w:name w:val="Нет списка21213"/>
    <w:next w:val="a2"/>
    <w:semiHidden/>
    <w:rsid w:val="00197E17"/>
  </w:style>
  <w:style w:type="numbering" w:customStyle="1" w:styleId="12213">
    <w:name w:val="Нет списка12213"/>
    <w:next w:val="a2"/>
    <w:uiPriority w:val="99"/>
    <w:semiHidden/>
    <w:unhideWhenUsed/>
    <w:rsid w:val="00197E17"/>
  </w:style>
  <w:style w:type="numbering" w:customStyle="1" w:styleId="211213">
    <w:name w:val="Нет списка211213"/>
    <w:next w:val="a2"/>
    <w:uiPriority w:val="99"/>
    <w:semiHidden/>
    <w:unhideWhenUsed/>
    <w:rsid w:val="00197E17"/>
  </w:style>
  <w:style w:type="numbering" w:customStyle="1" w:styleId="1111213">
    <w:name w:val="Нет списка1111213"/>
    <w:next w:val="a2"/>
    <w:semiHidden/>
    <w:rsid w:val="00197E17"/>
  </w:style>
  <w:style w:type="numbering" w:customStyle="1" w:styleId="11111213">
    <w:name w:val="Нет списка11111213"/>
    <w:next w:val="a2"/>
    <w:uiPriority w:val="99"/>
    <w:semiHidden/>
    <w:unhideWhenUsed/>
    <w:rsid w:val="00197E17"/>
  </w:style>
  <w:style w:type="numbering" w:customStyle="1" w:styleId="3213">
    <w:name w:val="Нет списка3213"/>
    <w:next w:val="a2"/>
    <w:semiHidden/>
    <w:rsid w:val="00197E17"/>
  </w:style>
  <w:style w:type="table" w:customStyle="1" w:styleId="22120">
    <w:name w:val="Сетка таблицы221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3">
    <w:name w:val="Нет списка13213"/>
    <w:next w:val="a2"/>
    <w:uiPriority w:val="99"/>
    <w:semiHidden/>
    <w:unhideWhenUsed/>
    <w:rsid w:val="00197E17"/>
  </w:style>
  <w:style w:type="numbering" w:customStyle="1" w:styleId="4113">
    <w:name w:val="Нет списка4113"/>
    <w:next w:val="a2"/>
    <w:semiHidden/>
    <w:rsid w:val="00197E17"/>
  </w:style>
  <w:style w:type="table" w:customStyle="1" w:styleId="31120">
    <w:name w:val="Сетка таблицы311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3">
    <w:name w:val="Нет списка14113"/>
    <w:next w:val="a2"/>
    <w:uiPriority w:val="99"/>
    <w:semiHidden/>
    <w:unhideWhenUsed/>
    <w:rsid w:val="00197E17"/>
  </w:style>
  <w:style w:type="numbering" w:customStyle="1" w:styleId="22113">
    <w:name w:val="Нет списка22113"/>
    <w:next w:val="a2"/>
    <w:uiPriority w:val="99"/>
    <w:semiHidden/>
    <w:unhideWhenUsed/>
    <w:rsid w:val="00197E17"/>
  </w:style>
  <w:style w:type="numbering" w:customStyle="1" w:styleId="112213">
    <w:name w:val="Нет списка112213"/>
    <w:next w:val="a2"/>
    <w:semiHidden/>
    <w:rsid w:val="00197E17"/>
  </w:style>
  <w:style w:type="table" w:customStyle="1" w:styleId="111120">
    <w:name w:val="Сетка таблицы1111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3">
    <w:name w:val="Нет списка1112113"/>
    <w:next w:val="a2"/>
    <w:uiPriority w:val="99"/>
    <w:semiHidden/>
    <w:unhideWhenUsed/>
    <w:rsid w:val="00197E17"/>
  </w:style>
  <w:style w:type="numbering" w:customStyle="1" w:styleId="31213">
    <w:name w:val="Нет списка31213"/>
    <w:next w:val="a2"/>
    <w:uiPriority w:val="99"/>
    <w:semiHidden/>
    <w:unhideWhenUsed/>
    <w:rsid w:val="00197E17"/>
  </w:style>
  <w:style w:type="numbering" w:customStyle="1" w:styleId="121213">
    <w:name w:val="Нет списка121213"/>
    <w:next w:val="a2"/>
    <w:semiHidden/>
    <w:rsid w:val="00197E17"/>
  </w:style>
  <w:style w:type="table" w:customStyle="1" w:styleId="211120">
    <w:name w:val="Сетка таблицы2111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3">
    <w:name w:val="Нет списка1121113"/>
    <w:next w:val="a2"/>
    <w:uiPriority w:val="99"/>
    <w:semiHidden/>
    <w:unhideWhenUsed/>
    <w:rsid w:val="00197E17"/>
  </w:style>
  <w:style w:type="numbering" w:customStyle="1" w:styleId="2111123">
    <w:name w:val="Нет списка2111123"/>
    <w:next w:val="a2"/>
    <w:semiHidden/>
    <w:rsid w:val="00197E17"/>
  </w:style>
  <w:style w:type="numbering" w:customStyle="1" w:styleId="1211113">
    <w:name w:val="Нет списка1211113"/>
    <w:next w:val="a2"/>
    <w:uiPriority w:val="99"/>
    <w:semiHidden/>
    <w:unhideWhenUsed/>
    <w:rsid w:val="00197E17"/>
  </w:style>
  <w:style w:type="numbering" w:customStyle="1" w:styleId="21111113">
    <w:name w:val="Нет списка21111113"/>
    <w:next w:val="a2"/>
    <w:uiPriority w:val="99"/>
    <w:semiHidden/>
    <w:unhideWhenUsed/>
    <w:rsid w:val="00197E17"/>
  </w:style>
  <w:style w:type="numbering" w:customStyle="1" w:styleId="111111123">
    <w:name w:val="Нет списка111111123"/>
    <w:next w:val="a2"/>
    <w:semiHidden/>
    <w:rsid w:val="00197E17"/>
  </w:style>
  <w:style w:type="numbering" w:customStyle="1" w:styleId="1111111113">
    <w:name w:val="Нет списка1111111113"/>
    <w:next w:val="a2"/>
    <w:uiPriority w:val="99"/>
    <w:semiHidden/>
    <w:unhideWhenUsed/>
    <w:rsid w:val="00197E17"/>
  </w:style>
  <w:style w:type="numbering" w:customStyle="1" w:styleId="311113">
    <w:name w:val="Нет списка311113"/>
    <w:next w:val="a2"/>
    <w:semiHidden/>
    <w:rsid w:val="00197E17"/>
  </w:style>
  <w:style w:type="numbering" w:customStyle="1" w:styleId="131113">
    <w:name w:val="Нет списка131113"/>
    <w:next w:val="a2"/>
    <w:uiPriority w:val="99"/>
    <w:semiHidden/>
    <w:unhideWhenUsed/>
    <w:rsid w:val="00197E17"/>
  </w:style>
  <w:style w:type="numbering" w:customStyle="1" w:styleId="5113">
    <w:name w:val="Нет списка5113"/>
    <w:next w:val="a2"/>
    <w:semiHidden/>
    <w:rsid w:val="00197E17"/>
  </w:style>
  <w:style w:type="table" w:customStyle="1" w:styleId="41120">
    <w:name w:val="Сетка таблицы4112"/>
    <w:basedOn w:val="a1"/>
    <w:next w:val="af0"/>
    <w:rsid w:val="00197E1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3">
    <w:name w:val="Нет списка15113"/>
    <w:next w:val="a2"/>
    <w:uiPriority w:val="99"/>
    <w:semiHidden/>
    <w:unhideWhenUsed/>
    <w:rsid w:val="00197E17"/>
  </w:style>
  <w:style w:type="numbering" w:customStyle="1" w:styleId="6113">
    <w:name w:val="Нет списка6113"/>
    <w:next w:val="a2"/>
    <w:uiPriority w:val="99"/>
    <w:semiHidden/>
    <w:unhideWhenUsed/>
    <w:rsid w:val="00197E17"/>
  </w:style>
  <w:style w:type="numbering" w:customStyle="1" w:styleId="7113">
    <w:name w:val="Нет списка7113"/>
    <w:next w:val="a2"/>
    <w:uiPriority w:val="99"/>
    <w:semiHidden/>
    <w:unhideWhenUsed/>
    <w:rsid w:val="00197E17"/>
  </w:style>
  <w:style w:type="numbering" w:customStyle="1" w:styleId="8113">
    <w:name w:val="Нет списка8113"/>
    <w:next w:val="a2"/>
    <w:uiPriority w:val="99"/>
    <w:semiHidden/>
    <w:unhideWhenUsed/>
    <w:rsid w:val="00197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A13"/>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uiPriority w:val="99"/>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 w:type="paragraph" w:customStyle="1" w:styleId="1c">
    <w:name w:val="Знак1"/>
    <w:basedOn w:val="a"/>
    <w:rsid w:val="00171896"/>
    <w:pPr>
      <w:spacing w:after="160" w:line="240" w:lineRule="exact"/>
      <w:jc w:val="both"/>
    </w:pPr>
    <w:rPr>
      <w:rFonts w:ascii="Verdana" w:eastAsia="Times New Roman" w:hAnsi="Verdana" w:cs="Arial"/>
      <w:lang w:val="en-US"/>
    </w:rPr>
  </w:style>
  <w:style w:type="paragraph" w:customStyle="1" w:styleId="1d">
    <w:name w:val="Знак1"/>
    <w:basedOn w:val="a"/>
    <w:rsid w:val="002F1EE7"/>
    <w:pPr>
      <w:spacing w:after="160" w:line="240" w:lineRule="exact"/>
      <w:jc w:val="both"/>
    </w:pPr>
    <w:rPr>
      <w:rFonts w:ascii="Verdana" w:eastAsia="Times New Roman" w:hAnsi="Verdana" w:cs="Arial"/>
      <w:lang w:val="en-US"/>
    </w:rPr>
  </w:style>
  <w:style w:type="numbering" w:customStyle="1" w:styleId="9">
    <w:name w:val="Нет списка9"/>
    <w:next w:val="a2"/>
    <w:semiHidden/>
    <w:unhideWhenUsed/>
    <w:rsid w:val="002A0ADA"/>
  </w:style>
  <w:style w:type="table" w:customStyle="1" w:styleId="50">
    <w:name w:val="Сетка таблицы5"/>
    <w:basedOn w:val="a1"/>
    <w:next w:val="af0"/>
    <w:rsid w:val="002A0AD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
    <w:rsid w:val="002A0ADA"/>
    <w:pPr>
      <w:spacing w:after="160" w:line="240" w:lineRule="exact"/>
      <w:jc w:val="both"/>
    </w:pPr>
    <w:rPr>
      <w:rFonts w:ascii="Verdana" w:eastAsia="Times New Roman" w:hAnsi="Verdana" w:cs="Arial"/>
      <w:lang w:val="en-US"/>
    </w:rPr>
  </w:style>
  <w:style w:type="numbering" w:customStyle="1" w:styleId="160">
    <w:name w:val="Нет списка16"/>
    <w:next w:val="a2"/>
    <w:uiPriority w:val="99"/>
    <w:semiHidden/>
    <w:unhideWhenUsed/>
    <w:rsid w:val="002A0ADA"/>
  </w:style>
  <w:style w:type="numbering" w:customStyle="1" w:styleId="230">
    <w:name w:val="Нет списка23"/>
    <w:next w:val="a2"/>
    <w:uiPriority w:val="99"/>
    <w:semiHidden/>
    <w:unhideWhenUsed/>
    <w:rsid w:val="002A0ADA"/>
  </w:style>
  <w:style w:type="numbering" w:customStyle="1" w:styleId="1130">
    <w:name w:val="Нет списка113"/>
    <w:next w:val="a2"/>
    <w:uiPriority w:val="99"/>
    <w:semiHidden/>
    <w:rsid w:val="002A0ADA"/>
  </w:style>
  <w:style w:type="table" w:customStyle="1" w:styleId="122">
    <w:name w:val="Сетка таблицы12"/>
    <w:basedOn w:val="a1"/>
    <w:next w:val="af0"/>
    <w:rsid w:val="002A0AD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2A0ADA"/>
  </w:style>
  <w:style w:type="numbering" w:customStyle="1" w:styleId="2120">
    <w:name w:val="Нет списка212"/>
    <w:next w:val="a2"/>
    <w:semiHidden/>
    <w:rsid w:val="002A0ADA"/>
  </w:style>
  <w:style w:type="numbering" w:customStyle="1" w:styleId="1220">
    <w:name w:val="Нет списка122"/>
    <w:next w:val="a2"/>
    <w:uiPriority w:val="99"/>
    <w:semiHidden/>
    <w:unhideWhenUsed/>
    <w:rsid w:val="002A0ADA"/>
  </w:style>
  <w:style w:type="numbering" w:customStyle="1" w:styleId="2112">
    <w:name w:val="Нет списка2112"/>
    <w:next w:val="a2"/>
    <w:uiPriority w:val="99"/>
    <w:semiHidden/>
    <w:unhideWhenUsed/>
    <w:rsid w:val="002A0ADA"/>
  </w:style>
  <w:style w:type="numbering" w:customStyle="1" w:styleId="11112">
    <w:name w:val="Нет списка11112"/>
    <w:next w:val="a2"/>
    <w:semiHidden/>
    <w:rsid w:val="002A0ADA"/>
  </w:style>
  <w:style w:type="numbering" w:customStyle="1" w:styleId="111112">
    <w:name w:val="Нет списка111112"/>
    <w:next w:val="a2"/>
    <w:uiPriority w:val="99"/>
    <w:semiHidden/>
    <w:unhideWhenUsed/>
    <w:rsid w:val="002A0ADA"/>
  </w:style>
  <w:style w:type="numbering" w:customStyle="1" w:styleId="320">
    <w:name w:val="Нет списка32"/>
    <w:next w:val="a2"/>
    <w:semiHidden/>
    <w:rsid w:val="002A0ADA"/>
  </w:style>
  <w:style w:type="table" w:customStyle="1" w:styleId="221">
    <w:name w:val="Сетка таблицы22"/>
    <w:basedOn w:val="a1"/>
    <w:next w:val="af0"/>
    <w:rsid w:val="002A0AD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2"/>
    <w:uiPriority w:val="99"/>
    <w:semiHidden/>
    <w:unhideWhenUsed/>
    <w:rsid w:val="002A0ADA"/>
  </w:style>
  <w:style w:type="numbering" w:customStyle="1" w:styleId="41">
    <w:name w:val="Нет списка41"/>
    <w:next w:val="a2"/>
    <w:semiHidden/>
    <w:rsid w:val="002A0ADA"/>
  </w:style>
  <w:style w:type="table" w:customStyle="1" w:styleId="312">
    <w:name w:val="Сетка таблицы31"/>
    <w:basedOn w:val="a1"/>
    <w:next w:val="af0"/>
    <w:rsid w:val="002A0AD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1"/>
    <w:next w:val="a2"/>
    <w:uiPriority w:val="99"/>
    <w:semiHidden/>
    <w:unhideWhenUsed/>
    <w:rsid w:val="002A0ADA"/>
  </w:style>
  <w:style w:type="numbering" w:customStyle="1" w:styleId="2210">
    <w:name w:val="Нет списка221"/>
    <w:next w:val="a2"/>
    <w:uiPriority w:val="99"/>
    <w:semiHidden/>
    <w:unhideWhenUsed/>
    <w:rsid w:val="002A0ADA"/>
  </w:style>
  <w:style w:type="numbering" w:customStyle="1" w:styleId="1122">
    <w:name w:val="Нет списка1122"/>
    <w:next w:val="a2"/>
    <w:semiHidden/>
    <w:rsid w:val="002A0ADA"/>
  </w:style>
  <w:style w:type="table" w:customStyle="1" w:styleId="1110">
    <w:name w:val="Сетка таблицы111"/>
    <w:basedOn w:val="a1"/>
    <w:next w:val="af0"/>
    <w:rsid w:val="002A0AD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2A0ADA"/>
  </w:style>
  <w:style w:type="numbering" w:customStyle="1" w:styleId="3120">
    <w:name w:val="Нет списка312"/>
    <w:next w:val="a2"/>
    <w:uiPriority w:val="99"/>
    <w:semiHidden/>
    <w:unhideWhenUsed/>
    <w:rsid w:val="002A0ADA"/>
  </w:style>
  <w:style w:type="numbering" w:customStyle="1" w:styleId="1212">
    <w:name w:val="Нет списка1212"/>
    <w:next w:val="a2"/>
    <w:semiHidden/>
    <w:rsid w:val="002A0ADA"/>
  </w:style>
  <w:style w:type="table" w:customStyle="1" w:styleId="2113">
    <w:name w:val="Сетка таблицы211"/>
    <w:basedOn w:val="a1"/>
    <w:next w:val="af0"/>
    <w:rsid w:val="002A0AD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2A0ADA"/>
  </w:style>
  <w:style w:type="numbering" w:customStyle="1" w:styleId="21111">
    <w:name w:val="Нет списка21111"/>
    <w:next w:val="a2"/>
    <w:semiHidden/>
    <w:rsid w:val="002A0ADA"/>
  </w:style>
  <w:style w:type="numbering" w:customStyle="1" w:styleId="12111">
    <w:name w:val="Нет списка12111"/>
    <w:next w:val="a2"/>
    <w:uiPriority w:val="99"/>
    <w:semiHidden/>
    <w:unhideWhenUsed/>
    <w:rsid w:val="002A0ADA"/>
  </w:style>
  <w:style w:type="numbering" w:customStyle="1" w:styleId="211111">
    <w:name w:val="Нет списка211111"/>
    <w:next w:val="a2"/>
    <w:uiPriority w:val="99"/>
    <w:semiHidden/>
    <w:unhideWhenUsed/>
    <w:rsid w:val="002A0ADA"/>
  </w:style>
  <w:style w:type="numbering" w:customStyle="1" w:styleId="1111111">
    <w:name w:val="Нет списка1111111"/>
    <w:next w:val="a2"/>
    <w:semiHidden/>
    <w:rsid w:val="002A0ADA"/>
  </w:style>
  <w:style w:type="numbering" w:customStyle="1" w:styleId="11111111">
    <w:name w:val="Нет списка11111111"/>
    <w:next w:val="a2"/>
    <w:uiPriority w:val="99"/>
    <w:semiHidden/>
    <w:unhideWhenUsed/>
    <w:rsid w:val="002A0ADA"/>
  </w:style>
  <w:style w:type="numbering" w:customStyle="1" w:styleId="3111">
    <w:name w:val="Нет списка3111"/>
    <w:next w:val="a2"/>
    <w:semiHidden/>
    <w:rsid w:val="002A0ADA"/>
  </w:style>
  <w:style w:type="numbering" w:customStyle="1" w:styleId="1311">
    <w:name w:val="Нет списка1311"/>
    <w:next w:val="a2"/>
    <w:uiPriority w:val="99"/>
    <w:semiHidden/>
    <w:unhideWhenUsed/>
    <w:rsid w:val="002A0ADA"/>
  </w:style>
  <w:style w:type="numbering" w:customStyle="1" w:styleId="51">
    <w:name w:val="Нет списка51"/>
    <w:next w:val="a2"/>
    <w:semiHidden/>
    <w:rsid w:val="002A0ADA"/>
  </w:style>
  <w:style w:type="table" w:customStyle="1" w:styleId="410">
    <w:name w:val="Сетка таблицы41"/>
    <w:basedOn w:val="a1"/>
    <w:next w:val="af0"/>
    <w:rsid w:val="002A0ADA"/>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1"/>
    <w:next w:val="a2"/>
    <w:uiPriority w:val="99"/>
    <w:semiHidden/>
    <w:unhideWhenUsed/>
    <w:rsid w:val="002A0ADA"/>
  </w:style>
  <w:style w:type="numbering" w:customStyle="1" w:styleId="61">
    <w:name w:val="Нет списка61"/>
    <w:next w:val="a2"/>
    <w:uiPriority w:val="99"/>
    <w:semiHidden/>
    <w:unhideWhenUsed/>
    <w:rsid w:val="002A0ADA"/>
  </w:style>
  <w:style w:type="numbering" w:customStyle="1" w:styleId="71">
    <w:name w:val="Нет списка71"/>
    <w:next w:val="a2"/>
    <w:uiPriority w:val="99"/>
    <w:semiHidden/>
    <w:unhideWhenUsed/>
    <w:rsid w:val="002A0ADA"/>
  </w:style>
  <w:style w:type="numbering" w:customStyle="1" w:styleId="81">
    <w:name w:val="Нет списка81"/>
    <w:next w:val="a2"/>
    <w:uiPriority w:val="99"/>
    <w:semiHidden/>
    <w:unhideWhenUsed/>
    <w:rsid w:val="002A0ADA"/>
  </w:style>
  <w:style w:type="numbering" w:customStyle="1" w:styleId="100">
    <w:name w:val="Нет списка10"/>
    <w:next w:val="a2"/>
    <w:uiPriority w:val="99"/>
    <w:semiHidden/>
    <w:unhideWhenUsed/>
    <w:rsid w:val="00A24A13"/>
  </w:style>
  <w:style w:type="table" w:customStyle="1" w:styleId="60">
    <w:name w:val="Сетка таблицы6"/>
    <w:basedOn w:val="a1"/>
    <w:next w:val="af0"/>
    <w:rsid w:val="00A24A13"/>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Знак Знак Знак Знак Знак Знак Знак"/>
    <w:basedOn w:val="a"/>
    <w:rsid w:val="00A24A13"/>
    <w:pPr>
      <w:spacing w:after="160" w:line="240" w:lineRule="exact"/>
    </w:pPr>
    <w:rPr>
      <w:rFonts w:ascii="Verdana" w:eastAsia="Times New Roman" w:hAnsi="Verdana" w:cs="Verdana"/>
      <w:lang w:val="en-US"/>
    </w:rPr>
  </w:style>
  <w:style w:type="paragraph" w:customStyle="1" w:styleId="1f">
    <w:name w:val="Знак1"/>
    <w:basedOn w:val="a"/>
    <w:rsid w:val="00A24A13"/>
    <w:pPr>
      <w:spacing w:after="160" w:line="240" w:lineRule="exact"/>
      <w:jc w:val="both"/>
    </w:pPr>
    <w:rPr>
      <w:rFonts w:ascii="Verdana" w:eastAsia="Times New Roman" w:hAnsi="Verdana" w:cs="Arial"/>
      <w:lang w:val="en-US"/>
    </w:rPr>
  </w:style>
  <w:style w:type="paragraph" w:customStyle="1" w:styleId="42">
    <w:name w:val="Абзац списка4"/>
    <w:basedOn w:val="a"/>
    <w:rsid w:val="00A24A13"/>
    <w:pPr>
      <w:spacing w:after="0" w:line="240" w:lineRule="auto"/>
      <w:ind w:left="720"/>
    </w:pPr>
    <w:rPr>
      <w:rFonts w:ascii="Times New Roman" w:hAnsi="Times New Roman"/>
      <w:sz w:val="24"/>
      <w:szCs w:val="24"/>
      <w:lang w:eastAsia="ru-RU"/>
    </w:rPr>
  </w:style>
  <w:style w:type="paragraph" w:customStyle="1" w:styleId="afc">
    <w:name w:val="Знак"/>
    <w:basedOn w:val="a"/>
    <w:rsid w:val="00A24A13"/>
    <w:pPr>
      <w:spacing w:before="100" w:beforeAutospacing="1" w:after="100" w:afterAutospacing="1" w:line="240" w:lineRule="auto"/>
    </w:pPr>
    <w:rPr>
      <w:rFonts w:ascii="Tahoma" w:eastAsia="Times New Roman" w:hAnsi="Tahoma" w:cs="Tahoma"/>
      <w:lang w:val="en-US"/>
    </w:rPr>
  </w:style>
  <w:style w:type="character" w:customStyle="1" w:styleId="ConsPlusNormal2">
    <w:name w:val="ConsPlusNormal Знак"/>
    <w:uiPriority w:val="99"/>
    <w:locked/>
    <w:rsid w:val="00A24A13"/>
    <w:rPr>
      <w:rFonts w:ascii="Arial" w:hAnsi="Arial" w:cs="Arial"/>
    </w:rPr>
  </w:style>
  <w:style w:type="paragraph" w:customStyle="1" w:styleId="unformattexttopleveltext">
    <w:name w:val="unformattext topleveltext"/>
    <w:basedOn w:val="a"/>
    <w:rsid w:val="00A24A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d">
    <w:name w:val="Знак Знак Знак Знак Знак Знак"/>
    <w:basedOn w:val="a"/>
    <w:rsid w:val="00A24A13"/>
    <w:pPr>
      <w:spacing w:after="160" w:line="240" w:lineRule="exact"/>
    </w:pPr>
    <w:rPr>
      <w:rFonts w:ascii="Verdana" w:eastAsia="Times New Roman" w:hAnsi="Verdana" w:cs="Verdana"/>
      <w:lang w:val="en-US"/>
    </w:rPr>
  </w:style>
  <w:style w:type="table" w:customStyle="1" w:styleId="133">
    <w:name w:val="Сетка таблицы13"/>
    <w:basedOn w:val="a1"/>
    <w:next w:val="af0"/>
    <w:rsid w:val="00A24A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ubtle Emphasis"/>
    <w:uiPriority w:val="19"/>
    <w:qFormat/>
    <w:rsid w:val="00A24A13"/>
    <w:rPr>
      <w:i/>
      <w:iCs/>
      <w:color w:val="808080"/>
    </w:rPr>
  </w:style>
  <w:style w:type="numbering" w:customStyle="1" w:styleId="170">
    <w:name w:val="Нет списка17"/>
    <w:next w:val="a2"/>
    <w:uiPriority w:val="99"/>
    <w:semiHidden/>
    <w:unhideWhenUsed/>
    <w:rsid w:val="00A24A13"/>
  </w:style>
  <w:style w:type="numbering" w:customStyle="1" w:styleId="114">
    <w:name w:val="Нет списка114"/>
    <w:next w:val="a2"/>
    <w:uiPriority w:val="99"/>
    <w:semiHidden/>
    <w:unhideWhenUsed/>
    <w:rsid w:val="00A24A13"/>
  </w:style>
  <w:style w:type="numbering" w:customStyle="1" w:styleId="240">
    <w:name w:val="Нет списка24"/>
    <w:next w:val="a2"/>
    <w:semiHidden/>
    <w:unhideWhenUsed/>
    <w:rsid w:val="00A24A13"/>
  </w:style>
  <w:style w:type="numbering" w:customStyle="1" w:styleId="123">
    <w:name w:val="Нет списка123"/>
    <w:next w:val="a2"/>
    <w:uiPriority w:val="99"/>
    <w:semiHidden/>
    <w:unhideWhenUsed/>
    <w:rsid w:val="00A24A13"/>
  </w:style>
  <w:style w:type="paragraph" w:customStyle="1" w:styleId="aff">
    <w:name w:val="Знак Знак Знак Знак Знак Знак"/>
    <w:basedOn w:val="a"/>
    <w:rsid w:val="00A24A13"/>
    <w:pPr>
      <w:spacing w:after="160" w:line="240" w:lineRule="exact"/>
    </w:pPr>
    <w:rPr>
      <w:rFonts w:ascii="Verdana" w:eastAsia="Times New Roman" w:hAnsi="Verdana" w:cs="Verdana"/>
      <w:lang w:val="en-US"/>
    </w:rPr>
  </w:style>
  <w:style w:type="table" w:customStyle="1" w:styleId="231">
    <w:name w:val="Сетка таблицы23"/>
    <w:basedOn w:val="a1"/>
    <w:next w:val="af0"/>
    <w:uiPriority w:val="3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f0"/>
    <w:uiPriority w:val="59"/>
    <w:rsid w:val="00A24A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semiHidden/>
    <w:unhideWhenUsed/>
    <w:rsid w:val="00A24A13"/>
  </w:style>
  <w:style w:type="paragraph" w:customStyle="1" w:styleId="Default">
    <w:name w:val="Default"/>
    <w:rsid w:val="00A24A13"/>
    <w:pPr>
      <w:autoSpaceDE w:val="0"/>
      <w:autoSpaceDN w:val="0"/>
      <w:adjustRightInd w:val="0"/>
    </w:pPr>
    <w:rPr>
      <w:rFonts w:ascii="Times New Roman" w:eastAsia="Times New Roman" w:hAnsi="Times New Roman"/>
      <w:color w:val="000000"/>
      <w:sz w:val="24"/>
      <w:szCs w:val="24"/>
    </w:rPr>
  </w:style>
  <w:style w:type="paragraph" w:styleId="aff0">
    <w:name w:val="No Spacing"/>
    <w:uiPriority w:val="1"/>
    <w:qFormat/>
    <w:rsid w:val="00A24A13"/>
    <w:rPr>
      <w:sz w:val="22"/>
      <w:szCs w:val="22"/>
      <w:lang w:eastAsia="en-US"/>
    </w:rPr>
  </w:style>
  <w:style w:type="table" w:customStyle="1" w:styleId="420">
    <w:name w:val="Сетка таблицы42"/>
    <w:basedOn w:val="a1"/>
    <w:next w:val="af0"/>
    <w:uiPriority w:val="5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2"/>
    <w:uiPriority w:val="99"/>
    <w:semiHidden/>
    <w:unhideWhenUsed/>
    <w:rsid w:val="00A24A13"/>
  </w:style>
  <w:style w:type="numbering" w:customStyle="1" w:styleId="421">
    <w:name w:val="Нет списка42"/>
    <w:next w:val="a2"/>
    <w:semiHidden/>
    <w:unhideWhenUsed/>
    <w:rsid w:val="00A24A13"/>
  </w:style>
  <w:style w:type="table" w:customStyle="1" w:styleId="510">
    <w:name w:val="Сетка таблицы51"/>
    <w:basedOn w:val="a1"/>
    <w:next w:val="af0"/>
    <w:uiPriority w:val="5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2"/>
    <w:uiPriority w:val="99"/>
    <w:semiHidden/>
    <w:unhideWhenUsed/>
    <w:rsid w:val="00A24A13"/>
  </w:style>
  <w:style w:type="numbering" w:customStyle="1" w:styleId="52">
    <w:name w:val="Нет списка52"/>
    <w:next w:val="a2"/>
    <w:semiHidden/>
    <w:unhideWhenUsed/>
    <w:rsid w:val="00A24A13"/>
  </w:style>
  <w:style w:type="table" w:customStyle="1" w:styleId="610">
    <w:name w:val="Сетка таблицы61"/>
    <w:basedOn w:val="a1"/>
    <w:next w:val="af0"/>
    <w:uiPriority w:val="5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2"/>
    <w:uiPriority w:val="99"/>
    <w:semiHidden/>
    <w:unhideWhenUsed/>
    <w:rsid w:val="00A24A13"/>
  </w:style>
  <w:style w:type="numbering" w:customStyle="1" w:styleId="62">
    <w:name w:val="Нет списка62"/>
    <w:next w:val="a2"/>
    <w:uiPriority w:val="99"/>
    <w:semiHidden/>
    <w:unhideWhenUsed/>
    <w:rsid w:val="00A24A13"/>
  </w:style>
  <w:style w:type="table" w:customStyle="1" w:styleId="70">
    <w:name w:val="Сетка таблицы7"/>
    <w:basedOn w:val="a1"/>
    <w:next w:val="af0"/>
    <w:uiPriority w:val="5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1"/>
    <w:next w:val="a2"/>
    <w:uiPriority w:val="99"/>
    <w:semiHidden/>
    <w:unhideWhenUsed/>
    <w:rsid w:val="00A24A13"/>
  </w:style>
  <w:style w:type="numbering" w:customStyle="1" w:styleId="72">
    <w:name w:val="Нет списка72"/>
    <w:next w:val="a2"/>
    <w:uiPriority w:val="99"/>
    <w:semiHidden/>
    <w:unhideWhenUsed/>
    <w:rsid w:val="00A24A13"/>
  </w:style>
  <w:style w:type="numbering" w:customStyle="1" w:styleId="82">
    <w:name w:val="Нет списка82"/>
    <w:next w:val="a2"/>
    <w:uiPriority w:val="99"/>
    <w:semiHidden/>
    <w:unhideWhenUsed/>
    <w:rsid w:val="00A24A13"/>
  </w:style>
  <w:style w:type="table" w:customStyle="1" w:styleId="80">
    <w:name w:val="Сетка таблицы8"/>
    <w:basedOn w:val="a1"/>
    <w:next w:val="af0"/>
    <w:uiPriority w:val="5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1"/>
    <w:next w:val="a2"/>
    <w:uiPriority w:val="99"/>
    <w:semiHidden/>
    <w:unhideWhenUsed/>
    <w:rsid w:val="00A24A13"/>
  </w:style>
  <w:style w:type="table" w:customStyle="1" w:styleId="90">
    <w:name w:val="Сетка таблицы9"/>
    <w:basedOn w:val="a1"/>
    <w:next w:val="af0"/>
    <w:uiPriority w:val="59"/>
    <w:rsid w:val="00A24A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semiHidden/>
    <w:unhideWhenUsed/>
    <w:rsid w:val="00A24A13"/>
  </w:style>
  <w:style w:type="numbering" w:customStyle="1" w:styleId="2130">
    <w:name w:val="Нет списка213"/>
    <w:next w:val="a2"/>
    <w:uiPriority w:val="99"/>
    <w:semiHidden/>
    <w:rsid w:val="00A24A13"/>
  </w:style>
  <w:style w:type="numbering" w:customStyle="1" w:styleId="21130">
    <w:name w:val="Нет списка2113"/>
    <w:next w:val="a2"/>
    <w:semiHidden/>
    <w:unhideWhenUsed/>
    <w:rsid w:val="00A24A13"/>
  </w:style>
  <w:style w:type="numbering" w:customStyle="1" w:styleId="11113">
    <w:name w:val="Нет списка11113"/>
    <w:next w:val="a2"/>
    <w:uiPriority w:val="99"/>
    <w:semiHidden/>
    <w:rsid w:val="00A24A13"/>
  </w:style>
  <w:style w:type="numbering" w:customStyle="1" w:styleId="111113">
    <w:name w:val="Нет списка111113"/>
    <w:next w:val="a2"/>
    <w:semiHidden/>
    <w:unhideWhenUsed/>
    <w:rsid w:val="00A24A13"/>
  </w:style>
  <w:style w:type="table" w:customStyle="1" w:styleId="2121">
    <w:name w:val="Сетка таблицы212"/>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uiPriority w:val="99"/>
    <w:semiHidden/>
    <w:unhideWhenUsed/>
    <w:rsid w:val="00A24A13"/>
  </w:style>
  <w:style w:type="numbering" w:customStyle="1" w:styleId="1123">
    <w:name w:val="Нет списка1123"/>
    <w:next w:val="a2"/>
    <w:semiHidden/>
    <w:rsid w:val="00A24A13"/>
  </w:style>
  <w:style w:type="numbering" w:customStyle="1" w:styleId="11122">
    <w:name w:val="Нет списка11122"/>
    <w:next w:val="a2"/>
    <w:uiPriority w:val="99"/>
    <w:semiHidden/>
    <w:unhideWhenUsed/>
    <w:rsid w:val="00A24A13"/>
  </w:style>
  <w:style w:type="numbering" w:customStyle="1" w:styleId="313">
    <w:name w:val="Нет списка313"/>
    <w:next w:val="a2"/>
    <w:uiPriority w:val="99"/>
    <w:semiHidden/>
    <w:unhideWhenUsed/>
    <w:rsid w:val="00A24A13"/>
  </w:style>
  <w:style w:type="numbering" w:customStyle="1" w:styleId="1213">
    <w:name w:val="Нет списка1213"/>
    <w:next w:val="a2"/>
    <w:semiHidden/>
    <w:rsid w:val="00A24A13"/>
  </w:style>
  <w:style w:type="numbering" w:customStyle="1" w:styleId="11212">
    <w:name w:val="Нет списка11212"/>
    <w:next w:val="a2"/>
    <w:uiPriority w:val="99"/>
    <w:semiHidden/>
    <w:unhideWhenUsed/>
    <w:rsid w:val="00A24A13"/>
  </w:style>
  <w:style w:type="numbering" w:customStyle="1" w:styleId="21112">
    <w:name w:val="Нет списка21112"/>
    <w:next w:val="a2"/>
    <w:uiPriority w:val="99"/>
    <w:semiHidden/>
    <w:rsid w:val="00A24A13"/>
  </w:style>
  <w:style w:type="numbering" w:customStyle="1" w:styleId="12112">
    <w:name w:val="Нет списка12112"/>
    <w:next w:val="a2"/>
    <w:uiPriority w:val="99"/>
    <w:semiHidden/>
    <w:unhideWhenUsed/>
    <w:rsid w:val="00A24A13"/>
  </w:style>
  <w:style w:type="numbering" w:customStyle="1" w:styleId="211112">
    <w:name w:val="Нет списка211112"/>
    <w:next w:val="a2"/>
    <w:semiHidden/>
    <w:unhideWhenUsed/>
    <w:rsid w:val="00A24A13"/>
  </w:style>
  <w:style w:type="numbering" w:customStyle="1" w:styleId="1111112">
    <w:name w:val="Нет списка1111112"/>
    <w:next w:val="a2"/>
    <w:uiPriority w:val="99"/>
    <w:semiHidden/>
    <w:rsid w:val="00A24A13"/>
  </w:style>
  <w:style w:type="numbering" w:customStyle="1" w:styleId="11111112">
    <w:name w:val="Нет списка11111112"/>
    <w:next w:val="a2"/>
    <w:semiHidden/>
    <w:unhideWhenUsed/>
    <w:rsid w:val="00A24A13"/>
  </w:style>
  <w:style w:type="numbering" w:customStyle="1" w:styleId="3112">
    <w:name w:val="Нет списка3112"/>
    <w:next w:val="a2"/>
    <w:semiHidden/>
    <w:rsid w:val="00A24A13"/>
  </w:style>
  <w:style w:type="numbering" w:customStyle="1" w:styleId="1312">
    <w:name w:val="Нет списка1312"/>
    <w:next w:val="a2"/>
    <w:uiPriority w:val="99"/>
    <w:semiHidden/>
    <w:unhideWhenUsed/>
    <w:rsid w:val="00A24A13"/>
  </w:style>
  <w:style w:type="table" w:customStyle="1" w:styleId="411">
    <w:name w:val="Сетка таблицы411"/>
    <w:basedOn w:val="a1"/>
    <w:next w:val="af0"/>
    <w:rsid w:val="00A24A13"/>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1"/>
    <w:next w:val="a2"/>
    <w:semiHidden/>
    <w:unhideWhenUsed/>
    <w:rsid w:val="00A24A13"/>
  </w:style>
  <w:style w:type="table" w:customStyle="1" w:styleId="511">
    <w:name w:val="Сетка таблицы51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A24A13"/>
  </w:style>
  <w:style w:type="numbering" w:customStyle="1" w:styleId="1131">
    <w:name w:val="Нет списка1131"/>
    <w:next w:val="a2"/>
    <w:uiPriority w:val="99"/>
    <w:semiHidden/>
    <w:rsid w:val="00A24A13"/>
  </w:style>
  <w:style w:type="table" w:customStyle="1" w:styleId="1210">
    <w:name w:val="Сетка таблицы12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2"/>
    <w:uiPriority w:val="99"/>
    <w:semiHidden/>
    <w:unhideWhenUsed/>
    <w:rsid w:val="00A24A13"/>
  </w:style>
  <w:style w:type="numbering" w:customStyle="1" w:styleId="21210">
    <w:name w:val="Нет списка2121"/>
    <w:next w:val="a2"/>
    <w:semiHidden/>
    <w:rsid w:val="00A24A13"/>
  </w:style>
  <w:style w:type="numbering" w:customStyle="1" w:styleId="1221">
    <w:name w:val="Нет списка1221"/>
    <w:next w:val="a2"/>
    <w:uiPriority w:val="99"/>
    <w:semiHidden/>
    <w:unhideWhenUsed/>
    <w:rsid w:val="00A24A13"/>
  </w:style>
  <w:style w:type="numbering" w:customStyle="1" w:styleId="21121">
    <w:name w:val="Нет списка21121"/>
    <w:next w:val="a2"/>
    <w:uiPriority w:val="99"/>
    <w:semiHidden/>
    <w:unhideWhenUsed/>
    <w:rsid w:val="00A24A13"/>
  </w:style>
  <w:style w:type="numbering" w:customStyle="1" w:styleId="111121">
    <w:name w:val="Нет списка111121"/>
    <w:next w:val="a2"/>
    <w:semiHidden/>
    <w:rsid w:val="00A24A13"/>
  </w:style>
  <w:style w:type="numbering" w:customStyle="1" w:styleId="1111121">
    <w:name w:val="Нет списка1111121"/>
    <w:next w:val="a2"/>
    <w:uiPriority w:val="99"/>
    <w:semiHidden/>
    <w:unhideWhenUsed/>
    <w:rsid w:val="00A24A13"/>
  </w:style>
  <w:style w:type="numbering" w:customStyle="1" w:styleId="3210">
    <w:name w:val="Нет списка321"/>
    <w:next w:val="a2"/>
    <w:semiHidden/>
    <w:rsid w:val="00A24A13"/>
  </w:style>
  <w:style w:type="table" w:customStyle="1" w:styleId="2211">
    <w:name w:val="Сетка таблицы22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1"/>
    <w:next w:val="a2"/>
    <w:uiPriority w:val="99"/>
    <w:semiHidden/>
    <w:unhideWhenUsed/>
    <w:rsid w:val="00A24A13"/>
  </w:style>
  <w:style w:type="numbering" w:customStyle="1" w:styleId="4110">
    <w:name w:val="Нет списка411"/>
    <w:next w:val="a2"/>
    <w:semiHidden/>
    <w:rsid w:val="00A24A13"/>
  </w:style>
  <w:style w:type="numbering" w:customStyle="1" w:styleId="1411">
    <w:name w:val="Нет списка1411"/>
    <w:next w:val="a2"/>
    <w:uiPriority w:val="99"/>
    <w:semiHidden/>
    <w:unhideWhenUsed/>
    <w:rsid w:val="00A24A13"/>
  </w:style>
  <w:style w:type="numbering" w:customStyle="1" w:styleId="22110">
    <w:name w:val="Нет списка2211"/>
    <w:next w:val="a2"/>
    <w:uiPriority w:val="99"/>
    <w:semiHidden/>
    <w:unhideWhenUsed/>
    <w:rsid w:val="00A24A13"/>
  </w:style>
  <w:style w:type="numbering" w:customStyle="1" w:styleId="11221">
    <w:name w:val="Нет списка11221"/>
    <w:next w:val="a2"/>
    <w:semiHidden/>
    <w:rsid w:val="00A24A13"/>
  </w:style>
  <w:style w:type="table" w:customStyle="1" w:styleId="11110">
    <w:name w:val="Сетка таблицы111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
    <w:name w:val="Нет списка111211"/>
    <w:next w:val="a2"/>
    <w:uiPriority w:val="99"/>
    <w:semiHidden/>
    <w:unhideWhenUsed/>
    <w:rsid w:val="00A24A13"/>
  </w:style>
  <w:style w:type="numbering" w:customStyle="1" w:styleId="3121">
    <w:name w:val="Нет списка3121"/>
    <w:next w:val="a2"/>
    <w:uiPriority w:val="99"/>
    <w:semiHidden/>
    <w:unhideWhenUsed/>
    <w:rsid w:val="00A24A13"/>
  </w:style>
  <w:style w:type="numbering" w:customStyle="1" w:styleId="12121">
    <w:name w:val="Нет списка12121"/>
    <w:next w:val="a2"/>
    <w:semiHidden/>
    <w:rsid w:val="00A24A13"/>
  </w:style>
  <w:style w:type="table" w:customStyle="1" w:styleId="21110">
    <w:name w:val="Сетка таблицы211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2"/>
    <w:uiPriority w:val="99"/>
    <w:semiHidden/>
    <w:unhideWhenUsed/>
    <w:rsid w:val="00A24A13"/>
  </w:style>
  <w:style w:type="numbering" w:customStyle="1" w:styleId="121111">
    <w:name w:val="Нет списка121111"/>
    <w:next w:val="a2"/>
    <w:uiPriority w:val="99"/>
    <w:semiHidden/>
    <w:unhideWhenUsed/>
    <w:rsid w:val="00A24A13"/>
  </w:style>
  <w:style w:type="numbering" w:customStyle="1" w:styleId="2111111">
    <w:name w:val="Нет списка2111111"/>
    <w:next w:val="a2"/>
    <w:uiPriority w:val="99"/>
    <w:semiHidden/>
    <w:unhideWhenUsed/>
    <w:rsid w:val="00A24A13"/>
  </w:style>
  <w:style w:type="numbering" w:customStyle="1" w:styleId="111111111">
    <w:name w:val="Нет списка111111111"/>
    <w:next w:val="a2"/>
    <w:uiPriority w:val="99"/>
    <w:semiHidden/>
    <w:unhideWhenUsed/>
    <w:rsid w:val="00A24A13"/>
  </w:style>
  <w:style w:type="numbering" w:customStyle="1" w:styleId="31111">
    <w:name w:val="Нет списка31111"/>
    <w:next w:val="a2"/>
    <w:semiHidden/>
    <w:rsid w:val="00A24A13"/>
  </w:style>
  <w:style w:type="numbering" w:customStyle="1" w:styleId="13111">
    <w:name w:val="Нет списка13111"/>
    <w:next w:val="a2"/>
    <w:uiPriority w:val="99"/>
    <w:semiHidden/>
    <w:unhideWhenUsed/>
    <w:rsid w:val="00A24A13"/>
  </w:style>
  <w:style w:type="numbering" w:customStyle="1" w:styleId="5110">
    <w:name w:val="Нет списка511"/>
    <w:next w:val="a2"/>
    <w:semiHidden/>
    <w:rsid w:val="00A24A13"/>
  </w:style>
  <w:style w:type="numbering" w:customStyle="1" w:styleId="1511">
    <w:name w:val="Нет списка1511"/>
    <w:next w:val="a2"/>
    <w:uiPriority w:val="99"/>
    <w:semiHidden/>
    <w:unhideWhenUsed/>
    <w:rsid w:val="00A24A13"/>
  </w:style>
  <w:style w:type="numbering" w:customStyle="1" w:styleId="611">
    <w:name w:val="Нет списка611"/>
    <w:next w:val="a2"/>
    <w:uiPriority w:val="99"/>
    <w:semiHidden/>
    <w:unhideWhenUsed/>
    <w:rsid w:val="00A24A13"/>
  </w:style>
  <w:style w:type="numbering" w:customStyle="1" w:styleId="711">
    <w:name w:val="Нет списка711"/>
    <w:next w:val="a2"/>
    <w:uiPriority w:val="99"/>
    <w:semiHidden/>
    <w:unhideWhenUsed/>
    <w:rsid w:val="00A24A13"/>
  </w:style>
  <w:style w:type="numbering" w:customStyle="1" w:styleId="811">
    <w:name w:val="Нет списка811"/>
    <w:next w:val="a2"/>
    <w:uiPriority w:val="99"/>
    <w:semiHidden/>
    <w:unhideWhenUsed/>
    <w:rsid w:val="00A24A13"/>
  </w:style>
  <w:style w:type="numbering" w:customStyle="1" w:styleId="1010">
    <w:name w:val="Нет списка101"/>
    <w:next w:val="a2"/>
    <w:uiPriority w:val="99"/>
    <w:semiHidden/>
    <w:unhideWhenUsed/>
    <w:rsid w:val="00A24A13"/>
  </w:style>
  <w:style w:type="table" w:customStyle="1" w:styleId="6110">
    <w:name w:val="Сетка таблицы611"/>
    <w:basedOn w:val="a1"/>
    <w:next w:val="af0"/>
    <w:locked/>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2"/>
    <w:uiPriority w:val="99"/>
    <w:semiHidden/>
    <w:unhideWhenUsed/>
    <w:rsid w:val="00A24A13"/>
  </w:style>
  <w:style w:type="numbering" w:customStyle="1" w:styleId="241">
    <w:name w:val="Нет списка241"/>
    <w:next w:val="a2"/>
    <w:semiHidden/>
    <w:rsid w:val="00A24A13"/>
  </w:style>
  <w:style w:type="table" w:customStyle="1" w:styleId="1310">
    <w:name w:val="Сетка таблицы13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Нет списка1231"/>
    <w:next w:val="a2"/>
    <w:uiPriority w:val="99"/>
    <w:semiHidden/>
    <w:unhideWhenUsed/>
    <w:rsid w:val="00A24A13"/>
  </w:style>
  <w:style w:type="numbering" w:customStyle="1" w:styleId="2131">
    <w:name w:val="Нет списка2131"/>
    <w:next w:val="a2"/>
    <w:uiPriority w:val="99"/>
    <w:semiHidden/>
    <w:unhideWhenUsed/>
    <w:rsid w:val="00A24A13"/>
  </w:style>
  <w:style w:type="numbering" w:customStyle="1" w:styleId="11141">
    <w:name w:val="Нет списка11141"/>
    <w:next w:val="a2"/>
    <w:semiHidden/>
    <w:rsid w:val="00A24A13"/>
  </w:style>
  <w:style w:type="numbering" w:customStyle="1" w:styleId="111131">
    <w:name w:val="Нет списка111131"/>
    <w:next w:val="a2"/>
    <w:uiPriority w:val="99"/>
    <w:semiHidden/>
    <w:unhideWhenUsed/>
    <w:rsid w:val="00A24A13"/>
  </w:style>
  <w:style w:type="numbering" w:customStyle="1" w:styleId="331">
    <w:name w:val="Нет списка331"/>
    <w:next w:val="a2"/>
    <w:semiHidden/>
    <w:rsid w:val="00A24A13"/>
  </w:style>
  <w:style w:type="table" w:customStyle="1" w:styleId="2311">
    <w:name w:val="Сетка таблицы23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1"/>
    <w:next w:val="a2"/>
    <w:uiPriority w:val="99"/>
    <w:semiHidden/>
    <w:unhideWhenUsed/>
    <w:rsid w:val="00A24A13"/>
  </w:style>
  <w:style w:type="numbering" w:customStyle="1" w:styleId="4210">
    <w:name w:val="Нет списка421"/>
    <w:next w:val="a2"/>
    <w:semiHidden/>
    <w:rsid w:val="00A24A13"/>
  </w:style>
  <w:style w:type="table" w:customStyle="1" w:styleId="3211">
    <w:name w:val="Сетка таблицы321"/>
    <w:basedOn w:val="a1"/>
    <w:next w:val="af0"/>
    <w:rsid w:val="00A24A1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
    <w:name w:val="Нет списка1421"/>
    <w:next w:val="a2"/>
    <w:uiPriority w:val="99"/>
    <w:semiHidden/>
    <w:unhideWhenUsed/>
    <w:rsid w:val="00A24A13"/>
  </w:style>
  <w:style w:type="numbering" w:customStyle="1" w:styleId="2221">
    <w:name w:val="Нет списка2221"/>
    <w:next w:val="a2"/>
    <w:uiPriority w:val="99"/>
    <w:semiHidden/>
    <w:unhideWhenUsed/>
    <w:rsid w:val="00A24A13"/>
  </w:style>
  <w:style w:type="numbering" w:customStyle="1" w:styleId="11231">
    <w:name w:val="Нет списка11231"/>
    <w:next w:val="a2"/>
    <w:semiHidden/>
    <w:rsid w:val="00A24A13"/>
  </w:style>
  <w:style w:type="numbering" w:customStyle="1" w:styleId="111221">
    <w:name w:val="Нет списка111221"/>
    <w:next w:val="a2"/>
    <w:uiPriority w:val="99"/>
    <w:semiHidden/>
    <w:unhideWhenUsed/>
    <w:rsid w:val="00A24A13"/>
  </w:style>
  <w:style w:type="numbering" w:customStyle="1" w:styleId="3131">
    <w:name w:val="Нет списка3131"/>
    <w:next w:val="a2"/>
    <w:uiPriority w:val="99"/>
    <w:semiHidden/>
    <w:unhideWhenUsed/>
    <w:rsid w:val="00A24A13"/>
  </w:style>
  <w:style w:type="numbering" w:customStyle="1" w:styleId="12131">
    <w:name w:val="Нет списка12131"/>
    <w:next w:val="a2"/>
    <w:semiHidden/>
    <w:rsid w:val="00A24A13"/>
  </w:style>
  <w:style w:type="numbering" w:customStyle="1" w:styleId="112121">
    <w:name w:val="Нет списка112121"/>
    <w:next w:val="a2"/>
    <w:uiPriority w:val="99"/>
    <w:semiHidden/>
    <w:unhideWhenUsed/>
    <w:rsid w:val="00A24A13"/>
  </w:style>
  <w:style w:type="numbering" w:customStyle="1" w:styleId="21131">
    <w:name w:val="Нет списка21131"/>
    <w:next w:val="a2"/>
    <w:semiHidden/>
    <w:rsid w:val="00A24A13"/>
  </w:style>
  <w:style w:type="numbering" w:customStyle="1" w:styleId="121121">
    <w:name w:val="Нет списка121121"/>
    <w:next w:val="a2"/>
    <w:uiPriority w:val="99"/>
    <w:semiHidden/>
    <w:unhideWhenUsed/>
    <w:rsid w:val="00A24A13"/>
  </w:style>
  <w:style w:type="numbering" w:customStyle="1" w:styleId="211121">
    <w:name w:val="Нет списка211121"/>
    <w:next w:val="a2"/>
    <w:uiPriority w:val="99"/>
    <w:semiHidden/>
    <w:unhideWhenUsed/>
    <w:rsid w:val="00A24A13"/>
  </w:style>
  <w:style w:type="numbering" w:customStyle="1" w:styleId="1111131">
    <w:name w:val="Нет списка1111131"/>
    <w:next w:val="a2"/>
    <w:semiHidden/>
    <w:rsid w:val="00A24A13"/>
  </w:style>
  <w:style w:type="numbering" w:customStyle="1" w:styleId="11111121">
    <w:name w:val="Нет списка11111121"/>
    <w:next w:val="a2"/>
    <w:uiPriority w:val="99"/>
    <w:semiHidden/>
    <w:unhideWhenUsed/>
    <w:rsid w:val="00A24A13"/>
  </w:style>
  <w:style w:type="numbering" w:customStyle="1" w:styleId="31121">
    <w:name w:val="Нет списка31121"/>
    <w:next w:val="a2"/>
    <w:semiHidden/>
    <w:rsid w:val="00A24A13"/>
  </w:style>
  <w:style w:type="numbering" w:customStyle="1" w:styleId="13121">
    <w:name w:val="Нет списка13121"/>
    <w:next w:val="a2"/>
    <w:uiPriority w:val="99"/>
    <w:semiHidden/>
    <w:unhideWhenUsed/>
    <w:rsid w:val="00A24A13"/>
  </w:style>
  <w:style w:type="numbering" w:customStyle="1" w:styleId="521">
    <w:name w:val="Нет списка521"/>
    <w:next w:val="a2"/>
    <w:semiHidden/>
    <w:rsid w:val="00A24A13"/>
  </w:style>
  <w:style w:type="table" w:customStyle="1" w:styleId="4211">
    <w:name w:val="Сетка таблицы421"/>
    <w:basedOn w:val="a1"/>
    <w:next w:val="af0"/>
    <w:rsid w:val="00A24A13"/>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1">
    <w:name w:val="Нет списка1521"/>
    <w:next w:val="a2"/>
    <w:uiPriority w:val="99"/>
    <w:semiHidden/>
    <w:unhideWhenUsed/>
    <w:rsid w:val="00A24A13"/>
  </w:style>
  <w:style w:type="numbering" w:customStyle="1" w:styleId="621">
    <w:name w:val="Нет списка621"/>
    <w:next w:val="a2"/>
    <w:uiPriority w:val="99"/>
    <w:semiHidden/>
    <w:unhideWhenUsed/>
    <w:rsid w:val="00A24A13"/>
  </w:style>
  <w:style w:type="numbering" w:customStyle="1" w:styleId="721">
    <w:name w:val="Нет списка721"/>
    <w:next w:val="a2"/>
    <w:uiPriority w:val="99"/>
    <w:semiHidden/>
    <w:unhideWhenUsed/>
    <w:rsid w:val="00A24A13"/>
  </w:style>
  <w:style w:type="numbering" w:customStyle="1" w:styleId="821">
    <w:name w:val="Нет списка821"/>
    <w:next w:val="a2"/>
    <w:uiPriority w:val="99"/>
    <w:semiHidden/>
    <w:unhideWhenUsed/>
    <w:rsid w:val="00A24A13"/>
  </w:style>
  <w:style w:type="numbering" w:customStyle="1" w:styleId="911">
    <w:name w:val="Нет списка911"/>
    <w:next w:val="a2"/>
    <w:semiHidden/>
    <w:unhideWhenUsed/>
    <w:rsid w:val="00A24A13"/>
  </w:style>
  <w:style w:type="numbering" w:customStyle="1" w:styleId="1611">
    <w:name w:val="Нет списка1611"/>
    <w:next w:val="a2"/>
    <w:uiPriority w:val="99"/>
    <w:semiHidden/>
    <w:unhideWhenUsed/>
    <w:rsid w:val="00A24A13"/>
  </w:style>
  <w:style w:type="numbering" w:customStyle="1" w:styleId="23110">
    <w:name w:val="Нет списка2311"/>
    <w:next w:val="a2"/>
    <w:uiPriority w:val="99"/>
    <w:semiHidden/>
    <w:unhideWhenUsed/>
    <w:rsid w:val="00A24A13"/>
  </w:style>
  <w:style w:type="numbering" w:customStyle="1" w:styleId="11311">
    <w:name w:val="Нет списка11311"/>
    <w:next w:val="a2"/>
    <w:uiPriority w:val="99"/>
    <w:semiHidden/>
    <w:rsid w:val="00A24A13"/>
  </w:style>
  <w:style w:type="numbering" w:customStyle="1" w:styleId="111311">
    <w:name w:val="Нет списка111311"/>
    <w:next w:val="a2"/>
    <w:uiPriority w:val="99"/>
    <w:semiHidden/>
    <w:unhideWhenUsed/>
    <w:rsid w:val="00A24A13"/>
  </w:style>
  <w:style w:type="numbering" w:customStyle="1" w:styleId="21211">
    <w:name w:val="Нет списка21211"/>
    <w:next w:val="a2"/>
    <w:semiHidden/>
    <w:rsid w:val="00A24A13"/>
  </w:style>
  <w:style w:type="numbering" w:customStyle="1" w:styleId="12211">
    <w:name w:val="Нет списка12211"/>
    <w:next w:val="a2"/>
    <w:uiPriority w:val="99"/>
    <w:semiHidden/>
    <w:unhideWhenUsed/>
    <w:rsid w:val="00A24A13"/>
  </w:style>
  <w:style w:type="numbering" w:customStyle="1" w:styleId="211211">
    <w:name w:val="Нет списка211211"/>
    <w:next w:val="a2"/>
    <w:uiPriority w:val="99"/>
    <w:semiHidden/>
    <w:unhideWhenUsed/>
    <w:rsid w:val="00A24A13"/>
  </w:style>
  <w:style w:type="numbering" w:customStyle="1" w:styleId="1111211">
    <w:name w:val="Нет списка1111211"/>
    <w:next w:val="a2"/>
    <w:semiHidden/>
    <w:rsid w:val="00A24A13"/>
  </w:style>
  <w:style w:type="numbering" w:customStyle="1" w:styleId="11111211">
    <w:name w:val="Нет списка11111211"/>
    <w:next w:val="a2"/>
    <w:uiPriority w:val="99"/>
    <w:semiHidden/>
    <w:unhideWhenUsed/>
    <w:rsid w:val="00A24A13"/>
  </w:style>
  <w:style w:type="numbering" w:customStyle="1" w:styleId="32110">
    <w:name w:val="Нет списка3211"/>
    <w:next w:val="a2"/>
    <w:semiHidden/>
    <w:rsid w:val="00A24A13"/>
  </w:style>
  <w:style w:type="numbering" w:customStyle="1" w:styleId="13211">
    <w:name w:val="Нет списка13211"/>
    <w:next w:val="a2"/>
    <w:uiPriority w:val="99"/>
    <w:semiHidden/>
    <w:unhideWhenUsed/>
    <w:rsid w:val="00A24A13"/>
  </w:style>
  <w:style w:type="numbering" w:customStyle="1" w:styleId="4111">
    <w:name w:val="Нет списка4111"/>
    <w:next w:val="a2"/>
    <w:semiHidden/>
    <w:rsid w:val="00A24A13"/>
  </w:style>
  <w:style w:type="numbering" w:customStyle="1" w:styleId="14111">
    <w:name w:val="Нет списка14111"/>
    <w:next w:val="a2"/>
    <w:uiPriority w:val="99"/>
    <w:semiHidden/>
    <w:unhideWhenUsed/>
    <w:rsid w:val="00A24A13"/>
  </w:style>
  <w:style w:type="numbering" w:customStyle="1" w:styleId="22111">
    <w:name w:val="Нет списка22111"/>
    <w:next w:val="a2"/>
    <w:uiPriority w:val="99"/>
    <w:semiHidden/>
    <w:unhideWhenUsed/>
    <w:rsid w:val="00A24A13"/>
  </w:style>
  <w:style w:type="numbering" w:customStyle="1" w:styleId="112211">
    <w:name w:val="Нет списка112211"/>
    <w:next w:val="a2"/>
    <w:semiHidden/>
    <w:rsid w:val="00A24A13"/>
  </w:style>
  <w:style w:type="numbering" w:customStyle="1" w:styleId="1112111">
    <w:name w:val="Нет списка1112111"/>
    <w:next w:val="a2"/>
    <w:uiPriority w:val="99"/>
    <w:semiHidden/>
    <w:unhideWhenUsed/>
    <w:rsid w:val="00A24A13"/>
  </w:style>
  <w:style w:type="numbering" w:customStyle="1" w:styleId="31211">
    <w:name w:val="Нет списка31211"/>
    <w:next w:val="a2"/>
    <w:uiPriority w:val="99"/>
    <w:semiHidden/>
    <w:unhideWhenUsed/>
    <w:rsid w:val="00A24A13"/>
  </w:style>
  <w:style w:type="numbering" w:customStyle="1" w:styleId="121211">
    <w:name w:val="Нет списка121211"/>
    <w:next w:val="a2"/>
    <w:semiHidden/>
    <w:rsid w:val="00A24A13"/>
  </w:style>
  <w:style w:type="numbering" w:customStyle="1" w:styleId="1121111">
    <w:name w:val="Нет списка1121111"/>
    <w:next w:val="a2"/>
    <w:uiPriority w:val="99"/>
    <w:semiHidden/>
    <w:unhideWhenUsed/>
    <w:rsid w:val="00A24A13"/>
  </w:style>
  <w:style w:type="numbering" w:customStyle="1" w:styleId="2111121">
    <w:name w:val="Нет списка2111121"/>
    <w:next w:val="a2"/>
    <w:semiHidden/>
    <w:rsid w:val="00A24A13"/>
  </w:style>
  <w:style w:type="numbering" w:customStyle="1" w:styleId="1211111">
    <w:name w:val="Нет списка1211111"/>
    <w:next w:val="a2"/>
    <w:uiPriority w:val="99"/>
    <w:semiHidden/>
    <w:unhideWhenUsed/>
    <w:rsid w:val="00A24A13"/>
  </w:style>
  <w:style w:type="numbering" w:customStyle="1" w:styleId="21111111">
    <w:name w:val="Нет списка21111111"/>
    <w:next w:val="a2"/>
    <w:uiPriority w:val="99"/>
    <w:semiHidden/>
    <w:unhideWhenUsed/>
    <w:rsid w:val="00A24A13"/>
  </w:style>
  <w:style w:type="numbering" w:customStyle="1" w:styleId="111111121">
    <w:name w:val="Нет списка111111121"/>
    <w:next w:val="a2"/>
    <w:semiHidden/>
    <w:rsid w:val="00A24A13"/>
  </w:style>
  <w:style w:type="numbering" w:customStyle="1" w:styleId="1111111111">
    <w:name w:val="Нет списка1111111111"/>
    <w:next w:val="a2"/>
    <w:uiPriority w:val="99"/>
    <w:semiHidden/>
    <w:unhideWhenUsed/>
    <w:rsid w:val="00A24A13"/>
  </w:style>
  <w:style w:type="numbering" w:customStyle="1" w:styleId="311111">
    <w:name w:val="Нет списка311111"/>
    <w:next w:val="a2"/>
    <w:semiHidden/>
    <w:rsid w:val="00A24A13"/>
  </w:style>
  <w:style w:type="numbering" w:customStyle="1" w:styleId="131111">
    <w:name w:val="Нет списка131111"/>
    <w:next w:val="a2"/>
    <w:uiPriority w:val="99"/>
    <w:semiHidden/>
    <w:unhideWhenUsed/>
    <w:rsid w:val="00A24A13"/>
  </w:style>
  <w:style w:type="numbering" w:customStyle="1" w:styleId="5111">
    <w:name w:val="Нет списка5111"/>
    <w:next w:val="a2"/>
    <w:semiHidden/>
    <w:rsid w:val="00A24A13"/>
  </w:style>
  <w:style w:type="numbering" w:customStyle="1" w:styleId="15111">
    <w:name w:val="Нет списка15111"/>
    <w:next w:val="a2"/>
    <w:uiPriority w:val="99"/>
    <w:semiHidden/>
    <w:unhideWhenUsed/>
    <w:rsid w:val="00A24A13"/>
  </w:style>
  <w:style w:type="numbering" w:customStyle="1" w:styleId="6111">
    <w:name w:val="Нет списка6111"/>
    <w:next w:val="a2"/>
    <w:uiPriority w:val="99"/>
    <w:semiHidden/>
    <w:unhideWhenUsed/>
    <w:rsid w:val="00A24A13"/>
  </w:style>
  <w:style w:type="numbering" w:customStyle="1" w:styleId="7111">
    <w:name w:val="Нет списка7111"/>
    <w:next w:val="a2"/>
    <w:uiPriority w:val="99"/>
    <w:semiHidden/>
    <w:unhideWhenUsed/>
    <w:rsid w:val="00A24A13"/>
  </w:style>
  <w:style w:type="numbering" w:customStyle="1" w:styleId="8111">
    <w:name w:val="Нет списка8111"/>
    <w:next w:val="a2"/>
    <w:uiPriority w:val="99"/>
    <w:semiHidden/>
    <w:unhideWhenUsed/>
    <w:rsid w:val="00A24A13"/>
  </w:style>
  <w:style w:type="numbering" w:customStyle="1" w:styleId="180">
    <w:name w:val="Нет списка18"/>
    <w:next w:val="a2"/>
    <w:uiPriority w:val="99"/>
    <w:semiHidden/>
    <w:unhideWhenUsed/>
    <w:rsid w:val="00B32069"/>
  </w:style>
  <w:style w:type="table" w:customStyle="1" w:styleId="143">
    <w:name w:val="Сетка таблицы14"/>
    <w:basedOn w:val="a1"/>
    <w:next w:val="af0"/>
    <w:rsid w:val="00B3206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Знак Знак Знак Знак Знак Знак Знак Знак Знак"/>
    <w:basedOn w:val="a"/>
    <w:rsid w:val="00B32069"/>
    <w:pPr>
      <w:spacing w:after="160" w:line="240" w:lineRule="exact"/>
    </w:pPr>
    <w:rPr>
      <w:rFonts w:ascii="Verdana" w:eastAsia="Times New Roman" w:hAnsi="Verdana" w:cs="Verdana"/>
      <w:lang w:val="en-US"/>
    </w:rPr>
  </w:style>
  <w:style w:type="paragraph" w:customStyle="1" w:styleId="1f0">
    <w:name w:val="Знак1"/>
    <w:basedOn w:val="a"/>
    <w:rsid w:val="00B32069"/>
    <w:pPr>
      <w:spacing w:after="160" w:line="240" w:lineRule="exact"/>
      <w:jc w:val="both"/>
    </w:pPr>
    <w:rPr>
      <w:rFonts w:ascii="Verdana" w:eastAsia="Times New Roman" w:hAnsi="Verdana" w:cs="Arial"/>
      <w:lang w:val="en-US"/>
    </w:rPr>
  </w:style>
  <w:style w:type="paragraph" w:customStyle="1" w:styleId="53">
    <w:name w:val="Абзац списка5"/>
    <w:basedOn w:val="a"/>
    <w:rsid w:val="00B32069"/>
    <w:pPr>
      <w:spacing w:after="0" w:line="240" w:lineRule="auto"/>
      <w:ind w:left="720"/>
    </w:pPr>
    <w:rPr>
      <w:rFonts w:ascii="Times New Roman" w:hAnsi="Times New Roman"/>
      <w:sz w:val="24"/>
      <w:szCs w:val="24"/>
      <w:lang w:eastAsia="ru-RU"/>
    </w:rPr>
  </w:style>
  <w:style w:type="paragraph" w:customStyle="1" w:styleId="aff2">
    <w:name w:val="Знак"/>
    <w:basedOn w:val="a"/>
    <w:rsid w:val="00B32069"/>
    <w:pPr>
      <w:spacing w:before="100" w:beforeAutospacing="1" w:after="100" w:afterAutospacing="1" w:line="240" w:lineRule="auto"/>
    </w:pPr>
    <w:rPr>
      <w:rFonts w:ascii="Tahoma" w:eastAsia="Times New Roman" w:hAnsi="Tahoma" w:cs="Tahoma"/>
      <w:lang w:val="en-US"/>
    </w:rPr>
  </w:style>
  <w:style w:type="paragraph" w:customStyle="1" w:styleId="aff3">
    <w:name w:val="Знак Знак Знак Знак Знак Знак"/>
    <w:basedOn w:val="a"/>
    <w:rsid w:val="00B32069"/>
    <w:pPr>
      <w:spacing w:after="160" w:line="240" w:lineRule="exact"/>
    </w:pPr>
    <w:rPr>
      <w:rFonts w:ascii="Verdana" w:eastAsia="Times New Roman" w:hAnsi="Verdana" w:cs="Verdana"/>
      <w:lang w:val="en-US"/>
    </w:rPr>
  </w:style>
  <w:style w:type="table" w:customStyle="1" w:styleId="153">
    <w:name w:val="Сетка таблицы15"/>
    <w:basedOn w:val="a1"/>
    <w:next w:val="af0"/>
    <w:rsid w:val="00B320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B32069"/>
  </w:style>
  <w:style w:type="numbering" w:customStyle="1" w:styleId="115">
    <w:name w:val="Нет списка115"/>
    <w:next w:val="a2"/>
    <w:uiPriority w:val="99"/>
    <w:semiHidden/>
    <w:unhideWhenUsed/>
    <w:rsid w:val="00B32069"/>
  </w:style>
  <w:style w:type="numbering" w:customStyle="1" w:styleId="250">
    <w:name w:val="Нет списка25"/>
    <w:next w:val="a2"/>
    <w:semiHidden/>
    <w:unhideWhenUsed/>
    <w:rsid w:val="00B32069"/>
  </w:style>
  <w:style w:type="numbering" w:customStyle="1" w:styleId="124">
    <w:name w:val="Нет списка124"/>
    <w:next w:val="a2"/>
    <w:uiPriority w:val="99"/>
    <w:semiHidden/>
    <w:unhideWhenUsed/>
    <w:rsid w:val="00B32069"/>
  </w:style>
  <w:style w:type="table" w:customStyle="1" w:styleId="242">
    <w:name w:val="Сетка таблицы24"/>
    <w:basedOn w:val="a1"/>
    <w:next w:val="af0"/>
    <w:uiPriority w:val="3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1"/>
    <w:next w:val="af0"/>
    <w:uiPriority w:val="59"/>
    <w:rsid w:val="00B3206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4"/>
    <w:next w:val="a2"/>
    <w:semiHidden/>
    <w:unhideWhenUsed/>
    <w:rsid w:val="00B32069"/>
  </w:style>
  <w:style w:type="table" w:customStyle="1" w:styleId="43">
    <w:name w:val="Сетка таблицы43"/>
    <w:basedOn w:val="a1"/>
    <w:next w:val="af0"/>
    <w:uiPriority w:val="5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2"/>
    <w:uiPriority w:val="99"/>
    <w:semiHidden/>
    <w:unhideWhenUsed/>
    <w:rsid w:val="00B32069"/>
  </w:style>
  <w:style w:type="numbering" w:customStyle="1" w:styleId="430">
    <w:name w:val="Нет списка43"/>
    <w:next w:val="a2"/>
    <w:semiHidden/>
    <w:unhideWhenUsed/>
    <w:rsid w:val="00B32069"/>
  </w:style>
  <w:style w:type="table" w:customStyle="1" w:styleId="520">
    <w:name w:val="Сетка таблицы52"/>
    <w:basedOn w:val="a1"/>
    <w:next w:val="af0"/>
    <w:uiPriority w:val="5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2"/>
    <w:uiPriority w:val="99"/>
    <w:semiHidden/>
    <w:unhideWhenUsed/>
    <w:rsid w:val="00B32069"/>
  </w:style>
  <w:style w:type="numbering" w:customStyle="1" w:styleId="530">
    <w:name w:val="Нет списка53"/>
    <w:next w:val="a2"/>
    <w:semiHidden/>
    <w:unhideWhenUsed/>
    <w:rsid w:val="00B32069"/>
  </w:style>
  <w:style w:type="table" w:customStyle="1" w:styleId="620">
    <w:name w:val="Сетка таблицы62"/>
    <w:basedOn w:val="a1"/>
    <w:next w:val="af0"/>
    <w:uiPriority w:val="5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2"/>
    <w:uiPriority w:val="99"/>
    <w:semiHidden/>
    <w:unhideWhenUsed/>
    <w:rsid w:val="00B32069"/>
  </w:style>
  <w:style w:type="numbering" w:customStyle="1" w:styleId="63">
    <w:name w:val="Нет списка63"/>
    <w:next w:val="a2"/>
    <w:uiPriority w:val="99"/>
    <w:semiHidden/>
    <w:unhideWhenUsed/>
    <w:rsid w:val="00B32069"/>
  </w:style>
  <w:style w:type="table" w:customStyle="1" w:styleId="710">
    <w:name w:val="Сетка таблицы71"/>
    <w:basedOn w:val="a1"/>
    <w:next w:val="af0"/>
    <w:uiPriority w:val="5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2"/>
    <w:next w:val="a2"/>
    <w:uiPriority w:val="99"/>
    <w:semiHidden/>
    <w:unhideWhenUsed/>
    <w:rsid w:val="00B32069"/>
  </w:style>
  <w:style w:type="numbering" w:customStyle="1" w:styleId="73">
    <w:name w:val="Нет списка73"/>
    <w:next w:val="a2"/>
    <w:uiPriority w:val="99"/>
    <w:semiHidden/>
    <w:unhideWhenUsed/>
    <w:rsid w:val="00B32069"/>
  </w:style>
  <w:style w:type="numbering" w:customStyle="1" w:styleId="83">
    <w:name w:val="Нет списка83"/>
    <w:next w:val="a2"/>
    <w:uiPriority w:val="99"/>
    <w:semiHidden/>
    <w:unhideWhenUsed/>
    <w:rsid w:val="00B32069"/>
  </w:style>
  <w:style w:type="table" w:customStyle="1" w:styleId="810">
    <w:name w:val="Сетка таблицы81"/>
    <w:basedOn w:val="a1"/>
    <w:next w:val="af0"/>
    <w:uiPriority w:val="5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2"/>
    <w:next w:val="a2"/>
    <w:uiPriority w:val="99"/>
    <w:semiHidden/>
    <w:unhideWhenUsed/>
    <w:rsid w:val="00B32069"/>
  </w:style>
  <w:style w:type="table" w:customStyle="1" w:styleId="910">
    <w:name w:val="Сетка таблицы91"/>
    <w:basedOn w:val="a1"/>
    <w:next w:val="af0"/>
    <w:uiPriority w:val="59"/>
    <w:rsid w:val="00B320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2"/>
    <w:semiHidden/>
    <w:unhideWhenUsed/>
    <w:rsid w:val="00B32069"/>
  </w:style>
  <w:style w:type="numbering" w:customStyle="1" w:styleId="2140">
    <w:name w:val="Нет списка214"/>
    <w:next w:val="a2"/>
    <w:uiPriority w:val="99"/>
    <w:semiHidden/>
    <w:rsid w:val="00B32069"/>
  </w:style>
  <w:style w:type="numbering" w:customStyle="1" w:styleId="2114">
    <w:name w:val="Нет списка2114"/>
    <w:next w:val="a2"/>
    <w:semiHidden/>
    <w:unhideWhenUsed/>
    <w:rsid w:val="00B32069"/>
  </w:style>
  <w:style w:type="numbering" w:customStyle="1" w:styleId="11114">
    <w:name w:val="Нет списка11114"/>
    <w:next w:val="a2"/>
    <w:uiPriority w:val="99"/>
    <w:semiHidden/>
    <w:rsid w:val="00B32069"/>
  </w:style>
  <w:style w:type="numbering" w:customStyle="1" w:styleId="111114">
    <w:name w:val="Нет списка111114"/>
    <w:next w:val="a2"/>
    <w:semiHidden/>
    <w:unhideWhenUsed/>
    <w:rsid w:val="00B32069"/>
  </w:style>
  <w:style w:type="table" w:customStyle="1" w:styleId="2132">
    <w:name w:val="Сетка таблицы213"/>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3"/>
    <w:next w:val="a2"/>
    <w:uiPriority w:val="99"/>
    <w:semiHidden/>
    <w:unhideWhenUsed/>
    <w:rsid w:val="00B32069"/>
  </w:style>
  <w:style w:type="numbering" w:customStyle="1" w:styleId="1124">
    <w:name w:val="Нет списка1124"/>
    <w:next w:val="a2"/>
    <w:semiHidden/>
    <w:rsid w:val="00B32069"/>
  </w:style>
  <w:style w:type="numbering" w:customStyle="1" w:styleId="11123">
    <w:name w:val="Нет списка11123"/>
    <w:next w:val="a2"/>
    <w:uiPriority w:val="99"/>
    <w:semiHidden/>
    <w:unhideWhenUsed/>
    <w:rsid w:val="00B32069"/>
  </w:style>
  <w:style w:type="numbering" w:customStyle="1" w:styleId="314">
    <w:name w:val="Нет списка314"/>
    <w:next w:val="a2"/>
    <w:uiPriority w:val="99"/>
    <w:semiHidden/>
    <w:unhideWhenUsed/>
    <w:rsid w:val="00B32069"/>
  </w:style>
  <w:style w:type="numbering" w:customStyle="1" w:styleId="1214">
    <w:name w:val="Нет списка1214"/>
    <w:next w:val="a2"/>
    <w:semiHidden/>
    <w:rsid w:val="00B32069"/>
  </w:style>
  <w:style w:type="numbering" w:customStyle="1" w:styleId="11213">
    <w:name w:val="Нет списка11213"/>
    <w:next w:val="a2"/>
    <w:uiPriority w:val="99"/>
    <w:semiHidden/>
    <w:unhideWhenUsed/>
    <w:rsid w:val="00B32069"/>
  </w:style>
  <w:style w:type="numbering" w:customStyle="1" w:styleId="21113">
    <w:name w:val="Нет списка21113"/>
    <w:next w:val="a2"/>
    <w:uiPriority w:val="99"/>
    <w:semiHidden/>
    <w:rsid w:val="00B32069"/>
  </w:style>
  <w:style w:type="numbering" w:customStyle="1" w:styleId="12113">
    <w:name w:val="Нет списка12113"/>
    <w:next w:val="a2"/>
    <w:uiPriority w:val="99"/>
    <w:semiHidden/>
    <w:unhideWhenUsed/>
    <w:rsid w:val="00B32069"/>
  </w:style>
  <w:style w:type="numbering" w:customStyle="1" w:styleId="211113">
    <w:name w:val="Нет списка211113"/>
    <w:next w:val="a2"/>
    <w:semiHidden/>
    <w:unhideWhenUsed/>
    <w:rsid w:val="00B32069"/>
  </w:style>
  <w:style w:type="numbering" w:customStyle="1" w:styleId="1111113">
    <w:name w:val="Нет списка1111113"/>
    <w:next w:val="a2"/>
    <w:uiPriority w:val="99"/>
    <w:semiHidden/>
    <w:rsid w:val="00B32069"/>
  </w:style>
  <w:style w:type="numbering" w:customStyle="1" w:styleId="11111113">
    <w:name w:val="Нет списка11111113"/>
    <w:next w:val="a2"/>
    <w:semiHidden/>
    <w:unhideWhenUsed/>
    <w:rsid w:val="00B32069"/>
  </w:style>
  <w:style w:type="numbering" w:customStyle="1" w:styleId="3113">
    <w:name w:val="Нет списка3113"/>
    <w:next w:val="a2"/>
    <w:semiHidden/>
    <w:rsid w:val="00B32069"/>
  </w:style>
  <w:style w:type="numbering" w:customStyle="1" w:styleId="1313">
    <w:name w:val="Нет списка1313"/>
    <w:next w:val="a2"/>
    <w:uiPriority w:val="99"/>
    <w:semiHidden/>
    <w:unhideWhenUsed/>
    <w:rsid w:val="00B32069"/>
  </w:style>
  <w:style w:type="table" w:customStyle="1" w:styleId="412">
    <w:name w:val="Сетка таблицы412"/>
    <w:basedOn w:val="a1"/>
    <w:next w:val="af0"/>
    <w:rsid w:val="00B3206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2"/>
    <w:next w:val="a2"/>
    <w:semiHidden/>
    <w:unhideWhenUsed/>
    <w:rsid w:val="00B32069"/>
  </w:style>
  <w:style w:type="table" w:customStyle="1" w:styleId="512">
    <w:name w:val="Сетка таблицы51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uiPriority w:val="99"/>
    <w:semiHidden/>
    <w:unhideWhenUsed/>
    <w:rsid w:val="00B32069"/>
  </w:style>
  <w:style w:type="numbering" w:customStyle="1" w:styleId="11320">
    <w:name w:val="Нет списка1132"/>
    <w:next w:val="a2"/>
    <w:uiPriority w:val="99"/>
    <w:semiHidden/>
    <w:rsid w:val="00B32069"/>
  </w:style>
  <w:style w:type="table" w:customStyle="1" w:styleId="1222">
    <w:name w:val="Сетка таблицы12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
    <w:name w:val="Нет списка11132"/>
    <w:next w:val="a2"/>
    <w:uiPriority w:val="99"/>
    <w:semiHidden/>
    <w:unhideWhenUsed/>
    <w:rsid w:val="00B32069"/>
  </w:style>
  <w:style w:type="numbering" w:customStyle="1" w:styleId="2122">
    <w:name w:val="Нет списка2122"/>
    <w:next w:val="a2"/>
    <w:semiHidden/>
    <w:rsid w:val="00B32069"/>
  </w:style>
  <w:style w:type="numbering" w:customStyle="1" w:styleId="12220">
    <w:name w:val="Нет списка1222"/>
    <w:next w:val="a2"/>
    <w:uiPriority w:val="99"/>
    <w:semiHidden/>
    <w:unhideWhenUsed/>
    <w:rsid w:val="00B32069"/>
  </w:style>
  <w:style w:type="numbering" w:customStyle="1" w:styleId="21122">
    <w:name w:val="Нет списка21122"/>
    <w:next w:val="a2"/>
    <w:uiPriority w:val="99"/>
    <w:semiHidden/>
    <w:unhideWhenUsed/>
    <w:rsid w:val="00B32069"/>
  </w:style>
  <w:style w:type="numbering" w:customStyle="1" w:styleId="111122">
    <w:name w:val="Нет списка111122"/>
    <w:next w:val="a2"/>
    <w:semiHidden/>
    <w:rsid w:val="00B32069"/>
  </w:style>
  <w:style w:type="numbering" w:customStyle="1" w:styleId="1111122">
    <w:name w:val="Нет списка1111122"/>
    <w:next w:val="a2"/>
    <w:uiPriority w:val="99"/>
    <w:semiHidden/>
    <w:unhideWhenUsed/>
    <w:rsid w:val="00B32069"/>
  </w:style>
  <w:style w:type="numbering" w:customStyle="1" w:styleId="322">
    <w:name w:val="Нет списка322"/>
    <w:next w:val="a2"/>
    <w:semiHidden/>
    <w:rsid w:val="00B32069"/>
  </w:style>
  <w:style w:type="table" w:customStyle="1" w:styleId="2220">
    <w:name w:val="Сетка таблицы22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2"/>
    <w:next w:val="a2"/>
    <w:uiPriority w:val="99"/>
    <w:semiHidden/>
    <w:unhideWhenUsed/>
    <w:rsid w:val="00B32069"/>
  </w:style>
  <w:style w:type="numbering" w:customStyle="1" w:styleId="4120">
    <w:name w:val="Нет списка412"/>
    <w:next w:val="a2"/>
    <w:semiHidden/>
    <w:rsid w:val="00B32069"/>
  </w:style>
  <w:style w:type="numbering" w:customStyle="1" w:styleId="1412">
    <w:name w:val="Нет списка1412"/>
    <w:next w:val="a2"/>
    <w:uiPriority w:val="99"/>
    <w:semiHidden/>
    <w:unhideWhenUsed/>
    <w:rsid w:val="00B32069"/>
  </w:style>
  <w:style w:type="numbering" w:customStyle="1" w:styleId="2212">
    <w:name w:val="Нет списка2212"/>
    <w:next w:val="a2"/>
    <w:uiPriority w:val="99"/>
    <w:semiHidden/>
    <w:unhideWhenUsed/>
    <w:rsid w:val="00B32069"/>
  </w:style>
  <w:style w:type="numbering" w:customStyle="1" w:styleId="11222">
    <w:name w:val="Нет списка11222"/>
    <w:next w:val="a2"/>
    <w:semiHidden/>
    <w:rsid w:val="00B32069"/>
  </w:style>
  <w:style w:type="table" w:customStyle="1" w:styleId="11120">
    <w:name w:val="Сетка таблицы111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
    <w:name w:val="Нет списка111212"/>
    <w:next w:val="a2"/>
    <w:uiPriority w:val="99"/>
    <w:semiHidden/>
    <w:unhideWhenUsed/>
    <w:rsid w:val="00B32069"/>
  </w:style>
  <w:style w:type="numbering" w:customStyle="1" w:styleId="31220">
    <w:name w:val="Нет списка3122"/>
    <w:next w:val="a2"/>
    <w:uiPriority w:val="99"/>
    <w:semiHidden/>
    <w:unhideWhenUsed/>
    <w:rsid w:val="00B32069"/>
  </w:style>
  <w:style w:type="numbering" w:customStyle="1" w:styleId="12122">
    <w:name w:val="Нет списка12122"/>
    <w:next w:val="a2"/>
    <w:semiHidden/>
    <w:rsid w:val="00B32069"/>
  </w:style>
  <w:style w:type="table" w:customStyle="1" w:styleId="21120">
    <w:name w:val="Сетка таблицы211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2">
    <w:name w:val="Нет списка112112"/>
    <w:next w:val="a2"/>
    <w:uiPriority w:val="99"/>
    <w:semiHidden/>
    <w:unhideWhenUsed/>
    <w:rsid w:val="00B32069"/>
  </w:style>
  <w:style w:type="numbering" w:customStyle="1" w:styleId="121112">
    <w:name w:val="Нет списка121112"/>
    <w:next w:val="a2"/>
    <w:uiPriority w:val="99"/>
    <w:semiHidden/>
    <w:unhideWhenUsed/>
    <w:rsid w:val="00B32069"/>
  </w:style>
  <w:style w:type="numbering" w:customStyle="1" w:styleId="2111112">
    <w:name w:val="Нет списка2111112"/>
    <w:next w:val="a2"/>
    <w:uiPriority w:val="99"/>
    <w:semiHidden/>
    <w:unhideWhenUsed/>
    <w:rsid w:val="00B32069"/>
  </w:style>
  <w:style w:type="numbering" w:customStyle="1" w:styleId="111111112">
    <w:name w:val="Нет списка111111112"/>
    <w:next w:val="a2"/>
    <w:uiPriority w:val="99"/>
    <w:semiHidden/>
    <w:unhideWhenUsed/>
    <w:rsid w:val="00B32069"/>
  </w:style>
  <w:style w:type="numbering" w:customStyle="1" w:styleId="31112">
    <w:name w:val="Нет списка31112"/>
    <w:next w:val="a2"/>
    <w:semiHidden/>
    <w:rsid w:val="00B32069"/>
  </w:style>
  <w:style w:type="numbering" w:customStyle="1" w:styleId="13112">
    <w:name w:val="Нет списка13112"/>
    <w:next w:val="a2"/>
    <w:uiPriority w:val="99"/>
    <w:semiHidden/>
    <w:unhideWhenUsed/>
    <w:rsid w:val="00B32069"/>
  </w:style>
  <w:style w:type="numbering" w:customStyle="1" w:styleId="5120">
    <w:name w:val="Нет списка512"/>
    <w:next w:val="a2"/>
    <w:semiHidden/>
    <w:rsid w:val="00B32069"/>
  </w:style>
  <w:style w:type="numbering" w:customStyle="1" w:styleId="1512">
    <w:name w:val="Нет списка1512"/>
    <w:next w:val="a2"/>
    <w:uiPriority w:val="99"/>
    <w:semiHidden/>
    <w:unhideWhenUsed/>
    <w:rsid w:val="00B32069"/>
  </w:style>
  <w:style w:type="numbering" w:customStyle="1" w:styleId="612">
    <w:name w:val="Нет списка612"/>
    <w:next w:val="a2"/>
    <w:uiPriority w:val="99"/>
    <w:semiHidden/>
    <w:unhideWhenUsed/>
    <w:rsid w:val="00B32069"/>
  </w:style>
  <w:style w:type="numbering" w:customStyle="1" w:styleId="712">
    <w:name w:val="Нет списка712"/>
    <w:next w:val="a2"/>
    <w:uiPriority w:val="99"/>
    <w:semiHidden/>
    <w:unhideWhenUsed/>
    <w:rsid w:val="00B32069"/>
  </w:style>
  <w:style w:type="numbering" w:customStyle="1" w:styleId="812">
    <w:name w:val="Нет списка812"/>
    <w:next w:val="a2"/>
    <w:uiPriority w:val="99"/>
    <w:semiHidden/>
    <w:unhideWhenUsed/>
    <w:rsid w:val="00B32069"/>
  </w:style>
  <w:style w:type="numbering" w:customStyle="1" w:styleId="102">
    <w:name w:val="Нет списка102"/>
    <w:next w:val="a2"/>
    <w:uiPriority w:val="99"/>
    <w:semiHidden/>
    <w:unhideWhenUsed/>
    <w:rsid w:val="00B32069"/>
  </w:style>
  <w:style w:type="table" w:customStyle="1" w:styleId="6120">
    <w:name w:val="Сетка таблицы612"/>
    <w:basedOn w:val="a1"/>
    <w:next w:val="af0"/>
    <w:locked/>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
    <w:name w:val="Нет списка1142"/>
    <w:next w:val="a2"/>
    <w:uiPriority w:val="99"/>
    <w:semiHidden/>
    <w:unhideWhenUsed/>
    <w:rsid w:val="00B32069"/>
  </w:style>
  <w:style w:type="numbering" w:customStyle="1" w:styleId="2420">
    <w:name w:val="Нет списка242"/>
    <w:next w:val="a2"/>
    <w:semiHidden/>
    <w:rsid w:val="00B32069"/>
  </w:style>
  <w:style w:type="table" w:customStyle="1" w:styleId="1320">
    <w:name w:val="Сетка таблицы13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
    <w:name w:val="Нет списка1232"/>
    <w:next w:val="a2"/>
    <w:uiPriority w:val="99"/>
    <w:semiHidden/>
    <w:unhideWhenUsed/>
    <w:rsid w:val="00B32069"/>
  </w:style>
  <w:style w:type="numbering" w:customStyle="1" w:styleId="21320">
    <w:name w:val="Нет списка2132"/>
    <w:next w:val="a2"/>
    <w:uiPriority w:val="99"/>
    <w:semiHidden/>
    <w:unhideWhenUsed/>
    <w:rsid w:val="00B32069"/>
  </w:style>
  <w:style w:type="numbering" w:customStyle="1" w:styleId="11142">
    <w:name w:val="Нет списка11142"/>
    <w:next w:val="a2"/>
    <w:semiHidden/>
    <w:rsid w:val="00B32069"/>
  </w:style>
  <w:style w:type="numbering" w:customStyle="1" w:styleId="111132">
    <w:name w:val="Нет списка111132"/>
    <w:next w:val="a2"/>
    <w:uiPriority w:val="99"/>
    <w:semiHidden/>
    <w:unhideWhenUsed/>
    <w:rsid w:val="00B32069"/>
  </w:style>
  <w:style w:type="numbering" w:customStyle="1" w:styleId="3320">
    <w:name w:val="Нет списка332"/>
    <w:next w:val="a2"/>
    <w:semiHidden/>
    <w:rsid w:val="00B32069"/>
  </w:style>
  <w:style w:type="table" w:customStyle="1" w:styleId="2320">
    <w:name w:val="Сетка таблицы23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2"/>
    <w:next w:val="a2"/>
    <w:uiPriority w:val="99"/>
    <w:semiHidden/>
    <w:unhideWhenUsed/>
    <w:rsid w:val="00B32069"/>
  </w:style>
  <w:style w:type="numbering" w:customStyle="1" w:styleId="422">
    <w:name w:val="Нет списка422"/>
    <w:next w:val="a2"/>
    <w:semiHidden/>
    <w:rsid w:val="00B32069"/>
  </w:style>
  <w:style w:type="table" w:customStyle="1" w:styleId="3220">
    <w:name w:val="Сетка таблицы322"/>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Нет списка1422"/>
    <w:next w:val="a2"/>
    <w:uiPriority w:val="99"/>
    <w:semiHidden/>
    <w:unhideWhenUsed/>
    <w:rsid w:val="00B32069"/>
  </w:style>
  <w:style w:type="numbering" w:customStyle="1" w:styleId="2222">
    <w:name w:val="Нет списка2222"/>
    <w:next w:val="a2"/>
    <w:uiPriority w:val="99"/>
    <w:semiHidden/>
    <w:unhideWhenUsed/>
    <w:rsid w:val="00B32069"/>
  </w:style>
  <w:style w:type="numbering" w:customStyle="1" w:styleId="11232">
    <w:name w:val="Нет списка11232"/>
    <w:next w:val="a2"/>
    <w:semiHidden/>
    <w:rsid w:val="00B32069"/>
  </w:style>
  <w:style w:type="table" w:customStyle="1" w:styleId="11210">
    <w:name w:val="Сетка таблицы112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2">
    <w:name w:val="Нет списка111222"/>
    <w:next w:val="a2"/>
    <w:uiPriority w:val="99"/>
    <w:semiHidden/>
    <w:unhideWhenUsed/>
    <w:rsid w:val="00B32069"/>
  </w:style>
  <w:style w:type="numbering" w:customStyle="1" w:styleId="3132">
    <w:name w:val="Нет списка3132"/>
    <w:next w:val="a2"/>
    <w:uiPriority w:val="99"/>
    <w:semiHidden/>
    <w:unhideWhenUsed/>
    <w:rsid w:val="00B32069"/>
  </w:style>
  <w:style w:type="numbering" w:customStyle="1" w:styleId="12132">
    <w:name w:val="Нет списка12132"/>
    <w:next w:val="a2"/>
    <w:semiHidden/>
    <w:rsid w:val="00B32069"/>
  </w:style>
  <w:style w:type="table" w:customStyle="1" w:styleId="21212">
    <w:name w:val="Сетка таблицы212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2">
    <w:name w:val="Нет списка112122"/>
    <w:next w:val="a2"/>
    <w:uiPriority w:val="99"/>
    <w:semiHidden/>
    <w:unhideWhenUsed/>
    <w:rsid w:val="00B32069"/>
  </w:style>
  <w:style w:type="numbering" w:customStyle="1" w:styleId="21132">
    <w:name w:val="Нет списка21132"/>
    <w:next w:val="a2"/>
    <w:semiHidden/>
    <w:rsid w:val="00B32069"/>
  </w:style>
  <w:style w:type="numbering" w:customStyle="1" w:styleId="121122">
    <w:name w:val="Нет списка121122"/>
    <w:next w:val="a2"/>
    <w:uiPriority w:val="99"/>
    <w:semiHidden/>
    <w:unhideWhenUsed/>
    <w:rsid w:val="00B32069"/>
  </w:style>
  <w:style w:type="numbering" w:customStyle="1" w:styleId="211122">
    <w:name w:val="Нет списка211122"/>
    <w:next w:val="a2"/>
    <w:uiPriority w:val="99"/>
    <w:semiHidden/>
    <w:unhideWhenUsed/>
    <w:rsid w:val="00B32069"/>
  </w:style>
  <w:style w:type="numbering" w:customStyle="1" w:styleId="1111132">
    <w:name w:val="Нет списка1111132"/>
    <w:next w:val="a2"/>
    <w:semiHidden/>
    <w:rsid w:val="00B32069"/>
  </w:style>
  <w:style w:type="numbering" w:customStyle="1" w:styleId="11111122">
    <w:name w:val="Нет списка11111122"/>
    <w:next w:val="a2"/>
    <w:uiPriority w:val="99"/>
    <w:semiHidden/>
    <w:unhideWhenUsed/>
    <w:rsid w:val="00B32069"/>
  </w:style>
  <w:style w:type="numbering" w:customStyle="1" w:styleId="31122">
    <w:name w:val="Нет списка31122"/>
    <w:next w:val="a2"/>
    <w:semiHidden/>
    <w:rsid w:val="00B32069"/>
  </w:style>
  <w:style w:type="numbering" w:customStyle="1" w:styleId="13122">
    <w:name w:val="Нет списка13122"/>
    <w:next w:val="a2"/>
    <w:uiPriority w:val="99"/>
    <w:semiHidden/>
    <w:unhideWhenUsed/>
    <w:rsid w:val="00B32069"/>
  </w:style>
  <w:style w:type="numbering" w:customStyle="1" w:styleId="522">
    <w:name w:val="Нет списка522"/>
    <w:next w:val="a2"/>
    <w:semiHidden/>
    <w:rsid w:val="00B32069"/>
  </w:style>
  <w:style w:type="table" w:customStyle="1" w:styleId="4220">
    <w:name w:val="Сетка таблицы422"/>
    <w:basedOn w:val="a1"/>
    <w:next w:val="af0"/>
    <w:rsid w:val="00B3206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Нет списка1522"/>
    <w:next w:val="a2"/>
    <w:uiPriority w:val="99"/>
    <w:semiHidden/>
    <w:unhideWhenUsed/>
    <w:rsid w:val="00B32069"/>
  </w:style>
  <w:style w:type="numbering" w:customStyle="1" w:styleId="622">
    <w:name w:val="Нет списка622"/>
    <w:next w:val="a2"/>
    <w:uiPriority w:val="99"/>
    <w:semiHidden/>
    <w:unhideWhenUsed/>
    <w:rsid w:val="00B32069"/>
  </w:style>
  <w:style w:type="numbering" w:customStyle="1" w:styleId="722">
    <w:name w:val="Нет списка722"/>
    <w:next w:val="a2"/>
    <w:uiPriority w:val="99"/>
    <w:semiHidden/>
    <w:unhideWhenUsed/>
    <w:rsid w:val="00B32069"/>
  </w:style>
  <w:style w:type="numbering" w:customStyle="1" w:styleId="822">
    <w:name w:val="Нет списка822"/>
    <w:next w:val="a2"/>
    <w:uiPriority w:val="99"/>
    <w:semiHidden/>
    <w:unhideWhenUsed/>
    <w:rsid w:val="00B32069"/>
  </w:style>
  <w:style w:type="numbering" w:customStyle="1" w:styleId="912">
    <w:name w:val="Нет списка912"/>
    <w:next w:val="a2"/>
    <w:semiHidden/>
    <w:unhideWhenUsed/>
    <w:rsid w:val="00B32069"/>
  </w:style>
  <w:style w:type="numbering" w:customStyle="1" w:styleId="1612">
    <w:name w:val="Нет списка1612"/>
    <w:next w:val="a2"/>
    <w:uiPriority w:val="99"/>
    <w:semiHidden/>
    <w:unhideWhenUsed/>
    <w:rsid w:val="00B32069"/>
  </w:style>
  <w:style w:type="numbering" w:customStyle="1" w:styleId="2312">
    <w:name w:val="Нет списка2312"/>
    <w:next w:val="a2"/>
    <w:uiPriority w:val="99"/>
    <w:semiHidden/>
    <w:unhideWhenUsed/>
    <w:rsid w:val="00B32069"/>
  </w:style>
  <w:style w:type="numbering" w:customStyle="1" w:styleId="11312">
    <w:name w:val="Нет списка11312"/>
    <w:next w:val="a2"/>
    <w:uiPriority w:val="99"/>
    <w:semiHidden/>
    <w:rsid w:val="00B32069"/>
  </w:style>
  <w:style w:type="table" w:customStyle="1" w:styleId="12110">
    <w:name w:val="Сетка таблицы121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2">
    <w:name w:val="Нет списка111312"/>
    <w:next w:val="a2"/>
    <w:uiPriority w:val="99"/>
    <w:semiHidden/>
    <w:unhideWhenUsed/>
    <w:rsid w:val="00B32069"/>
  </w:style>
  <w:style w:type="numbering" w:customStyle="1" w:styleId="212120">
    <w:name w:val="Нет списка21212"/>
    <w:next w:val="a2"/>
    <w:semiHidden/>
    <w:rsid w:val="00B32069"/>
  </w:style>
  <w:style w:type="numbering" w:customStyle="1" w:styleId="12212">
    <w:name w:val="Нет списка12212"/>
    <w:next w:val="a2"/>
    <w:uiPriority w:val="99"/>
    <w:semiHidden/>
    <w:unhideWhenUsed/>
    <w:rsid w:val="00B32069"/>
  </w:style>
  <w:style w:type="numbering" w:customStyle="1" w:styleId="211212">
    <w:name w:val="Нет списка211212"/>
    <w:next w:val="a2"/>
    <w:uiPriority w:val="99"/>
    <w:semiHidden/>
    <w:unhideWhenUsed/>
    <w:rsid w:val="00B32069"/>
  </w:style>
  <w:style w:type="numbering" w:customStyle="1" w:styleId="1111212">
    <w:name w:val="Нет списка1111212"/>
    <w:next w:val="a2"/>
    <w:semiHidden/>
    <w:rsid w:val="00B32069"/>
  </w:style>
  <w:style w:type="numbering" w:customStyle="1" w:styleId="11111212">
    <w:name w:val="Нет списка11111212"/>
    <w:next w:val="a2"/>
    <w:uiPriority w:val="99"/>
    <w:semiHidden/>
    <w:unhideWhenUsed/>
    <w:rsid w:val="00B32069"/>
  </w:style>
  <w:style w:type="numbering" w:customStyle="1" w:styleId="3212">
    <w:name w:val="Нет списка3212"/>
    <w:next w:val="a2"/>
    <w:semiHidden/>
    <w:rsid w:val="00B32069"/>
  </w:style>
  <w:style w:type="table" w:customStyle="1" w:styleId="22112">
    <w:name w:val="Сетка таблицы221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2">
    <w:name w:val="Нет списка13212"/>
    <w:next w:val="a2"/>
    <w:uiPriority w:val="99"/>
    <w:semiHidden/>
    <w:unhideWhenUsed/>
    <w:rsid w:val="00B32069"/>
  </w:style>
  <w:style w:type="numbering" w:customStyle="1" w:styleId="4112">
    <w:name w:val="Нет списка4112"/>
    <w:next w:val="a2"/>
    <w:semiHidden/>
    <w:rsid w:val="00B32069"/>
  </w:style>
  <w:style w:type="table" w:customStyle="1" w:styleId="31110">
    <w:name w:val="Сетка таблицы311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2">
    <w:name w:val="Нет списка14112"/>
    <w:next w:val="a2"/>
    <w:uiPriority w:val="99"/>
    <w:semiHidden/>
    <w:unhideWhenUsed/>
    <w:rsid w:val="00B32069"/>
  </w:style>
  <w:style w:type="numbering" w:customStyle="1" w:styleId="221120">
    <w:name w:val="Нет списка22112"/>
    <w:next w:val="a2"/>
    <w:uiPriority w:val="99"/>
    <w:semiHidden/>
    <w:unhideWhenUsed/>
    <w:rsid w:val="00B32069"/>
  </w:style>
  <w:style w:type="numbering" w:customStyle="1" w:styleId="112212">
    <w:name w:val="Нет списка112212"/>
    <w:next w:val="a2"/>
    <w:semiHidden/>
    <w:rsid w:val="00B32069"/>
  </w:style>
  <w:style w:type="table" w:customStyle="1" w:styleId="111110">
    <w:name w:val="Сетка таблицы1111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2">
    <w:name w:val="Нет списка1112112"/>
    <w:next w:val="a2"/>
    <w:uiPriority w:val="99"/>
    <w:semiHidden/>
    <w:unhideWhenUsed/>
    <w:rsid w:val="00B32069"/>
  </w:style>
  <w:style w:type="numbering" w:customStyle="1" w:styleId="31212">
    <w:name w:val="Нет списка31212"/>
    <w:next w:val="a2"/>
    <w:uiPriority w:val="99"/>
    <w:semiHidden/>
    <w:unhideWhenUsed/>
    <w:rsid w:val="00B32069"/>
  </w:style>
  <w:style w:type="numbering" w:customStyle="1" w:styleId="121212">
    <w:name w:val="Нет списка121212"/>
    <w:next w:val="a2"/>
    <w:semiHidden/>
    <w:rsid w:val="00B32069"/>
  </w:style>
  <w:style w:type="table" w:customStyle="1" w:styleId="211110">
    <w:name w:val="Сетка таблицы21111"/>
    <w:basedOn w:val="a1"/>
    <w:next w:val="af0"/>
    <w:rsid w:val="00B3206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2">
    <w:name w:val="Нет списка1121112"/>
    <w:next w:val="a2"/>
    <w:uiPriority w:val="99"/>
    <w:semiHidden/>
    <w:unhideWhenUsed/>
    <w:rsid w:val="00B32069"/>
  </w:style>
  <w:style w:type="numbering" w:customStyle="1" w:styleId="2111122">
    <w:name w:val="Нет списка2111122"/>
    <w:next w:val="a2"/>
    <w:semiHidden/>
    <w:rsid w:val="00B32069"/>
  </w:style>
  <w:style w:type="numbering" w:customStyle="1" w:styleId="1211112">
    <w:name w:val="Нет списка1211112"/>
    <w:next w:val="a2"/>
    <w:uiPriority w:val="99"/>
    <w:semiHidden/>
    <w:unhideWhenUsed/>
    <w:rsid w:val="00B32069"/>
  </w:style>
  <w:style w:type="numbering" w:customStyle="1" w:styleId="21111112">
    <w:name w:val="Нет списка21111112"/>
    <w:next w:val="a2"/>
    <w:uiPriority w:val="99"/>
    <w:semiHidden/>
    <w:unhideWhenUsed/>
    <w:rsid w:val="00B32069"/>
  </w:style>
  <w:style w:type="numbering" w:customStyle="1" w:styleId="111111122">
    <w:name w:val="Нет списка111111122"/>
    <w:next w:val="a2"/>
    <w:semiHidden/>
    <w:rsid w:val="00B32069"/>
  </w:style>
  <w:style w:type="numbering" w:customStyle="1" w:styleId="1111111112">
    <w:name w:val="Нет списка1111111112"/>
    <w:next w:val="a2"/>
    <w:uiPriority w:val="99"/>
    <w:semiHidden/>
    <w:unhideWhenUsed/>
    <w:rsid w:val="00B32069"/>
  </w:style>
  <w:style w:type="numbering" w:customStyle="1" w:styleId="311112">
    <w:name w:val="Нет списка311112"/>
    <w:next w:val="a2"/>
    <w:semiHidden/>
    <w:rsid w:val="00B32069"/>
  </w:style>
  <w:style w:type="numbering" w:customStyle="1" w:styleId="131112">
    <w:name w:val="Нет списка131112"/>
    <w:next w:val="a2"/>
    <w:uiPriority w:val="99"/>
    <w:semiHidden/>
    <w:unhideWhenUsed/>
    <w:rsid w:val="00B32069"/>
  </w:style>
  <w:style w:type="numbering" w:customStyle="1" w:styleId="5112">
    <w:name w:val="Нет списка5112"/>
    <w:next w:val="a2"/>
    <w:semiHidden/>
    <w:rsid w:val="00B32069"/>
  </w:style>
  <w:style w:type="table" w:customStyle="1" w:styleId="41110">
    <w:name w:val="Сетка таблицы4111"/>
    <w:basedOn w:val="a1"/>
    <w:next w:val="af0"/>
    <w:rsid w:val="00B3206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Нет списка15112"/>
    <w:next w:val="a2"/>
    <w:uiPriority w:val="99"/>
    <w:semiHidden/>
    <w:unhideWhenUsed/>
    <w:rsid w:val="00B32069"/>
  </w:style>
  <w:style w:type="numbering" w:customStyle="1" w:styleId="6112">
    <w:name w:val="Нет списка6112"/>
    <w:next w:val="a2"/>
    <w:uiPriority w:val="99"/>
    <w:semiHidden/>
    <w:unhideWhenUsed/>
    <w:rsid w:val="00B32069"/>
  </w:style>
  <w:style w:type="numbering" w:customStyle="1" w:styleId="7112">
    <w:name w:val="Нет списка7112"/>
    <w:next w:val="a2"/>
    <w:uiPriority w:val="99"/>
    <w:semiHidden/>
    <w:unhideWhenUsed/>
    <w:rsid w:val="00B32069"/>
  </w:style>
  <w:style w:type="numbering" w:customStyle="1" w:styleId="8112">
    <w:name w:val="Нет списка8112"/>
    <w:next w:val="a2"/>
    <w:uiPriority w:val="99"/>
    <w:semiHidden/>
    <w:unhideWhenUsed/>
    <w:rsid w:val="00B32069"/>
  </w:style>
  <w:style w:type="numbering" w:customStyle="1" w:styleId="200">
    <w:name w:val="Нет списка20"/>
    <w:next w:val="a2"/>
    <w:uiPriority w:val="99"/>
    <w:semiHidden/>
    <w:unhideWhenUsed/>
    <w:rsid w:val="00197E17"/>
  </w:style>
  <w:style w:type="table" w:customStyle="1" w:styleId="163">
    <w:name w:val="Сетка таблицы16"/>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 Знак1"/>
    <w:basedOn w:val="a"/>
    <w:rsid w:val="00197E17"/>
    <w:pPr>
      <w:spacing w:after="160" w:line="240" w:lineRule="exact"/>
      <w:jc w:val="both"/>
    </w:pPr>
    <w:rPr>
      <w:rFonts w:ascii="Verdana" w:eastAsia="Times New Roman" w:hAnsi="Verdana" w:cs="Arial"/>
      <w:lang w:val="en-US"/>
    </w:rPr>
  </w:style>
  <w:style w:type="numbering" w:customStyle="1" w:styleId="1100">
    <w:name w:val="Нет списка110"/>
    <w:next w:val="a2"/>
    <w:uiPriority w:val="99"/>
    <w:semiHidden/>
    <w:unhideWhenUsed/>
    <w:rsid w:val="00197E17"/>
  </w:style>
  <w:style w:type="numbering" w:customStyle="1" w:styleId="260">
    <w:name w:val="Нет списка26"/>
    <w:next w:val="a2"/>
    <w:semiHidden/>
    <w:unhideWhenUsed/>
    <w:rsid w:val="00197E17"/>
  </w:style>
  <w:style w:type="numbering" w:customStyle="1" w:styleId="116">
    <w:name w:val="Нет списка116"/>
    <w:next w:val="a2"/>
    <w:uiPriority w:val="99"/>
    <w:semiHidden/>
    <w:rsid w:val="00197E17"/>
  </w:style>
  <w:style w:type="table" w:customStyle="1" w:styleId="173">
    <w:name w:val="Сетка таблицы17"/>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semiHidden/>
    <w:unhideWhenUsed/>
    <w:rsid w:val="00197E17"/>
  </w:style>
  <w:style w:type="numbering" w:customStyle="1" w:styleId="215">
    <w:name w:val="Нет списка215"/>
    <w:next w:val="a2"/>
    <w:uiPriority w:val="99"/>
    <w:semiHidden/>
    <w:rsid w:val="00197E17"/>
  </w:style>
  <w:style w:type="numbering" w:customStyle="1" w:styleId="125">
    <w:name w:val="Нет списка125"/>
    <w:next w:val="a2"/>
    <w:uiPriority w:val="99"/>
    <w:semiHidden/>
    <w:unhideWhenUsed/>
    <w:rsid w:val="00197E17"/>
  </w:style>
  <w:style w:type="numbering" w:customStyle="1" w:styleId="2115">
    <w:name w:val="Нет списка2115"/>
    <w:next w:val="a2"/>
    <w:semiHidden/>
    <w:unhideWhenUsed/>
    <w:rsid w:val="00197E17"/>
  </w:style>
  <w:style w:type="numbering" w:customStyle="1" w:styleId="11115">
    <w:name w:val="Нет списка11115"/>
    <w:next w:val="a2"/>
    <w:uiPriority w:val="99"/>
    <w:semiHidden/>
    <w:rsid w:val="00197E17"/>
  </w:style>
  <w:style w:type="numbering" w:customStyle="1" w:styleId="111115">
    <w:name w:val="Нет списка111115"/>
    <w:next w:val="a2"/>
    <w:semiHidden/>
    <w:unhideWhenUsed/>
    <w:rsid w:val="00197E17"/>
  </w:style>
  <w:style w:type="numbering" w:customStyle="1" w:styleId="35">
    <w:name w:val="Нет списка35"/>
    <w:next w:val="a2"/>
    <w:semiHidden/>
    <w:rsid w:val="00197E17"/>
  </w:style>
  <w:style w:type="table" w:customStyle="1" w:styleId="251">
    <w:name w:val="Сетка таблицы25"/>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5"/>
    <w:next w:val="a2"/>
    <w:uiPriority w:val="99"/>
    <w:semiHidden/>
    <w:unhideWhenUsed/>
    <w:rsid w:val="00197E17"/>
  </w:style>
  <w:style w:type="numbering" w:customStyle="1" w:styleId="44">
    <w:name w:val="Нет списка44"/>
    <w:next w:val="a2"/>
    <w:semiHidden/>
    <w:rsid w:val="00197E17"/>
  </w:style>
  <w:style w:type="table" w:customStyle="1" w:styleId="340">
    <w:name w:val="Сетка таблицы34"/>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4"/>
    <w:next w:val="a2"/>
    <w:uiPriority w:val="99"/>
    <w:semiHidden/>
    <w:unhideWhenUsed/>
    <w:rsid w:val="00197E17"/>
  </w:style>
  <w:style w:type="numbering" w:customStyle="1" w:styleId="224">
    <w:name w:val="Нет списка224"/>
    <w:next w:val="a2"/>
    <w:uiPriority w:val="99"/>
    <w:semiHidden/>
    <w:unhideWhenUsed/>
    <w:rsid w:val="00197E17"/>
  </w:style>
  <w:style w:type="numbering" w:customStyle="1" w:styleId="1125">
    <w:name w:val="Нет списка1125"/>
    <w:next w:val="a2"/>
    <w:semiHidden/>
    <w:rsid w:val="00197E17"/>
  </w:style>
  <w:style w:type="table" w:customStyle="1" w:styleId="1140">
    <w:name w:val="Сетка таблицы114"/>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
    <w:name w:val="Нет списка11124"/>
    <w:next w:val="a2"/>
    <w:uiPriority w:val="99"/>
    <w:semiHidden/>
    <w:unhideWhenUsed/>
    <w:rsid w:val="00197E17"/>
  </w:style>
  <w:style w:type="numbering" w:customStyle="1" w:styleId="315">
    <w:name w:val="Нет списка315"/>
    <w:next w:val="a2"/>
    <w:uiPriority w:val="99"/>
    <w:semiHidden/>
    <w:unhideWhenUsed/>
    <w:rsid w:val="00197E17"/>
  </w:style>
  <w:style w:type="numbering" w:customStyle="1" w:styleId="1215">
    <w:name w:val="Нет списка1215"/>
    <w:next w:val="a2"/>
    <w:semiHidden/>
    <w:rsid w:val="00197E17"/>
  </w:style>
  <w:style w:type="table" w:customStyle="1" w:styleId="2141">
    <w:name w:val="Сетка таблицы214"/>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4">
    <w:name w:val="Нет списка11214"/>
    <w:next w:val="a2"/>
    <w:uiPriority w:val="99"/>
    <w:semiHidden/>
    <w:unhideWhenUsed/>
    <w:rsid w:val="00197E17"/>
  </w:style>
  <w:style w:type="numbering" w:customStyle="1" w:styleId="21114">
    <w:name w:val="Нет списка21114"/>
    <w:next w:val="a2"/>
    <w:uiPriority w:val="99"/>
    <w:semiHidden/>
    <w:rsid w:val="00197E17"/>
  </w:style>
  <w:style w:type="numbering" w:customStyle="1" w:styleId="12114">
    <w:name w:val="Нет списка12114"/>
    <w:next w:val="a2"/>
    <w:uiPriority w:val="99"/>
    <w:semiHidden/>
    <w:unhideWhenUsed/>
    <w:rsid w:val="00197E17"/>
  </w:style>
  <w:style w:type="numbering" w:customStyle="1" w:styleId="211114">
    <w:name w:val="Нет списка211114"/>
    <w:next w:val="a2"/>
    <w:semiHidden/>
    <w:unhideWhenUsed/>
    <w:rsid w:val="00197E17"/>
  </w:style>
  <w:style w:type="numbering" w:customStyle="1" w:styleId="1111114">
    <w:name w:val="Нет списка1111114"/>
    <w:next w:val="a2"/>
    <w:uiPriority w:val="99"/>
    <w:semiHidden/>
    <w:rsid w:val="00197E17"/>
  </w:style>
  <w:style w:type="numbering" w:customStyle="1" w:styleId="11111114">
    <w:name w:val="Нет списка11111114"/>
    <w:next w:val="a2"/>
    <w:semiHidden/>
    <w:unhideWhenUsed/>
    <w:rsid w:val="00197E17"/>
  </w:style>
  <w:style w:type="numbering" w:customStyle="1" w:styleId="3114">
    <w:name w:val="Нет списка3114"/>
    <w:next w:val="a2"/>
    <w:semiHidden/>
    <w:rsid w:val="00197E17"/>
  </w:style>
  <w:style w:type="numbering" w:customStyle="1" w:styleId="1314">
    <w:name w:val="Нет списка1314"/>
    <w:next w:val="a2"/>
    <w:uiPriority w:val="99"/>
    <w:semiHidden/>
    <w:unhideWhenUsed/>
    <w:rsid w:val="00197E17"/>
  </w:style>
  <w:style w:type="numbering" w:customStyle="1" w:styleId="54">
    <w:name w:val="Нет списка54"/>
    <w:next w:val="a2"/>
    <w:semiHidden/>
    <w:rsid w:val="00197E17"/>
  </w:style>
  <w:style w:type="table" w:customStyle="1" w:styleId="440">
    <w:name w:val="Сетка таблицы44"/>
    <w:basedOn w:val="a1"/>
    <w:next w:val="af0"/>
    <w:rsid w:val="00197E1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2"/>
    <w:uiPriority w:val="99"/>
    <w:semiHidden/>
    <w:unhideWhenUsed/>
    <w:rsid w:val="00197E17"/>
  </w:style>
  <w:style w:type="numbering" w:customStyle="1" w:styleId="64">
    <w:name w:val="Нет списка64"/>
    <w:next w:val="a2"/>
    <w:uiPriority w:val="99"/>
    <w:semiHidden/>
    <w:unhideWhenUsed/>
    <w:rsid w:val="00197E17"/>
  </w:style>
  <w:style w:type="numbering" w:customStyle="1" w:styleId="74">
    <w:name w:val="Нет списка74"/>
    <w:next w:val="a2"/>
    <w:uiPriority w:val="99"/>
    <w:semiHidden/>
    <w:unhideWhenUsed/>
    <w:rsid w:val="00197E17"/>
  </w:style>
  <w:style w:type="numbering" w:customStyle="1" w:styleId="84">
    <w:name w:val="Нет списка84"/>
    <w:next w:val="a2"/>
    <w:uiPriority w:val="99"/>
    <w:semiHidden/>
    <w:unhideWhenUsed/>
    <w:rsid w:val="00197E17"/>
  </w:style>
  <w:style w:type="numbering" w:customStyle="1" w:styleId="93">
    <w:name w:val="Нет списка93"/>
    <w:next w:val="a2"/>
    <w:semiHidden/>
    <w:unhideWhenUsed/>
    <w:rsid w:val="00197E17"/>
  </w:style>
  <w:style w:type="table" w:customStyle="1" w:styleId="531">
    <w:name w:val="Сетка таблицы5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2"/>
    <w:uiPriority w:val="99"/>
    <w:semiHidden/>
    <w:unhideWhenUsed/>
    <w:rsid w:val="00197E17"/>
  </w:style>
  <w:style w:type="numbering" w:customStyle="1" w:styleId="233">
    <w:name w:val="Нет списка233"/>
    <w:next w:val="a2"/>
    <w:uiPriority w:val="99"/>
    <w:semiHidden/>
    <w:unhideWhenUsed/>
    <w:rsid w:val="00197E17"/>
  </w:style>
  <w:style w:type="numbering" w:customStyle="1" w:styleId="1133">
    <w:name w:val="Нет списка1133"/>
    <w:next w:val="a2"/>
    <w:uiPriority w:val="99"/>
    <w:semiHidden/>
    <w:rsid w:val="00197E17"/>
  </w:style>
  <w:style w:type="table" w:customStyle="1" w:styleId="1230">
    <w:name w:val="Сетка таблицы12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2"/>
    <w:uiPriority w:val="99"/>
    <w:semiHidden/>
    <w:unhideWhenUsed/>
    <w:rsid w:val="00197E17"/>
  </w:style>
  <w:style w:type="numbering" w:customStyle="1" w:styleId="2123">
    <w:name w:val="Нет списка2123"/>
    <w:next w:val="a2"/>
    <w:semiHidden/>
    <w:rsid w:val="00197E17"/>
  </w:style>
  <w:style w:type="numbering" w:customStyle="1" w:styleId="1223">
    <w:name w:val="Нет списка1223"/>
    <w:next w:val="a2"/>
    <w:uiPriority w:val="99"/>
    <w:semiHidden/>
    <w:unhideWhenUsed/>
    <w:rsid w:val="00197E17"/>
  </w:style>
  <w:style w:type="numbering" w:customStyle="1" w:styleId="21123">
    <w:name w:val="Нет списка21123"/>
    <w:next w:val="a2"/>
    <w:uiPriority w:val="99"/>
    <w:semiHidden/>
    <w:unhideWhenUsed/>
    <w:rsid w:val="00197E17"/>
  </w:style>
  <w:style w:type="numbering" w:customStyle="1" w:styleId="111123">
    <w:name w:val="Нет списка111123"/>
    <w:next w:val="a2"/>
    <w:semiHidden/>
    <w:rsid w:val="00197E17"/>
  </w:style>
  <w:style w:type="numbering" w:customStyle="1" w:styleId="1111123">
    <w:name w:val="Нет списка1111123"/>
    <w:next w:val="a2"/>
    <w:uiPriority w:val="99"/>
    <w:semiHidden/>
    <w:unhideWhenUsed/>
    <w:rsid w:val="00197E17"/>
  </w:style>
  <w:style w:type="numbering" w:customStyle="1" w:styleId="323">
    <w:name w:val="Нет списка323"/>
    <w:next w:val="a2"/>
    <w:semiHidden/>
    <w:rsid w:val="00197E17"/>
  </w:style>
  <w:style w:type="table" w:customStyle="1" w:styleId="2230">
    <w:name w:val="Сетка таблицы22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
    <w:name w:val="Нет списка1323"/>
    <w:next w:val="a2"/>
    <w:uiPriority w:val="99"/>
    <w:semiHidden/>
    <w:unhideWhenUsed/>
    <w:rsid w:val="00197E17"/>
  </w:style>
  <w:style w:type="numbering" w:customStyle="1" w:styleId="413">
    <w:name w:val="Нет списка413"/>
    <w:next w:val="a2"/>
    <w:semiHidden/>
    <w:rsid w:val="00197E17"/>
  </w:style>
  <w:style w:type="table" w:customStyle="1" w:styleId="3130">
    <w:name w:val="Сетка таблицы31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3">
    <w:name w:val="Нет списка1413"/>
    <w:next w:val="a2"/>
    <w:uiPriority w:val="99"/>
    <w:semiHidden/>
    <w:unhideWhenUsed/>
    <w:rsid w:val="00197E17"/>
  </w:style>
  <w:style w:type="numbering" w:customStyle="1" w:styleId="2213">
    <w:name w:val="Нет списка2213"/>
    <w:next w:val="a2"/>
    <w:uiPriority w:val="99"/>
    <w:semiHidden/>
    <w:unhideWhenUsed/>
    <w:rsid w:val="00197E17"/>
  </w:style>
  <w:style w:type="numbering" w:customStyle="1" w:styleId="11223">
    <w:name w:val="Нет списка11223"/>
    <w:next w:val="a2"/>
    <w:semiHidden/>
    <w:rsid w:val="00197E17"/>
  </w:style>
  <w:style w:type="table" w:customStyle="1" w:styleId="11130">
    <w:name w:val="Сетка таблицы111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
    <w:name w:val="Нет списка111213"/>
    <w:next w:val="a2"/>
    <w:uiPriority w:val="99"/>
    <w:semiHidden/>
    <w:unhideWhenUsed/>
    <w:rsid w:val="00197E17"/>
  </w:style>
  <w:style w:type="numbering" w:customStyle="1" w:styleId="3123">
    <w:name w:val="Нет списка3123"/>
    <w:next w:val="a2"/>
    <w:uiPriority w:val="99"/>
    <w:semiHidden/>
    <w:unhideWhenUsed/>
    <w:rsid w:val="00197E17"/>
  </w:style>
  <w:style w:type="numbering" w:customStyle="1" w:styleId="12123">
    <w:name w:val="Нет списка12123"/>
    <w:next w:val="a2"/>
    <w:semiHidden/>
    <w:rsid w:val="00197E17"/>
  </w:style>
  <w:style w:type="table" w:customStyle="1" w:styleId="21133">
    <w:name w:val="Сетка таблицы211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3">
    <w:name w:val="Нет списка112113"/>
    <w:next w:val="a2"/>
    <w:uiPriority w:val="99"/>
    <w:semiHidden/>
    <w:unhideWhenUsed/>
    <w:rsid w:val="00197E17"/>
  </w:style>
  <w:style w:type="numbering" w:customStyle="1" w:styleId="121113">
    <w:name w:val="Нет списка121113"/>
    <w:next w:val="a2"/>
    <w:uiPriority w:val="99"/>
    <w:semiHidden/>
    <w:unhideWhenUsed/>
    <w:rsid w:val="00197E17"/>
  </w:style>
  <w:style w:type="numbering" w:customStyle="1" w:styleId="2111113">
    <w:name w:val="Нет списка2111113"/>
    <w:next w:val="a2"/>
    <w:uiPriority w:val="99"/>
    <w:semiHidden/>
    <w:unhideWhenUsed/>
    <w:rsid w:val="00197E17"/>
  </w:style>
  <w:style w:type="numbering" w:customStyle="1" w:styleId="111111113">
    <w:name w:val="Нет списка111111113"/>
    <w:next w:val="a2"/>
    <w:uiPriority w:val="99"/>
    <w:semiHidden/>
    <w:unhideWhenUsed/>
    <w:rsid w:val="00197E17"/>
  </w:style>
  <w:style w:type="numbering" w:customStyle="1" w:styleId="31113">
    <w:name w:val="Нет списка31113"/>
    <w:next w:val="a2"/>
    <w:semiHidden/>
    <w:rsid w:val="00197E17"/>
  </w:style>
  <w:style w:type="numbering" w:customStyle="1" w:styleId="13113">
    <w:name w:val="Нет списка13113"/>
    <w:next w:val="a2"/>
    <w:uiPriority w:val="99"/>
    <w:semiHidden/>
    <w:unhideWhenUsed/>
    <w:rsid w:val="00197E17"/>
  </w:style>
  <w:style w:type="numbering" w:customStyle="1" w:styleId="513">
    <w:name w:val="Нет списка513"/>
    <w:next w:val="a2"/>
    <w:semiHidden/>
    <w:rsid w:val="00197E17"/>
  </w:style>
  <w:style w:type="table" w:customStyle="1" w:styleId="4130">
    <w:name w:val="Сетка таблицы413"/>
    <w:basedOn w:val="a1"/>
    <w:next w:val="af0"/>
    <w:rsid w:val="00197E1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3">
    <w:name w:val="Нет списка1513"/>
    <w:next w:val="a2"/>
    <w:uiPriority w:val="99"/>
    <w:semiHidden/>
    <w:unhideWhenUsed/>
    <w:rsid w:val="00197E17"/>
  </w:style>
  <w:style w:type="numbering" w:customStyle="1" w:styleId="613">
    <w:name w:val="Нет списка613"/>
    <w:next w:val="a2"/>
    <w:uiPriority w:val="99"/>
    <w:semiHidden/>
    <w:unhideWhenUsed/>
    <w:rsid w:val="00197E17"/>
  </w:style>
  <w:style w:type="numbering" w:customStyle="1" w:styleId="713">
    <w:name w:val="Нет списка713"/>
    <w:next w:val="a2"/>
    <w:uiPriority w:val="99"/>
    <w:semiHidden/>
    <w:unhideWhenUsed/>
    <w:rsid w:val="00197E17"/>
  </w:style>
  <w:style w:type="numbering" w:customStyle="1" w:styleId="813">
    <w:name w:val="Нет списка813"/>
    <w:next w:val="a2"/>
    <w:uiPriority w:val="99"/>
    <w:semiHidden/>
    <w:unhideWhenUsed/>
    <w:rsid w:val="00197E17"/>
  </w:style>
  <w:style w:type="numbering" w:customStyle="1" w:styleId="103">
    <w:name w:val="Нет списка103"/>
    <w:next w:val="a2"/>
    <w:uiPriority w:val="99"/>
    <w:semiHidden/>
    <w:unhideWhenUsed/>
    <w:rsid w:val="00197E17"/>
  </w:style>
  <w:style w:type="numbering" w:customStyle="1" w:styleId="1730">
    <w:name w:val="Нет списка173"/>
    <w:next w:val="a2"/>
    <w:uiPriority w:val="99"/>
    <w:semiHidden/>
    <w:rsid w:val="00197E17"/>
  </w:style>
  <w:style w:type="table" w:customStyle="1" w:styleId="630">
    <w:name w:val="Сетка таблицы63"/>
    <w:basedOn w:val="a1"/>
    <w:next w:val="af0"/>
    <w:locked/>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2"/>
    <w:uiPriority w:val="99"/>
    <w:semiHidden/>
    <w:unhideWhenUsed/>
    <w:rsid w:val="00197E17"/>
  </w:style>
  <w:style w:type="numbering" w:customStyle="1" w:styleId="243">
    <w:name w:val="Нет списка243"/>
    <w:next w:val="a2"/>
    <w:semiHidden/>
    <w:rsid w:val="00197E17"/>
  </w:style>
  <w:style w:type="table" w:customStyle="1" w:styleId="1333">
    <w:name w:val="Сетка таблицы13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3"/>
    <w:next w:val="a2"/>
    <w:uiPriority w:val="99"/>
    <w:semiHidden/>
    <w:unhideWhenUsed/>
    <w:rsid w:val="00197E17"/>
  </w:style>
  <w:style w:type="numbering" w:customStyle="1" w:styleId="2133">
    <w:name w:val="Нет списка2133"/>
    <w:next w:val="a2"/>
    <w:uiPriority w:val="99"/>
    <w:semiHidden/>
    <w:unhideWhenUsed/>
    <w:rsid w:val="00197E17"/>
  </w:style>
  <w:style w:type="numbering" w:customStyle="1" w:styleId="11143">
    <w:name w:val="Нет списка11143"/>
    <w:next w:val="a2"/>
    <w:semiHidden/>
    <w:rsid w:val="00197E17"/>
  </w:style>
  <w:style w:type="numbering" w:customStyle="1" w:styleId="111133">
    <w:name w:val="Нет списка111133"/>
    <w:next w:val="a2"/>
    <w:uiPriority w:val="99"/>
    <w:semiHidden/>
    <w:unhideWhenUsed/>
    <w:rsid w:val="00197E17"/>
  </w:style>
  <w:style w:type="numbering" w:customStyle="1" w:styleId="333">
    <w:name w:val="Нет списка333"/>
    <w:next w:val="a2"/>
    <w:semiHidden/>
    <w:rsid w:val="00197E17"/>
  </w:style>
  <w:style w:type="table" w:customStyle="1" w:styleId="2330">
    <w:name w:val="Сетка таблицы23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30">
    <w:name w:val="Нет списка1333"/>
    <w:next w:val="a2"/>
    <w:uiPriority w:val="99"/>
    <w:semiHidden/>
    <w:unhideWhenUsed/>
    <w:rsid w:val="00197E17"/>
  </w:style>
  <w:style w:type="numbering" w:customStyle="1" w:styleId="423">
    <w:name w:val="Нет списка423"/>
    <w:next w:val="a2"/>
    <w:semiHidden/>
    <w:rsid w:val="00197E17"/>
  </w:style>
  <w:style w:type="table" w:customStyle="1" w:styleId="3230">
    <w:name w:val="Сетка таблицы32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3">
    <w:name w:val="Нет списка1423"/>
    <w:next w:val="a2"/>
    <w:uiPriority w:val="99"/>
    <w:semiHidden/>
    <w:unhideWhenUsed/>
    <w:rsid w:val="00197E17"/>
  </w:style>
  <w:style w:type="numbering" w:customStyle="1" w:styleId="2223">
    <w:name w:val="Нет списка2223"/>
    <w:next w:val="a2"/>
    <w:uiPriority w:val="99"/>
    <w:semiHidden/>
    <w:unhideWhenUsed/>
    <w:rsid w:val="00197E17"/>
  </w:style>
  <w:style w:type="numbering" w:customStyle="1" w:styleId="11233">
    <w:name w:val="Нет списка11233"/>
    <w:next w:val="a2"/>
    <w:semiHidden/>
    <w:rsid w:val="00197E17"/>
  </w:style>
  <w:style w:type="table" w:customStyle="1" w:styleId="11220">
    <w:name w:val="Сетка таблицы112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3">
    <w:name w:val="Нет списка111223"/>
    <w:next w:val="a2"/>
    <w:uiPriority w:val="99"/>
    <w:semiHidden/>
    <w:unhideWhenUsed/>
    <w:rsid w:val="00197E17"/>
  </w:style>
  <w:style w:type="numbering" w:customStyle="1" w:styleId="3133">
    <w:name w:val="Нет списка3133"/>
    <w:next w:val="a2"/>
    <w:uiPriority w:val="99"/>
    <w:semiHidden/>
    <w:unhideWhenUsed/>
    <w:rsid w:val="00197E17"/>
  </w:style>
  <w:style w:type="numbering" w:customStyle="1" w:styleId="12133">
    <w:name w:val="Нет списка12133"/>
    <w:next w:val="a2"/>
    <w:semiHidden/>
    <w:rsid w:val="00197E17"/>
  </w:style>
  <w:style w:type="table" w:customStyle="1" w:styleId="21220">
    <w:name w:val="Сетка таблицы212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3">
    <w:name w:val="Нет списка112123"/>
    <w:next w:val="a2"/>
    <w:uiPriority w:val="99"/>
    <w:semiHidden/>
    <w:unhideWhenUsed/>
    <w:rsid w:val="00197E17"/>
  </w:style>
  <w:style w:type="numbering" w:customStyle="1" w:styleId="211330">
    <w:name w:val="Нет списка21133"/>
    <w:next w:val="a2"/>
    <w:semiHidden/>
    <w:rsid w:val="00197E17"/>
  </w:style>
  <w:style w:type="numbering" w:customStyle="1" w:styleId="121123">
    <w:name w:val="Нет списка121123"/>
    <w:next w:val="a2"/>
    <w:uiPriority w:val="99"/>
    <w:semiHidden/>
    <w:unhideWhenUsed/>
    <w:rsid w:val="00197E17"/>
  </w:style>
  <w:style w:type="numbering" w:customStyle="1" w:styleId="211123">
    <w:name w:val="Нет списка211123"/>
    <w:next w:val="a2"/>
    <w:uiPriority w:val="99"/>
    <w:semiHidden/>
    <w:unhideWhenUsed/>
    <w:rsid w:val="00197E17"/>
  </w:style>
  <w:style w:type="numbering" w:customStyle="1" w:styleId="1111133">
    <w:name w:val="Нет списка1111133"/>
    <w:next w:val="a2"/>
    <w:semiHidden/>
    <w:rsid w:val="00197E17"/>
  </w:style>
  <w:style w:type="numbering" w:customStyle="1" w:styleId="11111123">
    <w:name w:val="Нет списка11111123"/>
    <w:next w:val="a2"/>
    <w:uiPriority w:val="99"/>
    <w:semiHidden/>
    <w:unhideWhenUsed/>
    <w:rsid w:val="00197E17"/>
  </w:style>
  <w:style w:type="numbering" w:customStyle="1" w:styleId="31123">
    <w:name w:val="Нет списка31123"/>
    <w:next w:val="a2"/>
    <w:semiHidden/>
    <w:rsid w:val="00197E17"/>
  </w:style>
  <w:style w:type="numbering" w:customStyle="1" w:styleId="13123">
    <w:name w:val="Нет списка13123"/>
    <w:next w:val="a2"/>
    <w:uiPriority w:val="99"/>
    <w:semiHidden/>
    <w:unhideWhenUsed/>
    <w:rsid w:val="00197E17"/>
  </w:style>
  <w:style w:type="numbering" w:customStyle="1" w:styleId="523">
    <w:name w:val="Нет списка523"/>
    <w:next w:val="a2"/>
    <w:semiHidden/>
    <w:rsid w:val="00197E17"/>
  </w:style>
  <w:style w:type="table" w:customStyle="1" w:styleId="4230">
    <w:name w:val="Сетка таблицы423"/>
    <w:basedOn w:val="a1"/>
    <w:next w:val="af0"/>
    <w:rsid w:val="00197E1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3">
    <w:name w:val="Нет списка1523"/>
    <w:next w:val="a2"/>
    <w:uiPriority w:val="99"/>
    <w:semiHidden/>
    <w:unhideWhenUsed/>
    <w:rsid w:val="00197E17"/>
  </w:style>
  <w:style w:type="numbering" w:customStyle="1" w:styleId="623">
    <w:name w:val="Нет списка623"/>
    <w:next w:val="a2"/>
    <w:uiPriority w:val="99"/>
    <w:semiHidden/>
    <w:unhideWhenUsed/>
    <w:rsid w:val="00197E17"/>
  </w:style>
  <w:style w:type="numbering" w:customStyle="1" w:styleId="723">
    <w:name w:val="Нет списка723"/>
    <w:next w:val="a2"/>
    <w:uiPriority w:val="99"/>
    <w:semiHidden/>
    <w:unhideWhenUsed/>
    <w:rsid w:val="00197E17"/>
  </w:style>
  <w:style w:type="numbering" w:customStyle="1" w:styleId="823">
    <w:name w:val="Нет списка823"/>
    <w:next w:val="a2"/>
    <w:uiPriority w:val="99"/>
    <w:semiHidden/>
    <w:unhideWhenUsed/>
    <w:rsid w:val="00197E17"/>
  </w:style>
  <w:style w:type="numbering" w:customStyle="1" w:styleId="913">
    <w:name w:val="Нет списка913"/>
    <w:next w:val="a2"/>
    <w:semiHidden/>
    <w:unhideWhenUsed/>
    <w:rsid w:val="00197E17"/>
  </w:style>
  <w:style w:type="table" w:customStyle="1" w:styleId="5130">
    <w:name w:val="Сетка таблицы513"/>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3">
    <w:name w:val="Нет списка1613"/>
    <w:next w:val="a2"/>
    <w:uiPriority w:val="99"/>
    <w:semiHidden/>
    <w:unhideWhenUsed/>
    <w:rsid w:val="00197E17"/>
  </w:style>
  <w:style w:type="numbering" w:customStyle="1" w:styleId="2313">
    <w:name w:val="Нет списка2313"/>
    <w:next w:val="a2"/>
    <w:uiPriority w:val="99"/>
    <w:semiHidden/>
    <w:unhideWhenUsed/>
    <w:rsid w:val="00197E17"/>
  </w:style>
  <w:style w:type="numbering" w:customStyle="1" w:styleId="11313">
    <w:name w:val="Нет списка11313"/>
    <w:next w:val="a2"/>
    <w:uiPriority w:val="99"/>
    <w:semiHidden/>
    <w:rsid w:val="00197E17"/>
  </w:style>
  <w:style w:type="table" w:customStyle="1" w:styleId="12120">
    <w:name w:val="Сетка таблицы121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3">
    <w:name w:val="Нет списка111313"/>
    <w:next w:val="a2"/>
    <w:uiPriority w:val="99"/>
    <w:semiHidden/>
    <w:unhideWhenUsed/>
    <w:rsid w:val="00197E17"/>
  </w:style>
  <w:style w:type="numbering" w:customStyle="1" w:styleId="21213">
    <w:name w:val="Нет списка21213"/>
    <w:next w:val="a2"/>
    <w:semiHidden/>
    <w:rsid w:val="00197E17"/>
  </w:style>
  <w:style w:type="numbering" w:customStyle="1" w:styleId="12213">
    <w:name w:val="Нет списка12213"/>
    <w:next w:val="a2"/>
    <w:uiPriority w:val="99"/>
    <w:semiHidden/>
    <w:unhideWhenUsed/>
    <w:rsid w:val="00197E17"/>
  </w:style>
  <w:style w:type="numbering" w:customStyle="1" w:styleId="211213">
    <w:name w:val="Нет списка211213"/>
    <w:next w:val="a2"/>
    <w:uiPriority w:val="99"/>
    <w:semiHidden/>
    <w:unhideWhenUsed/>
    <w:rsid w:val="00197E17"/>
  </w:style>
  <w:style w:type="numbering" w:customStyle="1" w:styleId="1111213">
    <w:name w:val="Нет списка1111213"/>
    <w:next w:val="a2"/>
    <w:semiHidden/>
    <w:rsid w:val="00197E17"/>
  </w:style>
  <w:style w:type="numbering" w:customStyle="1" w:styleId="11111213">
    <w:name w:val="Нет списка11111213"/>
    <w:next w:val="a2"/>
    <w:uiPriority w:val="99"/>
    <w:semiHidden/>
    <w:unhideWhenUsed/>
    <w:rsid w:val="00197E17"/>
  </w:style>
  <w:style w:type="numbering" w:customStyle="1" w:styleId="3213">
    <w:name w:val="Нет списка3213"/>
    <w:next w:val="a2"/>
    <w:semiHidden/>
    <w:rsid w:val="00197E17"/>
  </w:style>
  <w:style w:type="table" w:customStyle="1" w:styleId="22120">
    <w:name w:val="Сетка таблицы221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3">
    <w:name w:val="Нет списка13213"/>
    <w:next w:val="a2"/>
    <w:uiPriority w:val="99"/>
    <w:semiHidden/>
    <w:unhideWhenUsed/>
    <w:rsid w:val="00197E17"/>
  </w:style>
  <w:style w:type="numbering" w:customStyle="1" w:styleId="4113">
    <w:name w:val="Нет списка4113"/>
    <w:next w:val="a2"/>
    <w:semiHidden/>
    <w:rsid w:val="00197E17"/>
  </w:style>
  <w:style w:type="table" w:customStyle="1" w:styleId="31120">
    <w:name w:val="Сетка таблицы311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3">
    <w:name w:val="Нет списка14113"/>
    <w:next w:val="a2"/>
    <w:uiPriority w:val="99"/>
    <w:semiHidden/>
    <w:unhideWhenUsed/>
    <w:rsid w:val="00197E17"/>
  </w:style>
  <w:style w:type="numbering" w:customStyle="1" w:styleId="22113">
    <w:name w:val="Нет списка22113"/>
    <w:next w:val="a2"/>
    <w:uiPriority w:val="99"/>
    <w:semiHidden/>
    <w:unhideWhenUsed/>
    <w:rsid w:val="00197E17"/>
  </w:style>
  <w:style w:type="numbering" w:customStyle="1" w:styleId="112213">
    <w:name w:val="Нет списка112213"/>
    <w:next w:val="a2"/>
    <w:semiHidden/>
    <w:rsid w:val="00197E17"/>
  </w:style>
  <w:style w:type="table" w:customStyle="1" w:styleId="111120">
    <w:name w:val="Сетка таблицы1111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3">
    <w:name w:val="Нет списка1112113"/>
    <w:next w:val="a2"/>
    <w:uiPriority w:val="99"/>
    <w:semiHidden/>
    <w:unhideWhenUsed/>
    <w:rsid w:val="00197E17"/>
  </w:style>
  <w:style w:type="numbering" w:customStyle="1" w:styleId="31213">
    <w:name w:val="Нет списка31213"/>
    <w:next w:val="a2"/>
    <w:uiPriority w:val="99"/>
    <w:semiHidden/>
    <w:unhideWhenUsed/>
    <w:rsid w:val="00197E17"/>
  </w:style>
  <w:style w:type="numbering" w:customStyle="1" w:styleId="121213">
    <w:name w:val="Нет списка121213"/>
    <w:next w:val="a2"/>
    <w:semiHidden/>
    <w:rsid w:val="00197E17"/>
  </w:style>
  <w:style w:type="table" w:customStyle="1" w:styleId="211120">
    <w:name w:val="Сетка таблицы21112"/>
    <w:basedOn w:val="a1"/>
    <w:next w:val="af0"/>
    <w:rsid w:val="00197E1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3">
    <w:name w:val="Нет списка1121113"/>
    <w:next w:val="a2"/>
    <w:uiPriority w:val="99"/>
    <w:semiHidden/>
    <w:unhideWhenUsed/>
    <w:rsid w:val="00197E17"/>
  </w:style>
  <w:style w:type="numbering" w:customStyle="1" w:styleId="2111123">
    <w:name w:val="Нет списка2111123"/>
    <w:next w:val="a2"/>
    <w:semiHidden/>
    <w:rsid w:val="00197E17"/>
  </w:style>
  <w:style w:type="numbering" w:customStyle="1" w:styleId="1211113">
    <w:name w:val="Нет списка1211113"/>
    <w:next w:val="a2"/>
    <w:uiPriority w:val="99"/>
    <w:semiHidden/>
    <w:unhideWhenUsed/>
    <w:rsid w:val="00197E17"/>
  </w:style>
  <w:style w:type="numbering" w:customStyle="1" w:styleId="21111113">
    <w:name w:val="Нет списка21111113"/>
    <w:next w:val="a2"/>
    <w:uiPriority w:val="99"/>
    <w:semiHidden/>
    <w:unhideWhenUsed/>
    <w:rsid w:val="00197E17"/>
  </w:style>
  <w:style w:type="numbering" w:customStyle="1" w:styleId="111111123">
    <w:name w:val="Нет списка111111123"/>
    <w:next w:val="a2"/>
    <w:semiHidden/>
    <w:rsid w:val="00197E17"/>
  </w:style>
  <w:style w:type="numbering" w:customStyle="1" w:styleId="1111111113">
    <w:name w:val="Нет списка1111111113"/>
    <w:next w:val="a2"/>
    <w:uiPriority w:val="99"/>
    <w:semiHidden/>
    <w:unhideWhenUsed/>
    <w:rsid w:val="00197E17"/>
  </w:style>
  <w:style w:type="numbering" w:customStyle="1" w:styleId="311113">
    <w:name w:val="Нет списка311113"/>
    <w:next w:val="a2"/>
    <w:semiHidden/>
    <w:rsid w:val="00197E17"/>
  </w:style>
  <w:style w:type="numbering" w:customStyle="1" w:styleId="131113">
    <w:name w:val="Нет списка131113"/>
    <w:next w:val="a2"/>
    <w:uiPriority w:val="99"/>
    <w:semiHidden/>
    <w:unhideWhenUsed/>
    <w:rsid w:val="00197E17"/>
  </w:style>
  <w:style w:type="numbering" w:customStyle="1" w:styleId="5113">
    <w:name w:val="Нет списка5113"/>
    <w:next w:val="a2"/>
    <w:semiHidden/>
    <w:rsid w:val="00197E17"/>
  </w:style>
  <w:style w:type="table" w:customStyle="1" w:styleId="41120">
    <w:name w:val="Сетка таблицы4112"/>
    <w:basedOn w:val="a1"/>
    <w:next w:val="af0"/>
    <w:rsid w:val="00197E1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3">
    <w:name w:val="Нет списка15113"/>
    <w:next w:val="a2"/>
    <w:uiPriority w:val="99"/>
    <w:semiHidden/>
    <w:unhideWhenUsed/>
    <w:rsid w:val="00197E17"/>
  </w:style>
  <w:style w:type="numbering" w:customStyle="1" w:styleId="6113">
    <w:name w:val="Нет списка6113"/>
    <w:next w:val="a2"/>
    <w:uiPriority w:val="99"/>
    <w:semiHidden/>
    <w:unhideWhenUsed/>
    <w:rsid w:val="00197E17"/>
  </w:style>
  <w:style w:type="numbering" w:customStyle="1" w:styleId="7113">
    <w:name w:val="Нет списка7113"/>
    <w:next w:val="a2"/>
    <w:uiPriority w:val="99"/>
    <w:semiHidden/>
    <w:unhideWhenUsed/>
    <w:rsid w:val="00197E17"/>
  </w:style>
  <w:style w:type="numbering" w:customStyle="1" w:styleId="8113">
    <w:name w:val="Нет списка8113"/>
    <w:next w:val="a2"/>
    <w:uiPriority w:val="99"/>
    <w:semiHidden/>
    <w:unhideWhenUsed/>
    <w:rsid w:val="0019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5689">
      <w:bodyDiv w:val="1"/>
      <w:marLeft w:val="0"/>
      <w:marRight w:val="0"/>
      <w:marTop w:val="0"/>
      <w:marBottom w:val="0"/>
      <w:divBdr>
        <w:top w:val="none" w:sz="0" w:space="0" w:color="auto"/>
        <w:left w:val="none" w:sz="0" w:space="0" w:color="auto"/>
        <w:bottom w:val="none" w:sz="0" w:space="0" w:color="auto"/>
        <w:right w:val="none" w:sz="0" w:space="0" w:color="auto"/>
      </w:divBdr>
    </w:div>
    <w:div w:id="1433091234">
      <w:bodyDiv w:val="1"/>
      <w:marLeft w:val="0"/>
      <w:marRight w:val="0"/>
      <w:marTop w:val="0"/>
      <w:marBottom w:val="0"/>
      <w:divBdr>
        <w:top w:val="none" w:sz="0" w:space="0" w:color="auto"/>
        <w:left w:val="none" w:sz="0" w:space="0" w:color="auto"/>
        <w:bottom w:val="none" w:sz="0" w:space="0" w:color="auto"/>
        <w:right w:val="none" w:sz="0" w:space="0" w:color="auto"/>
      </w:divBdr>
    </w:div>
    <w:div w:id="15198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4E38CCFE0971AB993A06530201516F9E5A02697600A71A062CE36D4B5B870D4FC585BC5576347DED7D671B5EC6AAE32827D81628p8L7N" TargetMode="External"/><Relationship Id="rId18" Type="http://schemas.openxmlformats.org/officeDocument/2006/relationships/hyperlink" Target="consultantplus://offline/ref=2D4E38CCFE0971AB993A06530201516F9E5A02697600A71A062CE36D4B5B870D4FC585BC5576347DED7D671B5EC6AAE32827D81628p8L7N"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holmogori.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2D4E38CCFE0971AB993A06530201516F9E5800647B05A71A062CE36D4B5B870D4FC585BC56713B2ABD326647189BB9E12527DA13378C6DB1p4L0N" TargetMode="External"/><Relationship Id="rId25" Type="http://schemas.openxmlformats.org/officeDocument/2006/relationships/hyperlink" Target="file:///C:\Users\Soczamgl\Desktop\Documents\&#1057;&#1054;%20&#1053;&#1050;&#1054;\2019\&#1055;&#1086;&#1083;&#1086;&#1078;&#1077;&#1085;&#1080;&#1077;%20&#1086;%20&#1082;&#1086;&#1085;&#1082;&#1091;&#1088;&#1089;&#1077;%20+&#1055;&#1054;&#1056;&#1071;&#1044;&#1054;&#1050;\&#1055;&#1086;&#1083;&#1086;&#1078;&#1077;&#1085;&#1080;&#1077;%20(&#1085;&#1086;&#1074;&#1072;&#1103;%20&#1088;&#1077;&#1076;&#1072;&#1082;&#1094;&#1080;&#1103;)\&#1055;&#1086;&#1083;&#1086;&#1078;&#1077;&#1085;&#1080;&#1077;%20&#1086;%20&#1082;&#1086;&#1085;&#1082;&#1091;&#1088;&#1089;&#1077;%20&#1094;&#1077;&#1083;&#1077;&#1074;&#1099;&#1093;%20&#1087;&#1088;&#1086;&#1077;&#1082;&#1090;&#1086;&#1074;.doc"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msu3.holmogory@mail.r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C:\Users\Soczamgl\Desktop\Documents\&#1057;&#1054;%20&#1053;&#1050;&#1054;\2019\&#1055;&#1086;&#1083;&#1086;&#1078;&#1077;&#1085;&#1080;&#1077;%20&#1086;%20&#1082;&#1086;&#1085;&#1082;&#1091;&#1088;&#1089;&#1077;%20+&#1055;&#1054;&#1056;&#1071;&#1044;&#1054;&#1050;\&#1055;&#1086;&#1083;&#1086;&#1078;&#1077;&#1085;&#1080;&#1077;%20(&#1085;&#1086;&#1074;&#1072;&#1103;%20&#1088;&#1077;&#1076;&#1072;&#1082;&#1094;&#1080;&#1103;)\&#1055;&#1086;&#1083;&#1086;&#1078;&#1077;&#1085;&#1080;&#1077;%20&#1086;%20&#1082;&#1086;&#1085;&#1082;&#1091;&#1088;&#1089;&#1077;%20&#1094;&#1077;&#1083;&#1077;&#1074;&#1099;&#1093;%20&#1087;&#1088;&#1086;&#1077;&#1082;&#1090;&#1086;&#1074;.doc"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file:///C:\Users\Soczamgl\Desktop\Documents\&#1057;&#1054;%20&#1053;&#1050;&#1054;\2019\&#1055;&#1086;&#1083;&#1086;&#1078;&#1077;&#1085;&#1080;&#1077;%20&#1086;%20&#1082;&#1086;&#1085;&#1082;&#1091;&#1088;&#1089;&#1077;%20+&#1055;&#1054;&#1056;&#1071;&#1044;&#1054;&#1050;\&#1055;&#1086;&#1083;&#1086;&#1078;&#1077;&#1085;&#1080;&#1077;%20(&#1085;&#1086;&#1074;&#1072;&#1103;%20&#1088;&#1077;&#1076;&#1072;&#1082;&#1094;&#1080;&#1103;)\&#1055;&#1086;&#1083;&#1086;&#1078;&#1077;&#1085;&#1080;&#1077;%20&#1086;%20&#1082;&#1086;&#1085;&#1082;&#1091;&#1088;&#1089;&#1077;%20&#1094;&#1077;&#1083;&#1077;&#1074;&#1099;&#1093;%20&#1087;&#1088;&#1086;&#1077;&#1082;&#1090;&#1086;&#1074;.doc" TargetMode="Externa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consultantplus://offline/ref=25171C65416023EF896E84EC6E4D0220D2D75AFCBC5FD78F5ECF80124EBC8F606CAF3E56BCBCBFC997C26C463E1AF2886104A720C11AE348PDkD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F4AA89B7CEED02652547F392678D66B36B3134E51F14A3F0D96630857A46C6CD7608D0FB1530E9595278C75297FBF6B916D8D24C0F10870a1e5I" TargetMode="External"/><Relationship Id="rId22" Type="http://schemas.openxmlformats.org/officeDocument/2006/relationships/hyperlink" Target="file:///C:\Users\Soczamgl\Desktop\Documents\&#1057;&#1054;%20&#1053;&#1050;&#1054;\2019\&#1055;&#1086;&#1083;&#1086;&#1078;&#1077;&#1085;&#1080;&#1077;%20&#1086;%20&#1082;&#1086;&#1085;&#1082;&#1091;&#1088;&#1089;&#1077;%20+&#1055;&#1054;&#1056;&#1071;&#1044;&#1054;&#1050;\&#1055;&#1086;&#1083;&#1086;&#1078;&#1077;&#1085;&#1080;&#1077;%20(&#1085;&#1086;&#1074;&#1072;&#1103;%20&#1088;&#1077;&#1076;&#1072;&#1082;&#1094;&#1080;&#1103;)\&#1055;&#1086;&#1083;&#1086;&#1078;&#1077;&#1085;&#1080;&#1077;%20&#1086;%20&#1082;&#1086;&#1085;&#1082;&#1091;&#1088;&#1089;&#1077;%20&#1094;&#1077;&#1083;&#1077;&#1074;&#1099;&#1093;%20&#1087;&#1088;&#1086;&#1077;&#1082;&#1090;&#1086;&#1074;.doc" TargetMode="Externa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142E-B018-4D23-AE2A-1362C397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99</Pages>
  <Words>23671</Words>
  <Characters>134925</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 Елена Валерьевна</dc:creator>
  <cp:lastModifiedBy>Бутаков Андрей Алексеевич</cp:lastModifiedBy>
  <cp:revision>110</cp:revision>
  <cp:lastPrinted>2023-03-02T12:39:00Z</cp:lastPrinted>
  <dcterms:created xsi:type="dcterms:W3CDTF">2024-08-27T05:43:00Z</dcterms:created>
  <dcterms:modified xsi:type="dcterms:W3CDTF">2025-04-04T13:28:00Z</dcterms:modified>
</cp:coreProperties>
</file>