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B1" w:rsidRPr="00947724" w:rsidRDefault="00EF4FB1" w:rsidP="00EF4FB1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F4FB1" w:rsidRPr="00947724" w:rsidRDefault="00947724" w:rsidP="00947724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r w:rsidR="00EF4FB1"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ЕРЖДЕНА</w:t>
      </w:r>
    </w:p>
    <w:p w:rsidR="006A1F8D" w:rsidRPr="00947724" w:rsidRDefault="006A1F8D" w:rsidP="00947724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6A1F8D" w:rsidRPr="00947724" w:rsidRDefault="006A1F8D" w:rsidP="00947724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</w:t>
      </w:r>
      <w:r w:rsidR="00CD65AC"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47724"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5AC"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Архангельской области</w:t>
      </w:r>
    </w:p>
    <w:p w:rsidR="006A1F8D" w:rsidRPr="00947724" w:rsidRDefault="00947724" w:rsidP="00947724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</w:t>
      </w:r>
      <w:r w:rsidR="006A1F8D" w:rsidRPr="00947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6</w:t>
      </w:r>
    </w:p>
    <w:p w:rsidR="006A1F8D" w:rsidRPr="00EF4FB1" w:rsidRDefault="006A1F8D" w:rsidP="006A1F8D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FB1" w:rsidRPr="00EF4FB1" w:rsidRDefault="00EF4FB1" w:rsidP="00EF4FB1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FB1" w:rsidRPr="00947724" w:rsidRDefault="00EF4FB1" w:rsidP="009477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4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 ПРОФИЛАКТИКИ </w:t>
      </w:r>
      <w:r w:rsidR="00966420" w:rsidRPr="00966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рисков причинения вреда (ущерба) охраняемым законом ценностям по муниципальному контролю на автомобильном транспорте, городском, наземном, электрическом транспорт</w:t>
      </w:r>
      <w:r w:rsidR="00E46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и в дорожном хозяйстве на 2023</w:t>
      </w:r>
      <w:r w:rsidR="00966420" w:rsidRPr="00966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966420" w:rsidRDefault="00966420" w:rsidP="00EF4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7724" w:rsidRPr="00EF4FB1" w:rsidRDefault="00947724" w:rsidP="00EF4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0B00" w:rsidRDefault="00FE0B00" w:rsidP="00FE0B00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E0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</w:t>
      </w:r>
      <w:r w:rsidR="00947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 ценностям при осуществлении </w:t>
      </w:r>
      <w:r w:rsidR="00EF4FB1" w:rsidRPr="00EF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EF4FB1" w:rsidRPr="00EF4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F4FB1" w:rsidRPr="00EF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муниципальному</w:t>
      </w:r>
      <w:r w:rsidR="00EF4FB1" w:rsidRPr="00EF4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FB1" w:rsidRPr="00EF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контролю на автомобильном транспорте, городском, наземном, электрическом тра</w:t>
      </w:r>
      <w:r w:rsidR="00966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нспорте и в дорожном хозяйстве на 202</w:t>
      </w:r>
      <w:r w:rsidR="00E46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66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FE0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EF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контроля</w:t>
      </w:r>
      <w:r w:rsidR="00EF4FB1" w:rsidRPr="00EF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автомобильном транспорте, городском, наземном, электрическом транспорте</w:t>
      </w:r>
      <w:proofErr w:type="gramEnd"/>
      <w:r w:rsidR="00EF4FB1" w:rsidRPr="00EF4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дорожном хозяйстве </w:t>
      </w:r>
      <w:r w:rsidR="00E46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2023</w:t>
      </w:r>
      <w:r w:rsidR="00966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Pr="00FE0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3F20FD" w:rsidRDefault="00A77701" w:rsidP="00FE0B00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Органом, уполномоченным на осуществление муниципального контроля является</w:t>
      </w:r>
      <w:proofErr w:type="gramEnd"/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 Холмогорского муниципального округа Архангельской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</w:t>
      </w:r>
      <w:r w:rsidRPr="00A77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дминистрация), в лице Агропромышленного отдела администрации Холмогорского муниципального округа Архангельской области (далее – орган муниципального контроля).</w:t>
      </w:r>
    </w:p>
    <w:p w:rsidR="00A77701" w:rsidRPr="00FE0B00" w:rsidRDefault="00A77701" w:rsidP="00FE0B00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E0B00" w:rsidRDefault="00FE0B00" w:rsidP="00947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0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Анализ текущего состоян</w:t>
      </w:r>
      <w:r w:rsidR="009477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ия осуществления муниципального </w:t>
      </w:r>
      <w:r w:rsidRPr="00FE0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контроля, описание текущего развити</w:t>
      </w:r>
      <w:r w:rsidR="00EF4F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профилактической деятельности</w:t>
      </w:r>
      <w:r w:rsidRPr="00FE0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характеристика проблем, на решение которых направлена Программа</w:t>
      </w:r>
    </w:p>
    <w:p w:rsidR="00455CCA" w:rsidRPr="00FE0B00" w:rsidRDefault="00455CCA" w:rsidP="009477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7562C" w:rsidRDefault="00455CCA" w:rsidP="00455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муниципального контроля:</w:t>
      </w:r>
      <w:r w:rsidRPr="00455CCA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контроль </w:t>
      </w:r>
      <w:r w:rsidRPr="00455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автомобильном транспорте, городском, наземном, электрическом транспорте и в дорожном хозяйстве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5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317EAC" w:rsidRPr="00317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Холмогорском муниципальном округе Архангельской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20FD" w:rsidRDefault="003F20FD" w:rsidP="00175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3F20FD" w:rsidRPr="003F20FD" w:rsidRDefault="003F20FD" w:rsidP="009477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3F20FD" w:rsidRPr="003F20FD" w:rsidRDefault="003F20FD" w:rsidP="009477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F20FD" w:rsidRDefault="008A55EE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за 9 месяцев 2022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профилактики рисков причинения вреда (ущерба) охраняемым законом </w:t>
      </w:r>
      <w:r w:rsidR="00947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ценностям администрацией </w:t>
      </w:r>
      <w:r w:rsidR="00E46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2022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осуществляются следующие мероприятия: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размещение на о</w:t>
      </w:r>
      <w:r w:rsidR="00E46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фициальном сайте администрации </w:t>
      </w:r>
      <w:r w:rsidR="004E0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сети «Интернет» 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перечней нормативных правовых актов или их отдельных частей, содержащих обязательные требования, оценка соблюдения которых явл</w:t>
      </w:r>
      <w:r w:rsidR="004E0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яется предметом муниципального 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контроля, а также текстов соответствующих нормативных правовых актов;</w:t>
      </w:r>
    </w:p>
    <w:p w:rsidR="003F20FD" w:rsidRP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3F20FD" w:rsidRPr="003F20FD" w:rsidRDefault="00625AD7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3F20FD" w:rsidRDefault="00E46DB2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2022</w:t>
      </w:r>
      <w:r w:rsidR="003F20FD" w:rsidRPr="003F2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3F20FD" w:rsidRDefault="003F20FD" w:rsidP="003F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437E" w:rsidRDefault="00E6437E" w:rsidP="009477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6437E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II</w:t>
      </w:r>
      <w:r w:rsidRPr="00E6437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Цели и задачи реализации программы профилактики</w:t>
      </w:r>
    </w:p>
    <w:p w:rsidR="002C1974" w:rsidRDefault="002C1974" w:rsidP="00E64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Целями профилактической работы являются: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предупреждение </w:t>
      </w:r>
      <w:proofErr w:type="gramStart"/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нарушений</w:t>
      </w:r>
      <w:proofErr w:type="gramEnd"/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5) снижение административной нагрузки на контролируемых лиц;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Задачами профилактической работы являются: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1) укрепление системы профилактики нарушений обязательных требований;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2C1974" w:rsidRPr="002C1974" w:rsidRDefault="002C1974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2C1974" w:rsidRPr="002C1974" w:rsidRDefault="00625AD7" w:rsidP="002C1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положении о виде контроля </w:t>
      </w:r>
      <w:r w:rsidR="002C1974"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6A0D1F" w:rsidRPr="00947724" w:rsidRDefault="002C1974" w:rsidP="009477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1974">
        <w:rPr>
          <w:rFonts w:ascii="Times New Roman" w:eastAsia="Times New Roman" w:hAnsi="Times New Roman" w:cs="Times New Roman"/>
          <w:sz w:val="28"/>
          <w:szCs w:val="24"/>
          <w:lang w:eastAsia="ru-RU"/>
        </w:rPr>
        <w:t>В положении о виде контроля с</w:t>
      </w:r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амостоятельная оценка соблюдения обязательных требований (</w:t>
      </w:r>
      <w:proofErr w:type="spellStart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самообследование</w:t>
      </w:r>
      <w:proofErr w:type="spellEnd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) не предусмотрена, следовательно, в программе способы </w:t>
      </w:r>
      <w:proofErr w:type="spellStart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самообследования</w:t>
      </w:r>
      <w:proofErr w:type="spellEnd"/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 в автоматизированном режиме не о</w:t>
      </w:r>
      <w:r w:rsidR="00CD65A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пределены (части 1 статьи</w:t>
      </w:r>
      <w:r w:rsidR="00317EA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 </w:t>
      </w:r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51 </w:t>
      </w:r>
      <w:r w:rsidR="00CD65AC" w:rsidRPr="00CD65A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2C197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).</w:t>
      </w:r>
    </w:p>
    <w:p w:rsidR="00BB3D9E" w:rsidRDefault="00BB3D9E" w:rsidP="009477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 w:rsidR="002C1974" w:rsidRPr="00947724" w:rsidRDefault="005B7D48" w:rsidP="00947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4772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III</w:t>
      </w:r>
      <w:r w:rsidR="002C1974" w:rsidRPr="0094772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 Перечень профилактических мероприятий, сроки (периодичность) их проведения</w:t>
      </w:r>
    </w:p>
    <w:p w:rsidR="002C1974" w:rsidRPr="00B3589B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7"/>
          <w:lang w:eastAsia="ru-RU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665"/>
        <w:gridCol w:w="1843"/>
        <w:gridCol w:w="2410"/>
      </w:tblGrid>
      <w:tr w:rsidR="002C1974" w:rsidRPr="002C1974" w:rsidTr="00947724">
        <w:trPr>
          <w:trHeight w:hRule="exact" w:val="6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146A" w:rsidRDefault="0028146A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1974" w:rsidRPr="0094772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  <w:p w:rsidR="002C1974" w:rsidRPr="0094772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974" w:rsidRPr="00947724" w:rsidRDefault="002C1974" w:rsidP="002C197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C1974" w:rsidRPr="00947724" w:rsidRDefault="002C1974" w:rsidP="002C197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974" w:rsidRPr="0094772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974" w:rsidRPr="00947724" w:rsidRDefault="002C1974" w:rsidP="002C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</w:tr>
      <w:tr w:rsidR="002C1974" w:rsidRPr="002C1974" w:rsidTr="00947724">
        <w:trPr>
          <w:trHeight w:hRule="exact" w:val="241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974" w:rsidRPr="00947724" w:rsidRDefault="002C1974" w:rsidP="002C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974" w:rsidRPr="00947724" w:rsidRDefault="002C1974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</w:t>
            </w:r>
          </w:p>
          <w:p w:rsidR="002C1974" w:rsidRPr="00947724" w:rsidRDefault="002C1974" w:rsidP="00B35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974" w:rsidRPr="00947724" w:rsidRDefault="002C1974" w:rsidP="00947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974" w:rsidRPr="00947724" w:rsidRDefault="002C1974" w:rsidP="00A7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</w:t>
            </w:r>
            <w:r w:rsidR="00A77701"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7701"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агропромышленного отдела администрации Холмогорского муниципального округа Архангельской области </w:t>
            </w:r>
          </w:p>
        </w:tc>
      </w:tr>
      <w:tr w:rsidR="00A77701" w:rsidRPr="002C1974" w:rsidTr="0028146A">
        <w:trPr>
          <w:trHeight w:hRule="exact" w:val="37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  <w:p w:rsidR="00A77701" w:rsidRPr="00947724" w:rsidRDefault="00A77701" w:rsidP="00281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8146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 мере появления оснований, </w:t>
            </w:r>
            <w:proofErr w:type="gramStart"/>
            <w:r w:rsidRPr="009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предусмотрен</w:t>
            </w:r>
            <w:r w:rsidR="00281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</w:t>
            </w:r>
            <w:proofErr w:type="spellEnd"/>
            <w:proofErr w:type="gramEnd"/>
            <w:r w:rsidRPr="009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законодательст</w:t>
            </w:r>
            <w:proofErr w:type="spellEnd"/>
            <w:r w:rsidR="00281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4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Pr="00947724" w:rsidRDefault="00A77701" w:rsidP="00A77701">
            <w:pPr>
              <w:rPr>
                <w:sz w:val="24"/>
                <w:szCs w:val="24"/>
              </w:rPr>
            </w:pPr>
            <w:r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Специалисты агропромышленного отдела администрации Холмогорского муниципального округа Архангельской области </w:t>
            </w:r>
          </w:p>
        </w:tc>
      </w:tr>
      <w:tr w:rsidR="00A77701" w:rsidRPr="002C1974" w:rsidTr="0028146A">
        <w:trPr>
          <w:trHeight w:hRule="exact" w:val="227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</w:t>
            </w:r>
          </w:p>
          <w:p w:rsidR="00A77701" w:rsidRPr="0094772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814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Pr="00947724" w:rsidRDefault="00A77701" w:rsidP="00A77701">
            <w:pPr>
              <w:rPr>
                <w:sz w:val="24"/>
                <w:szCs w:val="24"/>
              </w:rPr>
            </w:pPr>
            <w:r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Специалисты агропромышленного отдела администрации Холмогорского муниципального округа Архангельской области </w:t>
            </w:r>
          </w:p>
        </w:tc>
      </w:tr>
      <w:tr w:rsidR="00A77701" w:rsidRPr="002C1974" w:rsidTr="0028146A">
        <w:trPr>
          <w:trHeight w:hRule="exact" w:val="226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A77701" w:rsidRPr="0094772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814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 в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Pr="00947724" w:rsidRDefault="00A77701" w:rsidP="00A77701">
            <w:pPr>
              <w:rPr>
                <w:sz w:val="24"/>
                <w:szCs w:val="24"/>
              </w:rPr>
            </w:pPr>
            <w:r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Специалисты агропромышленного отдела администрации Холмогорского муниципального округа Архангельской области  </w:t>
            </w:r>
          </w:p>
        </w:tc>
      </w:tr>
      <w:tr w:rsidR="00A77701" w:rsidRPr="002C1974" w:rsidTr="0028146A">
        <w:trPr>
          <w:trHeight w:hRule="exact" w:val="22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2C1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701" w:rsidRPr="00947724" w:rsidRDefault="00A77701" w:rsidP="00B358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ежегодной основе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701" w:rsidRPr="00947724" w:rsidRDefault="00A77701" w:rsidP="00A77701">
            <w:pPr>
              <w:rPr>
                <w:sz w:val="24"/>
                <w:szCs w:val="24"/>
              </w:rPr>
            </w:pPr>
            <w:r w:rsidRPr="009477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Специалисты агропромышленного отдела администрации Холмогорского муниципального округа Архангельской области </w:t>
            </w:r>
          </w:p>
        </w:tc>
      </w:tr>
    </w:tbl>
    <w:p w:rsidR="002C1974" w:rsidRPr="00B3589B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C1974" w:rsidRPr="0028146A" w:rsidRDefault="005B7D48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8146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IV</w:t>
      </w:r>
      <w:r w:rsidR="0028146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. Показатели результативности и </w:t>
      </w:r>
      <w:r w:rsidR="002C1974" w:rsidRPr="0028146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эффективности Программы</w:t>
      </w:r>
    </w:p>
    <w:p w:rsidR="002C1974" w:rsidRPr="00B3589B" w:rsidRDefault="002C1974" w:rsidP="002C19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520"/>
        <w:gridCol w:w="1985"/>
      </w:tblGrid>
      <w:tr w:rsidR="00A15812" w:rsidRPr="00A15812" w:rsidTr="0028146A">
        <w:tc>
          <w:tcPr>
            <w:tcW w:w="993" w:type="dxa"/>
            <w:shd w:val="clear" w:color="auto" w:fill="auto"/>
          </w:tcPr>
          <w:p w:rsidR="0028146A" w:rsidRDefault="00A15812" w:rsidP="00A15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A15812" w:rsidRPr="00A15812" w:rsidRDefault="00A15812" w:rsidP="00A15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0" w:type="dxa"/>
            <w:shd w:val="clear" w:color="auto" w:fill="auto"/>
          </w:tcPr>
          <w:p w:rsidR="00A15812" w:rsidRPr="00A15812" w:rsidRDefault="00A15812" w:rsidP="00A15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Величина</w:t>
            </w:r>
          </w:p>
        </w:tc>
      </w:tr>
      <w:tr w:rsidR="00A15812" w:rsidRPr="00A15812" w:rsidTr="0028146A">
        <w:tc>
          <w:tcPr>
            <w:tcW w:w="993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shd w:val="clear" w:color="auto" w:fill="auto"/>
          </w:tcPr>
          <w:p w:rsidR="00A15812" w:rsidRPr="00A15812" w:rsidRDefault="00A15812" w:rsidP="0028146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Исполняемость</w:t>
            </w:r>
            <w:proofErr w:type="spellEnd"/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перечня профилактических мероприятий </w:t>
            </w:r>
          </w:p>
        </w:tc>
        <w:tc>
          <w:tcPr>
            <w:tcW w:w="1985" w:type="dxa"/>
            <w:shd w:val="clear" w:color="auto" w:fill="auto"/>
          </w:tcPr>
          <w:p w:rsidR="00B3589B" w:rsidRDefault="009C6E91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исполнено / </w:t>
            </w:r>
          </w:p>
          <w:p w:rsidR="00A15812" w:rsidRPr="00A15812" w:rsidRDefault="009C6E91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не исполнено</w:t>
            </w:r>
          </w:p>
        </w:tc>
      </w:tr>
      <w:tr w:rsidR="00A15812" w:rsidRPr="00A15812" w:rsidTr="0028146A">
        <w:tc>
          <w:tcPr>
            <w:tcW w:w="993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shd w:val="clear" w:color="auto" w:fill="auto"/>
          </w:tcPr>
          <w:p w:rsidR="00A15812" w:rsidRPr="00A15812" w:rsidRDefault="00A15812" w:rsidP="0028146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Полнота информации, размещенной на официальном сайте </w:t>
            </w: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администрации </w:t>
            </w:r>
            <w:r w:rsidR="005658B5" w:rsidRPr="005658B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пунктом 3 статьи 46 Федерального закона от </w:t>
            </w:r>
            <w:r w:rsidR="00CD65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31 июля </w:t>
            </w:r>
            <w:r w:rsidRPr="00A158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2020 </w:t>
            </w:r>
            <w:r w:rsidR="00CD65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года </w:t>
            </w:r>
            <w:r w:rsidRPr="00A158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248-ФЗ</w:t>
            </w:r>
            <w:r w:rsidRPr="00A1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5" w:type="dxa"/>
            <w:shd w:val="clear" w:color="auto" w:fill="auto"/>
          </w:tcPr>
          <w:p w:rsidR="00A15812" w:rsidRPr="00A15812" w:rsidRDefault="00A15812" w:rsidP="00A158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A1581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100 %</w:t>
            </w:r>
          </w:p>
        </w:tc>
      </w:tr>
    </w:tbl>
    <w:p w:rsidR="00E6437E" w:rsidRPr="00B3589B" w:rsidRDefault="00A15812" w:rsidP="00281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28146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sectPr w:rsidR="00E6437E" w:rsidRPr="00B3589B" w:rsidSect="009477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2E5" w:rsidRDefault="00B952E5" w:rsidP="00947724">
      <w:pPr>
        <w:spacing w:after="0" w:line="240" w:lineRule="auto"/>
      </w:pPr>
      <w:r>
        <w:separator/>
      </w:r>
    </w:p>
  </w:endnote>
  <w:endnote w:type="continuationSeparator" w:id="0">
    <w:p w:rsidR="00B952E5" w:rsidRDefault="00B952E5" w:rsidP="00947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2E5" w:rsidRDefault="00B952E5" w:rsidP="00947724">
      <w:pPr>
        <w:spacing w:after="0" w:line="240" w:lineRule="auto"/>
      </w:pPr>
      <w:r>
        <w:separator/>
      </w:r>
    </w:p>
  </w:footnote>
  <w:footnote w:type="continuationSeparator" w:id="0">
    <w:p w:rsidR="00B952E5" w:rsidRDefault="00B952E5" w:rsidP="00947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5004975"/>
      <w:docPartObj>
        <w:docPartGallery w:val="Page Numbers (Top of Page)"/>
        <w:docPartUnique/>
      </w:docPartObj>
    </w:sdtPr>
    <w:sdtContent>
      <w:p w:rsidR="00947724" w:rsidRDefault="009477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46A">
          <w:rPr>
            <w:noProof/>
          </w:rPr>
          <w:t>4</w:t>
        </w:r>
        <w:r>
          <w:fldChar w:fldCharType="end"/>
        </w:r>
      </w:p>
    </w:sdtContent>
  </w:sdt>
  <w:p w:rsidR="00947724" w:rsidRDefault="0094772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00"/>
    <w:rsid w:val="0006082F"/>
    <w:rsid w:val="0017562C"/>
    <w:rsid w:val="0028146A"/>
    <w:rsid w:val="002C1974"/>
    <w:rsid w:val="00317EAC"/>
    <w:rsid w:val="003F20FD"/>
    <w:rsid w:val="003F6B53"/>
    <w:rsid w:val="00455CCA"/>
    <w:rsid w:val="00460D67"/>
    <w:rsid w:val="004E01F8"/>
    <w:rsid w:val="005658B5"/>
    <w:rsid w:val="005B7D48"/>
    <w:rsid w:val="00625AD7"/>
    <w:rsid w:val="006A0D1F"/>
    <w:rsid w:val="006A1F8D"/>
    <w:rsid w:val="00723BBA"/>
    <w:rsid w:val="007E0140"/>
    <w:rsid w:val="008A55EE"/>
    <w:rsid w:val="008A5E18"/>
    <w:rsid w:val="00947724"/>
    <w:rsid w:val="00966420"/>
    <w:rsid w:val="009C6E91"/>
    <w:rsid w:val="00A15812"/>
    <w:rsid w:val="00A77701"/>
    <w:rsid w:val="00B3589B"/>
    <w:rsid w:val="00B952E5"/>
    <w:rsid w:val="00BB3D9E"/>
    <w:rsid w:val="00CD65AC"/>
    <w:rsid w:val="00E46DB2"/>
    <w:rsid w:val="00E6437E"/>
    <w:rsid w:val="00ED7C60"/>
    <w:rsid w:val="00EF4FB1"/>
    <w:rsid w:val="00F14135"/>
    <w:rsid w:val="00FE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link w:val="a6"/>
    <w:uiPriority w:val="99"/>
    <w:qFormat/>
    <w:rsid w:val="0017562C"/>
    <w:pPr>
      <w:widowControl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7562C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AD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47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7724"/>
  </w:style>
  <w:style w:type="paragraph" w:styleId="ab">
    <w:name w:val="footer"/>
    <w:basedOn w:val="a"/>
    <w:link w:val="ac"/>
    <w:uiPriority w:val="99"/>
    <w:unhideWhenUsed/>
    <w:rsid w:val="00947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7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link w:val="a6"/>
    <w:uiPriority w:val="99"/>
    <w:qFormat/>
    <w:rsid w:val="0017562C"/>
    <w:pPr>
      <w:widowControl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7562C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AD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47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7724"/>
  </w:style>
  <w:style w:type="paragraph" w:styleId="ab">
    <w:name w:val="footer"/>
    <w:basedOn w:val="a"/>
    <w:link w:val="ac"/>
    <w:uiPriority w:val="99"/>
    <w:unhideWhenUsed/>
    <w:rsid w:val="00947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7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Зелянина Юлия Николаевна</dc:creator>
  <cp:lastModifiedBy>Неверова Вера Ивановна</cp:lastModifiedBy>
  <cp:revision>23</cp:revision>
  <cp:lastPrinted>2022-12-20T12:47:00Z</cp:lastPrinted>
  <dcterms:created xsi:type="dcterms:W3CDTF">2021-09-29T05:46:00Z</dcterms:created>
  <dcterms:modified xsi:type="dcterms:W3CDTF">2022-12-26T13:18:00Z</dcterms:modified>
</cp:coreProperties>
</file>