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F0ADB" w14:textId="77777777" w:rsidR="002A3CDC" w:rsidRPr="00EE4A59" w:rsidRDefault="009666A3" w:rsidP="00175819">
      <w:pPr>
        <w:spacing w:before="240"/>
        <w:ind w:left="3828"/>
        <w:jc w:val="center"/>
        <w:rPr>
          <w:rFonts w:eastAsia="Calibri"/>
          <w:color w:val="000000"/>
        </w:rPr>
      </w:pPr>
      <w:r w:rsidRPr="00EE4A59">
        <w:rPr>
          <w:rFonts w:eastAsia="Calibri"/>
          <w:color w:val="000000"/>
        </w:rPr>
        <w:t>ПРИЛОЖЕНИЕ № 1</w:t>
      </w:r>
      <w:r w:rsidR="00175819" w:rsidRPr="00EE4A59">
        <w:rPr>
          <w:rFonts w:eastAsia="Calibri"/>
          <w:color w:val="000000"/>
        </w:rPr>
        <w:t xml:space="preserve"> </w:t>
      </w:r>
      <w:r w:rsidR="00175819" w:rsidRPr="00EE4A59">
        <w:rPr>
          <w:rFonts w:eastAsia="Calibri"/>
          <w:color w:val="000000"/>
        </w:rPr>
        <w:br/>
      </w:r>
      <w:r w:rsidRPr="00EE4A59">
        <w:rPr>
          <w:rFonts w:eastAsia="Calibri"/>
          <w:color w:val="000000"/>
        </w:rPr>
        <w:t>к Положени</w:t>
      </w:r>
      <w:r w:rsidR="00175819" w:rsidRPr="00EE4A59">
        <w:rPr>
          <w:rFonts w:eastAsia="Calibri"/>
          <w:color w:val="000000"/>
        </w:rPr>
        <w:t>ю</w:t>
      </w:r>
      <w:r w:rsidRPr="00EE4A59">
        <w:rPr>
          <w:rFonts w:eastAsia="Calibri"/>
          <w:color w:val="000000"/>
        </w:rPr>
        <w:t xml:space="preserve"> о порядке рассмотрения инициативных проектов, выдвигаемых для получения финансовой </w:t>
      </w:r>
      <w:r w:rsidR="00175819" w:rsidRPr="00EE4A59">
        <w:rPr>
          <w:rFonts w:eastAsia="Calibri"/>
          <w:color w:val="000000"/>
        </w:rPr>
        <w:t>поддержки из областного бюджета в</w:t>
      </w:r>
      <w:r w:rsidRPr="00EE4A59">
        <w:rPr>
          <w:rFonts w:eastAsia="Calibri"/>
          <w:color w:val="000000"/>
        </w:rPr>
        <w:t xml:space="preserve"> рамках регионального проекта</w:t>
      </w:r>
      <w:r w:rsidR="00B75B07" w:rsidRPr="00EE4A59">
        <w:rPr>
          <w:rFonts w:eastAsia="Calibri"/>
          <w:color w:val="000000"/>
        </w:rPr>
        <w:t xml:space="preserve"> «</w:t>
      </w:r>
      <w:r w:rsidRPr="00EE4A59">
        <w:rPr>
          <w:rFonts w:eastAsia="Calibri"/>
          <w:color w:val="000000"/>
        </w:rPr>
        <w:t>Комфортное Поморье</w:t>
      </w:r>
      <w:r w:rsidR="00B75B07" w:rsidRPr="00EE4A59">
        <w:rPr>
          <w:rFonts w:eastAsia="Calibri"/>
          <w:color w:val="000000"/>
        </w:rPr>
        <w:t>»</w:t>
      </w:r>
    </w:p>
    <w:p w14:paraId="1EB026A9" w14:textId="77777777"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14:paraId="66C7F696" w14:textId="468DEA4B" w:rsidR="009666A3" w:rsidRPr="003F09EA" w:rsidRDefault="009666A3" w:rsidP="003F09EA">
      <w:pPr>
        <w:autoSpaceDE w:val="0"/>
        <w:autoSpaceDN w:val="0"/>
        <w:adjustRightInd w:val="0"/>
        <w:ind w:firstLine="709"/>
        <w:jc w:val="both"/>
        <w:rPr>
          <w:rFonts w:eastAsia="Calibri"/>
          <w:color w:val="000000"/>
          <w:sz w:val="28"/>
          <w:szCs w:val="28"/>
          <w:lang w:eastAsia="en-US"/>
        </w:rPr>
      </w:pPr>
      <w:r w:rsidRPr="003F09EA">
        <w:rPr>
          <w:rFonts w:eastAsia="Calibri"/>
          <w:color w:val="000000"/>
          <w:sz w:val="28"/>
          <w:szCs w:val="28"/>
          <w:lang w:eastAsia="en-US"/>
        </w:rPr>
        <w:t>Инициативный проект, выдвигаемый для получения финансовой поддержки за счет областного бюджета (далее – инициативный проект) __</w:t>
      </w:r>
      <w:r w:rsidR="00D01B25">
        <w:rPr>
          <w:rFonts w:eastAsia="Calibri"/>
          <w:color w:val="000000"/>
          <w:sz w:val="28"/>
          <w:szCs w:val="28"/>
          <w:u w:val="single"/>
          <w:lang w:eastAsia="en-US"/>
        </w:rPr>
        <w:t>Зелёная пристань</w:t>
      </w:r>
      <w:r w:rsidRPr="003F09EA">
        <w:rPr>
          <w:rFonts w:eastAsia="Calibri"/>
          <w:color w:val="000000"/>
          <w:sz w:val="28"/>
          <w:szCs w:val="28"/>
          <w:lang w:eastAsia="en-US"/>
        </w:rPr>
        <w:t>__</w:t>
      </w:r>
      <w:r w:rsidR="00D01B25">
        <w:rPr>
          <w:rFonts w:eastAsia="Calibri"/>
          <w:color w:val="000000"/>
          <w:sz w:val="28"/>
          <w:szCs w:val="28"/>
          <w:lang w:eastAsia="en-US"/>
        </w:rPr>
        <w:t>________</w:t>
      </w:r>
      <w:r w:rsidRPr="003F09EA">
        <w:rPr>
          <w:rFonts w:eastAsia="Calibri"/>
          <w:color w:val="000000"/>
          <w:sz w:val="28"/>
          <w:szCs w:val="28"/>
          <w:lang w:eastAsia="en-US"/>
        </w:rPr>
        <w:t xml:space="preserve">_______________________________________, </w:t>
      </w:r>
    </w:p>
    <w:p w14:paraId="204BC67D" w14:textId="77777777" w:rsidR="009666A3" w:rsidRPr="003F09EA"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инициативного проекта)</w:t>
      </w:r>
    </w:p>
    <w:p w14:paraId="2A549734" w14:textId="7D542250" w:rsidR="009666A3" w:rsidRPr="003F09EA" w:rsidRDefault="009666A3" w:rsidP="00D01B25">
      <w:pPr>
        <w:autoSpaceDE w:val="0"/>
        <w:autoSpaceDN w:val="0"/>
        <w:adjustRightInd w:val="0"/>
        <w:jc w:val="both"/>
        <w:rPr>
          <w:rFonts w:eastAsia="Calibri"/>
          <w:color w:val="000000"/>
          <w:sz w:val="28"/>
          <w:szCs w:val="28"/>
          <w:lang w:eastAsia="en-US"/>
        </w:rPr>
      </w:pPr>
      <w:r w:rsidRPr="003F09EA">
        <w:rPr>
          <w:rFonts w:eastAsia="Calibri"/>
          <w:color w:val="000000"/>
          <w:sz w:val="28"/>
          <w:szCs w:val="28"/>
          <w:lang w:eastAsia="en-US"/>
        </w:rPr>
        <w:t>предполагаемый к реализации на территории ______</w:t>
      </w:r>
      <w:r w:rsidR="00D01B25">
        <w:rPr>
          <w:rFonts w:eastAsia="Calibri"/>
          <w:color w:val="000000"/>
          <w:sz w:val="28"/>
          <w:szCs w:val="28"/>
          <w:u w:val="single"/>
          <w:lang w:eastAsia="en-US"/>
        </w:rPr>
        <w:t>Холмогорского округа</w:t>
      </w:r>
      <w:r w:rsidRPr="003F09EA">
        <w:rPr>
          <w:rFonts w:eastAsia="Calibri"/>
          <w:color w:val="000000"/>
          <w:sz w:val="28"/>
          <w:szCs w:val="28"/>
          <w:lang w:eastAsia="en-US"/>
        </w:rPr>
        <w:t>_</w:t>
      </w:r>
      <w:r w:rsidR="00D01B25">
        <w:rPr>
          <w:rFonts w:eastAsia="Calibri"/>
          <w:color w:val="000000"/>
          <w:sz w:val="28"/>
          <w:szCs w:val="28"/>
          <w:lang w:eastAsia="en-US"/>
        </w:rPr>
        <w:t>_________________________________________</w:t>
      </w:r>
      <w:r w:rsidRPr="003F09EA">
        <w:rPr>
          <w:rFonts w:eastAsia="Calibri"/>
          <w:color w:val="000000"/>
          <w:sz w:val="28"/>
          <w:szCs w:val="28"/>
          <w:lang w:eastAsia="en-US"/>
        </w:rPr>
        <w:t>___________________</w:t>
      </w:r>
    </w:p>
    <w:p w14:paraId="0A3965CF" w14:textId="77777777" w:rsidR="002A3CDC"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муниципального образования Архангельской области)</w:t>
      </w:r>
    </w:p>
    <w:p w14:paraId="5703675A" w14:textId="6015CBD0" w:rsidR="009666A3" w:rsidRPr="003F09EA" w:rsidRDefault="009666A3" w:rsidP="007B4DE9">
      <w:pPr>
        <w:autoSpaceDE w:val="0"/>
        <w:autoSpaceDN w:val="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7B4DE9">
        <w:rPr>
          <w:color w:val="000000"/>
          <w:sz w:val="28"/>
          <w:szCs w:val="28"/>
        </w:rPr>
        <w:t xml:space="preserve"> </w:t>
      </w:r>
      <w:r w:rsidRPr="003F09EA">
        <w:rPr>
          <w:color w:val="000000"/>
          <w:sz w:val="28"/>
          <w:szCs w:val="28"/>
        </w:rPr>
        <w:t>_______</w:t>
      </w:r>
      <w:r w:rsidR="00D01B25">
        <w:rPr>
          <w:color w:val="000000"/>
          <w:sz w:val="28"/>
          <w:szCs w:val="28"/>
          <w:u w:val="single"/>
        </w:rPr>
        <w:t>Космынина Жанна Александровна</w:t>
      </w:r>
      <w:r w:rsidRPr="003F09EA">
        <w:rPr>
          <w:color w:val="000000"/>
          <w:sz w:val="28"/>
          <w:szCs w:val="28"/>
        </w:rPr>
        <w:t>_____________________</w:t>
      </w:r>
    </w:p>
    <w:p w14:paraId="38A0C788" w14:textId="77777777" w:rsidR="002A3CDC" w:rsidRDefault="009666A3" w:rsidP="003F09EA">
      <w:pPr>
        <w:autoSpaceDE w:val="0"/>
        <w:autoSpaceDN w:val="0"/>
        <w:rPr>
          <w:color w:val="000000"/>
          <w:sz w:val="28"/>
          <w:szCs w:val="28"/>
        </w:rPr>
      </w:pPr>
      <w:r w:rsidRPr="003F09EA">
        <w:rPr>
          <w:color w:val="000000"/>
          <w:sz w:val="28"/>
          <w:szCs w:val="28"/>
        </w:rPr>
        <w:t>__________________________________________________________________</w:t>
      </w:r>
    </w:p>
    <w:p w14:paraId="0326BDB3" w14:textId="5D7162CB" w:rsidR="007B4DE9" w:rsidRDefault="009666A3" w:rsidP="00D01B25">
      <w:pPr>
        <w:autoSpaceDE w:val="0"/>
        <w:autoSpaceDN w:val="0"/>
        <w:spacing w:before="60"/>
        <w:ind w:firstLine="709"/>
        <w:jc w:val="both"/>
        <w:rPr>
          <w:color w:val="000000"/>
          <w:sz w:val="28"/>
          <w:szCs w:val="28"/>
        </w:rPr>
      </w:pPr>
      <w:r w:rsidRPr="007B4DE9">
        <w:rPr>
          <w:color w:val="000000"/>
          <w:spacing w:val="-2"/>
          <w:sz w:val="28"/>
          <w:szCs w:val="28"/>
        </w:rPr>
        <w:t>2.</w:t>
      </w:r>
      <w:r w:rsidR="007B4DE9" w:rsidRPr="007B4DE9">
        <w:rPr>
          <w:color w:val="000000"/>
          <w:spacing w:val="-2"/>
          <w:sz w:val="28"/>
          <w:szCs w:val="28"/>
        </w:rPr>
        <w:t> </w:t>
      </w:r>
      <w:r w:rsidRPr="007B4DE9">
        <w:rPr>
          <w:color w:val="000000"/>
          <w:spacing w:val="-2"/>
          <w:sz w:val="28"/>
          <w:szCs w:val="28"/>
        </w:rPr>
        <w:t>Указание на территорию муниципального образования Архангельской</w:t>
      </w:r>
      <w:r w:rsidRPr="003F09EA">
        <w:rPr>
          <w:color w:val="000000"/>
          <w:sz w:val="28"/>
          <w:szCs w:val="28"/>
        </w:rPr>
        <w:t xml:space="preserve"> области или его часть, в границах которой будет реализовываться инициативный проект:</w:t>
      </w:r>
      <w:r w:rsidR="007B4DE9">
        <w:rPr>
          <w:color w:val="000000"/>
          <w:sz w:val="28"/>
          <w:szCs w:val="28"/>
        </w:rPr>
        <w:t xml:space="preserve"> </w:t>
      </w:r>
      <w:r w:rsidRPr="003F09EA">
        <w:rPr>
          <w:color w:val="000000"/>
          <w:sz w:val="28"/>
          <w:szCs w:val="28"/>
        </w:rPr>
        <w:t>______</w:t>
      </w:r>
      <w:r w:rsidR="00D01B25">
        <w:rPr>
          <w:color w:val="000000"/>
          <w:sz w:val="28"/>
          <w:szCs w:val="28"/>
          <w:u w:val="single"/>
        </w:rPr>
        <w:t>с. Холмогоры</w:t>
      </w:r>
      <w:r w:rsidR="007B4DE9" w:rsidRPr="003F09EA">
        <w:rPr>
          <w:color w:val="000000"/>
          <w:sz w:val="28"/>
          <w:szCs w:val="28"/>
        </w:rPr>
        <w:t>____________________________</w:t>
      </w:r>
    </w:p>
    <w:p w14:paraId="00481B80" w14:textId="77777777" w:rsidR="009666A3" w:rsidRPr="003F09EA" w:rsidRDefault="009666A3" w:rsidP="007B4DE9">
      <w:pPr>
        <w:autoSpaceDE w:val="0"/>
        <w:autoSpaceDN w:val="0"/>
        <w:spacing w:before="60"/>
        <w:ind w:firstLine="709"/>
        <w:jc w:val="both"/>
        <w:rPr>
          <w:color w:val="000000"/>
          <w:sz w:val="28"/>
          <w:szCs w:val="28"/>
        </w:rPr>
      </w:pPr>
      <w:r w:rsidRPr="003F09EA">
        <w:rPr>
          <w:color w:val="000000"/>
          <w:sz w:val="28"/>
          <w:szCs w:val="28"/>
        </w:rPr>
        <w:t>3.</w:t>
      </w:r>
      <w:r w:rsidR="007B4DE9">
        <w:rPr>
          <w:color w:val="000000"/>
          <w:sz w:val="28"/>
          <w:szCs w:val="28"/>
        </w:rPr>
        <w:t> </w:t>
      </w:r>
      <w:r w:rsidR="00487D80" w:rsidRPr="003F09EA">
        <w:rPr>
          <w:color w:val="000000"/>
          <w:sz w:val="28"/>
          <w:szCs w:val="28"/>
        </w:rPr>
        <w:t>Наименование (н</w:t>
      </w:r>
      <w:r w:rsidRPr="003F09EA">
        <w:rPr>
          <w:color w:val="000000"/>
          <w:sz w:val="28"/>
          <w:szCs w:val="28"/>
        </w:rPr>
        <w:t>аправление</w:t>
      </w:r>
      <w:r w:rsidR="00487D80" w:rsidRPr="003F09EA">
        <w:rPr>
          <w:color w:val="000000"/>
          <w:sz w:val="28"/>
          <w:szCs w:val="28"/>
        </w:rPr>
        <w:t>)</w:t>
      </w:r>
      <w:r w:rsidRPr="003F09EA">
        <w:rPr>
          <w:color w:val="000000"/>
          <w:sz w:val="28"/>
          <w:szCs w:val="28"/>
        </w:rPr>
        <w:t xml:space="preserve"> инициативного проекта: </w:t>
      </w:r>
      <w:r w:rsidR="007B4DE9">
        <w:rPr>
          <w:color w:val="000000"/>
          <w:sz w:val="28"/>
          <w:szCs w:val="28"/>
        </w:rPr>
        <w:t>____________</w:t>
      </w:r>
    </w:p>
    <w:p w14:paraId="6953BC11" w14:textId="44BA31CB" w:rsidR="002A3CDC" w:rsidRDefault="009666A3" w:rsidP="007B4DE9">
      <w:pPr>
        <w:autoSpaceDE w:val="0"/>
        <w:autoSpaceDN w:val="0"/>
        <w:jc w:val="both"/>
        <w:rPr>
          <w:color w:val="000000"/>
          <w:sz w:val="28"/>
          <w:szCs w:val="28"/>
        </w:rPr>
      </w:pPr>
      <w:r w:rsidRPr="003F09EA">
        <w:rPr>
          <w:color w:val="000000"/>
          <w:sz w:val="28"/>
          <w:szCs w:val="28"/>
        </w:rPr>
        <w:t>__________</w:t>
      </w:r>
      <w:r w:rsidR="00D01B25">
        <w:rPr>
          <w:color w:val="000000"/>
          <w:sz w:val="28"/>
          <w:szCs w:val="28"/>
          <w:u w:val="single"/>
        </w:rPr>
        <w:t>Благоустройство территории</w:t>
      </w:r>
      <w:r w:rsidRPr="003F09EA">
        <w:rPr>
          <w:color w:val="000000"/>
          <w:sz w:val="28"/>
          <w:szCs w:val="28"/>
        </w:rPr>
        <w:t>_______________________________</w:t>
      </w:r>
    </w:p>
    <w:p w14:paraId="7B80D934" w14:textId="3A34A8FF" w:rsidR="007B4DE9" w:rsidRDefault="001B5377" w:rsidP="00D01B25">
      <w:pPr>
        <w:autoSpaceDE w:val="0"/>
        <w:autoSpaceDN w:val="0"/>
        <w:spacing w:before="60"/>
        <w:ind w:firstLine="709"/>
        <w:jc w:val="both"/>
        <w:rPr>
          <w:color w:val="000000"/>
          <w:sz w:val="28"/>
          <w:szCs w:val="28"/>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7B4DE9">
        <w:rPr>
          <w:color w:val="000000"/>
          <w:sz w:val="28"/>
          <w:szCs w:val="28"/>
        </w:rPr>
        <w:t xml:space="preserve"> _____</w:t>
      </w:r>
      <w:r w:rsidR="00D01B25">
        <w:rPr>
          <w:color w:val="000000"/>
          <w:sz w:val="28"/>
          <w:szCs w:val="28"/>
          <w:u w:val="single"/>
        </w:rPr>
        <w:t xml:space="preserve">в с. Холмогоры по адресу: ул. Красноармейская, д. 34 в 2024 году на месте старой будет установлена новая площадка для отдыха со столом, скамейками, качелями и песочницей. Это любимое место для отдыха жителей села – взрослых и детей. Хотелось бы, чтобы это место было красивое не только за счёт нового, яркого оборудования, но и зелёных насаждений. Это привьёт подрастающему поколению чувство эстетики и </w:t>
      </w:r>
      <w:proofErr w:type="gramStart"/>
      <w:r w:rsidR="00D01B25">
        <w:rPr>
          <w:color w:val="000000"/>
          <w:sz w:val="28"/>
          <w:szCs w:val="28"/>
          <w:u w:val="single"/>
        </w:rPr>
        <w:t>прекрасного</w:t>
      </w:r>
      <w:proofErr w:type="gramEnd"/>
      <w:r w:rsidR="00D01B25">
        <w:rPr>
          <w:color w:val="000000"/>
          <w:sz w:val="28"/>
          <w:szCs w:val="28"/>
          <w:u w:val="single"/>
        </w:rPr>
        <w:t>.</w:t>
      </w:r>
      <w:r w:rsidR="00124E8F">
        <w:rPr>
          <w:color w:val="000000"/>
          <w:sz w:val="28"/>
          <w:szCs w:val="28"/>
        </w:rPr>
        <w:t>______________________________________________________</w:t>
      </w:r>
      <w:r w:rsidR="007B4DE9" w:rsidRPr="003F09EA">
        <w:rPr>
          <w:color w:val="000000"/>
          <w:sz w:val="28"/>
          <w:szCs w:val="28"/>
        </w:rPr>
        <w:t>_</w:t>
      </w:r>
    </w:p>
    <w:p w14:paraId="1919875F" w14:textId="77777777" w:rsidR="002A3CDC" w:rsidRDefault="009666A3" w:rsidP="003F09EA">
      <w:pPr>
        <w:autoSpaceDE w:val="0"/>
        <w:autoSpaceDN w:val="0"/>
        <w:jc w:val="center"/>
        <w:rPr>
          <w:color w:val="000000"/>
        </w:rPr>
      </w:pPr>
      <w:r w:rsidRPr="003F09EA">
        <w:rPr>
          <w:color w:val="000000"/>
        </w:rPr>
        <w:t xml:space="preserve">(суть проблемы, ее негативные социально-экономические последствия, </w:t>
      </w:r>
      <w:r w:rsidR="007B4DE9">
        <w:rPr>
          <w:color w:val="000000"/>
        </w:rPr>
        <w:br/>
      </w:r>
      <w:r w:rsidRPr="003F09EA">
        <w:rPr>
          <w:color w:val="000000"/>
        </w:rPr>
        <w:t>степень неотложности решения и так далее)</w:t>
      </w:r>
    </w:p>
    <w:p w14:paraId="6A99B596" w14:textId="1841408B" w:rsidR="007B4DE9" w:rsidRPr="00124E8F" w:rsidRDefault="001B5377" w:rsidP="00124E8F">
      <w:pPr>
        <w:autoSpaceDE w:val="0"/>
        <w:autoSpaceDN w:val="0"/>
        <w:spacing w:before="60"/>
        <w:ind w:firstLine="709"/>
        <w:jc w:val="both"/>
        <w:rPr>
          <w:color w:val="000000"/>
          <w:sz w:val="28"/>
          <w:szCs w:val="28"/>
          <w:u w:val="single"/>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7B4DE9">
        <w:rPr>
          <w:color w:val="000000"/>
          <w:sz w:val="28"/>
          <w:szCs w:val="28"/>
        </w:rPr>
        <w:t xml:space="preserve"> </w:t>
      </w:r>
      <w:r w:rsidR="00124E8F">
        <w:rPr>
          <w:color w:val="000000"/>
          <w:sz w:val="28"/>
          <w:szCs w:val="28"/>
          <w:u w:val="single"/>
        </w:rPr>
        <w:t>Инициативная группа предлагает в качестве продолжения благоустройства площадки посадить с двух сторон от площадки декоративные кустарники. В селе много дикорастущих растений, которые можно посадить у площадки, но хочется, чтобы это место выделялось своей необычностью и привлекало гостей и жителей села. Поэтому предлагается посадить необычные растения: буддлею</w:t>
      </w:r>
      <w:r w:rsidR="006F42F1">
        <w:rPr>
          <w:color w:val="000000"/>
          <w:sz w:val="28"/>
          <w:szCs w:val="28"/>
          <w:u w:val="single"/>
        </w:rPr>
        <w:t xml:space="preserve"> – два куста</w:t>
      </w:r>
      <w:r w:rsidR="00124E8F">
        <w:rPr>
          <w:color w:val="000000"/>
          <w:sz w:val="28"/>
          <w:szCs w:val="28"/>
          <w:u w:val="single"/>
        </w:rPr>
        <w:t xml:space="preserve">, жасмин </w:t>
      </w:r>
      <w:r w:rsidR="006F42F1">
        <w:rPr>
          <w:color w:val="000000"/>
          <w:sz w:val="28"/>
          <w:szCs w:val="28"/>
          <w:u w:val="single"/>
        </w:rPr>
        <w:t xml:space="preserve">– один куст </w:t>
      </w:r>
      <w:r w:rsidR="00124E8F">
        <w:rPr>
          <w:color w:val="000000"/>
          <w:sz w:val="28"/>
          <w:szCs w:val="28"/>
          <w:u w:val="single"/>
        </w:rPr>
        <w:t>и барбарис</w:t>
      </w:r>
      <w:r w:rsidR="006F42F1">
        <w:rPr>
          <w:color w:val="000000"/>
          <w:sz w:val="28"/>
          <w:szCs w:val="28"/>
          <w:u w:val="single"/>
        </w:rPr>
        <w:t xml:space="preserve"> – два куста</w:t>
      </w:r>
      <w:r w:rsidR="00124E8F">
        <w:rPr>
          <w:color w:val="000000"/>
          <w:sz w:val="28"/>
          <w:szCs w:val="28"/>
          <w:u w:val="single"/>
        </w:rPr>
        <w:t xml:space="preserve">. </w:t>
      </w:r>
      <w:r w:rsidR="00124E8F">
        <w:rPr>
          <w:color w:val="000000"/>
          <w:sz w:val="28"/>
          <w:szCs w:val="28"/>
        </w:rPr>
        <w:t>______________________</w:t>
      </w:r>
      <w:r w:rsidR="00124E8F">
        <w:rPr>
          <w:color w:val="000000"/>
          <w:sz w:val="28"/>
          <w:szCs w:val="28"/>
          <w:u w:val="single"/>
        </w:rPr>
        <w:t xml:space="preserve"> </w:t>
      </w:r>
    </w:p>
    <w:p w14:paraId="67C1B3E5" w14:textId="634AAC3A" w:rsidR="007B4DE9" w:rsidRPr="006B5F40" w:rsidRDefault="001B5377" w:rsidP="00124E8F">
      <w:pPr>
        <w:autoSpaceDE w:val="0"/>
        <w:autoSpaceDN w:val="0"/>
        <w:spacing w:before="60"/>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w:t>
      </w:r>
      <w:r w:rsidR="00124E8F">
        <w:rPr>
          <w:color w:val="000000"/>
          <w:sz w:val="28"/>
          <w:szCs w:val="28"/>
          <w:u w:val="single"/>
        </w:rPr>
        <w:t>Кустарники будут привлекать внимание жителей села, чем увеличат посещаемость площадки.</w:t>
      </w:r>
      <w:r w:rsidR="006B5F40">
        <w:rPr>
          <w:color w:val="000000"/>
          <w:sz w:val="28"/>
          <w:szCs w:val="28"/>
          <w:u w:val="single"/>
        </w:rPr>
        <w:t xml:space="preserve"> Жители близлежащих домов в последствие будут ухаживать за площадкой и кустарниками, разобьют рядом клумбы.</w:t>
      </w:r>
      <w:r w:rsidR="006B5F40">
        <w:rPr>
          <w:color w:val="000000"/>
          <w:sz w:val="28"/>
          <w:szCs w:val="28"/>
        </w:rPr>
        <w:t>___________________________________________________________</w:t>
      </w:r>
    </w:p>
    <w:p w14:paraId="0D1F3E52" w14:textId="77777777" w:rsidR="002A3CDC" w:rsidRPr="007B4DE9" w:rsidRDefault="009666A3" w:rsidP="003F09EA">
      <w:pPr>
        <w:autoSpaceDE w:val="0"/>
        <w:autoSpaceDN w:val="0"/>
        <w:jc w:val="center"/>
        <w:rPr>
          <w:color w:val="000000"/>
          <w:spacing w:val="-2"/>
        </w:rPr>
      </w:pPr>
      <w:r w:rsidRPr="003F09EA">
        <w:rPr>
          <w:color w:val="000000"/>
        </w:rPr>
        <w:t>(указываются ожидаемый срок эксплуатации (</w:t>
      </w:r>
      <w:r w:rsidR="00B75B07">
        <w:rPr>
          <w:color w:val="000000"/>
        </w:rPr>
        <w:t>«</w:t>
      </w:r>
      <w:r w:rsidRPr="003F09EA">
        <w:rPr>
          <w:color w:val="000000"/>
        </w:rPr>
        <w:t>жизни</w:t>
      </w:r>
      <w:r w:rsidR="00B75B07">
        <w:rPr>
          <w:color w:val="000000"/>
        </w:rPr>
        <w:t>»</w:t>
      </w:r>
      <w:r w:rsidRPr="003F09EA">
        <w:rPr>
          <w:color w:val="000000"/>
        </w:rPr>
        <w:t xml:space="preserve">) результатов инициативного проекта, </w:t>
      </w:r>
      <w:r w:rsidRPr="003F09EA">
        <w:rPr>
          <w:color w:val="000000"/>
        </w:rPr>
        <w:br/>
      </w:r>
      <w:r w:rsidRPr="007B4DE9">
        <w:rPr>
          <w:color w:val="000000"/>
          <w:spacing w:val="-2"/>
        </w:rPr>
        <w:t>социальный или экономический эффект</w:t>
      </w:r>
      <w:r w:rsidR="007B4DE9" w:rsidRPr="007B4DE9">
        <w:rPr>
          <w:color w:val="000000"/>
          <w:spacing w:val="-2"/>
        </w:rPr>
        <w:t>ы</w:t>
      </w:r>
      <w:r w:rsidRPr="007B4DE9">
        <w:rPr>
          <w:color w:val="000000"/>
          <w:spacing w:val="-2"/>
        </w:rPr>
        <w:t xml:space="preserve"> для жителей муниципального образования Архангельской области)</w:t>
      </w:r>
    </w:p>
    <w:p w14:paraId="108BD9C4" w14:textId="77777777" w:rsidR="006B5F40" w:rsidRDefault="001B5377" w:rsidP="007B4DE9">
      <w:pPr>
        <w:autoSpaceDE w:val="0"/>
        <w:autoSpaceDN w:val="0"/>
        <w:adjustRightInd w:val="0"/>
        <w:spacing w:before="60"/>
        <w:ind w:firstLine="709"/>
        <w:jc w:val="both"/>
        <w:rPr>
          <w:rFonts w:eastAsia="Calibri"/>
          <w:color w:val="000000"/>
          <w:sz w:val="28"/>
          <w:szCs w:val="28"/>
          <w:lang w:eastAsia="en-US"/>
        </w:rPr>
      </w:pPr>
      <w:r w:rsidRPr="003F09EA">
        <w:rPr>
          <w:rFonts w:eastAsia="Calibri"/>
          <w:color w:val="000000"/>
          <w:sz w:val="28"/>
          <w:szCs w:val="28"/>
          <w:lang w:eastAsia="en-US"/>
        </w:rPr>
        <w:lastRenderedPageBreak/>
        <w:t>7</w:t>
      </w:r>
      <w:r w:rsidR="009666A3" w:rsidRPr="003F09EA">
        <w:rPr>
          <w:rFonts w:eastAsia="Calibri"/>
          <w:color w:val="000000"/>
          <w:sz w:val="28"/>
          <w:szCs w:val="28"/>
          <w:lang w:eastAsia="en-US"/>
        </w:rPr>
        <w:t>. Предварительный расчет необходимых расходов на реализацию инициативного проекта:</w:t>
      </w:r>
      <w:r w:rsidR="007B4DE9">
        <w:rPr>
          <w:rFonts w:eastAsia="Calibri"/>
          <w:color w:val="000000"/>
          <w:sz w:val="28"/>
          <w:szCs w:val="28"/>
          <w:lang w:eastAsia="en-US"/>
        </w:rPr>
        <w:t xml:space="preserve"> </w:t>
      </w:r>
    </w:p>
    <w:p w14:paraId="1666324C" w14:textId="68B9FDBE" w:rsidR="006B5F40" w:rsidRDefault="006B5F40" w:rsidP="007B4DE9">
      <w:pPr>
        <w:autoSpaceDE w:val="0"/>
        <w:autoSpaceDN w:val="0"/>
        <w:adjustRightInd w:val="0"/>
        <w:spacing w:before="60"/>
        <w:ind w:firstLine="709"/>
        <w:jc w:val="both"/>
        <w:rPr>
          <w:rFonts w:eastAsia="Calibri"/>
          <w:color w:val="000000"/>
          <w:sz w:val="28"/>
          <w:szCs w:val="28"/>
          <w:lang w:eastAsia="en-US"/>
        </w:rPr>
      </w:pPr>
      <w:r>
        <w:rPr>
          <w:rFonts w:eastAsia="Calibri"/>
          <w:color w:val="000000"/>
          <w:sz w:val="28"/>
          <w:szCs w:val="28"/>
          <w:lang w:eastAsia="en-US"/>
        </w:rPr>
        <w:t xml:space="preserve">- кустарники </w:t>
      </w:r>
      <w:r w:rsidR="002B0D34">
        <w:rPr>
          <w:rFonts w:eastAsia="Calibri"/>
          <w:color w:val="000000"/>
          <w:sz w:val="28"/>
          <w:szCs w:val="28"/>
          <w:lang w:eastAsia="en-US"/>
        </w:rPr>
        <w:t>7800</w:t>
      </w:r>
      <w:r w:rsidR="00535A5E">
        <w:rPr>
          <w:rFonts w:eastAsia="Calibri"/>
          <w:color w:val="000000"/>
          <w:sz w:val="28"/>
          <w:szCs w:val="28"/>
          <w:lang w:eastAsia="en-US"/>
        </w:rPr>
        <w:t>,99</w:t>
      </w:r>
      <w:r>
        <w:rPr>
          <w:rFonts w:eastAsia="Calibri"/>
          <w:color w:val="000000"/>
          <w:sz w:val="28"/>
          <w:szCs w:val="28"/>
          <w:lang w:eastAsia="en-US"/>
        </w:rPr>
        <w:t xml:space="preserve"> (</w:t>
      </w:r>
      <w:r w:rsidR="002B0D34">
        <w:rPr>
          <w:rFonts w:eastAsia="Calibri"/>
          <w:color w:val="000000"/>
          <w:sz w:val="28"/>
          <w:szCs w:val="28"/>
          <w:lang w:eastAsia="en-US"/>
        </w:rPr>
        <w:t>164</w:t>
      </w:r>
      <w:r w:rsidR="006F42F1">
        <w:rPr>
          <w:rFonts w:eastAsia="Calibri"/>
          <w:color w:val="000000"/>
          <w:sz w:val="28"/>
          <w:szCs w:val="28"/>
          <w:lang w:eastAsia="en-US"/>
        </w:rPr>
        <w:t>0</w:t>
      </w:r>
      <w:r w:rsidR="00535A5E">
        <w:rPr>
          <w:rFonts w:eastAsia="Calibri"/>
          <w:color w:val="000000"/>
          <w:sz w:val="28"/>
          <w:szCs w:val="28"/>
          <w:lang w:eastAsia="en-US"/>
        </w:rPr>
        <w:t>,00</w:t>
      </w:r>
      <w:r>
        <w:rPr>
          <w:rFonts w:eastAsia="Calibri"/>
          <w:color w:val="000000"/>
          <w:sz w:val="28"/>
          <w:szCs w:val="28"/>
          <w:lang w:eastAsia="en-US"/>
        </w:rPr>
        <w:t>*</w:t>
      </w:r>
      <w:r w:rsidR="00EB51EC">
        <w:rPr>
          <w:rFonts w:eastAsia="Calibri"/>
          <w:color w:val="000000"/>
          <w:sz w:val="28"/>
          <w:szCs w:val="28"/>
          <w:lang w:eastAsia="en-US"/>
        </w:rPr>
        <w:t>2</w:t>
      </w:r>
      <w:r>
        <w:rPr>
          <w:rFonts w:eastAsia="Calibri"/>
          <w:color w:val="000000"/>
          <w:sz w:val="28"/>
          <w:szCs w:val="28"/>
          <w:lang w:eastAsia="en-US"/>
        </w:rPr>
        <w:t>+1</w:t>
      </w:r>
      <w:r w:rsidR="002B0D34">
        <w:rPr>
          <w:rFonts w:eastAsia="Calibri"/>
          <w:color w:val="000000"/>
          <w:sz w:val="28"/>
          <w:szCs w:val="28"/>
          <w:lang w:eastAsia="en-US"/>
        </w:rPr>
        <w:t>5</w:t>
      </w:r>
      <w:r>
        <w:rPr>
          <w:rFonts w:eastAsia="Calibri"/>
          <w:color w:val="000000"/>
          <w:sz w:val="28"/>
          <w:szCs w:val="28"/>
          <w:lang w:eastAsia="en-US"/>
        </w:rPr>
        <w:t>50</w:t>
      </w:r>
      <w:r w:rsidR="00535A5E">
        <w:rPr>
          <w:rFonts w:eastAsia="Calibri"/>
          <w:color w:val="000000"/>
          <w:sz w:val="28"/>
          <w:szCs w:val="28"/>
          <w:lang w:eastAsia="en-US"/>
        </w:rPr>
        <w:t>,00</w:t>
      </w:r>
      <w:r w:rsidR="00EB51EC">
        <w:rPr>
          <w:rFonts w:eastAsia="Calibri"/>
          <w:color w:val="000000"/>
          <w:sz w:val="28"/>
          <w:szCs w:val="28"/>
          <w:lang w:eastAsia="en-US"/>
        </w:rPr>
        <w:t>*2+</w:t>
      </w:r>
      <w:r w:rsidR="002B0D34">
        <w:rPr>
          <w:rFonts w:eastAsia="Calibri"/>
          <w:color w:val="000000"/>
          <w:sz w:val="28"/>
          <w:szCs w:val="28"/>
          <w:lang w:eastAsia="en-US"/>
        </w:rPr>
        <w:t>1420</w:t>
      </w:r>
      <w:r w:rsidR="00535A5E">
        <w:rPr>
          <w:rFonts w:eastAsia="Calibri"/>
          <w:color w:val="000000"/>
          <w:sz w:val="28"/>
          <w:szCs w:val="28"/>
          <w:lang w:eastAsia="en-US"/>
        </w:rPr>
        <w:t>,99</w:t>
      </w:r>
      <w:r>
        <w:rPr>
          <w:rFonts w:eastAsia="Calibri"/>
          <w:color w:val="000000"/>
          <w:sz w:val="28"/>
          <w:szCs w:val="28"/>
          <w:lang w:eastAsia="en-US"/>
        </w:rPr>
        <w:t>)</w:t>
      </w:r>
    </w:p>
    <w:p w14:paraId="5A1B69D7" w14:textId="155FA2D7" w:rsidR="006B5F40" w:rsidRPr="00A736F1" w:rsidRDefault="006B5F40" w:rsidP="006B5F40">
      <w:pPr>
        <w:autoSpaceDE w:val="0"/>
        <w:autoSpaceDN w:val="0"/>
        <w:adjustRightInd w:val="0"/>
        <w:spacing w:before="60"/>
        <w:ind w:firstLine="709"/>
        <w:jc w:val="both"/>
        <w:rPr>
          <w:color w:val="000000"/>
          <w:sz w:val="28"/>
          <w:szCs w:val="28"/>
          <w:u w:val="single"/>
        </w:rPr>
      </w:pPr>
      <w:r w:rsidRPr="00A736F1">
        <w:rPr>
          <w:color w:val="000000"/>
          <w:sz w:val="28"/>
          <w:szCs w:val="28"/>
          <w:u w:val="single"/>
        </w:rPr>
        <w:t>- доставка 17 л * 60 = 1020 рублей</w:t>
      </w:r>
      <w:r w:rsidR="00052D05">
        <w:rPr>
          <w:color w:val="000000"/>
          <w:sz w:val="28"/>
          <w:szCs w:val="28"/>
          <w:u w:val="single"/>
        </w:rPr>
        <w:t xml:space="preserve"> (самостоятельно)</w:t>
      </w:r>
    </w:p>
    <w:p w14:paraId="68B83239" w14:textId="2E94A13B" w:rsidR="006B5F40" w:rsidRPr="00A736F1" w:rsidRDefault="00051394" w:rsidP="006B5F40">
      <w:pPr>
        <w:autoSpaceDE w:val="0"/>
        <w:autoSpaceDN w:val="0"/>
        <w:adjustRightInd w:val="0"/>
        <w:spacing w:before="60"/>
        <w:ind w:firstLine="709"/>
        <w:jc w:val="both"/>
        <w:rPr>
          <w:color w:val="000000"/>
          <w:sz w:val="28"/>
          <w:szCs w:val="28"/>
          <w:u w:val="single"/>
        </w:rPr>
      </w:pPr>
      <w:r w:rsidRPr="00A736F1">
        <w:rPr>
          <w:color w:val="000000"/>
          <w:sz w:val="28"/>
          <w:szCs w:val="28"/>
          <w:u w:val="single"/>
        </w:rPr>
        <w:t>- трудовое участие 140,99*20=2819,80</w:t>
      </w:r>
      <w:r w:rsidR="006B5F40" w:rsidRPr="00A736F1">
        <w:rPr>
          <w:color w:val="000000"/>
          <w:sz w:val="28"/>
          <w:szCs w:val="28"/>
          <w:u w:val="single"/>
        </w:rPr>
        <w:t xml:space="preserve"> рублей</w:t>
      </w:r>
    </w:p>
    <w:p w14:paraId="7D6B9BBB" w14:textId="2CFC7378" w:rsidR="006B5F40" w:rsidRDefault="006B5F40" w:rsidP="006B5F40">
      <w:pPr>
        <w:autoSpaceDE w:val="0"/>
        <w:autoSpaceDN w:val="0"/>
        <w:adjustRightInd w:val="0"/>
        <w:spacing w:before="60"/>
        <w:ind w:firstLine="709"/>
        <w:jc w:val="both"/>
        <w:rPr>
          <w:color w:val="000000"/>
          <w:sz w:val="28"/>
          <w:szCs w:val="28"/>
        </w:rPr>
      </w:pPr>
      <w:r>
        <w:rPr>
          <w:color w:val="000000"/>
          <w:sz w:val="28"/>
          <w:szCs w:val="28"/>
        </w:rPr>
        <w:t xml:space="preserve">- итого </w:t>
      </w:r>
      <w:r w:rsidR="00051394">
        <w:rPr>
          <w:color w:val="000000"/>
          <w:sz w:val="28"/>
          <w:szCs w:val="28"/>
        </w:rPr>
        <w:t>11639,80</w:t>
      </w:r>
      <w:r>
        <w:rPr>
          <w:color w:val="000000"/>
          <w:sz w:val="28"/>
          <w:szCs w:val="28"/>
        </w:rPr>
        <w:t xml:space="preserve"> рублей</w:t>
      </w:r>
    </w:p>
    <w:p w14:paraId="6E1EE7B7" w14:textId="77777777" w:rsidR="006B5F40" w:rsidRDefault="006B5F40" w:rsidP="006B5F40">
      <w:pPr>
        <w:autoSpaceDE w:val="0"/>
        <w:autoSpaceDN w:val="0"/>
        <w:adjustRightInd w:val="0"/>
        <w:spacing w:before="60"/>
        <w:ind w:firstLine="709"/>
        <w:jc w:val="both"/>
        <w:rPr>
          <w:color w:val="000000"/>
          <w:sz w:val="28"/>
          <w:szCs w:val="28"/>
        </w:rPr>
      </w:pPr>
    </w:p>
    <w:p w14:paraId="3B585776" w14:textId="77777777" w:rsidR="00051394" w:rsidRDefault="001B5377" w:rsidP="00051394">
      <w:pPr>
        <w:autoSpaceDE w:val="0"/>
        <w:autoSpaceDN w:val="0"/>
        <w:spacing w:before="60"/>
        <w:ind w:firstLine="709"/>
        <w:jc w:val="both"/>
        <w:rPr>
          <w:color w:val="000000"/>
          <w:sz w:val="28"/>
          <w:szCs w:val="28"/>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p>
    <w:p w14:paraId="36ECC997" w14:textId="7EB33CB0" w:rsidR="00051394" w:rsidRDefault="00241C72" w:rsidP="00051394">
      <w:pPr>
        <w:autoSpaceDE w:val="0"/>
        <w:autoSpaceDN w:val="0"/>
        <w:spacing w:before="60"/>
        <w:ind w:firstLine="709"/>
        <w:jc w:val="both"/>
        <w:rPr>
          <w:color w:val="000000"/>
          <w:sz w:val="28"/>
          <w:szCs w:val="28"/>
          <w:u w:val="single"/>
        </w:rPr>
      </w:pPr>
      <w:r>
        <w:rPr>
          <w:color w:val="000000"/>
          <w:sz w:val="28"/>
          <w:szCs w:val="28"/>
          <w:u w:val="single"/>
        </w:rPr>
        <w:t>10 человек.</w:t>
      </w:r>
    </w:p>
    <w:p w14:paraId="647EB5B3" w14:textId="7869A79C" w:rsidR="002A3CDC" w:rsidRDefault="001B5377" w:rsidP="00051394">
      <w:pPr>
        <w:autoSpaceDE w:val="0"/>
        <w:autoSpaceDN w:val="0"/>
        <w:spacing w:before="6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0"/>
        <w:gridCol w:w="5246"/>
        <w:gridCol w:w="1718"/>
        <w:gridCol w:w="2050"/>
      </w:tblGrid>
      <w:tr w:rsidR="009666A3" w:rsidRPr="007B4DE9" w14:paraId="5B5E0A99" w14:textId="77777777" w:rsidTr="008666D8">
        <w:tc>
          <w:tcPr>
            <w:tcW w:w="268" w:type="pct"/>
          </w:tcPr>
          <w:p w14:paraId="6C0D7894" w14:textId="77777777"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r w:rsidRPr="007B4DE9">
              <w:rPr>
                <w:rFonts w:eastAsia="Calibri"/>
                <w:b/>
                <w:color w:val="000000"/>
                <w:spacing w:val="-2"/>
                <w:sz w:val="24"/>
                <w:szCs w:val="28"/>
                <w:lang w:eastAsia="en-US"/>
              </w:rPr>
              <w:t>п/п</w:t>
            </w:r>
          </w:p>
        </w:tc>
        <w:tc>
          <w:tcPr>
            <w:tcW w:w="2754" w:type="pct"/>
          </w:tcPr>
          <w:p w14:paraId="5BD7BCD3" w14:textId="77777777"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14:paraId="7E73DC9D" w14:textId="77777777"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14:paraId="3DE37DCE" w14:textId="77777777"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14:paraId="49C9AEFB" w14:textId="77777777" w:rsidTr="008666D8">
        <w:tc>
          <w:tcPr>
            <w:tcW w:w="268" w:type="pct"/>
          </w:tcPr>
          <w:p w14:paraId="41C9635A"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54" w:type="pct"/>
          </w:tcPr>
          <w:p w14:paraId="65F55061"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14:paraId="0F198D88"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14:paraId="62574A49"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14:paraId="30273BE7" w14:textId="77777777" w:rsidTr="008666D8">
        <w:tc>
          <w:tcPr>
            <w:tcW w:w="268" w:type="pct"/>
          </w:tcPr>
          <w:p w14:paraId="594AB291" w14:textId="77777777"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54" w:type="pct"/>
          </w:tcPr>
          <w:p w14:paraId="21B14749" w14:textId="77777777"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14:paraId="2908707F" w14:textId="77ACC1EA" w:rsidR="009666A3" w:rsidRPr="007B4DE9" w:rsidRDefault="00052D05" w:rsidP="00EB51EC">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7,21895</w:t>
            </w:r>
          </w:p>
        </w:tc>
        <w:tc>
          <w:tcPr>
            <w:tcW w:w="1076" w:type="pct"/>
          </w:tcPr>
          <w:p w14:paraId="43D07BB9" w14:textId="43C2E980" w:rsidR="009666A3" w:rsidRPr="007B4DE9" w:rsidRDefault="00051394" w:rsidP="00EB51EC">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62,0</w:t>
            </w:r>
            <w:r w:rsidR="00362B57">
              <w:rPr>
                <w:rFonts w:eastAsia="Calibri"/>
                <w:color w:val="000000"/>
                <w:sz w:val="24"/>
                <w:szCs w:val="28"/>
                <w:lang w:eastAsia="en-US"/>
              </w:rPr>
              <w:t>1</w:t>
            </w:r>
          </w:p>
        </w:tc>
      </w:tr>
      <w:tr w:rsidR="009666A3" w:rsidRPr="007B4DE9" w14:paraId="73E1E5AC" w14:textId="77777777" w:rsidTr="008666D8">
        <w:tc>
          <w:tcPr>
            <w:tcW w:w="268" w:type="pct"/>
            <w:shd w:val="clear" w:color="auto" w:fill="auto"/>
          </w:tcPr>
          <w:p w14:paraId="6C31E2A2" w14:textId="77777777"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2</w:t>
            </w:r>
          </w:p>
        </w:tc>
        <w:tc>
          <w:tcPr>
            <w:tcW w:w="2754" w:type="pct"/>
            <w:shd w:val="clear" w:color="auto" w:fill="auto"/>
          </w:tcPr>
          <w:p w14:paraId="50D05943" w14:textId="77777777"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14:paraId="63FD3548" w14:textId="2683E702" w:rsidR="009666A3" w:rsidRPr="007B4DE9" w:rsidRDefault="00052D05" w:rsidP="00EB51EC">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0,58204</w:t>
            </w:r>
          </w:p>
        </w:tc>
        <w:tc>
          <w:tcPr>
            <w:tcW w:w="1076" w:type="pct"/>
            <w:shd w:val="clear" w:color="auto" w:fill="auto"/>
          </w:tcPr>
          <w:p w14:paraId="03F1F21D" w14:textId="329508EC" w:rsidR="009666A3" w:rsidRPr="007B4DE9" w:rsidRDefault="00051394" w:rsidP="00EB51EC">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5</w:t>
            </w:r>
          </w:p>
        </w:tc>
      </w:tr>
      <w:tr w:rsidR="009666A3" w:rsidRPr="00C10019" w14:paraId="682BF02D" w14:textId="77777777" w:rsidTr="008666D8">
        <w:tc>
          <w:tcPr>
            <w:tcW w:w="268" w:type="pct"/>
            <w:shd w:val="clear" w:color="auto" w:fill="auto"/>
          </w:tcPr>
          <w:p w14:paraId="3C34FEF5" w14:textId="77777777"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3</w:t>
            </w:r>
          </w:p>
        </w:tc>
        <w:tc>
          <w:tcPr>
            <w:tcW w:w="2754" w:type="pct"/>
            <w:shd w:val="clear" w:color="auto" w:fill="auto"/>
          </w:tcPr>
          <w:p w14:paraId="5825C010" w14:textId="77777777"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14:paraId="3B461575" w14:textId="77777777" w:rsidR="009666A3" w:rsidRPr="00C10019" w:rsidRDefault="009666A3" w:rsidP="00EB51EC">
            <w:pPr>
              <w:autoSpaceDE w:val="0"/>
              <w:autoSpaceDN w:val="0"/>
              <w:adjustRightInd w:val="0"/>
              <w:spacing w:before="20" w:after="20"/>
              <w:jc w:val="center"/>
              <w:rPr>
                <w:rFonts w:eastAsia="Calibri"/>
                <w:color w:val="000000"/>
                <w:sz w:val="24"/>
                <w:szCs w:val="24"/>
                <w:lang w:eastAsia="en-US"/>
              </w:rPr>
            </w:pPr>
          </w:p>
        </w:tc>
        <w:tc>
          <w:tcPr>
            <w:tcW w:w="1076" w:type="pct"/>
            <w:shd w:val="clear" w:color="auto" w:fill="auto"/>
          </w:tcPr>
          <w:p w14:paraId="0AB1F5B6" w14:textId="77777777" w:rsidR="009666A3" w:rsidRPr="00C10019" w:rsidRDefault="009666A3" w:rsidP="00EB51EC">
            <w:pPr>
              <w:autoSpaceDE w:val="0"/>
              <w:autoSpaceDN w:val="0"/>
              <w:adjustRightInd w:val="0"/>
              <w:spacing w:before="20" w:after="20"/>
              <w:jc w:val="center"/>
              <w:rPr>
                <w:rFonts w:eastAsia="Calibri"/>
                <w:color w:val="000000"/>
                <w:sz w:val="24"/>
                <w:szCs w:val="24"/>
                <w:lang w:eastAsia="en-US"/>
              </w:rPr>
            </w:pPr>
          </w:p>
        </w:tc>
      </w:tr>
      <w:tr w:rsidR="009666A3" w:rsidRPr="00C10019" w14:paraId="12711383" w14:textId="77777777" w:rsidTr="008666D8">
        <w:tc>
          <w:tcPr>
            <w:tcW w:w="268" w:type="pct"/>
            <w:shd w:val="clear" w:color="auto" w:fill="auto"/>
          </w:tcPr>
          <w:p w14:paraId="78A9DCDD" w14:textId="77777777"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bookmarkStart w:id="0" w:name="P398"/>
            <w:bookmarkEnd w:id="0"/>
            <w:r w:rsidRPr="00C10019">
              <w:rPr>
                <w:rFonts w:eastAsia="Calibri"/>
                <w:color w:val="000000"/>
                <w:sz w:val="24"/>
                <w:szCs w:val="24"/>
                <w:lang w:eastAsia="en-US"/>
              </w:rPr>
              <w:t>4</w:t>
            </w:r>
          </w:p>
        </w:tc>
        <w:tc>
          <w:tcPr>
            <w:tcW w:w="2754" w:type="pct"/>
            <w:shd w:val="clear" w:color="auto" w:fill="auto"/>
          </w:tcPr>
          <w:p w14:paraId="278B076B" w14:textId="77777777"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14:paraId="1BA85489" w14:textId="77777777" w:rsidR="009666A3" w:rsidRPr="00C10019" w:rsidRDefault="009666A3" w:rsidP="00EB51EC">
            <w:pPr>
              <w:autoSpaceDE w:val="0"/>
              <w:autoSpaceDN w:val="0"/>
              <w:adjustRightInd w:val="0"/>
              <w:spacing w:before="20" w:after="20"/>
              <w:jc w:val="center"/>
              <w:rPr>
                <w:rFonts w:eastAsia="Calibri"/>
                <w:color w:val="000000"/>
                <w:sz w:val="24"/>
                <w:szCs w:val="24"/>
                <w:lang w:eastAsia="en-US"/>
              </w:rPr>
            </w:pPr>
          </w:p>
        </w:tc>
        <w:tc>
          <w:tcPr>
            <w:tcW w:w="1076" w:type="pct"/>
            <w:shd w:val="clear" w:color="auto" w:fill="auto"/>
          </w:tcPr>
          <w:p w14:paraId="23BFDC3F" w14:textId="77777777" w:rsidR="009666A3" w:rsidRPr="00C10019" w:rsidRDefault="009666A3" w:rsidP="00EB51EC">
            <w:pPr>
              <w:autoSpaceDE w:val="0"/>
              <w:autoSpaceDN w:val="0"/>
              <w:adjustRightInd w:val="0"/>
              <w:spacing w:before="20" w:after="20"/>
              <w:jc w:val="center"/>
              <w:rPr>
                <w:rFonts w:eastAsia="Calibri"/>
                <w:color w:val="000000"/>
                <w:sz w:val="24"/>
                <w:szCs w:val="24"/>
                <w:lang w:eastAsia="en-US"/>
              </w:rPr>
            </w:pPr>
          </w:p>
        </w:tc>
      </w:tr>
      <w:tr w:rsidR="001B5377" w:rsidRPr="00C10019" w14:paraId="1509612D" w14:textId="77777777" w:rsidTr="008666D8">
        <w:tc>
          <w:tcPr>
            <w:tcW w:w="268" w:type="pct"/>
            <w:shd w:val="clear" w:color="auto" w:fill="auto"/>
          </w:tcPr>
          <w:p w14:paraId="17064C07" w14:textId="77777777" w:rsidR="001B5377" w:rsidRPr="00C10019" w:rsidRDefault="001B5377" w:rsidP="008666D8">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5</w:t>
            </w:r>
          </w:p>
        </w:tc>
        <w:tc>
          <w:tcPr>
            <w:tcW w:w="2754" w:type="pct"/>
            <w:shd w:val="clear" w:color="auto" w:fill="auto"/>
          </w:tcPr>
          <w:p w14:paraId="679F6E4D" w14:textId="77777777" w:rsidR="001B5377" w:rsidRPr="00C10019" w:rsidRDefault="001B5377"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p>
        </w:tc>
        <w:tc>
          <w:tcPr>
            <w:tcW w:w="902" w:type="pct"/>
            <w:shd w:val="clear" w:color="auto" w:fill="auto"/>
          </w:tcPr>
          <w:p w14:paraId="6A575DEE" w14:textId="537D830D" w:rsidR="001B5377" w:rsidRPr="00C10019" w:rsidRDefault="00051394" w:rsidP="00EB51EC">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3</w:t>
            </w:r>
            <w:r w:rsidR="00052D05">
              <w:rPr>
                <w:rFonts w:eastAsia="Calibri"/>
                <w:color w:val="000000"/>
                <w:sz w:val="24"/>
                <w:szCs w:val="24"/>
                <w:lang w:eastAsia="en-US"/>
              </w:rPr>
              <w:t>,839</w:t>
            </w:r>
            <w:r>
              <w:rPr>
                <w:rFonts w:eastAsia="Calibri"/>
                <w:color w:val="000000"/>
                <w:sz w:val="24"/>
                <w:szCs w:val="24"/>
                <w:lang w:eastAsia="en-US"/>
              </w:rPr>
              <w:t>80</w:t>
            </w:r>
          </w:p>
        </w:tc>
        <w:tc>
          <w:tcPr>
            <w:tcW w:w="1076" w:type="pct"/>
            <w:shd w:val="clear" w:color="auto" w:fill="auto"/>
          </w:tcPr>
          <w:p w14:paraId="34BB6B1F" w14:textId="2A30FACD" w:rsidR="001B5377" w:rsidRPr="00C10019" w:rsidRDefault="00051394" w:rsidP="00EB51EC">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32,9</w:t>
            </w:r>
            <w:r w:rsidR="00362B57">
              <w:rPr>
                <w:rFonts w:eastAsia="Calibri"/>
                <w:color w:val="000000"/>
                <w:sz w:val="24"/>
                <w:szCs w:val="24"/>
                <w:lang w:eastAsia="en-US"/>
              </w:rPr>
              <w:t>9</w:t>
            </w:r>
          </w:p>
        </w:tc>
      </w:tr>
      <w:tr w:rsidR="009666A3" w:rsidRPr="007B4DE9" w14:paraId="61D9160D" w14:textId="77777777" w:rsidTr="00EB435A">
        <w:tc>
          <w:tcPr>
            <w:tcW w:w="3022" w:type="pct"/>
            <w:gridSpan w:val="2"/>
          </w:tcPr>
          <w:p w14:paraId="23E1B7D1" w14:textId="77777777"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14:paraId="255596CF" w14:textId="042FCA34" w:rsidR="009666A3" w:rsidRPr="007B4DE9" w:rsidRDefault="002B0D34" w:rsidP="00EB51EC">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w:t>
            </w:r>
            <w:r w:rsidR="00051394">
              <w:rPr>
                <w:rFonts w:eastAsia="Calibri"/>
                <w:color w:val="000000"/>
                <w:sz w:val="24"/>
                <w:szCs w:val="28"/>
                <w:lang w:eastAsia="en-US"/>
              </w:rPr>
              <w:t>1</w:t>
            </w:r>
            <w:r w:rsidR="00052D05">
              <w:rPr>
                <w:rFonts w:eastAsia="Calibri"/>
                <w:color w:val="000000"/>
                <w:sz w:val="24"/>
                <w:szCs w:val="28"/>
                <w:lang w:eastAsia="en-US"/>
              </w:rPr>
              <w:t>,6</w:t>
            </w:r>
            <w:r w:rsidR="00362B57">
              <w:rPr>
                <w:rFonts w:eastAsia="Calibri"/>
                <w:color w:val="000000"/>
                <w:sz w:val="24"/>
                <w:szCs w:val="28"/>
                <w:lang w:eastAsia="en-US"/>
              </w:rPr>
              <w:t>4079</w:t>
            </w:r>
          </w:p>
        </w:tc>
        <w:tc>
          <w:tcPr>
            <w:tcW w:w="1076" w:type="pct"/>
          </w:tcPr>
          <w:p w14:paraId="5F873A6B" w14:textId="6DD2E997" w:rsidR="009666A3" w:rsidRPr="007B4DE9" w:rsidRDefault="002B0D34" w:rsidP="00EB51EC">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100</w:t>
            </w:r>
          </w:p>
        </w:tc>
      </w:tr>
    </w:tbl>
    <w:p w14:paraId="3B1EBA3B" w14:textId="24DB4705" w:rsidR="002B0D34" w:rsidRDefault="00EB435A" w:rsidP="00874448">
      <w:pPr>
        <w:autoSpaceDE w:val="0"/>
        <w:autoSpaceDN w:val="0"/>
        <w:adjustRightInd w:val="0"/>
        <w:ind w:firstLine="709"/>
        <w:jc w:val="both"/>
        <w:rPr>
          <w:color w:val="000000"/>
          <w:sz w:val="28"/>
          <w:szCs w:val="28"/>
        </w:rPr>
      </w:pPr>
      <w:r w:rsidRPr="00465657">
        <w:rPr>
          <w:color w:val="000000"/>
          <w:sz w:val="28"/>
          <w:szCs w:val="28"/>
        </w:rPr>
        <w:t xml:space="preserve">Финансовое (кроме инициативных платежей), имущественное и (или) трудовое участие заинтересованных лиц в реализации инициативного проекта заключается в: </w:t>
      </w:r>
    </w:p>
    <w:p w14:paraId="220BF20F" w14:textId="77777777" w:rsidR="002B0D34" w:rsidRDefault="002B0D34" w:rsidP="00874448">
      <w:pPr>
        <w:autoSpaceDE w:val="0"/>
        <w:autoSpaceDN w:val="0"/>
        <w:adjustRightInd w:val="0"/>
        <w:ind w:firstLine="709"/>
        <w:jc w:val="both"/>
        <w:rPr>
          <w:color w:val="000000"/>
          <w:sz w:val="28"/>
          <w:szCs w:val="28"/>
          <w:u w:val="single"/>
        </w:rPr>
      </w:pPr>
      <w:r w:rsidRPr="008F6A25">
        <w:rPr>
          <w:color w:val="000000"/>
          <w:sz w:val="28"/>
          <w:szCs w:val="28"/>
          <w:u w:val="single"/>
        </w:rPr>
        <w:t xml:space="preserve">доставке </w:t>
      </w:r>
      <w:r>
        <w:rPr>
          <w:color w:val="000000"/>
          <w:sz w:val="28"/>
          <w:szCs w:val="28"/>
          <w:u w:val="single"/>
        </w:rPr>
        <w:t>кустарников</w:t>
      </w:r>
      <w:r w:rsidRPr="008F6A25">
        <w:rPr>
          <w:color w:val="000000"/>
          <w:sz w:val="28"/>
          <w:szCs w:val="28"/>
          <w:u w:val="single"/>
        </w:rPr>
        <w:t xml:space="preserve"> в Хол</w:t>
      </w:r>
      <w:bookmarkStart w:id="1" w:name="_GoBack"/>
      <w:bookmarkEnd w:id="1"/>
      <w:r w:rsidRPr="008F6A25">
        <w:rPr>
          <w:color w:val="000000"/>
          <w:sz w:val="28"/>
          <w:szCs w:val="28"/>
          <w:u w:val="single"/>
        </w:rPr>
        <w:t xml:space="preserve">могоры, </w:t>
      </w:r>
    </w:p>
    <w:p w14:paraId="602FE23D" w14:textId="57BA59A1" w:rsidR="00EB435A" w:rsidRDefault="002B0D34" w:rsidP="00874448">
      <w:pPr>
        <w:autoSpaceDE w:val="0"/>
        <w:autoSpaceDN w:val="0"/>
        <w:adjustRightInd w:val="0"/>
        <w:ind w:firstLine="709"/>
        <w:jc w:val="both"/>
        <w:rPr>
          <w:color w:val="000000"/>
          <w:sz w:val="28"/>
          <w:szCs w:val="28"/>
        </w:rPr>
      </w:pPr>
      <w:r w:rsidRPr="008F6A25">
        <w:rPr>
          <w:color w:val="000000"/>
          <w:sz w:val="28"/>
          <w:szCs w:val="28"/>
          <w:u w:val="single"/>
        </w:rPr>
        <w:t>подготовк</w:t>
      </w:r>
      <w:r>
        <w:rPr>
          <w:color w:val="000000"/>
          <w:sz w:val="28"/>
          <w:szCs w:val="28"/>
          <w:u w:val="single"/>
        </w:rPr>
        <w:t>е</w:t>
      </w:r>
      <w:r w:rsidRPr="008F6A25">
        <w:rPr>
          <w:color w:val="000000"/>
          <w:sz w:val="28"/>
          <w:szCs w:val="28"/>
          <w:u w:val="single"/>
        </w:rPr>
        <w:t xml:space="preserve"> </w:t>
      </w:r>
      <w:r>
        <w:rPr>
          <w:color w:val="000000"/>
          <w:sz w:val="28"/>
          <w:szCs w:val="28"/>
          <w:u w:val="single"/>
        </w:rPr>
        <w:t>места</w:t>
      </w:r>
      <w:r w:rsidRPr="008F6A25">
        <w:rPr>
          <w:color w:val="000000"/>
          <w:sz w:val="28"/>
          <w:szCs w:val="28"/>
          <w:u w:val="single"/>
        </w:rPr>
        <w:t xml:space="preserve"> к </w:t>
      </w:r>
      <w:r w:rsidR="00792834">
        <w:rPr>
          <w:color w:val="000000"/>
          <w:sz w:val="28"/>
          <w:szCs w:val="28"/>
          <w:u w:val="single"/>
        </w:rPr>
        <w:t>посадке</w:t>
      </w:r>
      <w:r w:rsidR="00EB435A" w:rsidRPr="00465657">
        <w:rPr>
          <w:color w:val="000000"/>
          <w:sz w:val="28"/>
          <w:szCs w:val="28"/>
        </w:rPr>
        <w:t>.</w:t>
      </w:r>
    </w:p>
    <w:p w14:paraId="28071F1F" w14:textId="77777777" w:rsidR="009666A3" w:rsidRPr="003F09EA" w:rsidRDefault="009666A3" w:rsidP="00EB435A">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14:paraId="34419D63" w14:textId="227F078D" w:rsidR="007B4DE9" w:rsidRDefault="007B4DE9" w:rsidP="007B4DE9">
      <w:pPr>
        <w:autoSpaceDE w:val="0"/>
        <w:autoSpaceDN w:val="0"/>
        <w:jc w:val="both"/>
        <w:rPr>
          <w:color w:val="000000"/>
          <w:sz w:val="28"/>
          <w:szCs w:val="28"/>
        </w:rPr>
      </w:pPr>
      <w:r w:rsidRPr="003F09EA">
        <w:rPr>
          <w:color w:val="000000"/>
          <w:sz w:val="28"/>
          <w:szCs w:val="28"/>
        </w:rPr>
        <w:t>________</w:t>
      </w:r>
      <w:r w:rsidR="00792834" w:rsidRPr="00792834">
        <w:rPr>
          <w:color w:val="000000"/>
          <w:sz w:val="28"/>
          <w:szCs w:val="28"/>
          <w:u w:val="single"/>
        </w:rPr>
        <w:t>31 августа 2025</w:t>
      </w:r>
      <w:r w:rsidRPr="003F09EA">
        <w:rPr>
          <w:color w:val="000000"/>
          <w:sz w:val="28"/>
          <w:szCs w:val="28"/>
        </w:rPr>
        <w:t>____________________________________________</w:t>
      </w:r>
    </w:p>
    <w:p w14:paraId="543FB07C" w14:textId="6BEE0D95" w:rsidR="007B4DE9" w:rsidRDefault="009666A3" w:rsidP="007B4DE9">
      <w:pPr>
        <w:autoSpaceDE w:val="0"/>
        <w:autoSpaceDN w:val="0"/>
        <w:spacing w:before="6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 xml:space="preserve">Численность населения на территории реализации инициативного проекта: </w:t>
      </w:r>
      <w:r w:rsidR="007B4DE9" w:rsidRPr="003F09EA">
        <w:rPr>
          <w:color w:val="000000"/>
          <w:sz w:val="28"/>
          <w:szCs w:val="28"/>
        </w:rPr>
        <w:t>_____</w:t>
      </w:r>
      <w:r w:rsidR="00792834" w:rsidRPr="00792834">
        <w:rPr>
          <w:color w:val="000000"/>
          <w:sz w:val="28"/>
          <w:szCs w:val="28"/>
          <w:u w:val="single"/>
        </w:rPr>
        <w:t>4000</w:t>
      </w:r>
      <w:r w:rsidR="007B4DE9" w:rsidRPr="003F09EA">
        <w:rPr>
          <w:color w:val="000000"/>
          <w:sz w:val="28"/>
          <w:szCs w:val="28"/>
        </w:rPr>
        <w:t>_________________________________________________</w:t>
      </w:r>
    </w:p>
    <w:p w14:paraId="2A6276DD" w14:textId="02BA1EDA" w:rsidR="00EB435A" w:rsidRDefault="00EB435A" w:rsidP="007B4DE9">
      <w:pPr>
        <w:autoSpaceDE w:val="0"/>
        <w:autoSpaceDN w:val="0"/>
        <w:spacing w:before="60"/>
        <w:ind w:firstLine="709"/>
        <w:jc w:val="both"/>
        <w:rPr>
          <w:color w:val="000000"/>
          <w:sz w:val="28"/>
          <w:szCs w:val="28"/>
        </w:rPr>
      </w:pPr>
      <w:r w:rsidRPr="00E34B01">
        <w:rPr>
          <w:color w:val="000000"/>
          <w:spacing w:val="-6"/>
          <w:sz w:val="28"/>
          <w:szCs w:val="28"/>
        </w:rPr>
        <w:t xml:space="preserve">Количество прямых </w:t>
      </w:r>
      <w:proofErr w:type="spellStart"/>
      <w:r w:rsidRPr="00E34B01">
        <w:rPr>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образования Архангельской области, чел</w:t>
      </w:r>
      <w:r>
        <w:rPr>
          <w:color w:val="000000"/>
          <w:sz w:val="28"/>
          <w:szCs w:val="28"/>
        </w:rPr>
        <w:t>овек</w:t>
      </w:r>
      <w:r w:rsidRPr="00465657">
        <w:rPr>
          <w:color w:val="000000"/>
          <w:sz w:val="28"/>
          <w:szCs w:val="28"/>
        </w:rPr>
        <w:t xml:space="preserve"> _</w:t>
      </w:r>
      <w:r w:rsidR="00792834" w:rsidRPr="00792834">
        <w:rPr>
          <w:color w:val="000000"/>
          <w:sz w:val="28"/>
          <w:szCs w:val="28"/>
          <w:u w:val="single"/>
        </w:rPr>
        <w:t>2000</w:t>
      </w:r>
      <w:r w:rsidRPr="00465657">
        <w:rPr>
          <w:color w:val="000000"/>
          <w:sz w:val="28"/>
          <w:szCs w:val="28"/>
        </w:rPr>
        <w:t>______</w:t>
      </w:r>
    </w:p>
    <w:p w14:paraId="7EC39569" w14:textId="77777777" w:rsidR="00051394" w:rsidRDefault="00EB435A" w:rsidP="00051394">
      <w:pPr>
        <w:autoSpaceDE w:val="0"/>
        <w:autoSpaceDN w:val="0"/>
        <w:adjustRightInd w:val="0"/>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 xml:space="preserve">) </w:t>
      </w:r>
    </w:p>
    <w:p w14:paraId="2D67B626" w14:textId="3047D388" w:rsidR="00051394" w:rsidRDefault="00051394" w:rsidP="00051394">
      <w:pPr>
        <w:autoSpaceDE w:val="0"/>
        <w:autoSpaceDN w:val="0"/>
        <w:adjustRightInd w:val="0"/>
        <w:jc w:val="both"/>
        <w:rPr>
          <w:color w:val="000000"/>
          <w:sz w:val="28"/>
          <w:szCs w:val="28"/>
        </w:rPr>
      </w:pPr>
      <w:r>
        <w:rPr>
          <w:color w:val="000000"/>
          <w:sz w:val="28"/>
          <w:szCs w:val="28"/>
          <w:u w:val="single"/>
        </w:rPr>
        <w:t>В составе ТОС «Чайка» в 2022 году приняла участие в реализации проекта «Поморская тоня» в рамках районного конкурса проектов ТОС; в 2023 году ТОС «Чайка» при поддержке ТОС «Октябрьский» реализован проект «Светлая сторона».</w:t>
      </w:r>
    </w:p>
    <w:p w14:paraId="4F80011E" w14:textId="22338450" w:rsidR="00EB435A" w:rsidRDefault="00EB435A" w:rsidP="00051394">
      <w:pPr>
        <w:autoSpaceDE w:val="0"/>
        <w:autoSpaceDN w:val="0"/>
        <w:adjustRightInd w:val="0"/>
        <w:ind w:firstLine="709"/>
        <w:jc w:val="both"/>
        <w:rPr>
          <w:color w:val="000000"/>
          <w:sz w:val="28"/>
          <w:szCs w:val="28"/>
        </w:rPr>
      </w:pPr>
      <w:r w:rsidRPr="00465657">
        <w:rPr>
          <w:color w:val="000000"/>
          <w:sz w:val="28"/>
          <w:szCs w:val="28"/>
        </w:rPr>
        <w:t>.</w:t>
      </w:r>
    </w:p>
    <w:p w14:paraId="7CB7AEEA" w14:textId="77777777" w:rsidR="00EB435A" w:rsidRPr="00465657" w:rsidRDefault="00EB435A" w:rsidP="00EB435A">
      <w:pPr>
        <w:autoSpaceDE w:val="0"/>
        <w:autoSpaceDN w:val="0"/>
        <w:adjustRightInd w:val="0"/>
        <w:ind w:firstLine="709"/>
        <w:jc w:val="both"/>
        <w:rPr>
          <w:color w:val="000000"/>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r>
      <w:r w:rsidRPr="00465657">
        <w:rPr>
          <w:color w:val="000000"/>
          <w:sz w:val="28"/>
          <w:szCs w:val="28"/>
        </w:rPr>
        <w:lastRenderedPageBreak/>
        <w:t>о поддержке инициативного проекта___________________________________</w:t>
      </w:r>
    </w:p>
    <w:p w14:paraId="2DBE511A" w14:textId="77777777" w:rsidR="00EB435A" w:rsidRDefault="00EB435A" w:rsidP="00EB435A">
      <w:pPr>
        <w:autoSpaceDE w:val="0"/>
        <w:autoSpaceDN w:val="0"/>
        <w:spacing w:before="60"/>
        <w:jc w:val="both"/>
        <w:rPr>
          <w:color w:val="000000"/>
          <w:sz w:val="28"/>
          <w:szCs w:val="28"/>
        </w:rPr>
      </w:pPr>
      <w:r w:rsidRPr="00465657">
        <w:rPr>
          <w:color w:val="000000"/>
          <w:sz w:val="28"/>
          <w:szCs w:val="28"/>
        </w:rPr>
        <w:t>__________________________________________________________________________________________________________________________________.</w:t>
      </w:r>
    </w:p>
    <w:p w14:paraId="793A234A" w14:textId="77777777" w:rsidR="009666A3" w:rsidRPr="003F09EA" w:rsidRDefault="009666A3" w:rsidP="00EB435A">
      <w:pPr>
        <w:autoSpaceDE w:val="0"/>
        <w:autoSpaceDN w:val="0"/>
        <w:spacing w:before="6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Дополнительная информация и комментарии (при необходимости).</w:t>
      </w:r>
    </w:p>
    <w:p w14:paraId="4668CDB6" w14:textId="77777777"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14:paraId="3DA89476" w14:textId="77777777"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___________20__ г.</w:t>
      </w:r>
      <w:r w:rsidR="007B4DE9">
        <w:rPr>
          <w:color w:val="000000"/>
          <w:sz w:val="28"/>
          <w:szCs w:val="28"/>
        </w:rPr>
        <w:tab/>
      </w:r>
      <w:r w:rsidR="009666A3" w:rsidRPr="003F09EA">
        <w:rPr>
          <w:color w:val="000000"/>
          <w:sz w:val="28"/>
          <w:szCs w:val="28"/>
        </w:rPr>
        <w:t>____________</w:t>
      </w:r>
      <w:r w:rsidR="007B4DE9">
        <w:rPr>
          <w:color w:val="000000"/>
          <w:sz w:val="28"/>
          <w:szCs w:val="28"/>
        </w:rPr>
        <w:t>____</w:t>
      </w:r>
      <w:r w:rsidR="009666A3" w:rsidRPr="003F09EA">
        <w:rPr>
          <w:color w:val="000000"/>
          <w:sz w:val="28"/>
          <w:szCs w:val="28"/>
        </w:rPr>
        <w:t>___________</w:t>
      </w:r>
      <w:r w:rsidR="007B4DE9">
        <w:rPr>
          <w:color w:val="000000"/>
          <w:sz w:val="28"/>
          <w:szCs w:val="28"/>
        </w:rPr>
        <w:t>_</w:t>
      </w:r>
      <w:r w:rsidR="009666A3" w:rsidRPr="003F09EA">
        <w:rPr>
          <w:color w:val="000000"/>
          <w:sz w:val="28"/>
          <w:szCs w:val="28"/>
        </w:rPr>
        <w:t>______________</w:t>
      </w:r>
    </w:p>
    <w:p w14:paraId="07544870" w14:textId="77777777" w:rsidR="002A3CDC" w:rsidRDefault="009666A3" w:rsidP="007B4DE9">
      <w:pPr>
        <w:autoSpaceDE w:val="0"/>
        <w:autoSpaceDN w:val="0"/>
        <w:ind w:left="3402"/>
        <w:jc w:val="center"/>
        <w:rPr>
          <w:color w:val="000000"/>
        </w:rPr>
      </w:pPr>
      <w:r w:rsidRPr="003F09EA">
        <w:rPr>
          <w:color w:val="000000"/>
        </w:rPr>
        <w:t>(фамилия, имя, отчество (при наличии) инициатора проекта)</w:t>
      </w:r>
    </w:p>
    <w:p w14:paraId="476BB4CC" w14:textId="77777777" w:rsidR="00EB435A" w:rsidRDefault="00EB435A" w:rsidP="007B4DE9">
      <w:pPr>
        <w:autoSpaceDE w:val="0"/>
        <w:autoSpaceDN w:val="0"/>
        <w:ind w:left="3402"/>
        <w:jc w:val="center"/>
        <w:rPr>
          <w:color w:val="000000"/>
        </w:rPr>
      </w:pPr>
    </w:p>
    <w:sectPr w:rsidR="00EB435A" w:rsidSect="00EE4A59">
      <w:pgSz w:w="11906" w:h="16838" w:code="9"/>
      <w:pgMar w:top="426"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5D28B" w14:textId="77777777" w:rsidR="00EE7F56" w:rsidRDefault="00EE7F56">
      <w:r>
        <w:separator/>
      </w:r>
    </w:p>
  </w:endnote>
  <w:endnote w:type="continuationSeparator" w:id="0">
    <w:p w14:paraId="75639A21" w14:textId="77777777" w:rsidR="00EE7F56" w:rsidRDefault="00EE7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46C3F" w14:textId="77777777" w:rsidR="00EE7F56" w:rsidRDefault="00EE7F56">
      <w:r>
        <w:separator/>
      </w:r>
    </w:p>
  </w:footnote>
  <w:footnote w:type="continuationSeparator" w:id="0">
    <w:p w14:paraId="01334773" w14:textId="77777777" w:rsidR="00EE7F56" w:rsidRDefault="00EE7F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3">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8"/>
  </w:num>
  <w:num w:numId="3">
    <w:abstractNumId w:val="46"/>
  </w:num>
  <w:num w:numId="4">
    <w:abstractNumId w:val="44"/>
  </w:num>
  <w:num w:numId="5">
    <w:abstractNumId w:val="11"/>
  </w:num>
  <w:num w:numId="6">
    <w:abstractNumId w:val="19"/>
  </w:num>
  <w:num w:numId="7">
    <w:abstractNumId w:val="22"/>
  </w:num>
  <w:num w:numId="8">
    <w:abstractNumId w:val="35"/>
  </w:num>
  <w:num w:numId="9">
    <w:abstractNumId w:val="1"/>
  </w:num>
  <w:num w:numId="10">
    <w:abstractNumId w:val="30"/>
  </w:num>
  <w:num w:numId="11">
    <w:abstractNumId w:val="34"/>
  </w:num>
  <w:num w:numId="12">
    <w:abstractNumId w:val="33"/>
  </w:num>
  <w:num w:numId="13">
    <w:abstractNumId w:val="26"/>
  </w:num>
  <w:num w:numId="14">
    <w:abstractNumId w:val="40"/>
  </w:num>
  <w:num w:numId="15">
    <w:abstractNumId w:val="12"/>
  </w:num>
  <w:num w:numId="16">
    <w:abstractNumId w:val="39"/>
  </w:num>
  <w:num w:numId="17">
    <w:abstractNumId w:val="21"/>
  </w:num>
  <w:num w:numId="18">
    <w:abstractNumId w:val="45"/>
  </w:num>
  <w:num w:numId="19">
    <w:abstractNumId w:val="31"/>
  </w:num>
  <w:num w:numId="20">
    <w:abstractNumId w:val="25"/>
  </w:num>
  <w:num w:numId="21">
    <w:abstractNumId w:val="15"/>
  </w:num>
  <w:num w:numId="22">
    <w:abstractNumId w:val="16"/>
  </w:num>
  <w:num w:numId="23">
    <w:abstractNumId w:val="17"/>
  </w:num>
  <w:num w:numId="24">
    <w:abstractNumId w:val="38"/>
  </w:num>
  <w:num w:numId="25">
    <w:abstractNumId w:val="2"/>
  </w:num>
  <w:num w:numId="26">
    <w:abstractNumId w:val="3"/>
  </w:num>
  <w:num w:numId="27">
    <w:abstractNumId w:val="43"/>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7"/>
  </w:num>
  <w:num w:numId="35">
    <w:abstractNumId w:val="37"/>
  </w:num>
  <w:num w:numId="36">
    <w:abstractNumId w:val="42"/>
  </w:num>
  <w:num w:numId="37">
    <w:abstractNumId w:val="36"/>
  </w:num>
  <w:num w:numId="38">
    <w:abstractNumId w:val="24"/>
  </w:num>
  <w:num w:numId="39">
    <w:abstractNumId w:val="13"/>
  </w:num>
  <w:num w:numId="40">
    <w:abstractNumId w:val="48"/>
  </w:num>
  <w:num w:numId="41">
    <w:abstractNumId w:val="10"/>
  </w:num>
  <w:num w:numId="42">
    <w:abstractNumId w:val="5"/>
  </w:num>
  <w:num w:numId="43">
    <w:abstractNumId w:val="23"/>
  </w:num>
  <w:num w:numId="44">
    <w:abstractNumId w:val="14"/>
  </w:num>
  <w:num w:numId="45">
    <w:abstractNumId w:val="18"/>
  </w:num>
  <w:num w:numId="46">
    <w:abstractNumId w:val="41"/>
  </w:num>
  <w:num w:numId="47">
    <w:abstractNumId w:val="32"/>
  </w:num>
  <w:num w:numId="48">
    <w:abstractNumId w:val="29"/>
  </w:num>
  <w:num w:numId="4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394"/>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5"/>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4E8F"/>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499"/>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1C72"/>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0D34"/>
    <w:rsid w:val="002B12ED"/>
    <w:rsid w:val="002B135E"/>
    <w:rsid w:val="002B1385"/>
    <w:rsid w:val="002B18C3"/>
    <w:rsid w:val="002B1932"/>
    <w:rsid w:val="002B1ACC"/>
    <w:rsid w:val="002B1B00"/>
    <w:rsid w:val="002B1F2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57"/>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A5E"/>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5F40"/>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87C"/>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2F1"/>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83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0DE"/>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64E"/>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6F1"/>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25"/>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4AE"/>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12"/>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1EC"/>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59"/>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E7F56"/>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5A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830</Words>
  <Characters>4734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5553</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правовой</dc:creator>
  <cp:keywords/>
  <cp:lastModifiedBy>Керусова Екатерина Николаевна</cp:lastModifiedBy>
  <cp:revision>8</cp:revision>
  <cp:lastPrinted>2023-07-25T11:30:00Z</cp:lastPrinted>
  <dcterms:created xsi:type="dcterms:W3CDTF">2024-09-29T18:26:00Z</dcterms:created>
  <dcterms:modified xsi:type="dcterms:W3CDTF">2024-10-03T13:15:00Z</dcterms:modified>
</cp:coreProperties>
</file>