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73" w:rsidRDefault="00F03673" w:rsidP="00F03673">
      <w:pPr>
        <w:widowControl w:val="0"/>
        <w:autoSpaceDE w:val="0"/>
        <w:autoSpaceDN w:val="0"/>
        <w:spacing w:after="0" w:line="240" w:lineRule="auto"/>
        <w:ind w:left="3540" w:firstLine="708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F03673" w:rsidRDefault="00223676" w:rsidP="00F03673">
      <w:pPr>
        <w:widowControl w:val="0"/>
        <w:autoSpaceDE w:val="0"/>
        <w:autoSpaceDN w:val="0"/>
        <w:spacing w:after="0" w:line="240" w:lineRule="auto"/>
        <w:ind w:left="3540" w:firstLine="708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F03673" w:rsidRPr="00F03673" w:rsidRDefault="00F03673" w:rsidP="00F03673">
      <w:pPr>
        <w:widowControl w:val="0"/>
        <w:autoSpaceDE w:val="0"/>
        <w:autoSpaceDN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D4BBE" w:rsidRPr="00956AC3" w:rsidRDefault="00F03673" w:rsidP="00F03673">
      <w:pPr>
        <w:widowControl w:val="0"/>
        <w:autoSpaceDE w:val="0"/>
        <w:autoSpaceDN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3673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культуры и туризма в Холмогорском муниципальном округе Архангельской области»</w:t>
      </w:r>
    </w:p>
    <w:p w:rsidR="007D4BBE" w:rsidRPr="00956AC3" w:rsidRDefault="007D4BBE" w:rsidP="007D4BBE">
      <w:pPr>
        <w:widowControl w:val="0"/>
        <w:autoSpaceDE w:val="0"/>
        <w:autoSpaceDN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44" w:rsidRPr="003B3B44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6A6" w:rsidRDefault="003B3B44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P494"/>
      <w:bookmarkEnd w:id="0"/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ПАСПОРТ муниципальной программы </w:t>
      </w:r>
    </w:p>
    <w:p w:rsidR="003B3B44" w:rsidRPr="00956AC3" w:rsidRDefault="003B3B44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6410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</w:t>
      </w:r>
      <w:r w:rsidR="005C0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культуры и</w:t>
      </w:r>
      <w:r w:rsidR="006410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туризма в Холмогорском муниципальном округе</w:t>
      </w:r>
      <w:r w:rsidR="00C541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Архангельской области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3B3B44" w:rsidRPr="00956AC3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44" w:rsidRPr="00860C5D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622"/>
      </w:tblGrid>
      <w:tr w:rsidR="003B3B44" w:rsidRPr="00860C5D" w:rsidTr="00457057">
        <w:tc>
          <w:tcPr>
            <w:tcW w:w="4800" w:type="dxa"/>
          </w:tcPr>
          <w:p w:rsidR="003B3B44" w:rsidRPr="00860C5D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0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22" w:type="dxa"/>
          </w:tcPr>
          <w:p w:rsidR="003B3B44" w:rsidRPr="00860C5D" w:rsidRDefault="0027736C" w:rsidP="00561A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r w:rsidR="00DC52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культуры и </w:t>
            </w:r>
            <w:r w:rsidR="00844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туризма в Холмогорском муниципальном округе</w:t>
            </w:r>
            <w:r w:rsidR="001B51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Архангельской области</w:t>
            </w:r>
            <w:r w:rsidR="00844E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(далее – программа)</w:t>
            </w:r>
          </w:p>
        </w:tc>
      </w:tr>
      <w:tr w:rsidR="003B3B44" w:rsidRPr="00860C5D" w:rsidTr="00457057">
        <w:tc>
          <w:tcPr>
            <w:tcW w:w="4800" w:type="dxa"/>
          </w:tcPr>
          <w:p w:rsidR="003B3B44" w:rsidRPr="00860C5D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0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2" w:type="dxa"/>
          </w:tcPr>
          <w:p w:rsidR="003B3B44" w:rsidRPr="00860C5D" w:rsidRDefault="00831F10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 администрации Холмогорского муниципального округа</w:t>
            </w:r>
            <w:r w:rsidR="001301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Архангельской области</w:t>
            </w:r>
          </w:p>
        </w:tc>
      </w:tr>
      <w:tr w:rsidR="003B3B44" w:rsidRPr="00860C5D" w:rsidTr="00457057">
        <w:tc>
          <w:tcPr>
            <w:tcW w:w="4800" w:type="dxa"/>
          </w:tcPr>
          <w:p w:rsidR="003B3B44" w:rsidRPr="00860C5D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0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4622" w:type="dxa"/>
          </w:tcPr>
          <w:p w:rsidR="003B3B44" w:rsidRPr="00860C5D" w:rsidRDefault="0027736C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B3B44" w:rsidRPr="00860C5D" w:rsidTr="00457057">
        <w:tc>
          <w:tcPr>
            <w:tcW w:w="4800" w:type="dxa"/>
          </w:tcPr>
          <w:p w:rsidR="003B3B44" w:rsidRPr="00860C5D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0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622" w:type="dxa"/>
          </w:tcPr>
          <w:p w:rsidR="003B3B44" w:rsidRPr="00860C5D" w:rsidRDefault="00F15AE8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муниципальные образовательные организации, </w:t>
            </w:r>
            <w:r w:rsidR="00296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учреждения культуры Холмогорского муниципального округа Архангельской области (МКУК «Холмогорская централизованная клубная система», МКУК «Холмогорская центральная </w:t>
            </w:r>
            <w:proofErr w:type="spellStart"/>
            <w:r w:rsidR="00296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="002963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библиотека», МКУК «Историко-мемориальный музей М.В. Ломоносова»)</w:t>
            </w:r>
            <w:r w:rsid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субъекты малого и среднего бизнеса Холмогорского муниципального округа</w:t>
            </w:r>
            <w:r w:rsidR="001E2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Архангельской области</w:t>
            </w:r>
            <w:r w:rsid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3B44" w:rsidRPr="00860C5D" w:rsidTr="00457057">
        <w:tc>
          <w:tcPr>
            <w:tcW w:w="4800" w:type="dxa"/>
          </w:tcPr>
          <w:p w:rsidR="003B3B44" w:rsidRPr="00860C5D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0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B3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том числе ведомственные целевые программы</w:t>
            </w:r>
          </w:p>
        </w:tc>
        <w:tc>
          <w:tcPr>
            <w:tcW w:w="4622" w:type="dxa"/>
          </w:tcPr>
          <w:p w:rsidR="003B3B44" w:rsidRDefault="00B364AE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Подпрограмма «Развитие культуры в Холмогорском муниципальном округе Архангельской области»;</w:t>
            </w:r>
          </w:p>
          <w:p w:rsidR="00B364AE" w:rsidRPr="00860C5D" w:rsidRDefault="00B364AE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Подпрограмма «Развитие туризма в Холмогорском муниципальном округе Архангельской области»</w:t>
            </w:r>
          </w:p>
        </w:tc>
      </w:tr>
      <w:tr w:rsidR="003B3B44" w:rsidRPr="00860C5D" w:rsidTr="00457057">
        <w:tc>
          <w:tcPr>
            <w:tcW w:w="4800" w:type="dxa"/>
          </w:tcPr>
          <w:p w:rsidR="003B3B44" w:rsidRPr="00860C5D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0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622" w:type="dxa"/>
          </w:tcPr>
          <w:p w:rsidR="00371623" w:rsidRPr="00B04780" w:rsidRDefault="00D544FF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консол</w:t>
            </w:r>
            <w:r w:rsidR="00D313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идации усилий местных сообществ</w:t>
            </w:r>
          </w:p>
        </w:tc>
      </w:tr>
      <w:tr w:rsidR="003B3B44" w:rsidRPr="00860C5D" w:rsidTr="00457057">
        <w:tc>
          <w:tcPr>
            <w:tcW w:w="4800" w:type="dxa"/>
          </w:tcPr>
          <w:p w:rsidR="003B3B44" w:rsidRPr="00860C5D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0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4622" w:type="dxa"/>
          </w:tcPr>
          <w:p w:rsidR="00F42962" w:rsidRPr="00116022" w:rsidRDefault="00116022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1160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адача 1:</w:t>
            </w:r>
          </w:p>
          <w:p w:rsidR="00F42962" w:rsidRDefault="007B1C45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высокого качества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культурно-досуговых услуг для жителей и гостей </w:t>
            </w:r>
            <w:r w:rsidR="00F03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Холмогорского муниципального </w:t>
            </w:r>
            <w:r w:rsidR="00B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округа</w:t>
            </w:r>
            <w:r w:rsidR="00F03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Архангельской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1C45" w:rsidRDefault="007B1C45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2:</w:t>
            </w:r>
          </w:p>
          <w:p w:rsidR="007B1C45" w:rsidRDefault="007B1C45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сохранение культурного наследия;</w:t>
            </w:r>
          </w:p>
          <w:p w:rsidR="007B1C45" w:rsidRDefault="007B1C45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3:</w:t>
            </w:r>
          </w:p>
          <w:p w:rsidR="007B1C45" w:rsidRDefault="007B1C45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и продвижение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конкурентоспособных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турпродуктов, обеспечивающих позитивный имидж и узнаваемость Холмогорского муниципального округа на туристическом рынке;</w:t>
            </w:r>
          </w:p>
          <w:p w:rsidR="007B1C45" w:rsidRDefault="007B1C45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4:</w:t>
            </w:r>
          </w:p>
          <w:p w:rsidR="005D74F4" w:rsidRPr="00860C5D" w:rsidRDefault="007B1C45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эффективного развития сферы туризма и туристской инфраструктуры с высоким уровнем сервиса</w:t>
            </w:r>
            <w:r w:rsidR="005D74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3B44" w:rsidRPr="00860C5D" w:rsidTr="00457057">
        <w:tc>
          <w:tcPr>
            <w:tcW w:w="4800" w:type="dxa"/>
          </w:tcPr>
          <w:p w:rsidR="003B3B44" w:rsidRPr="00860C5D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0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622" w:type="dxa"/>
          </w:tcPr>
          <w:p w:rsidR="003B3B44" w:rsidRDefault="00FD1C12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</w:t>
            </w:r>
            <w:r w:rsidR="007D4B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FD1C12" w:rsidRPr="00860C5D" w:rsidRDefault="00FD1C12" w:rsidP="00CE6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один этап</w:t>
            </w:r>
          </w:p>
        </w:tc>
      </w:tr>
      <w:tr w:rsidR="003B3B44" w:rsidRPr="00860C5D" w:rsidTr="00457057">
        <w:tc>
          <w:tcPr>
            <w:tcW w:w="4800" w:type="dxa"/>
          </w:tcPr>
          <w:p w:rsidR="003B3B44" w:rsidRPr="00860C5D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0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622" w:type="dxa"/>
          </w:tcPr>
          <w:p w:rsidR="00F03673" w:rsidRPr="00F03673" w:rsidRDefault="00F03673" w:rsidP="00F036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Увеличение количества посещений МКУК «ХЦМБ»</w:t>
            </w:r>
          </w:p>
          <w:p w:rsidR="00F03673" w:rsidRPr="00F03673" w:rsidRDefault="00F03673" w:rsidP="00F036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Увеличение количества посещений МКУК «ХЦКС»</w:t>
            </w:r>
          </w:p>
          <w:p w:rsidR="00F03673" w:rsidRPr="00F03673" w:rsidRDefault="00F03673" w:rsidP="00F036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61AAD" w:rsidRP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количества участников клубных формирований</w:t>
            </w:r>
          </w:p>
          <w:p w:rsidR="00F03673" w:rsidRPr="00F03673" w:rsidRDefault="00F03673" w:rsidP="00F036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Количество экскурсантов, посетивших музей</w:t>
            </w:r>
          </w:p>
          <w:p w:rsidR="00F03673" w:rsidRPr="00F03673" w:rsidRDefault="00F03673" w:rsidP="00F036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561AAD" w:rsidRP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специалистов, прошедших повышение квалификации в сфере культуры и туризма</w:t>
            </w:r>
          </w:p>
          <w:p w:rsidR="00F03673" w:rsidRPr="00F03673" w:rsidRDefault="00F03673" w:rsidP="00F036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  <w:r w:rsidR="00561AAD">
              <w:t xml:space="preserve"> </w:t>
            </w:r>
            <w:r w:rsidR="00561AAD" w:rsidRP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сохранение культурного наследия</w:t>
            </w:r>
            <w:r w:rsidRPr="00F03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3673" w:rsidRPr="00F03673" w:rsidRDefault="00F03673" w:rsidP="00F036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3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561AAD" w:rsidRP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поддержанных проектов в сфере туризма</w:t>
            </w:r>
          </w:p>
          <w:p w:rsidR="003B3B44" w:rsidRPr="00AC6E4E" w:rsidRDefault="00F03673" w:rsidP="00F036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36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Увеличение объема туристского потока</w:t>
            </w:r>
          </w:p>
        </w:tc>
      </w:tr>
      <w:tr w:rsidR="003B3B44" w:rsidRPr="00860C5D" w:rsidTr="00457057">
        <w:tc>
          <w:tcPr>
            <w:tcW w:w="4800" w:type="dxa"/>
          </w:tcPr>
          <w:p w:rsidR="003B3B44" w:rsidRPr="00860C5D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0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4622" w:type="dxa"/>
          </w:tcPr>
          <w:p w:rsidR="00B37A16" w:rsidRPr="00CE6148" w:rsidRDefault="00B37A16" w:rsidP="00CE6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56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328965,82626</w:t>
            </w:r>
            <w:r w:rsidR="00876F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в том числе:                        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федерального бюджета </w:t>
            </w:r>
            <w:r w:rsidR="0056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370,69992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                                    </w:t>
            </w:r>
          </w:p>
          <w:p w:rsidR="00B37A16" w:rsidRPr="00CE6148" w:rsidRDefault="00B37A16" w:rsidP="00CE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  <w:r w:rsidR="0056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10157,09794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                                    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</w:t>
            </w:r>
            <w:r w:rsidR="00F0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бюджета </w:t>
            </w:r>
            <w:r w:rsidR="0056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318438,02840</w:t>
            </w:r>
            <w:r w:rsidR="00321B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B37A16" w:rsidRPr="00CE6148" w:rsidRDefault="00B37A16" w:rsidP="00CE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внебюджетные источники </w:t>
            </w:r>
            <w:r w:rsidR="00CE6148"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148"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ублей;    </w:t>
            </w:r>
          </w:p>
          <w:p w:rsidR="003B3B44" w:rsidRPr="00AC6E4E" w:rsidRDefault="00B37A16" w:rsidP="00CE6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</w:t>
            </w:r>
            <w:r w:rsidR="00CE6148"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6148"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CE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</w:tc>
      </w:tr>
    </w:tbl>
    <w:p w:rsidR="00CE6148" w:rsidRPr="00860C5D" w:rsidRDefault="00CE6148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B44" w:rsidRPr="00860C5D" w:rsidRDefault="003B3B44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1F0" w:rsidRPr="00FA71F0" w:rsidRDefault="00FA71F0" w:rsidP="00FA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A7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деятельности в сфере реализации муниципальной программы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Муниципальная программа «Развитие культуры и туризма в Холмогорском муниципальном </w:t>
      </w:r>
      <w:r w:rsidR="00E43C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округе Архангельской области</w:t>
      </w: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является основой политики </w:t>
      </w:r>
      <w:r w:rsidR="00E43C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Холмогорского муниципального округа Архангельской области </w:t>
      </w: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области культуры и туризма.</w:t>
      </w:r>
    </w:p>
    <w:p w:rsidR="00FA71F0" w:rsidRPr="00FA71F0" w:rsidRDefault="00FA71F0" w:rsidP="00FA71F0">
      <w:pPr>
        <w:spacing w:after="0" w:line="240" w:lineRule="auto"/>
        <w:ind w:firstLine="993"/>
        <w:jc w:val="both"/>
        <w:rPr>
          <w:rFonts w:ascii="Times New Roman" w:eastAsiaTheme="majorEastAsia" w:hAnsi="Times New Roman" w:cs="Times New Roman"/>
          <w:caps/>
          <w:sz w:val="24"/>
          <w:szCs w:val="24"/>
          <w:lang w:eastAsia="ru-RU"/>
        </w:rPr>
      </w:pPr>
      <w:r w:rsidRPr="00FA71F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Pr="00FA71F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политики на период</w:t>
      </w:r>
      <w:proofErr w:type="gramEnd"/>
      <w:r w:rsidRPr="00FA71F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до 2030 года, утвержденной </w:t>
      </w:r>
      <w:r w:rsidRPr="00FA71F0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распоряжением Правительства Российской Федерации от 29 февраля 2016 года N 326-р</w:t>
      </w:r>
      <w:r w:rsidRPr="00FA71F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, Стратегией социально-экономического развития Архангельской области на период до 2035 года, утвержденной областным законом </w:t>
      </w:r>
      <w:r w:rsidRPr="00FA71F0"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от 18 февраля 2019 года</w:t>
      </w:r>
      <w:r w:rsidRPr="00FA71F0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A71F0"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  <w:t>№ 57-5-ОЗ</w:t>
      </w:r>
      <w:r w:rsidR="003B79A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.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Исходя из приоритетных направлений развития сфер, определенных стратегическими документами, в рамках реализации муниципальной программы планируется выполнение мероприятий по сохранению объектов культурного наследия, укреплению материально-технической базы, развитию библиотечной сети,  культурно-досуговой деятельности, поддержке муниципальных учреждений культуры, обеспечению профессиональным кадровым составом, развитию культурной и туристской инфраструктуры.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территории </w:t>
      </w:r>
      <w:r w:rsidR="003B79A8" w:rsidRPr="003B79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Холмогорского муниципального округа Архангельской области </w:t>
      </w: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осуществляет свою деятельность сеть муниципальных учреждений культуры (далее – МКУК), подведомственных администрации </w:t>
      </w:r>
      <w:r w:rsidR="003B79A8" w:rsidRPr="003B79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="003B79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МКУК «Холмогорская централизованная клубная система» (23 дома культуры, центра культуры или клуба);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МКУК «Холмогорская центральная </w:t>
      </w:r>
      <w:proofErr w:type="spellStart"/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межпоселенческая</w:t>
      </w:r>
      <w:proofErr w:type="spellEnd"/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библиотека» (34 библиотеки);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МКУК «Историко-мемориальный музей М.В. Ломоносова» (3 музея).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Муниципальные учреждения культуры </w:t>
      </w:r>
      <w:r w:rsidR="003B79A8" w:rsidRPr="003B79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являясь базовыми учреждениями реализации государственной культурной политики, обеспечивают доступ всех социально-возрастных групп и слоев населения к культурным ценностям: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муниципальные библиотеки </w:t>
      </w:r>
      <w:r w:rsidR="003B79A8" w:rsidRPr="003B79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Холмогорского муниципального округа Архангельской области </w:t>
      </w: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 к информационным ресурсам;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муниципальные музеи – к богатым музейным коллекциям;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дома культуры, центры культуры и клубы – к самореализации населения, сохранению и развитию различных форм проявления культурной жизни </w:t>
      </w:r>
      <w:r w:rsidR="00561AA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округа</w:t>
      </w: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 нашей местности является уникальное наследие </w:t>
      </w:r>
      <w:r w:rsidR="003B79A8" w:rsidRPr="003B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округа </w:t>
      </w:r>
      <w:r w:rsidRPr="00FA71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Русского Севера.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Мероприятия программы в сфере туризма направлены на обеспечение достойного уровня и высокого качества жизни населения </w:t>
      </w:r>
      <w:r w:rsidR="003B79A8" w:rsidRPr="003B79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Холмогорского муниципального округа Архангельской области </w:t>
      </w:r>
      <w:r w:rsidRPr="00FA71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основе формирования комфортной среды для жизнедеятельности и реализации человеческого потенциала за счет консолидации усилий местных сообществ.</w:t>
      </w:r>
    </w:p>
    <w:p w:rsidR="00FA71F0" w:rsidRPr="00FA71F0" w:rsidRDefault="00FA71F0" w:rsidP="00FA71F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F7B00" w:rsidRDefault="00CF7B00" w:rsidP="00CF7B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027AB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Характеристика подпрограмм муниципальной программы </w:t>
      </w:r>
    </w:p>
    <w:p w:rsidR="00CF7B00" w:rsidRDefault="00CF7B00" w:rsidP="00CF7B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7B00" w:rsidRPr="005219BB" w:rsidRDefault="00CF7B00" w:rsidP="00CF7B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2.1 </w:t>
      </w:r>
      <w:r w:rsidRPr="005219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ПАСПОРТ подпрограммы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культуры в Холмогорском муниципальном округе Архангельской области</w:t>
      </w:r>
      <w:r w:rsidRPr="005219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CF7B00" w:rsidRPr="00D477D0" w:rsidRDefault="00CF7B00" w:rsidP="00CF7B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Pr="00D477D0" w:rsidRDefault="00CF7B00" w:rsidP="00CF7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70"/>
      </w:tblGrid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в Холмогорском муниципальном округе Архангельской области» (далее – подпрограмма 1)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молодежной политики, культуры и спорта администрации Холмогорского муниципального округа Архангельской области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МКУК «Холмогорская централизованная клубная система»;</w:t>
            </w:r>
          </w:p>
          <w:p w:rsidR="00CF7B00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МКУК «Холмогорская центральная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библиотека»;</w:t>
            </w:r>
          </w:p>
          <w:p w:rsidR="00CF7B00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МКУК «Историко-мемориальный музей М.В. Ломоносова»;</w:t>
            </w:r>
          </w:p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Муниципальные образовательные организации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ведомственных целевых программ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развитие культурного потенциала и культурного наследия Холмогорского муниципального округа Архангельской области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1:</w:t>
            </w:r>
          </w:p>
          <w:p w:rsidR="00CF7B00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высокого качества культурно-досуговых услуг для жителей и гостей Холмогорского муниципального округа Архангельской области;</w:t>
            </w:r>
          </w:p>
          <w:p w:rsidR="00CF7B00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 2:</w:t>
            </w:r>
          </w:p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культурного наследия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AD" w:rsidRPr="00561AAD" w:rsidRDefault="00561AAD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AD">
              <w:rPr>
                <w:rFonts w:ascii="Times New Roman" w:eastAsia="Calibri" w:hAnsi="Times New Roman" w:cs="Times New Roman"/>
                <w:sz w:val="24"/>
                <w:szCs w:val="24"/>
              </w:rPr>
              <w:t>1. Увеличение количества посещений МКУК «ХЦМБ»</w:t>
            </w:r>
          </w:p>
          <w:p w:rsidR="00561AAD" w:rsidRPr="00561AAD" w:rsidRDefault="00561AAD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AD">
              <w:rPr>
                <w:rFonts w:ascii="Times New Roman" w:eastAsia="Calibri" w:hAnsi="Times New Roman" w:cs="Times New Roman"/>
                <w:sz w:val="24"/>
                <w:szCs w:val="24"/>
              </w:rPr>
              <w:t>2. Увеличение количества посещений МКУК «ХЦКС»</w:t>
            </w:r>
          </w:p>
          <w:p w:rsidR="00561AAD" w:rsidRPr="00561AAD" w:rsidRDefault="00561AAD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AD">
              <w:rPr>
                <w:rFonts w:ascii="Times New Roman" w:eastAsia="Calibri" w:hAnsi="Times New Roman" w:cs="Times New Roman"/>
                <w:sz w:val="24"/>
                <w:szCs w:val="24"/>
              </w:rPr>
              <w:t>3. Увеличение количества участников клубных формирований</w:t>
            </w:r>
          </w:p>
          <w:p w:rsidR="00561AAD" w:rsidRPr="00561AAD" w:rsidRDefault="00561AAD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AD">
              <w:rPr>
                <w:rFonts w:ascii="Times New Roman" w:eastAsia="Calibri" w:hAnsi="Times New Roman" w:cs="Times New Roman"/>
                <w:sz w:val="24"/>
                <w:szCs w:val="24"/>
              </w:rPr>
              <w:t>4. Количество экскурсантов, посетивших музей</w:t>
            </w:r>
          </w:p>
          <w:p w:rsidR="00561AAD" w:rsidRPr="00561AAD" w:rsidRDefault="00561AAD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Количество специалистов, прошедших повышение квалификации в сфере культуры и туризма</w:t>
            </w:r>
          </w:p>
          <w:p w:rsidR="00CF7B00" w:rsidRPr="005219BB" w:rsidRDefault="00561AAD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AAD">
              <w:rPr>
                <w:rFonts w:ascii="Times New Roman" w:eastAsia="Calibri" w:hAnsi="Times New Roman" w:cs="Times New Roman"/>
                <w:sz w:val="24"/>
                <w:szCs w:val="24"/>
              </w:rPr>
              <w:t>6. Количество проведенных мероприятий, направленных на сохранение культурного наследия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 годы</w:t>
            </w:r>
          </w:p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реализуется в один этап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94FF4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94FF4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56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328715,82626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CF7B00" w:rsidRPr="00C94FF4" w:rsidRDefault="00CF7B00" w:rsidP="0056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="0056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федерального бюджета </w:t>
            </w:r>
            <w:r w:rsidR="0056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370,69992 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                                   </w:t>
            </w:r>
          </w:p>
          <w:p w:rsidR="00CF7B00" w:rsidRPr="00C94FF4" w:rsidRDefault="00CF7B00" w:rsidP="0056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  <w:r w:rsidR="0056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10157,09794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56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рублей;                                     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</w:t>
            </w:r>
            <w:r w:rsidR="0056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</w:t>
            </w:r>
            <w:r w:rsidR="0056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318188,02840</w:t>
            </w: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7B00" w:rsidRPr="00C94FF4" w:rsidRDefault="00CF7B00" w:rsidP="0056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– 0,0 тыс. рублей;    </w:t>
            </w:r>
          </w:p>
          <w:p w:rsidR="00CF7B00" w:rsidRPr="00C94FF4" w:rsidRDefault="00CF7B00" w:rsidP="0056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– 0,0 тыс. рублей.</w:t>
            </w:r>
          </w:p>
        </w:tc>
      </w:tr>
    </w:tbl>
    <w:p w:rsidR="00CF7B00" w:rsidRDefault="00CF7B00" w:rsidP="00CF7B0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CF7B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CF7B00" w:rsidRPr="00D75B31" w:rsidRDefault="00CF7B00" w:rsidP="00CF7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Характеристика сферы реализации подпрограммы 1</w:t>
      </w:r>
    </w:p>
    <w:p w:rsidR="00CF7B00" w:rsidRPr="00D75B31" w:rsidRDefault="00CF7B00" w:rsidP="00CF7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звеном в создании единого информационного и культурного пространства, в реализации конституционных прав граждан на доступ к информации и культурным ценностям являются библиотеки и музеи  Холмогорского муниципального округа Архангельской области.</w:t>
      </w: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фондах муниципальных библиотек Холмогорского муниципального округа хранится 286 316 экземпляров, а пользователями являются 6 550 человек по состоянию на 2021 год. Увеличивается количество библиографических записей в сводном электронном каталоге. В 2021 году – 25 954 единиц.</w:t>
      </w: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эпоху стремительного развития Интернет – технологий необходимо ускорить процессы модернизации библиотек, превратить их в центры общественного доступа для самых различных категорий населения.</w:t>
      </w: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хранителями уникального культурного наследия являются муниципальные музеи Холмогорского муниципального округа. В 2021 году музейный фонд включает 17 844 единиц хранения, из которых: 8 542 единиц основного фонда и 9 302 единиц вспомогательного фонда. За 2021 год музеями проведено 746 экскурсий, их посетили 10,0 тыс. человек.</w:t>
      </w: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составляющей деятельности учреждений культуры является организация фестивалей, конкурсов и других мероприятий художественно – творческого характера, позволяющих решать вопросы профессионального мастерства исполнителей, поддержки и развития самодеятельного народного творчества, создания эффективной среды обмена опытом, открытия новых имен и талантов.</w:t>
      </w: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поддержке администрации Холмогорского муниципального округа Архангельской области проводится большое количество культурно – массовых мероприятий, связанных с социально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значимыми событиями в политической, культурной и общественной жизни, в том числе:</w:t>
      </w: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литературно-музыкальный фестиваль «Под </w:t>
      </w:r>
      <w:proofErr w:type="spellStart"/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Рубцовской</w:t>
      </w:r>
      <w:proofErr w:type="spellEnd"/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звездой»;</w:t>
      </w: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Ломоносовские чтения;</w:t>
      </w: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Жернаковские</w:t>
      </w:r>
      <w:proofErr w:type="spellEnd"/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встречи;</w:t>
      </w: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рамках празднования Дня Победы в Великой Отечественной войне;</w:t>
      </w: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областном мероприятии </w:t>
      </w:r>
      <w:proofErr w:type="spellStart"/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Маргаритинская</w:t>
      </w:r>
      <w:proofErr w:type="spellEnd"/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 (выставка и культурная программа);</w:t>
      </w: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сел и деревень.</w:t>
      </w:r>
    </w:p>
    <w:p w:rsidR="00CF7B00" w:rsidRPr="00D75B31" w:rsidRDefault="00CF7B00" w:rsidP="00CF7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концертных программ и конкурсов, театрализованных представлений проводятся ежегодные мероприятия к государственным праздникам: День защитника Отечества, Международный женский день, Международный день Весны и Труда, День Матери, проводы русской зимы и другие. Кроме этого учреждениями культуры проводятся мероприятия, приуроченные к профессиональным праздникам, юбилейным датам в сфере культуры.</w:t>
      </w:r>
    </w:p>
    <w:p w:rsidR="00CF7B00" w:rsidRPr="00D75B31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существует ряд проблем развития сферы культуры в Холмогорском муниципального округе Архангельской области:</w:t>
      </w:r>
      <w:proofErr w:type="gramEnd"/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технического оснащения и специализированного оборудования большинства учреждений культуры современным требованиям предоставления (большой износ оборудования, музыкальных инструментов, сценических костюмов, значительная нехватка осветительной, звуковой и видеоаппаратуры);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</w:t>
      </w:r>
      <w:proofErr w:type="spellStart"/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обновляемость</w:t>
      </w:r>
      <w:proofErr w:type="spellEnd"/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библиотечных фондов; 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уровень обеспечения безопасности и сохранности музейных и библиотечных фондов, качества и доступности культурных услуг для всего населения, особенно жителей отдаленных населенных пунктов Холмогорского муниципального округа Архангельской области;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помещений и оборудования </w:t>
      </w:r>
      <w:proofErr w:type="spellStart"/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фондохранения</w:t>
      </w:r>
      <w:proofErr w:type="spellEnd"/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музеев муниципальных образований современным требованиям по обеспечению сохранности музейных фондов;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проведения реставрационных и консервационных работ по сохранению музейных экспонатов и уникальных краеведческих документов, оснащения музеев и библиотек современным реставрационным оборудованием и материалами;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обновления экспозиционно-выставочного пространства с использованием современных технологий музейного показа, введения в культурно-образовательный оборот большего количества музейных предметов, организации обменных выставок;</w:t>
      </w:r>
    </w:p>
    <w:p w:rsid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не имеют профильного образования отсутствие или недостаточность квалифициров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работников сферы культуры.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и многозначность приоритетов развития сферы культуры в </w:t>
      </w: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Холмогорском муниципальном округе, наличие масштабных проблем, необходимость больших ресурсных затрат делают очевидным, что в ходе реализации Программы может быть решена только часть проблем в этой сфере.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 планируется осуществить комплекс мероприятий, частично выравнивающих существующую диспропорцию по развитию муниципальных учреждений культуры Холмогорского муниципального округа Архангельской области. Мероприятия направлены на расширение форм культурного обслуживания населения.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программно-целевого подхода к решению важнейших вопросов сохранения и развития культуры подтверждает эффективность их решения путем разработки и реализации муниципальной программы. Программный подход позволит с максимальной социальной и экономической эффективностью частично решить задачи культурного развития, сохранения и приумножения культурных ценностей, приобщения к культурным благам различных категорий населения.</w:t>
      </w:r>
    </w:p>
    <w:p w:rsidR="00CF7B00" w:rsidRPr="00C706C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Механизм реализации мероприятий подпрограммы 1</w:t>
      </w:r>
    </w:p>
    <w:p w:rsidR="00CF7B00" w:rsidRPr="00C706C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Программа взаимосвязана с государственной программой Архангельской области «Культура Русского Севера (2013-2024 годы)», утвержденной постановлением Правительства Архангельской области от 12 октября 2012 года № 461-пп.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Финансирование мероприятий Программы осуществляется через администрацию Холмогорского муниципального округа Архангельской области в соответствии с утвержденными ассигнованиями на очередной финансовый год.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Ответственный исполнитель подпрограммы 1 муниципальной программы – администрация Холмогорского муниципального округа Архангельской области (отдел молодежной политики, культуры и спорта).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Участники подпрограммы 1 - МКУК «Холмогорская централизованная клубная система»; МКУК «Холмогорская центральная </w:t>
      </w:r>
      <w:proofErr w:type="spellStart"/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межпоселенческая</w:t>
      </w:r>
      <w:proofErr w:type="spellEnd"/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библиотека»; МКУК «Историко-мемориальный музей М.В. Ломоносова».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Реализация мероприятий 1.1 перечня мероприятий подпрограммы 1 (приложение №1 к Программе), осуществляется ответственным исполнителем Программы и участниками программы путем выполнения мероприятий, согласно приложению № 1 к Программе в рамках федерального проекта «Обеспечение качественно нового уровня развития инфраструктуры культуры» («Культурная среда») национального проекта «Культура». Средства на реализацию указанного мероприятия направляются органам местного самоуправления в форме субсидии: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на создание модельных муниципальных библиотек.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мероприятий пункта 1.2 перечня мероприятий подпрограммы 1 (приложение№ 1 к Программе) местным бюджетам предоставляются субсидии и иные межбюджетные трансферты из областного бюджета: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на комплектование книжных фондов библиотек муниципаль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ного округа </w:t>
      </w: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Архангельской области и подписку на периодическую печать.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Реализация мероприятий 1.3 перечня мероприятий подпрограммы 1 (приложение № 1 к Программе), осуществляется ответственным исполнителем Программы и участниками программы путем выполнения мероприятий, согласно приложению № 1 к Программе за счет средств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местн</w:t>
      </w: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ого бюджета.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Реализацию мероприятий пунктов 1.4 перечня мероприятий Программы (приложение № 1 к Программе) осуществляют муниципальные учреждения, подведомственные администрации Холмогорского муниципального округа Архангельской области. Средства на реализацию указанного мероприятия направляются органам местного самоуправления в форме субсидии на обеспечение развития и укрепления материально-технической базы домов культуры в населенных пунктах с числом жителей до 50 тысяч человек. Финансирование мероприятия осуществляется на условиях, предусмотренных в соглашении о финансировании между министерством культуры и администрацией Холмогорского муниципального округа Архангельской области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мероприятий пункта 1.5 перечня мероприятий подпрограммы 1 (приложение № 1 к Программе) местным бюджетам предоставляются субсидии и иные межбюджетные трансферты из областного бюджета: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на создание без барьерной среды жизнедеятельности для инвалидов и иных маломобильных категорий населения в сфере культуры;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Реализация мероприятий 1.6-1.8 перечня мероприятий подпрограммы 1 (приложение № 1 к Программе), осуществляется ответственным исполнителем Программы и участниками программы путем выполнения мероприятий, согласно приложению № 1 к Программе за счет средств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местн</w:t>
      </w: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ого бюджета: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на создание условий для обеспечения организаций культуры высокопрофессиональными кадрами (направление специалистов на обучение);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на реализацию комплекса мер по развитию учреждений культуры (проведение ремонтно-строительных работ; подписка; приобретение книг);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на проведение культурно-досуговых мероприятий.</w:t>
      </w:r>
    </w:p>
    <w:p w:rsidR="00CF7B00" w:rsidRPr="00C706C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мероприятий пунктов 1.9 перечня мероприятий Программы (приложение № 1 к Программе) местному бюджету предоставляются субсидии и межбюджетные трансферты за счет средств федерального бюджета, направляемые областному бюджету</w:t>
      </w:r>
      <w:r w:rsidRPr="00C94FF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на государственную поддержку лучших муниципальных учреждений культуры Холмогорского муниципального округа Архангельской области и их работников.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рамках мероприятия пункта 1.10 перечня мероприятий Программы (приложение № 1 к Программе) бюджету Холмогорского муниципального округа Архангельской области предоставляется субсидия из областного бюджета на повышение средней заработной платы работников </w:t>
      </w: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учреждений культуры Холмогорского муниципального округа Архангельской области  в целях реализации Указа Президента Российской Федерации от 7 мая 2012 года № 597 «О мероприятиях по реализации государственной социальной политики».</w:t>
      </w:r>
      <w:proofErr w:type="gramEnd"/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Финансирование мероприятия осуществляется на условиях, предусмотренных в соглашении о финансировании между министерством культуры и администрацией Холмогорского муниципального округа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Реализация мероприятий 1.11 перечня мероприятий подпрограммы 1 (приложение № 1 к Программе), осуществляется ответственным исполнителем Программы и участниками программы путем выполнения мероприятий, согласно приложению № 1 к Программе за счет средств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местн</w:t>
      </w: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ого бюджета:</w:t>
      </w:r>
    </w:p>
    <w:p w:rsid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на финансовое обеспечение деятельности муниципальных учреждений культуры.</w:t>
      </w:r>
    </w:p>
    <w:p w:rsidR="00CF7B00" w:rsidRPr="00336574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рамках мероприятий пунктов 1.12 перечня мероприятий Программы (приложение № 1 к Программе)</w:t>
      </w:r>
      <w:r w:rsidRPr="003365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местному бюджету предоставляются субсидии и межбюджетные трансферты за счет средств федерального бюджета, направляемые областному бюджету:</w:t>
      </w:r>
    </w:p>
    <w:p w:rsidR="00CF7B00" w:rsidRPr="00336574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r w:rsidRPr="00C94F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модернизаци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Pr="00C94F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библиотек в части комплектования книжных фондов библиотек муниципальн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ого округа </w:t>
      </w:r>
      <w:r w:rsidRPr="00336574">
        <w:rPr>
          <w:rFonts w:ascii="Times New Roman" w:hAnsi="Times New Roman" w:cs="Times New Roman"/>
          <w:bCs/>
          <w:sz w:val="28"/>
          <w:szCs w:val="28"/>
          <w:lang w:eastAsia="ru-RU"/>
        </w:rPr>
        <w:t>государственную поддержку лучших муниципальных учреждений культуры Холмогорского муниципального округа Архангельской области и их работников.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 пункта 2.1 перечня мероприятий Программы (приложение № 1 к Программе) бюджету Холмогорского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</w:t>
      </w: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 предоставляется субсидия из областного бюджета на реализацию муниципальными учреждениями культуры Холмогорского муниципального округа Архангельской области общественно значимых культурных мероприятий в рамках проекта «ЛЮБО-ДОРОГО».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2.2 перечня мероприятий подпрограммы 1 (приложение № 1 к Программе), осуществляется ответственным исполнителем Программы и участниками программы </w:t>
      </w: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выполнения мероприятий, согласно приложению № 1 к Программе 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бюджета: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творческих проектов, местных культурных инициатив, направленных на сохранение культуры и общероссийской идентичности народов Российской Федерации, сохранение и формирование новых культурных традиций в селах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сохранение и популяризацию культурного наследия народов,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A35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поддержка межкультурного и межконфессионального взаимодействия.</w:t>
      </w:r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участия в мероприятиях пунктов 1.1, 1.2, 1.4, 1.9 перечня мероприятий подпрограммы 1 муниципальной программы (приложение № 1 к муниципальной программе) исполнители – уполномоченные органы местного самоуправления представляют в министерство культуры заявки на </w:t>
      </w: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участие в государственной программе по формам, установленным положениями о порядке и условиях проведения конкурса на предоставление субсидий и межбюджетных трансфертов.</w:t>
      </w:r>
      <w:proofErr w:type="gramEnd"/>
    </w:p>
    <w:p w:rsidR="00CF7B00" w:rsidRPr="006A351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Предоставление денежных средств из областного бюджета бюджету Холмогорского муниципального округа Архангельской области осуществляется в соответствии с постановлением Правительства Архангельской области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26 декабря 2017 года № 637 -</w:t>
      </w:r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>пп</w:t>
      </w:r>
      <w:proofErr w:type="spellEnd"/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районов и городских округов Архангельской области, и Порядка определения и установления предельного уровня софинансирования из областного</w:t>
      </w:r>
      <w:proofErr w:type="gramEnd"/>
      <w:r w:rsidRPr="006A35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бюджета (в процентах) объема расходного обязательства муниципального района и городского округа Архангельской области».</w:t>
      </w:r>
    </w:p>
    <w:p w:rsidR="00CF7B00" w:rsidRPr="005B37BA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 о порядке и условиях проведения конкурса на предоставление субсидий бюджетам муниципальных образований Архангельской области на реализацию муниципальными учреждениями культуры муниципальных образований Архангельской области общественно значимых культурных мероприятий в рамках проекта «ЛЮБО-ДОРОГО» утверждено постановлением Правительства Архангельской области от 12 октября 2012 года № 461-пп «Об утверждении государственной программы Архангельской области «Культура Русского Севера (2013-2024 годы)».</w:t>
      </w:r>
      <w:proofErr w:type="gramEnd"/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Распределение указанной субсидии бюджетам муниципальных образований Архангельской области на реализацию указанного мероприятия ежегодно утверждается постановлением Правительства Архангельской области.</w:t>
      </w:r>
    </w:p>
    <w:p w:rsidR="00CF7B00" w:rsidRPr="005B37BA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 о порядке и условиях проведения конкурса на предоставление субсидий бюджетам муниципальных районов и городских округов Архангельской области на поддержку отрасли культуры в части проведения меропри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>тий по подключению общедоступных библиотек муниципальных образований Архангельской области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 утверждено постановлением Правительства Архангельской области от 12 октября 2012 года</w:t>
      </w:r>
      <w:proofErr w:type="gramEnd"/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461-пп «Об утверждении государственной программы Архангельской области «Культура Русского Севера (2013-2024 годы)». Распределение указанной субсидии на реализацию данного мероприятия ежегодно утверждается постановлением Правительства Архангельской области.</w:t>
      </w:r>
    </w:p>
    <w:p w:rsidR="00CF7B00" w:rsidRPr="005B37BA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Положение о порядке и условиях проведения конкурса на предоставление субсидий бюджетам муниципальных образований Архангельской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утверждено постановлением Правительства Архангельской области от 12 октября 2012 года № 461-пп «Об утверждении государственной программы Архангельской области «Культура Русского </w:t>
      </w:r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Севера (2013-2024 годы)».</w:t>
      </w:r>
      <w:proofErr w:type="gramEnd"/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Распределение субсидии на реализацию данного мероприятия ежегодно утверждается постановлением Правительства Архангельской области.</w:t>
      </w:r>
    </w:p>
    <w:p w:rsidR="00CF7B00" w:rsidRPr="005B37BA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 о порядке и условиях предоставления субсидии бюджетам</w:t>
      </w:r>
    </w:p>
    <w:p w:rsidR="00CF7B00" w:rsidRPr="005B37BA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муниципальных районов и городских округов Архангельской области на повышение средней заработной платы работников муниципальных учреждений культуры муниципальных образований Архангельской области в целях реализации Указа Президента Российской Федерации от 07 мая2012 года № 597 «О мероприятиях по реализации государственной социальной политики» утверждено постановлением Правительства Архангельской области от 12 октября 2012 года № 461-пп «Об утверждении государственной программы Архангельской области «Культура Русского Севера (2013-2024</w:t>
      </w:r>
      <w:proofErr w:type="gramEnd"/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годы)». Распределение указанной субсидии ежегодно утверждается областным законом об областном бюджете на очередной финансовый год и на плановый период.</w:t>
      </w:r>
    </w:p>
    <w:p w:rsidR="00CF7B00" w:rsidRPr="00C706CE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>Перечень мероприятий</w:t>
      </w:r>
      <w:r w:rsidR="00561A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подпрограммы 1</w:t>
      </w:r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876F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5B37BA">
        <w:rPr>
          <w:rFonts w:ascii="Times New Roman" w:hAnsi="Times New Roman" w:cs="Times New Roman"/>
          <w:bCs/>
          <w:sz w:val="28"/>
          <w:szCs w:val="28"/>
          <w:lang w:eastAsia="ru-RU"/>
        </w:rPr>
        <w:t>про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граммы представлен в приложении № 1.</w:t>
      </w:r>
    </w:p>
    <w:p w:rsidR="00CF7B00" w:rsidRDefault="00CF7B00" w:rsidP="00CF7B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Pr="005219BB" w:rsidRDefault="00CF7B00" w:rsidP="00CF7B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Pr="005219BB" w:rsidRDefault="00CF7B00" w:rsidP="00CF7B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2.4 </w:t>
      </w:r>
      <w:r w:rsidRPr="005219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ПАСПОРТ подпрограммы 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туризма в Холмогорском муниципальном округе Архангельской области</w:t>
      </w:r>
      <w:r w:rsidRPr="005219B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CF7B00" w:rsidRPr="00D477D0" w:rsidRDefault="00CF7B00" w:rsidP="00CF7B0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Pr="00D477D0" w:rsidRDefault="00CF7B00" w:rsidP="00CF7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70"/>
      </w:tblGrid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туризма в Холмогорском муниципальном округе Архангельской области» (далее – подпрограмма 2)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молодежной политики, культуры и спорта администрации Холмогорского муниципального округа Архангельской области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МКУК «Историко-мемориальный музей М.В. Ломоносова»;</w:t>
            </w:r>
          </w:p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С</w:t>
            </w:r>
            <w:r w:rsidRPr="00B813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убъекты малого и среднего бизнеса Холмогорского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Архангельской области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ведомственных целевых программ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8A7CBE" w:rsidRDefault="00CF7B00" w:rsidP="00561A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7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на территории Холмогорского муниципального округа комфортной туристской среды.</w:t>
            </w:r>
          </w:p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туризма как инструмента развития территорий Холмогорского муниципального округа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EA3D42" w:rsidRDefault="00CF7B00" w:rsidP="00561A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D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1:</w:t>
            </w:r>
          </w:p>
          <w:p w:rsidR="00CF7B00" w:rsidRPr="00EA3D42" w:rsidRDefault="00CF7B00" w:rsidP="00561A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D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и продвижение </w:t>
            </w:r>
            <w:proofErr w:type="gramStart"/>
            <w:r w:rsidRPr="00EA3D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конкурентоспособных</w:t>
            </w:r>
            <w:proofErr w:type="gramEnd"/>
            <w:r w:rsidRPr="00EA3D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турпродуктов, обеспечивающих позитивный имидж и узнаваемость Холмогорского муниципального округа на туристическом рынке;</w:t>
            </w:r>
          </w:p>
          <w:p w:rsidR="00CF7B00" w:rsidRPr="00EA3D42" w:rsidRDefault="00CF7B00" w:rsidP="00561A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D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2:</w:t>
            </w:r>
          </w:p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D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эффективного развития сферы туризма и туристской инфраструктуры с высоким уровнем сервиса.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D14CF0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поддержанных проектов в сфере туризма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CF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объема туристского потока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 годы</w:t>
            </w:r>
          </w:p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реализуется в один этап</w:t>
            </w:r>
          </w:p>
        </w:tc>
      </w:tr>
      <w:tr w:rsidR="00CF7B00" w:rsidRPr="00D477D0" w:rsidTr="00561AA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5219BB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DC27AC" w:rsidRDefault="00CF7B00" w:rsidP="0056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  <w:r w:rsidRPr="00D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ыс. рублей, в том числе:                        </w:t>
            </w:r>
            <w:r w:rsidRPr="00D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федерального бюджета – 0,0 тыс. рублей;                                    </w:t>
            </w:r>
          </w:p>
          <w:p w:rsidR="00CF7B00" w:rsidRPr="00DC27AC" w:rsidRDefault="00CF7B00" w:rsidP="0056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– 0,0 тыс. рублей;                                     </w:t>
            </w:r>
            <w:r w:rsidRPr="00D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</w:t>
            </w:r>
            <w:r w:rsidRPr="00D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D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7B00" w:rsidRPr="00DC27AC" w:rsidRDefault="00CF7B00" w:rsidP="0056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– 0,0 тыс. рублей;    </w:t>
            </w:r>
          </w:p>
          <w:p w:rsidR="00CF7B00" w:rsidRPr="005219BB" w:rsidRDefault="00CF7B00" w:rsidP="0056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– 0,0 тыс. рублей.</w:t>
            </w:r>
          </w:p>
        </w:tc>
      </w:tr>
    </w:tbl>
    <w:p w:rsidR="00CF7B00" w:rsidRPr="00943D73" w:rsidRDefault="00CF7B00" w:rsidP="00CF7B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F7B00" w:rsidRPr="00943D73" w:rsidRDefault="00CF7B00" w:rsidP="00CF7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Характеристика сферы реализации подпрограммы 2</w:t>
      </w:r>
    </w:p>
    <w:p w:rsidR="00CF7B00" w:rsidRPr="00943D73" w:rsidRDefault="00CF7B00" w:rsidP="00CF7B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00" w:rsidRPr="00943D73" w:rsidRDefault="00CF7B00" w:rsidP="00CF7B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подпрограммы 2 направлены на регулирование отношений в сфере туризма и туристской деятельности в соответствии с Конституцией Российской Федерации, Федеральным законом от 24 ноября 1996 года № 132-ФЗ «Об основах туристской деятельности в Российской Федерации» и Областным законом от 24 марта 2014 года № 99-6-ОЗ «О туризме и туристской деятельности в Архангельской области». </w:t>
      </w:r>
      <w:proofErr w:type="gramEnd"/>
    </w:p>
    <w:p w:rsidR="00CF7B00" w:rsidRPr="00943D73" w:rsidRDefault="00CF7B00" w:rsidP="00CF7B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направлена на создание благоприятных условий для развития туризма и рациональное использование туристских ресурсов на территории Холмогорского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туристского потока в Холмогорский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привлечение инвестиций в туристскую индустрию Холмогорского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B00" w:rsidRPr="00943D73" w:rsidRDefault="00CF7B00" w:rsidP="00CF7B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Факторы, влияющие на развитие туризма в Холмогорском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Архангельской области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7B00" w:rsidRPr="00943D73" w:rsidRDefault="00CF7B00" w:rsidP="00CF7B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Инфраструктурные: </w:t>
      </w:r>
    </w:p>
    <w:p w:rsidR="00CF7B00" w:rsidRPr="00943D73" w:rsidRDefault="00CF7B00" w:rsidP="00CF7B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Холмогорском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располагались 3 гостиницы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гостевых дома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йко-мест в которых насчитывало 92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номерной форд состоял из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комнат, сотрудниками которых являлись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CF7B00" w:rsidRDefault="00CF7B00" w:rsidP="00CF7B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Холмогорском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</w:t>
      </w:r>
      <w:r w:rsidRPr="00B81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 и баров</w:t>
      </w:r>
      <w:r w:rsidRPr="00B8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20 столовых, которые имеют 1704 посадочных места. </w:t>
      </w:r>
    </w:p>
    <w:p w:rsidR="00CF7B00" w:rsidRPr="00943D73" w:rsidRDefault="00CF7B00" w:rsidP="00CF7B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</w:t>
      </w:r>
      <w:r w:rsidRPr="00441AD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Холмогорском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</w:t>
      </w:r>
      <w:r w:rsidRPr="00441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6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Pr="00441AD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льскохозяйственных 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41ADE">
        <w:rPr>
          <w:rFonts w:ascii="Times New Roman" w:eastAsia="Times New Roman" w:hAnsi="Times New Roman" w:cs="Times New Roman"/>
          <w:sz w:val="28"/>
          <w:szCs w:val="28"/>
          <w:lang w:eastAsia="ru-RU"/>
        </w:rPr>
        <w:t>, 10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крестьянско-фермерских хозяйств и 1 </w:t>
      </w:r>
      <w:r w:rsidRPr="0044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лесозаготовительное предприятие.</w:t>
      </w:r>
    </w:p>
    <w:p w:rsidR="00CF7B00" w:rsidRPr="00943D73" w:rsidRDefault="00CF7B00" w:rsidP="00CF7B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Культурно-исторические:</w:t>
      </w:r>
    </w:p>
    <w:p w:rsidR="00CF7B00" w:rsidRPr="00943D73" w:rsidRDefault="00CF7B00" w:rsidP="00CF7B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Холмогорского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B81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25 объектов культурного наследия федерального значения и 123 объекта культурного наследия регионального значения.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B00" w:rsidRPr="00943D73" w:rsidRDefault="00CF7B00" w:rsidP="00CF7B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родиной М.В. Ломоносова, Н.М. Рубцова, П.Г. </w:t>
      </w:r>
      <w:proofErr w:type="spellStart"/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Лушева</w:t>
      </w:r>
      <w:proofErr w:type="spellEnd"/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В.Л. Богданова, поэтов В.И. Калинкина, Е.В. Яковлева; писателей Н.К. </w:t>
      </w:r>
      <w:proofErr w:type="spellStart"/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Жернакова</w:t>
      </w:r>
      <w:proofErr w:type="spellEnd"/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Н.П. Леонтьева; художника Л.И. Кислякова; скульптора Ф.И. Шубина.</w:t>
      </w:r>
    </w:p>
    <w:p w:rsidR="00CF7B00" w:rsidRPr="00943D73" w:rsidRDefault="00CF7B00" w:rsidP="00CF7B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проводятся Ломоносовские чтения, литературно-музыкальный фестиваль «Под </w:t>
      </w:r>
      <w:proofErr w:type="spellStart"/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Рубцовской</w:t>
      </w:r>
      <w:proofErr w:type="spellEnd"/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естиваль света и попутного ветра «Ровдина Гора», Праздник Русской горки» и др. </w:t>
      </w:r>
    </w:p>
    <w:p w:rsidR="00CF7B00" w:rsidRPr="00943D73" w:rsidRDefault="005720EB" w:rsidP="00CF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Природно-географические: </w:t>
      </w:r>
    </w:p>
    <w:p w:rsidR="00CF7B00" w:rsidRPr="00943D73" w:rsidRDefault="005720EB" w:rsidP="00CF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Холмогорский муниципальный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  расположен в центральной части Архангельской области.</w:t>
      </w:r>
    </w:p>
    <w:p w:rsidR="00CF7B00" w:rsidRPr="00943D73" w:rsidRDefault="005720EB" w:rsidP="00CF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территории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трасса М-8 (Москва – Архангельск).</w:t>
      </w:r>
    </w:p>
    <w:p w:rsidR="00CF7B00" w:rsidRPr="00943D73" w:rsidRDefault="005720EB" w:rsidP="00CF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</w:t>
      </w:r>
      <w:proofErr w:type="spellStart"/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Сийский</w:t>
      </w:r>
      <w:proofErr w:type="spellEnd"/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заказник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Чугский</w:t>
      </w:r>
      <w:proofErr w:type="spellEnd"/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природный ландшафтный заказник.</w:t>
      </w:r>
    </w:p>
    <w:p w:rsidR="00CF7B00" w:rsidRPr="00943D73" w:rsidRDefault="005720EB" w:rsidP="00CF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Холмогорского муниципального округа Архангельской области из минерально-сырьевых ресурсов имеются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месторождени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глины, гипса, торфа и карьер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песчано-гравийной смесью.</w:t>
      </w:r>
    </w:p>
    <w:p w:rsidR="00CF7B00" w:rsidRPr="00943D73" w:rsidRDefault="005720EB" w:rsidP="00CF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Научно-познавательные:</w:t>
      </w:r>
    </w:p>
    <w:p w:rsidR="00CF7B00" w:rsidRPr="00943D73" w:rsidRDefault="005720EB" w:rsidP="00CF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Ломоносово ГБОУ НПО АО «Профессиональное училище № 27 имени Н.Д. </w:t>
      </w:r>
      <w:proofErr w:type="spellStart"/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Буторина</w:t>
      </w:r>
      <w:proofErr w:type="spellEnd"/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передает знания, </w:t>
      </w:r>
      <w:proofErr w:type="gramStart"/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proofErr w:type="gramEnd"/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навыки об искусстве холмогорской резьбы по кости.</w:t>
      </w:r>
    </w:p>
    <w:p w:rsidR="00CF7B00" w:rsidRPr="00943D73" w:rsidRDefault="005720EB" w:rsidP="00CF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«Холмогорское» проводит научные исследования в области животноводства и кормопроизводства.</w:t>
      </w:r>
    </w:p>
    <w:p w:rsidR="00CF7B00" w:rsidRPr="00B81334" w:rsidRDefault="005720EB" w:rsidP="00CF7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7B00" w:rsidRPr="00B8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Холмогорский муниципальный округ является родиной Холмогорской породы крупного рогатого скота. </w:t>
      </w:r>
    </w:p>
    <w:p w:rsidR="00CF7B00" w:rsidRPr="00B81334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7B00" w:rsidRPr="00B81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современное состояние туристской отрасли в Холмогорском муниципальном округе можно оценить как слабо развитое.</w:t>
      </w:r>
    </w:p>
    <w:p w:rsidR="00CF7B00" w:rsidRPr="00943D73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CF7B00" w:rsidRPr="00B8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Факторами, сдерживающими развитие туризма в Холмогорском муниципальном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CF7B00" w:rsidRPr="00B8133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 отсутствие у органов местного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практики развития туризма в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е; неразвитая туристическая инфраструктура (размещение, транспорт, питание); отсутствие  автомобильного сообщения в  период ледостава и ледокола; отсутствие в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туристических организаций, работающих на развитие въездного и внутреннего туризма; недостаточное количество профессиональных кадров для работы в туристской индустрии.</w:t>
      </w:r>
      <w:proofErr w:type="gramEnd"/>
    </w:p>
    <w:p w:rsidR="00CF7B00" w:rsidRPr="00943D73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актуальные проблемы, требующие решения в виде совокупности слаженных действий и стимулирования деловой активности всех заинтересованных структур в развитии туристической деятельности  в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округе.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Программно-целевой метод позволяет решать часть комплекса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проблем, сдерживающего развитие туристической деятельности на территории Холмогорского муниципального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B00" w:rsidRPr="00943D73" w:rsidRDefault="005720EB" w:rsidP="005720E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подпрограммой муниципальной программы определена система мероприятий, выполнение которых позволит создать условия </w:t>
      </w:r>
      <w:r w:rsidR="00CF7B00" w:rsidRPr="00943D7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формирования</w:t>
      </w:r>
      <w:r w:rsidR="00CF7B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Холмогорском муниципальном округе</w:t>
      </w:r>
      <w:r w:rsidR="00CF7B00" w:rsidRPr="00943D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современного и конкурентоспособного туристско-рекреационного комплекса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заложит основу для  привлечения бюджетных и внебюджетных инвестиций для реализации инвестиционных проектов в сфере туризма.</w:t>
      </w:r>
    </w:p>
    <w:p w:rsidR="00CF7B00" w:rsidRPr="00943D73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00" w:rsidRPr="00943D73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 Механизм реализации мероприятий подпрограммы 2</w:t>
      </w:r>
    </w:p>
    <w:p w:rsidR="00CF7B00" w:rsidRPr="00943D73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00" w:rsidRPr="00943D73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взаимосвязана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государственной программой Архангельской области «Культура Русского Севера (2013-2024 годы)», утвержденной постановлением Правительства Архангельской области от 12 октября 2012 года № 461-пп.</w:t>
      </w:r>
    </w:p>
    <w:p w:rsidR="00CF7B00" w:rsidRPr="00943D73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F7B00" w:rsidRPr="0094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мероприятий Программы осуществляется через администрацию </w:t>
      </w:r>
      <w:r w:rsidR="00CF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Холмогорского </w:t>
      </w:r>
      <w:r w:rsidR="00CF7B00" w:rsidRPr="0094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CF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Архангельской области</w:t>
      </w:r>
      <w:r w:rsidR="00CF7B00" w:rsidRPr="0094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утвержденными ассигнованиями на очередной финансовый год.</w:t>
      </w:r>
    </w:p>
    <w:p w:rsidR="00CF7B00" w:rsidRPr="00943D73" w:rsidRDefault="005720EB" w:rsidP="00572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F7B00" w:rsidRPr="0094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1.1-2.2 перечня мероприятий подпрограммы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B00" w:rsidRPr="0094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1 к Программе), осуществляется ответственным исполнителем Программы и участниками программы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выполнения мероприятий, согласно приложению № 1 к Программе.</w:t>
      </w:r>
    </w:p>
    <w:p w:rsidR="00CF7B00" w:rsidRPr="00943D73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подпрограммы 2 муниципальной программы – администрация Холмогорск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 молодежной политики, культуры и спорта).</w:t>
      </w:r>
    </w:p>
    <w:p w:rsidR="00CF7B00" w:rsidRPr="00943D73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подпрограммы 2 – МКУК «Историко-мемориальный музей М.В. Ломоносова», субъекты малого и среднего бизнеса Холмогорского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области.</w:t>
      </w:r>
    </w:p>
    <w:p w:rsidR="00CF7B00" w:rsidRPr="00943D73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мероприятиях пунктов 1.1, 1.2, 2.2, перечня мероприятий подпрограммы 2 муниципальной программы (приложение № 1 к муниципальной программе) местным бюджетам предоставляются субсидии и иные межбюджетные трансферты из областного бюджета:</w:t>
      </w:r>
    </w:p>
    <w:p w:rsidR="00CF7B00" w:rsidRPr="00943D73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и продвижение уникальных туристических маршрутов;</w:t>
      </w:r>
    </w:p>
    <w:p w:rsidR="00CF7B00" w:rsidRPr="00943D73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комплексную работу по развитию туристской инфраструктуры;</w:t>
      </w:r>
    </w:p>
    <w:p w:rsidR="00CF7B00" w:rsidRPr="00943D73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приоритетных проектов в сфере туризма.</w:t>
      </w:r>
    </w:p>
    <w:p w:rsidR="00CF7B00" w:rsidRPr="00943D73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F7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мероприятий </w:t>
      </w:r>
      <w:r w:rsidR="00CF7B00" w:rsidRPr="0094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 перечня мероприятий подпрограммы 2 (приложение № 1 к Программе), осуществляется ответственным исполнителем Программы и участниками программы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выполнения мероприятий, согласно приложению № 1 к Программе за счет средств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бюджета:</w:t>
      </w:r>
    </w:p>
    <w:p w:rsidR="00CF7B00" w:rsidRPr="00943D73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конкурентоспособности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туристского продукта посредством проведения информационных мероприятий;</w:t>
      </w:r>
    </w:p>
    <w:p w:rsidR="00CF7B00" w:rsidRPr="00943D73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F7B00" w:rsidRPr="0094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и условиях проведения конкурса на </w:t>
      </w:r>
      <w:r w:rsidR="00CF7B00" w:rsidRPr="0094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предоставление субсидии бюджетам муниципальных образований Архангельской области на реализацию приоритетных проектов в сфере туризма утверждено </w:t>
      </w:r>
      <w:r w:rsidR="00CF7B00" w:rsidRPr="00943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Архангельской области от 12 октября 2012 года № 461-пп</w:t>
      </w:r>
      <w:r w:rsidR="00CF7B00" w:rsidRPr="00943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Распределение указанной субсидии ежегодно утверждается постановлением Правительства Архангельской области.</w:t>
      </w:r>
    </w:p>
    <w:p w:rsidR="00CF7B00" w:rsidRDefault="005720EB" w:rsidP="00CF7B0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561AAD" w:rsidRPr="005720EB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 2 муниципальной программы представлен в приложении №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720EB" w:rsidRPr="005720EB" w:rsidRDefault="005720EB" w:rsidP="00CF7B0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7B00" w:rsidRPr="00CE16C9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6C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CE1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Ожидаемые результаты реализации муниципальной программы</w:t>
      </w:r>
    </w:p>
    <w:p w:rsid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F7B00" w:rsidRPr="00CE16C9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Реализация подпрограммы 1 муниципальной п</w:t>
      </w:r>
      <w:r w:rsidR="00CF7B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рограммы позволит достичь к 2025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году следующих результатов:</w:t>
      </w:r>
    </w:p>
    <w:p w:rsidR="00CF7B00" w:rsidRPr="00CE16C9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увеличение удовлетворенности населения  услугами в сфере культуры;</w:t>
      </w:r>
    </w:p>
    <w:p w:rsidR="00CF7B00" w:rsidRPr="00CE16C9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повышение уровня благосостояния сельского населения;</w:t>
      </w:r>
    </w:p>
    <w:p w:rsidR="00CF7B00" w:rsidRPr="00CE16C9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обеспечение доступа населения к библиотечным фондам (в том числе в электронном виде);</w:t>
      </w:r>
    </w:p>
    <w:p w:rsidR="00CF7B00" w:rsidRPr="00CE16C9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ежегодный прирост культурно-массовых мероприятий;</w:t>
      </w:r>
    </w:p>
    <w:p w:rsidR="00CF7B00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</w:t>
      </w:r>
      <w:r w:rsidR="00CF7B00" w:rsidRPr="00CE1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7B00" w:rsidRPr="00CE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специалистов, прошедших повышение квалификации в сфере культуры и туризма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B00" w:rsidRPr="00CE16C9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E16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сохранения культурного наследия:</w:t>
      </w:r>
    </w:p>
    <w:p w:rsidR="00CF7B00" w:rsidRPr="00CE16C9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7B00" w:rsidRPr="00CE16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поддержанных проектов в количестве 1 единицы ежегодно;</w:t>
      </w:r>
    </w:p>
    <w:p w:rsidR="00CF7B00" w:rsidRPr="00CE16C9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F7B00" w:rsidRPr="00CE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мероприятий, направленных на сохранение культурного наследия </w:t>
      </w:r>
      <w:r w:rsid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1 единицы ежегодно</w:t>
      </w:r>
      <w:r w:rsidR="00CF7B00" w:rsidRPr="00CE1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B00" w:rsidRPr="00CE16C9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ходе реализации подпрограммы 2 муниципальной программы за период с 202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202</w:t>
      </w:r>
      <w:r w:rsidR="00CF7B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годы будут достигнуты следующие результаты:</w:t>
      </w:r>
    </w:p>
    <w:p w:rsidR="00CF7B00" w:rsidRPr="00CE16C9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увеличение разнообразия туристического предложения на внутреннем рынке и развитие малого предпринимательства в смежных сферах потребительских услуг;</w:t>
      </w:r>
    </w:p>
    <w:p w:rsidR="00CF7B00" w:rsidRPr="00CE16C9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увеличение объема туристского потока до 1</w:t>
      </w:r>
      <w:r w:rsidR="00CF7B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CF7B0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 тысяч человек;</w:t>
      </w:r>
    </w:p>
    <w:p w:rsidR="00CF7B00" w:rsidRPr="00CE16C9" w:rsidRDefault="005720EB" w:rsidP="00CF7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</w:t>
      </w:r>
      <w:r w:rsidR="00CF7B00" w:rsidRPr="00CE16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количество поддержанных проектов в сфере туризма по результатам конкурсных процедур.</w:t>
      </w:r>
    </w:p>
    <w:p w:rsidR="00CF7B00" w:rsidRPr="00CE16C9" w:rsidRDefault="00CF7B00" w:rsidP="00CF7B0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E16C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5720E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CE16C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Перечень целевых показателей эффективности реализации муниципальной программы представлен в приложении № 2 к муниципальной программе.</w:t>
      </w:r>
    </w:p>
    <w:p w:rsidR="00CF7B00" w:rsidRPr="00D14CF0" w:rsidRDefault="00CF7B00" w:rsidP="00CF7B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3B44" w:rsidRDefault="003B3B44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B00" w:rsidSect="00956AC3">
          <w:pgSz w:w="11906" w:h="16838"/>
          <w:pgMar w:top="1134" w:right="850" w:bottom="1134" w:left="1701" w:header="397" w:footer="720" w:gutter="0"/>
          <w:cols w:space="708"/>
          <w:docGrid w:linePitch="354" w:charSpace="-4916"/>
        </w:sectPr>
      </w:pPr>
    </w:p>
    <w:p w:rsidR="00CF7B00" w:rsidRPr="00CF7B00" w:rsidRDefault="00CF7B00" w:rsidP="005720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 № 1</w:t>
      </w:r>
    </w:p>
    <w:p w:rsidR="00CF7B00" w:rsidRPr="00CF7B00" w:rsidRDefault="00CF7B00" w:rsidP="00572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5720EB" w:rsidRDefault="00CF7B00" w:rsidP="00572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и туризма</w:t>
      </w:r>
    </w:p>
    <w:p w:rsidR="005720EB" w:rsidRDefault="00CF7B00" w:rsidP="00572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Холмогорском муниципальном </w:t>
      </w:r>
    </w:p>
    <w:p w:rsidR="00CF7B00" w:rsidRPr="00CF7B00" w:rsidRDefault="00CF7B00" w:rsidP="00572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Архангельской области»</w:t>
      </w:r>
    </w:p>
    <w:p w:rsidR="00CF7B00" w:rsidRP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00" w:rsidRP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муниципальной программы </w:t>
      </w:r>
    </w:p>
    <w:p w:rsidR="00CF7B00" w:rsidRP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и туризма в Холмогорском муниципальном округе Архангельской области»</w:t>
      </w:r>
    </w:p>
    <w:p w:rsidR="00CF7B00" w:rsidRP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B0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муниципальной программы)</w:t>
      </w:r>
    </w:p>
    <w:p w:rsidR="00CF7B00" w:rsidRP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33"/>
        <w:gridCol w:w="145"/>
        <w:gridCol w:w="2126"/>
        <w:gridCol w:w="284"/>
        <w:gridCol w:w="1984"/>
        <w:gridCol w:w="142"/>
        <w:gridCol w:w="1134"/>
        <w:gridCol w:w="142"/>
        <w:gridCol w:w="1134"/>
        <w:gridCol w:w="141"/>
        <w:gridCol w:w="1134"/>
        <w:gridCol w:w="142"/>
        <w:gridCol w:w="1134"/>
        <w:gridCol w:w="1843"/>
        <w:gridCol w:w="145"/>
        <w:gridCol w:w="1698"/>
      </w:tblGrid>
      <w:tr w:rsidR="00CF7B00" w:rsidRPr="00CF7B00" w:rsidTr="00561AAD">
        <w:tc>
          <w:tcPr>
            <w:tcW w:w="2482" w:type="dxa"/>
            <w:vMerge w:val="restart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04" w:type="dxa"/>
            <w:gridSpan w:val="3"/>
            <w:vMerge w:val="restart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соисполнители, участники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целевыми показателями программы (подпрограммы)</w:t>
            </w:r>
          </w:p>
        </w:tc>
      </w:tr>
      <w:tr w:rsidR="00CF7B00" w:rsidRPr="00CF7B00" w:rsidTr="00561AAD">
        <w:tc>
          <w:tcPr>
            <w:tcW w:w="2482" w:type="dxa"/>
            <w:vMerge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gridSpan w:val="3"/>
            <w:vMerge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F7B00" w:rsidRPr="00CF7B00" w:rsidRDefault="00CF7B00" w:rsidP="00CF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7B00" w:rsidRPr="00CF7B00" w:rsidRDefault="00CF7B00" w:rsidP="00CF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8" w:type="dxa"/>
            <w:gridSpan w:val="2"/>
            <w:vMerge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482" w:type="dxa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F7B00" w:rsidRPr="00CF7B00" w:rsidTr="00561AAD">
        <w:tc>
          <w:tcPr>
            <w:tcW w:w="15843" w:type="dxa"/>
            <w:gridSpan w:val="17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программы: </w:t>
            </w:r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</w:t>
            </w:r>
          </w:p>
        </w:tc>
      </w:tr>
      <w:tr w:rsidR="00CF7B00" w:rsidRPr="00CF7B00" w:rsidTr="00561AAD">
        <w:tc>
          <w:tcPr>
            <w:tcW w:w="15843" w:type="dxa"/>
            <w:gridSpan w:val="17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культуры в Холмогорском муниципальном округе Архангельской области»</w:t>
            </w:r>
          </w:p>
        </w:tc>
      </w:tr>
      <w:tr w:rsidR="00CF7B00" w:rsidRPr="00CF7B00" w:rsidTr="00561AAD">
        <w:tc>
          <w:tcPr>
            <w:tcW w:w="15843" w:type="dxa"/>
            <w:gridSpan w:val="17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1:</w:t>
            </w:r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сохранение и развитие культурного потенциала и культурного наследия Холмогорского муниципального округа Архангельской области</w:t>
            </w:r>
          </w:p>
        </w:tc>
      </w:tr>
      <w:tr w:rsidR="00CF7B00" w:rsidRPr="00CF7B00" w:rsidTr="00561AAD">
        <w:tc>
          <w:tcPr>
            <w:tcW w:w="15843" w:type="dxa"/>
            <w:gridSpan w:val="17"/>
            <w:shd w:val="clear" w:color="auto" w:fill="auto"/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подпрограммы 1: </w:t>
            </w:r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высокого качества культурно-досуговых услуг для жителей и гостей Холмогорского муниципального округа Архангельской области</w:t>
            </w:r>
          </w:p>
        </w:tc>
      </w:tr>
      <w:tr w:rsidR="00CF7B00" w:rsidRPr="00CF7B00" w:rsidTr="00561AAD"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Развитие библиотечной сети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10554,0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10554,0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B00">
              <w:rPr>
                <w:rFonts w:ascii="Times New Roman" w:hAnsi="Times New Roman" w:cs="Times New Roman"/>
                <w:color w:val="000000" w:themeColor="text1"/>
              </w:rPr>
              <w:t>Увеличение количества посещений МКУК «ХЦМБ»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7B00">
              <w:rPr>
                <w:rFonts w:ascii="Times New Roman" w:hAnsi="Times New Roman" w:cs="Times New Roman"/>
                <w:color w:val="000000" w:themeColor="text1"/>
              </w:rPr>
              <w:t>п. 1.1, 1.5 подпрограммы 1, приложения 2</w:t>
            </w:r>
          </w:p>
        </w:tc>
      </w:tr>
      <w:tr w:rsidR="00CF7B00" w:rsidRPr="00CF7B00" w:rsidTr="00561AAD">
        <w:trPr>
          <w:trHeight w:val="31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76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Создание модельных библиотек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712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Комплектование книжных фондов общедоступных библиотек муниципального округа и подписка на периодическую печать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178,65906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128,65906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МКУК «ХЦМБ»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1.1, 1.5 подпрограммы 1, приложения 2</w:t>
            </w:r>
          </w:p>
        </w:tc>
      </w:tr>
      <w:tr w:rsidR="00CF7B00" w:rsidRPr="00CF7B00" w:rsidTr="00561AAD"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115,90906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115,90906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62,750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52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Реализация мероприятий по укреплению материально-технической базы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 в учреждениях культуры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1.1, 1.4, 1.5 подпрограммы 1, приложения 2</w:t>
            </w:r>
          </w:p>
        </w:tc>
      </w:tr>
      <w:tr w:rsidR="00CF7B00" w:rsidRPr="00CF7B00" w:rsidTr="00561AAD">
        <w:trPr>
          <w:trHeight w:val="452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7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4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0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66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Обеспечение развития и укрепления материально-технической базы муниципальных домов культуры, поддержка творческой </w:t>
            </w: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муниципальных театров в городах с численностью населения до 50 тысяч человек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«Холмогорская централизованная клубная система»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материально-технической базы в учреждениях культуры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1.2, 1.3, 1.5 подпрограммы 1, приложения 2</w:t>
            </w:r>
          </w:p>
        </w:tc>
      </w:tr>
      <w:tr w:rsidR="00CF7B00" w:rsidRPr="00CF7B00" w:rsidTr="00561AAD">
        <w:trPr>
          <w:trHeight w:val="48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9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73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7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02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67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 Создание без барьерной среды жизнедеятельности для инвалидов и иных маломобильных категорий населения в сфере культуры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библиотека и 1 КДУ к 2025 году будут оборудованы для доступа инвалидов и иных маломобильных групп населения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1.1 – 1.4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подпрограмммы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приложения 2</w:t>
            </w:r>
          </w:p>
        </w:tc>
      </w:tr>
      <w:tr w:rsidR="00CF7B00" w:rsidRPr="00CF7B00" w:rsidTr="00561AAD">
        <w:trPr>
          <w:trHeight w:val="167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«Холмогорская централизованная клубная система»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67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3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0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5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52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74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1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1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3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3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8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6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5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8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34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0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3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13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Создание условий для обеспечения организаций культуры высокопрофессиональными кадрами (направление специалистов на обучение)</w:t>
            </w:r>
          </w:p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работников, которым оказано содействие в получении профессиональной переподготовки или повышения квалификации (по результатам отбора)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1.1-1.5 подпрограммы 1, приложения 2</w:t>
            </w:r>
          </w:p>
        </w:tc>
      </w:tr>
      <w:tr w:rsidR="00CF7B00" w:rsidRPr="00CF7B00" w:rsidTr="00561AAD">
        <w:trPr>
          <w:trHeight w:val="284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«Холмогорская централизованная клубная система»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34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6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49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84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52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57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1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3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1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3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8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5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34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6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5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0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622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68"/>
        </w:trPr>
        <w:tc>
          <w:tcPr>
            <w:tcW w:w="2660" w:type="dxa"/>
            <w:gridSpan w:val="3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Реализация </w:t>
            </w: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мер по развитию учреждений культуры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3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51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Проведение ремонтно-строительных работ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в учреждениях культуры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1.1-1.4 подпрограммы 1, приложения 2</w:t>
            </w:r>
          </w:p>
        </w:tc>
      </w:tr>
      <w:tr w:rsidR="00CF7B00" w:rsidRPr="00CF7B00" w:rsidTr="00561AAD">
        <w:trPr>
          <w:trHeight w:val="25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«Холмогорская централизованная клубная система»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6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55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551"/>
        </w:trPr>
        <w:tc>
          <w:tcPr>
            <w:tcW w:w="2660" w:type="dxa"/>
            <w:gridSpan w:val="3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Подписка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 подпрограммы 1,приложения 2</w:t>
            </w:r>
          </w:p>
        </w:tc>
      </w:tr>
      <w:tr w:rsidR="00CF7B00" w:rsidRPr="00CF7B00" w:rsidTr="00561AAD">
        <w:trPr>
          <w:trHeight w:val="551"/>
        </w:trPr>
        <w:tc>
          <w:tcPr>
            <w:tcW w:w="2660" w:type="dxa"/>
            <w:gridSpan w:val="3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Приобретение книг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книг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 подпрограммы 1,приложения 2</w:t>
            </w:r>
          </w:p>
        </w:tc>
      </w:tr>
      <w:tr w:rsidR="00CF7B00" w:rsidRPr="00CF7B00" w:rsidTr="00561AAD">
        <w:trPr>
          <w:trHeight w:val="551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Проведение культурно-досуговых мероприятий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348,34313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138,74313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улучшению качества культурно-досуговых </w:t>
            </w: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жителей и гостей округа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1.1 – 1.5 подпрограммы 1,приложения 2</w:t>
            </w:r>
          </w:p>
        </w:tc>
      </w:tr>
      <w:tr w:rsidR="00CF7B00" w:rsidRPr="00CF7B00" w:rsidTr="00561AAD">
        <w:trPr>
          <w:trHeight w:val="55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«Холмогорская централизованная клубная система»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55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55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13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Холмогорского муниципального округа Архангельской области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113,34313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13,74313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13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Холмогорский  территориальный отдел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13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Матигорский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13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территоральный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13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Луковецкий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территоральный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19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Государственная поддержка лучших муниципальных учреждений культуры и их работников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60,59926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20,26594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качества культурно-досуговых услуг для </w:t>
            </w: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жителей и гостей округа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0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«Холмогорская централизованная клубная система»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20,59926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20,59926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67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0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1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20,59926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20,59926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6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3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4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5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6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8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34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84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67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84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52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1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1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1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51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Повышение средней заработной платы работников муниципальных учреждений культуры в целях реализации Указа Президента Российской Федерации </w:t>
            </w: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934,0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0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«Холмогорская централизованная клубная система»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84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84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3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84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52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0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6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01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77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3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638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85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Финансовое обеспечение деятельности муниципальных учреждений культуры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обеспечение деятельности подведомственных учреждений на выплату средней </w:t>
            </w: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заработной платы муниципальных учреждений культуры;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деятельности подведомственных учреждений на оплату коммунальных услуг;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обеспечение деятельности подведомственных учреждений на уплату земельного налога;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деятельности подведомственных учреждений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315691,2284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103207,71112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105483,51728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«Холмогорская централизованная клубная система»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163625,87116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53850,30381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54775,56735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163625,87116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53850,30381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54775,56735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111242,07895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36094,45325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37147,62570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111242,07895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36094,45325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37147,62570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40823,27829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13262,95406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13560,32423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40823,27829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13262,95406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13560,32423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63"/>
        </w:trPr>
        <w:tc>
          <w:tcPr>
            <w:tcW w:w="2660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Реализация мероприятий по модернизации библиотек в части комплектования </w:t>
            </w: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книжных фондов библиотек муниципального округа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Холмогорская центральная </w:t>
            </w:r>
            <w:proofErr w:type="spell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462,79641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462,79641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посещений МКУК «ХЦМБ»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1.1, 1.5 подпрограммы 1, приложения 2</w:t>
            </w: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370,69992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370,69992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41,18888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41,18888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B00" w:rsidRPr="00CF7B00" w:rsidTr="00561AAD">
        <w:trPr>
          <w:trHeight w:val="77"/>
        </w:trPr>
        <w:tc>
          <w:tcPr>
            <w:tcW w:w="2660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F7B00" w:rsidRPr="00CF7B00" w:rsidRDefault="00CF7B00" w:rsidP="00CF7B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50,90761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50,90761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F7B00" w:rsidRPr="00CF7B00" w:rsidRDefault="00CF7B00" w:rsidP="00CF7B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B00" w:rsidRPr="00CF7B00" w:rsidTr="00561AAD">
        <w:trPr>
          <w:trHeight w:val="436"/>
        </w:trPr>
        <w:tc>
          <w:tcPr>
            <w:tcW w:w="15843" w:type="dxa"/>
            <w:gridSpan w:val="17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 подпрограммы 1: Сохранение культурного наследия</w:t>
            </w:r>
          </w:p>
        </w:tc>
      </w:tr>
      <w:tr w:rsidR="00CF7B00" w:rsidRPr="00CF7B00" w:rsidTr="00561AAD">
        <w:trPr>
          <w:trHeight w:val="545"/>
        </w:trPr>
        <w:tc>
          <w:tcPr>
            <w:tcW w:w="2515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межрайонного сотрудничества в сфере культуры, проведение совместных мероприятий, семинаров, проведение в округе музыкальных конкурсов, фестивалей, слетов, концертов (Реализация общественно значимых культурных мероприятий в рамках проекта «ЛЮБО-ДОРОГО»</w:t>
            </w:r>
            <w:proofErr w:type="gramEnd"/>
          </w:p>
        </w:tc>
        <w:tc>
          <w:tcPr>
            <w:tcW w:w="4539" w:type="dxa"/>
            <w:gridSpan w:val="4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1 мероприятия ежегодно (по результатам конкурсных процедур)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2.1, подпрограммы 1, приложения 2</w:t>
            </w:r>
          </w:p>
        </w:tc>
      </w:tr>
      <w:tr w:rsidR="00CF7B00" w:rsidRPr="00CF7B00" w:rsidTr="00561AAD">
        <w:trPr>
          <w:trHeight w:val="351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«Холмогорская централизованная клубная система»</w:t>
            </w: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68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51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34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51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35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85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68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52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85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35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554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80"/>
        </w:trPr>
        <w:tc>
          <w:tcPr>
            <w:tcW w:w="2515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Проведение мероприятий, направленных на сохранение культуры и общероссийской </w:t>
            </w: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идентичности народов Российской Федерации, сохранение и формирование новых культурных традиций в селах округа</w:t>
            </w:r>
          </w:p>
        </w:tc>
        <w:tc>
          <w:tcPr>
            <w:tcW w:w="2555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Холмогорского муниципального округа Архангельской области</w:t>
            </w: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left" w:pos="10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1 мероприятия ежегодно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 подпрограммы 1, приложения 2</w:t>
            </w:r>
          </w:p>
        </w:tc>
      </w:tr>
      <w:tr w:rsidR="00CF7B00" w:rsidRPr="00CF7B00" w:rsidTr="00561AAD">
        <w:trPr>
          <w:trHeight w:val="553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65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762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73"/>
        </w:trPr>
        <w:tc>
          <w:tcPr>
            <w:tcW w:w="2515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Сохранение и популяризация культурного наследия народов, проживающих на территории округа, поддержка межкультурного и межконфессионального взаимодействия </w:t>
            </w:r>
          </w:p>
        </w:tc>
        <w:tc>
          <w:tcPr>
            <w:tcW w:w="2555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Холмогорского муниципального округа Архангельской области</w:t>
            </w: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двух мероприятий к 2025 году, направленных на сохранение культурного наследия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 подпрограммы 1, приложения 2</w:t>
            </w:r>
          </w:p>
        </w:tc>
      </w:tr>
      <w:tr w:rsidR="00CF7B00" w:rsidRPr="00CF7B00" w:rsidTr="00561AAD">
        <w:trPr>
          <w:trHeight w:val="452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26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75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78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672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15843" w:type="dxa"/>
            <w:gridSpan w:val="17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</w:tr>
      <w:tr w:rsidR="00CF7B00" w:rsidRPr="00CF7B00" w:rsidTr="00561AAD">
        <w:tc>
          <w:tcPr>
            <w:tcW w:w="2515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328715,82626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115160,50898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105945,11728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107610,2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7B00" w:rsidRPr="00CF7B00" w:rsidTr="00561AAD"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370,69992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370,69992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10157,09794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10157,09794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318188,02840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104632,71112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105945,11728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107610,2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15843" w:type="dxa"/>
            <w:gridSpan w:val="17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туризма в Холмогорском муниципальном округе Архангельской области»</w:t>
            </w:r>
          </w:p>
        </w:tc>
      </w:tr>
      <w:tr w:rsidR="00CF7B00" w:rsidRPr="00CF7B00" w:rsidTr="00561AAD">
        <w:tc>
          <w:tcPr>
            <w:tcW w:w="15843" w:type="dxa"/>
            <w:gridSpan w:val="17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2: </w:t>
            </w:r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Использование туризма как инструмента развития территорий Холмогорского муниципального округа</w:t>
            </w:r>
          </w:p>
        </w:tc>
      </w:tr>
      <w:tr w:rsidR="00CF7B00" w:rsidRPr="00CF7B00" w:rsidTr="00561AAD">
        <w:tc>
          <w:tcPr>
            <w:tcW w:w="15843" w:type="dxa"/>
            <w:gridSpan w:val="17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подпрограммы 2: </w:t>
            </w:r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и продвижение </w:t>
            </w:r>
            <w:proofErr w:type="gramStart"/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конкурентоспособных</w:t>
            </w:r>
            <w:proofErr w:type="gramEnd"/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турпродуктов, обеспечивающих позитивный имидж и узнаваемость Холмогорского муниципального округа на туристическом рынке</w:t>
            </w:r>
          </w:p>
        </w:tc>
      </w:tr>
      <w:tr w:rsidR="00CF7B00" w:rsidRPr="00CF7B00" w:rsidTr="00561AAD">
        <w:trPr>
          <w:trHeight w:val="351"/>
        </w:trPr>
        <w:tc>
          <w:tcPr>
            <w:tcW w:w="2515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 Комплексная работа по развитию туристской инфраструктуры</w:t>
            </w:r>
          </w:p>
        </w:tc>
        <w:tc>
          <w:tcPr>
            <w:tcW w:w="2555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туристско-рекреационного комплекса на территории Холмогорского муниципального округа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 подпрограммы 2, приложения 2</w:t>
            </w:r>
          </w:p>
        </w:tc>
      </w:tr>
      <w:tr w:rsidR="00CF7B00" w:rsidRPr="00CF7B00" w:rsidTr="00561AAD">
        <w:trPr>
          <w:trHeight w:val="218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51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01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01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76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816"/>
        </w:trPr>
        <w:tc>
          <w:tcPr>
            <w:tcW w:w="251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Туристско-рекреационный комплекс</w:t>
            </w: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424"/>
        </w:trPr>
        <w:tc>
          <w:tcPr>
            <w:tcW w:w="2515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Повышение конкурентоспособности окружного туристского продукта посредством проведения информационных мероприятий</w:t>
            </w:r>
          </w:p>
        </w:tc>
        <w:tc>
          <w:tcPr>
            <w:tcW w:w="2555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Холмогорского муниципального округа Архангельской области</w:t>
            </w: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туристских услугах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1.1 подпрограммы 2, приложения 2</w:t>
            </w:r>
          </w:p>
        </w:tc>
      </w:tr>
      <w:tr w:rsidR="00CF7B00" w:rsidRPr="00CF7B00" w:rsidTr="00561AAD">
        <w:trPr>
          <w:trHeight w:val="536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586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679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34"/>
        </w:trPr>
        <w:tc>
          <w:tcPr>
            <w:tcW w:w="15843" w:type="dxa"/>
            <w:gridSpan w:val="17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 подпрограммы 2: </w:t>
            </w:r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эффективного развития сферы туризма и туристской инфраструктуры с высоким уровнем сервиса</w:t>
            </w:r>
          </w:p>
        </w:tc>
      </w:tr>
      <w:tr w:rsidR="00CF7B00" w:rsidRPr="00CF7B00" w:rsidTr="00561AAD">
        <w:trPr>
          <w:trHeight w:val="251"/>
        </w:trPr>
        <w:tc>
          <w:tcPr>
            <w:tcW w:w="2515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Реализация приоритетных проектов в сфере туризма</w:t>
            </w:r>
          </w:p>
        </w:tc>
        <w:tc>
          <w:tcPr>
            <w:tcW w:w="2555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«Историко-мемориальный музей М.В. Ломоносова»</w:t>
            </w: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поддержанных проектов по результатам конкурсных процедур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2.1 подпрограммы 2, приложения 2</w:t>
            </w:r>
          </w:p>
        </w:tc>
      </w:tr>
      <w:tr w:rsidR="00CF7B00" w:rsidRPr="00CF7B00" w:rsidTr="00561AAD">
        <w:trPr>
          <w:trHeight w:val="251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51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01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68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251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29"/>
        </w:trPr>
        <w:tc>
          <w:tcPr>
            <w:tcW w:w="15843" w:type="dxa"/>
            <w:gridSpan w:val="17"/>
            <w:shd w:val="clear" w:color="auto" w:fill="auto"/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2:</w:t>
            </w:r>
          </w:p>
        </w:tc>
      </w:tr>
      <w:tr w:rsidR="00CF7B00" w:rsidRPr="00CF7B00" w:rsidTr="00561AAD">
        <w:trPr>
          <w:trHeight w:val="134"/>
        </w:trPr>
        <w:tc>
          <w:tcPr>
            <w:tcW w:w="2515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50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67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92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84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34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34"/>
        </w:trPr>
        <w:tc>
          <w:tcPr>
            <w:tcW w:w="15843" w:type="dxa"/>
            <w:gridSpan w:val="17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</w:tr>
      <w:tr w:rsidR="00CF7B00" w:rsidRPr="00CF7B00" w:rsidTr="00561AAD">
        <w:trPr>
          <w:trHeight w:val="134"/>
        </w:trPr>
        <w:tc>
          <w:tcPr>
            <w:tcW w:w="2515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328965,82626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115220,50898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106035,11728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107710,2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34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370,69992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370,69992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34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10157,09794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10157,09794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34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318438,02840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104692,71112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106035,11728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107710,2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34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34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134"/>
        </w:trPr>
        <w:tc>
          <w:tcPr>
            <w:tcW w:w="15843" w:type="dxa"/>
            <w:gridSpan w:val="17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федеральному проекту «Творческие люди» национального проекта «Культура»</w:t>
            </w:r>
          </w:p>
        </w:tc>
      </w:tr>
      <w:tr w:rsidR="00CF7B00" w:rsidRPr="00CF7B00" w:rsidTr="00561AAD">
        <w:trPr>
          <w:trHeight w:val="296"/>
        </w:trPr>
        <w:tc>
          <w:tcPr>
            <w:tcW w:w="2515" w:type="dxa"/>
            <w:gridSpan w:val="2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 w:val="restart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60,59926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20,26594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vMerge w:val="restart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vMerge w:val="restart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7B00" w:rsidRPr="00CF7B00" w:rsidTr="00561AAD"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trHeight w:val="371"/>
        </w:trPr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60,59924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20,59924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3" w:type="dxa"/>
            <w:vMerge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c>
          <w:tcPr>
            <w:tcW w:w="2515" w:type="dxa"/>
            <w:gridSpan w:val="2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gridSpan w:val="3"/>
            <w:vMerge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vMerge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F7B00" w:rsidRPr="00CF7B00" w:rsidRDefault="00CF7B00" w:rsidP="00CF7B00">
            <w:pPr>
              <w:widowControl w:val="0"/>
              <w:tabs>
                <w:tab w:val="center" w:pos="7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B00" w:rsidRPr="00CF7B00" w:rsidRDefault="00CF7B00" w:rsidP="00CF7B00">
      <w:pPr>
        <w:widowControl w:val="0"/>
        <w:tabs>
          <w:tab w:val="left" w:pos="120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B00" w:rsidSect="00CF7B00">
          <w:pgSz w:w="16838" w:h="11906" w:orient="landscape"/>
          <w:pgMar w:top="1701" w:right="1134" w:bottom="851" w:left="1134" w:header="397" w:footer="720" w:gutter="0"/>
          <w:cols w:space="708"/>
          <w:docGrid w:linePitch="354" w:charSpace="-4916"/>
        </w:sectPr>
      </w:pPr>
    </w:p>
    <w:p w:rsidR="00CF7B00" w:rsidRP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F7B00" w:rsidRP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«Развитие культуры и туризма в Холмогорском муниципальном округе Архангельской области»</w:t>
      </w:r>
    </w:p>
    <w:p w:rsidR="00CF7B00" w:rsidRP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00" w:rsidRP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муниципальной программы</w:t>
      </w:r>
    </w:p>
    <w:p w:rsidR="00CF7B00" w:rsidRP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34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0"/>
        <w:gridCol w:w="1701"/>
        <w:gridCol w:w="1134"/>
        <w:gridCol w:w="969"/>
        <w:gridCol w:w="992"/>
        <w:gridCol w:w="992"/>
        <w:gridCol w:w="1016"/>
        <w:gridCol w:w="1110"/>
        <w:gridCol w:w="24"/>
        <w:gridCol w:w="146"/>
      </w:tblGrid>
      <w:tr w:rsidR="00CF7B00" w:rsidRPr="00CF7B00" w:rsidTr="00561AAD">
        <w:trPr>
          <w:gridAfter w:val="1"/>
          <w:wAfter w:w="146" w:type="dxa"/>
          <w:trHeight w:val="320"/>
          <w:tblCellSpacing w:w="5" w:type="nil"/>
          <w:jc w:val="center"/>
        </w:trPr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 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1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2021 год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2022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B00" w:rsidRPr="00CF7B00" w:rsidRDefault="00CF7B00" w:rsidP="00CF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B00" w:rsidRPr="00CF7B00" w:rsidRDefault="00CF7B00" w:rsidP="00CF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978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и туризма в Холмогорском муниципальном округе Архангельской области»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978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культуры в Холмогорском муниципальном округе Архангельской области»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978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муниципальной программы: </w:t>
            </w:r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высокого качества культурно-досуговых услуг для жителей и гостей Холмогорского муниципального округа Архангельской области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Увеличение количества посещений МКУК «ХЦМБ»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спорта, МКУК «ХЦМБ»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138,072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161,084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207,108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Увеличение количества посещений МКУК «ХЦКС»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136,228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158,932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204,3414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Увеличение количества участников клубных формирований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спорта, МКУК «ХЦКС»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tabs>
                <w:tab w:val="left" w:pos="-252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CF7B00" w:rsidRPr="00CF7B00" w:rsidRDefault="00CF7B00" w:rsidP="00CF7B00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CF7B00" w:rsidRPr="00CF7B00" w:rsidRDefault="00CF7B00" w:rsidP="00CF7B00">
            <w:pPr>
              <w:widowControl w:val="0"/>
              <w:tabs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102,31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CF7B00" w:rsidRPr="00CF7B00" w:rsidTr="00561AAD">
        <w:trPr>
          <w:gridAfter w:val="1"/>
          <w:wAfter w:w="146" w:type="dxa"/>
          <w:trHeight w:val="2494"/>
          <w:tblCellSpacing w:w="5" w:type="nil"/>
          <w:jc w:val="center"/>
        </w:trPr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Количество экскурсантов, посетивших музей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спорта, МКУК «Историко-мемориальный музей М.В. Ломоносова»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tabs>
                <w:tab w:val="left" w:pos="-252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  <w:p w:rsidR="00CF7B00" w:rsidRPr="00CF7B00" w:rsidRDefault="00CF7B00" w:rsidP="00CF7B00">
            <w:pPr>
              <w:widowControl w:val="0"/>
              <w:tabs>
                <w:tab w:val="left" w:pos="-252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17,43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20,062</w:t>
            </w:r>
          </w:p>
        </w:tc>
      </w:tr>
      <w:tr w:rsidR="00CF7B00" w:rsidRPr="00CF7B00" w:rsidTr="00561AAD">
        <w:trPr>
          <w:tblCellSpacing w:w="5" w:type="nil"/>
          <w:jc w:val="center"/>
        </w:trPr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1.5.Количество специалистов, прошедших повышение </w:t>
            </w: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в сфере культуры и туризма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молодежной политики, культуры и </w:t>
            </w: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спорта,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tabs>
                <w:tab w:val="left" w:pos="-252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978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2 муниципальной программы: </w:t>
            </w:r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сохранение культурного наследия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Количество проведенных мероприятий, направленных на сохранение культурного наследия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</w:t>
            </w:r>
          </w:p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tabs>
                <w:tab w:val="left" w:pos="-252"/>
              </w:tabs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978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2: «Развитие туризма в Холмогорском муниципальном округе Архангельской области»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978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1: </w:t>
            </w:r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и продвижение </w:t>
            </w:r>
            <w:proofErr w:type="gramStart"/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конкурентоспособных</w:t>
            </w:r>
            <w:proofErr w:type="gramEnd"/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турпродуктов, обеспечивающих позитивный имидж и узнаваемость Холмогорского муниципального округа на туристическом рынке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Увеличение объема туристского потока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 в год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978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 муниципальной программы: </w:t>
            </w:r>
            <w:r w:rsidRPr="00CF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эффективного развития сферы туризма и туристской инфраструктуры с высоким уровнем сервиса</w:t>
            </w:r>
          </w:p>
        </w:tc>
      </w:tr>
      <w:tr w:rsidR="00CF7B00" w:rsidRPr="00CF7B00" w:rsidTr="00561AAD">
        <w:trPr>
          <w:gridAfter w:val="1"/>
          <w:wAfter w:w="146" w:type="dxa"/>
          <w:tblCellSpacing w:w="5" w:type="nil"/>
          <w:jc w:val="center"/>
        </w:trPr>
        <w:tc>
          <w:tcPr>
            <w:tcW w:w="1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Количество поддержанных проектов в сфере туризма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молодежной политики, культуры и спорта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B00" w:rsidRPr="00CF7B00" w:rsidRDefault="00CF7B00" w:rsidP="00CF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F7B00" w:rsidRP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B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Порядок расчета и источники информации о значениях</w:t>
      </w: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B00">
        <w:rPr>
          <w:rFonts w:ascii="Times New Roman" w:eastAsia="Calibri" w:hAnsi="Times New Roman" w:cs="Times New Roman"/>
          <w:b/>
          <w:sz w:val="28"/>
          <w:szCs w:val="28"/>
        </w:rPr>
        <w:t>целевых показателей муниципальной программы</w:t>
      </w:r>
    </w:p>
    <w:p w:rsidR="00CF7B00" w:rsidRPr="00CF7B00" w:rsidRDefault="00CF7B00" w:rsidP="00CF7B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4"/>
        <w:gridCol w:w="2693"/>
        <w:gridCol w:w="3846"/>
      </w:tblGrid>
      <w:tr w:rsidR="00CF7B00" w:rsidRPr="00CF7B00" w:rsidTr="00561AAD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>Порядок расчета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>Источники информации</w:t>
            </w:r>
          </w:p>
        </w:tc>
      </w:tr>
      <w:tr w:rsidR="00CF7B00" w:rsidRPr="00CF7B00" w:rsidTr="00561AAD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F7B00" w:rsidRPr="00CF7B00" w:rsidTr="00561AAD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>1. Увеличение к</w:t>
            </w:r>
            <w:r w:rsidRPr="00CF7B00">
              <w:rPr>
                <w:rFonts w:ascii="Times New Roman" w:hAnsi="Times New Roman" w:cs="Times New Roman"/>
              </w:rPr>
              <w:t>оличества посещений МКУК «ХЦМБ»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hAnsi="Times New Roman" w:cs="Times New Roman"/>
              </w:rPr>
              <w:t>Количество посещений общедоступных (публичных) библиотек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>Форма федерального государственного статистического наблюдения № 6-НК</w:t>
            </w:r>
          </w:p>
        </w:tc>
      </w:tr>
      <w:tr w:rsidR="00CF7B00" w:rsidRPr="00CF7B00" w:rsidTr="00561AAD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 xml:space="preserve">2. </w:t>
            </w:r>
            <w:r w:rsidRPr="00CF7B00">
              <w:rPr>
                <w:rFonts w:ascii="Times New Roman" w:hAnsi="Times New Roman" w:cs="Times New Roman"/>
              </w:rPr>
              <w:t>Увеличение количества посещений МКУК «ХЦКС»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hAnsi="Times New Roman" w:cs="Times New Roman"/>
              </w:rPr>
              <w:t>Количество посещений мероприятий клубов и домов культуры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CF7B00">
              <w:rPr>
                <w:rFonts w:ascii="Times New Roman" w:eastAsia="Calibri" w:hAnsi="Times New Roman" w:cs="Times New Roman"/>
              </w:rPr>
              <w:t>Форма федерального государственного статистического наблюдения № 7-НК</w:t>
            </w:r>
          </w:p>
        </w:tc>
      </w:tr>
      <w:tr w:rsidR="00CF7B00" w:rsidRPr="00CF7B00" w:rsidTr="00561AAD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hAnsi="Times New Roman" w:cs="Times New Roman"/>
              </w:rPr>
              <w:t>3. Увеличение количества участников клубных формирований в расчете на одну тысячу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B00">
              <w:rPr>
                <w:rFonts w:ascii="Times New Roman" w:hAnsi="Times New Roman" w:cs="Times New Roman"/>
              </w:rPr>
              <w:t>Численность участников клубных формирований / численность населения * 1000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B00">
              <w:rPr>
                <w:rFonts w:ascii="Times New Roman" w:eastAsia="Calibri" w:hAnsi="Times New Roman" w:cs="Times New Roman"/>
              </w:rPr>
              <w:t>Форма федерального государственного статистического наблюдения № 7-НК</w:t>
            </w:r>
            <w:r w:rsidRPr="00CF7B00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CF7B00">
              <w:rPr>
                <w:rFonts w:ascii="Times New Roman" w:eastAsia="Times New Roman" w:hAnsi="Times New Roman" w:cs="Times New Roman"/>
                <w:lang w:eastAsia="ru-RU"/>
              </w:rPr>
              <w:t>Статистический сборник</w:t>
            </w:r>
          </w:p>
          <w:p w:rsidR="00CF7B00" w:rsidRPr="00CF7B00" w:rsidRDefault="00CF7B00" w:rsidP="00CF7B00">
            <w:pPr>
              <w:keepNext/>
              <w:widowControl w:val="0"/>
              <w:spacing w:before="20"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F7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«Численность населения Архангельской области»</w:t>
            </w:r>
          </w:p>
        </w:tc>
      </w:tr>
      <w:tr w:rsidR="00CF7B00" w:rsidRPr="00CF7B00" w:rsidTr="00561AAD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 xml:space="preserve">4. </w:t>
            </w:r>
            <w:r w:rsidRPr="00CF7B00">
              <w:rPr>
                <w:rFonts w:ascii="Times New Roman" w:hAnsi="Times New Roman" w:cs="Times New Roman"/>
              </w:rPr>
              <w:t>Количество экскурсантов, посетивших музей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hAnsi="Times New Roman" w:cs="Times New Roman"/>
              </w:rPr>
              <w:t>Количество экскурсантов, посетивших музей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>Сведения на туристском портале Архангельской области в информационно-коммуникационной сети «Интернет» (</w:t>
            </w:r>
            <w:proofErr w:type="spellStart"/>
            <w:r w:rsidRPr="00CF7B00">
              <w:rPr>
                <w:rFonts w:ascii="Times New Roman" w:eastAsia="Calibri" w:hAnsi="Times New Roman" w:cs="Times New Roman"/>
                <w:lang w:val="en-US"/>
              </w:rPr>
              <w:t>pomorland</w:t>
            </w:r>
            <w:proofErr w:type="spellEnd"/>
            <w:r w:rsidRPr="00CF7B00">
              <w:rPr>
                <w:rFonts w:ascii="Times New Roman" w:eastAsia="Calibri" w:hAnsi="Times New Roman" w:cs="Times New Roman"/>
              </w:rPr>
              <w:t>.</w:t>
            </w:r>
            <w:r w:rsidRPr="00CF7B00">
              <w:rPr>
                <w:rFonts w:ascii="Times New Roman" w:eastAsia="Calibri" w:hAnsi="Times New Roman" w:cs="Times New Roman"/>
                <w:lang w:val="en-US"/>
              </w:rPr>
              <w:t>travel</w:t>
            </w:r>
            <w:r w:rsidRPr="00CF7B00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F7B00" w:rsidRPr="00CF7B00" w:rsidTr="00561AAD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 xml:space="preserve">5. </w:t>
            </w:r>
            <w:r w:rsidRPr="00CF7B00">
              <w:rPr>
                <w:rFonts w:ascii="Times New Roman" w:hAnsi="Times New Roman" w:cs="Times New Roman"/>
              </w:rPr>
              <w:t>Количество специалистов, прошедших повышение квалификации в сфере культуры и туризма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B00">
              <w:rPr>
                <w:rFonts w:ascii="Times New Roman" w:hAnsi="Times New Roman" w:cs="Times New Roman"/>
              </w:rPr>
              <w:t>Количество специалистов, прошедших повышение квалификации в сфере культуры и туризма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>Сведения из годового отчета</w:t>
            </w:r>
          </w:p>
        </w:tc>
      </w:tr>
      <w:tr w:rsidR="00CF7B00" w:rsidRPr="00CF7B00" w:rsidTr="00561AAD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 xml:space="preserve">6. </w:t>
            </w:r>
            <w:r w:rsidRPr="00CF7B00">
              <w:rPr>
                <w:rFonts w:ascii="Times New Roman" w:hAnsi="Times New Roman" w:cs="Times New Roman"/>
              </w:rPr>
              <w:t>Количество поддержанных проектов в сфере туризма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hAnsi="Times New Roman" w:cs="Times New Roman"/>
              </w:rPr>
              <w:t xml:space="preserve">Количество поддержанных проектов </w:t>
            </w:r>
            <w:proofErr w:type="gramStart"/>
            <w:r w:rsidRPr="00CF7B00">
              <w:rPr>
                <w:rFonts w:ascii="Times New Roman" w:hAnsi="Times New Roman" w:cs="Times New Roman"/>
              </w:rPr>
              <w:t>в конкурсе на право получения субсидии по развитию туризма в Холмогорском муниципальном округе в текущем году</w:t>
            </w:r>
            <w:proofErr w:type="gram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>Протокол заседания конкурсной комиссии</w:t>
            </w:r>
          </w:p>
        </w:tc>
      </w:tr>
      <w:tr w:rsidR="00CF7B00" w:rsidRPr="00CF7B00" w:rsidTr="00561AAD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 xml:space="preserve">7. </w:t>
            </w:r>
            <w:r w:rsidRPr="00CF7B00">
              <w:rPr>
                <w:rFonts w:ascii="Times New Roman" w:hAnsi="Times New Roman" w:cs="Times New Roman"/>
              </w:rPr>
              <w:t>Количество проведенных мероприятий, направленных на сохранение культурного наследия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hAnsi="Times New Roman" w:cs="Times New Roman"/>
              </w:rPr>
              <w:t>Количество проведенных мероприятий, направленных на сохранение культурного наследия в текущем году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>Сведения из годового отчета</w:t>
            </w:r>
          </w:p>
        </w:tc>
      </w:tr>
      <w:tr w:rsidR="00CF7B00" w:rsidRPr="00CF7B00" w:rsidTr="00561AAD">
        <w:trPr>
          <w:trHeight w:val="217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 xml:space="preserve">8. </w:t>
            </w:r>
            <w:r w:rsidRPr="00CF7B00">
              <w:rPr>
                <w:rFonts w:ascii="Times New Roman" w:hAnsi="Times New Roman" w:cs="Times New Roman"/>
              </w:rPr>
              <w:t>Увеличение объема туристского потока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7B00">
              <w:rPr>
                <w:rFonts w:ascii="Times New Roman" w:eastAsia="Calibri" w:hAnsi="Times New Roman" w:cs="Times New Roman"/>
              </w:rPr>
              <w:t>Количество посещений экскурсий музея в текущем году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00" w:rsidRPr="00CF7B00" w:rsidRDefault="00CF7B00" w:rsidP="00CF7B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Форма </w:t>
            </w:r>
            <w:proofErr w:type="gramStart"/>
            <w:r w:rsidRPr="00CF7B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федерального</w:t>
            </w:r>
            <w:proofErr w:type="gramEnd"/>
          </w:p>
          <w:p w:rsidR="00CF7B00" w:rsidRPr="00CF7B00" w:rsidRDefault="00CF7B00" w:rsidP="00CF7B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государственного</w:t>
            </w:r>
          </w:p>
          <w:p w:rsidR="00CF7B00" w:rsidRPr="00CF7B00" w:rsidRDefault="00CF7B00" w:rsidP="00CF7B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статистического наблюдения</w:t>
            </w:r>
          </w:p>
          <w:p w:rsidR="00CF7B00" w:rsidRPr="00CF7B00" w:rsidRDefault="00CF7B00" w:rsidP="00CF7B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F7B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8-НК; туристский портал Архангельской области в информационно-телекоммуникационной сети «Интернет»</w:t>
            </w:r>
          </w:p>
        </w:tc>
      </w:tr>
    </w:tbl>
    <w:p w:rsidR="00CF7B00" w:rsidRPr="00CF7B00" w:rsidRDefault="00CF7B00" w:rsidP="00CF7B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B00">
        <w:rPr>
          <w:rFonts w:ascii="Times New Roman" w:hAnsi="Times New Roman" w:cs="Times New Roman"/>
          <w:sz w:val="26"/>
          <w:szCs w:val="26"/>
        </w:rPr>
        <w:t>____________</w:t>
      </w:r>
    </w:p>
    <w:p w:rsidR="00CF7B00" w:rsidRPr="00860C5D" w:rsidRDefault="00CF7B00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CF7B00" w:rsidRPr="00860C5D" w:rsidSect="00CF7B00">
      <w:pgSz w:w="11906" w:h="16838"/>
      <w:pgMar w:top="1134" w:right="851" w:bottom="1134" w:left="1701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2D1D"/>
    <w:multiLevelType w:val="multilevel"/>
    <w:tmpl w:val="0C52F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80"/>
    <w:rsid w:val="000636A6"/>
    <w:rsid w:val="00064B4D"/>
    <w:rsid w:val="000B5700"/>
    <w:rsid w:val="000D57C5"/>
    <w:rsid w:val="00115645"/>
    <w:rsid w:val="00116022"/>
    <w:rsid w:val="001301AE"/>
    <w:rsid w:val="001B5143"/>
    <w:rsid w:val="001C2E9B"/>
    <w:rsid w:val="001E2755"/>
    <w:rsid w:val="00207194"/>
    <w:rsid w:val="00223676"/>
    <w:rsid w:val="0027736C"/>
    <w:rsid w:val="00296360"/>
    <w:rsid w:val="002E45C6"/>
    <w:rsid w:val="00321B89"/>
    <w:rsid w:val="00332332"/>
    <w:rsid w:val="00371623"/>
    <w:rsid w:val="003B3B44"/>
    <w:rsid w:val="003B79A8"/>
    <w:rsid w:val="003F76E7"/>
    <w:rsid w:val="00457057"/>
    <w:rsid w:val="00561AAD"/>
    <w:rsid w:val="005720EB"/>
    <w:rsid w:val="00573F80"/>
    <w:rsid w:val="005C0B36"/>
    <w:rsid w:val="005D74F4"/>
    <w:rsid w:val="006410CE"/>
    <w:rsid w:val="00697073"/>
    <w:rsid w:val="007B06E8"/>
    <w:rsid w:val="007B1C45"/>
    <w:rsid w:val="007D4BBE"/>
    <w:rsid w:val="00831F10"/>
    <w:rsid w:val="0084361D"/>
    <w:rsid w:val="00844E68"/>
    <w:rsid w:val="00860C5D"/>
    <w:rsid w:val="00876F65"/>
    <w:rsid w:val="008D4715"/>
    <w:rsid w:val="008F2D14"/>
    <w:rsid w:val="00900D19"/>
    <w:rsid w:val="00956AC3"/>
    <w:rsid w:val="00960123"/>
    <w:rsid w:val="00972690"/>
    <w:rsid w:val="009D2885"/>
    <w:rsid w:val="009F72C2"/>
    <w:rsid w:val="00A05A30"/>
    <w:rsid w:val="00A55288"/>
    <w:rsid w:val="00A56566"/>
    <w:rsid w:val="00AC6E4E"/>
    <w:rsid w:val="00AF11FE"/>
    <w:rsid w:val="00B04780"/>
    <w:rsid w:val="00B364AE"/>
    <w:rsid w:val="00B37A16"/>
    <w:rsid w:val="00B60D2D"/>
    <w:rsid w:val="00BD0F3A"/>
    <w:rsid w:val="00C54171"/>
    <w:rsid w:val="00CB5AAC"/>
    <w:rsid w:val="00CE6148"/>
    <w:rsid w:val="00CF7B00"/>
    <w:rsid w:val="00D31376"/>
    <w:rsid w:val="00D544FF"/>
    <w:rsid w:val="00DA5DDB"/>
    <w:rsid w:val="00DC52D1"/>
    <w:rsid w:val="00DD381D"/>
    <w:rsid w:val="00E34D28"/>
    <w:rsid w:val="00E43C6E"/>
    <w:rsid w:val="00F03673"/>
    <w:rsid w:val="00F15AE8"/>
    <w:rsid w:val="00F30428"/>
    <w:rsid w:val="00F42962"/>
    <w:rsid w:val="00FA71F0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66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66"/>
    <w:rPr>
      <w:rFonts w:ascii="Calibri" w:hAnsi="Calibri" w:cs="Calibri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F7B00"/>
  </w:style>
  <w:style w:type="paragraph" w:customStyle="1" w:styleId="ConsPlusNonformat">
    <w:name w:val="ConsPlusNonformat"/>
    <w:rsid w:val="00CF7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7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F7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7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F7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66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66"/>
    <w:rPr>
      <w:rFonts w:ascii="Calibri" w:hAnsi="Calibri" w:cs="Calibri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F7B00"/>
  </w:style>
  <w:style w:type="paragraph" w:customStyle="1" w:styleId="ConsPlusNonformat">
    <w:name w:val="ConsPlusNonformat"/>
    <w:rsid w:val="00CF7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7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F7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7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F7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E453-082F-4037-B870-87888B5A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33</Pages>
  <Words>8216</Words>
  <Characters>46834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87</cp:revision>
  <cp:lastPrinted>2022-10-12T06:34:00Z</cp:lastPrinted>
  <dcterms:created xsi:type="dcterms:W3CDTF">2020-07-16T07:08:00Z</dcterms:created>
  <dcterms:modified xsi:type="dcterms:W3CDTF">2022-12-02T10:30:00Z</dcterms:modified>
</cp:coreProperties>
</file>