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проекта </w:t>
      </w:r>
      <w:r w:rsidR="00F00B5D">
        <w:rPr>
          <w:b/>
          <w:bCs/>
          <w:sz w:val="28"/>
          <w:szCs w:val="28"/>
        </w:rPr>
        <w:t xml:space="preserve">прогноза социально-экономического развития </w:t>
      </w:r>
      <w:r w:rsidR="00274A96">
        <w:rPr>
          <w:b/>
          <w:bCs/>
          <w:sz w:val="28"/>
          <w:szCs w:val="28"/>
        </w:rPr>
        <w:t xml:space="preserve">Холмогорского </w:t>
      </w:r>
      <w:r w:rsidR="00F00B5D">
        <w:rPr>
          <w:b/>
          <w:bCs/>
          <w:sz w:val="28"/>
          <w:szCs w:val="28"/>
        </w:rPr>
        <w:t xml:space="preserve">муниципального </w:t>
      </w:r>
      <w:r w:rsidR="00274A96">
        <w:rPr>
          <w:b/>
          <w:bCs/>
          <w:sz w:val="28"/>
          <w:szCs w:val="28"/>
        </w:rPr>
        <w:t xml:space="preserve">округа Архангельской области </w:t>
      </w:r>
      <w:r w:rsidR="00F00B5D">
        <w:rPr>
          <w:b/>
          <w:bCs/>
          <w:sz w:val="28"/>
          <w:szCs w:val="28"/>
        </w:rPr>
        <w:t>на 20</w:t>
      </w:r>
      <w:r w:rsidR="008C5679">
        <w:rPr>
          <w:b/>
          <w:bCs/>
          <w:sz w:val="28"/>
          <w:szCs w:val="28"/>
        </w:rPr>
        <w:t>2</w:t>
      </w:r>
      <w:r w:rsidR="003C0962">
        <w:rPr>
          <w:b/>
          <w:bCs/>
          <w:sz w:val="28"/>
          <w:szCs w:val="28"/>
        </w:rPr>
        <w:t>4</w:t>
      </w:r>
      <w:r w:rsidR="00F00B5D">
        <w:rPr>
          <w:b/>
          <w:bCs/>
          <w:sz w:val="28"/>
          <w:szCs w:val="28"/>
        </w:rPr>
        <w:t xml:space="preserve"> год  и плановый период 202</w:t>
      </w:r>
      <w:r w:rsidR="003C0962">
        <w:rPr>
          <w:b/>
          <w:bCs/>
          <w:sz w:val="28"/>
          <w:szCs w:val="28"/>
        </w:rPr>
        <w:t>5</w:t>
      </w:r>
      <w:r w:rsidR="00F00B5D">
        <w:rPr>
          <w:b/>
          <w:bCs/>
          <w:sz w:val="28"/>
          <w:szCs w:val="28"/>
        </w:rPr>
        <w:t xml:space="preserve"> и 202</w:t>
      </w:r>
      <w:r w:rsidR="003C0962">
        <w:rPr>
          <w:b/>
          <w:bCs/>
          <w:sz w:val="28"/>
          <w:szCs w:val="28"/>
        </w:rPr>
        <w:t>6</w:t>
      </w:r>
      <w:r w:rsidR="00F00B5D">
        <w:rPr>
          <w:b/>
          <w:bCs/>
          <w:sz w:val="28"/>
          <w:szCs w:val="28"/>
        </w:rPr>
        <w:t xml:space="preserve"> годов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 xml:space="preserve">дминистрация </w:t>
      </w:r>
      <w:r w:rsidR="003C0962">
        <w:rPr>
          <w:sz w:val="28"/>
          <w:szCs w:val="28"/>
        </w:rPr>
        <w:t>Холмогорского муниципального округа Архангельской области</w:t>
      </w:r>
      <w:r w:rsidR="007A3D37">
        <w:rPr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>
        <w:rPr>
          <w:sz w:val="28"/>
          <w:szCs w:val="28"/>
        </w:rPr>
        <w:t xml:space="preserve">«Прогноз социально-экономического развития </w:t>
      </w:r>
      <w:r w:rsidR="00274A96">
        <w:rPr>
          <w:sz w:val="28"/>
          <w:szCs w:val="28"/>
        </w:rPr>
        <w:t xml:space="preserve">Холмогорского муниципального округа </w:t>
      </w:r>
      <w:r w:rsidR="00A71088">
        <w:rPr>
          <w:sz w:val="28"/>
          <w:szCs w:val="28"/>
        </w:rPr>
        <w:t xml:space="preserve">Архангельской области </w:t>
      </w:r>
      <w:bookmarkStart w:id="0" w:name="_GoBack"/>
      <w:bookmarkEnd w:id="0"/>
      <w:r>
        <w:rPr>
          <w:sz w:val="28"/>
          <w:szCs w:val="28"/>
        </w:rPr>
        <w:t xml:space="preserve"> на 20</w:t>
      </w:r>
      <w:r w:rsidR="008C5679">
        <w:rPr>
          <w:sz w:val="28"/>
          <w:szCs w:val="28"/>
        </w:rPr>
        <w:t>2</w:t>
      </w:r>
      <w:r w:rsidR="003C0962">
        <w:rPr>
          <w:sz w:val="28"/>
          <w:szCs w:val="28"/>
        </w:rPr>
        <w:t>4</w:t>
      </w:r>
      <w:r w:rsidR="00040C4B">
        <w:rPr>
          <w:sz w:val="28"/>
          <w:szCs w:val="28"/>
        </w:rPr>
        <w:t xml:space="preserve"> год и плановый период 202</w:t>
      </w:r>
      <w:r w:rsidR="003C096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096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274A96" w:rsidRDefault="00997E57" w:rsidP="004D6336">
      <w:pPr>
        <w:pStyle w:val="Default"/>
        <w:ind w:firstLine="851"/>
        <w:jc w:val="both"/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274A96" w:rsidRPr="00274A96">
          <w:rPr>
            <w:rStyle w:val="a3"/>
            <w:sz w:val="28"/>
            <w:szCs w:val="28"/>
          </w:rPr>
          <w:t>https://holmogori.ru/economy/obschestvennoe-obsuzhdenie-dokumentov-strategicheskogo-planirovaniya/</w:t>
        </w:r>
      </w:hyperlink>
      <w:r w:rsidR="00274A96">
        <w:t xml:space="preserve"> </w:t>
      </w:r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3C0962">
        <w:rPr>
          <w:sz w:val="28"/>
          <w:szCs w:val="28"/>
        </w:rPr>
        <w:t>3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3C0962">
        <w:rPr>
          <w:sz w:val="28"/>
          <w:szCs w:val="28"/>
        </w:rPr>
        <w:t>3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040C4B">
        <w:rPr>
          <w:sz w:val="28"/>
          <w:szCs w:val="28"/>
        </w:rPr>
        <w:t>1</w:t>
      </w:r>
      <w:r w:rsidR="003C0962">
        <w:rPr>
          <w:sz w:val="28"/>
          <w:szCs w:val="28"/>
        </w:rPr>
        <w:t>0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3C0962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7" w:history="1">
        <w:r w:rsidR="00862449" w:rsidRPr="00123CEF">
          <w:rPr>
            <w:rStyle w:val="a3"/>
            <w:sz w:val="28"/>
            <w:szCs w:val="28"/>
          </w:rPr>
          <w:t>econom.holmogory@mail.ru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862449">
        <w:rPr>
          <w:sz w:val="28"/>
          <w:szCs w:val="28"/>
        </w:rPr>
        <w:t>635.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274A96"/>
    <w:rsid w:val="0034596E"/>
    <w:rsid w:val="00347E1C"/>
    <w:rsid w:val="003A055D"/>
    <w:rsid w:val="003C0962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00357"/>
    <w:rsid w:val="00A15A3C"/>
    <w:rsid w:val="00A20139"/>
    <w:rsid w:val="00A27DA6"/>
    <w:rsid w:val="00A30236"/>
    <w:rsid w:val="00A4653C"/>
    <w:rsid w:val="00A71088"/>
    <w:rsid w:val="00A93B67"/>
    <w:rsid w:val="00AF739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C473F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om.holmogor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olmogori.ru/economy/obschestvennoe-obsuzhdenie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6128-EC8B-4F96-B4BB-AE051B8D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Павозкова Ирина Михайловна</cp:lastModifiedBy>
  <cp:revision>2</cp:revision>
  <cp:lastPrinted>2023-11-10T11:33:00Z</cp:lastPrinted>
  <dcterms:created xsi:type="dcterms:W3CDTF">2023-11-10T11:35:00Z</dcterms:created>
  <dcterms:modified xsi:type="dcterms:W3CDTF">2023-11-10T11:35:00Z</dcterms:modified>
</cp:coreProperties>
</file>