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03" w:type="dxa"/>
        <w:tblInd w:w="-252" w:type="dxa"/>
        <w:tblLayout w:type="fixed"/>
        <w:tblLook w:val="00A0" w:firstRow="1" w:lastRow="0" w:firstColumn="1" w:lastColumn="0" w:noHBand="0" w:noVBand="0"/>
      </w:tblPr>
      <w:tblGrid>
        <w:gridCol w:w="344"/>
        <w:gridCol w:w="500"/>
        <w:gridCol w:w="13"/>
        <w:gridCol w:w="7296"/>
        <w:gridCol w:w="709"/>
        <w:gridCol w:w="1273"/>
        <w:gridCol w:w="145"/>
        <w:gridCol w:w="1515"/>
        <w:gridCol w:w="105"/>
        <w:gridCol w:w="1501"/>
        <w:gridCol w:w="121"/>
        <w:gridCol w:w="1297"/>
        <w:gridCol w:w="584"/>
      </w:tblGrid>
      <w:tr w:rsidR="00697836" w:rsidRPr="0081137A" w:rsidTr="00E54049">
        <w:trPr>
          <w:trHeight w:val="600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7836" w:rsidRPr="005F1D14" w:rsidRDefault="00697836" w:rsidP="00BA2F0C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5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7836" w:rsidRPr="00713320" w:rsidRDefault="00697836" w:rsidP="00FB2227">
            <w:pPr>
              <w:spacing w:after="0" w:line="240" w:lineRule="auto"/>
              <w:ind w:left="706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20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697836" w:rsidRPr="00713320" w:rsidRDefault="00697836" w:rsidP="00FB2227">
            <w:pPr>
              <w:pStyle w:val="22"/>
              <w:shd w:val="clear" w:color="auto" w:fill="auto"/>
              <w:spacing w:after="0" w:line="240" w:lineRule="auto"/>
              <w:ind w:left="7063" w:firstLine="0"/>
            </w:pPr>
            <w:r w:rsidRPr="00713320">
              <w:t xml:space="preserve">к сводному годовому докладу о ходе реализации </w:t>
            </w:r>
          </w:p>
          <w:p w:rsidR="00697836" w:rsidRPr="00713320" w:rsidRDefault="00697836" w:rsidP="00FB2227">
            <w:pPr>
              <w:pStyle w:val="22"/>
              <w:shd w:val="clear" w:color="auto" w:fill="auto"/>
              <w:spacing w:after="0" w:line="240" w:lineRule="auto"/>
              <w:ind w:left="7063" w:firstLine="0"/>
            </w:pPr>
            <w:r w:rsidRPr="00713320">
              <w:t xml:space="preserve">и оценке эффективности реализации </w:t>
            </w:r>
            <w:proofErr w:type="gramStart"/>
            <w:r w:rsidRPr="00713320">
              <w:t>муниципальных</w:t>
            </w:r>
            <w:proofErr w:type="gramEnd"/>
            <w:r w:rsidRPr="00713320">
              <w:t xml:space="preserve"> </w:t>
            </w:r>
          </w:p>
          <w:p w:rsidR="00697836" w:rsidRPr="00713320" w:rsidRDefault="00697836" w:rsidP="00E54049">
            <w:pPr>
              <w:pStyle w:val="22"/>
              <w:shd w:val="clear" w:color="auto" w:fill="auto"/>
              <w:spacing w:after="0" w:line="240" w:lineRule="auto"/>
              <w:ind w:left="7063" w:firstLine="0"/>
            </w:pPr>
            <w:r w:rsidRPr="00713320">
              <w:t xml:space="preserve">программ </w:t>
            </w:r>
            <w:r w:rsidR="00E54049">
              <w:t>Холмогорского муниципального округа Архангельской области</w:t>
            </w:r>
            <w:r w:rsidRPr="00713320">
              <w:t xml:space="preserve"> за 20</w:t>
            </w:r>
            <w:r w:rsidR="00BD71EA">
              <w:t>2</w:t>
            </w:r>
            <w:r w:rsidR="00E54049">
              <w:t>3</w:t>
            </w:r>
            <w:r w:rsidRPr="00713320">
              <w:t xml:space="preserve"> год</w:t>
            </w:r>
          </w:p>
          <w:p w:rsidR="00697836" w:rsidRPr="00713320" w:rsidRDefault="00697836" w:rsidP="00BA2F0C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836" w:rsidRPr="00713320" w:rsidRDefault="00697836" w:rsidP="00BA2F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97836" w:rsidRPr="00713320" w:rsidRDefault="00697836" w:rsidP="008074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1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СВОДНАЯ ИНФОРМАЦИЯ о достижении целевых показателей и финансировани</w:t>
            </w:r>
            <w:r w:rsidR="008074F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  <w:r w:rsidRPr="0071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муниципальных программ</w:t>
            </w:r>
            <w:r w:rsidR="00E540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Холмогорского муниципального округа Архангельской области</w:t>
            </w:r>
            <w:r w:rsidRPr="0071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20</w:t>
            </w:r>
            <w:r w:rsidR="006F7C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E5404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7133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97836" w:rsidRPr="0081137A" w:rsidTr="008074FD">
        <w:trPr>
          <w:trHeight w:val="312"/>
        </w:trPr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7836" w:rsidRPr="005F1D14" w:rsidRDefault="00697836" w:rsidP="00BA2F0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7836" w:rsidRPr="005F1D14" w:rsidRDefault="00697836" w:rsidP="00BA2F0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7836" w:rsidRPr="005F1D14" w:rsidRDefault="00697836" w:rsidP="00BA2F0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7836" w:rsidRPr="005F1D14" w:rsidRDefault="00697836" w:rsidP="00BA2F0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0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7836" w:rsidRPr="00713320" w:rsidRDefault="00697836" w:rsidP="00BA2F0C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00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7836" w:rsidRPr="005F1D14" w:rsidRDefault="00697836" w:rsidP="00BA2F0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AF2199" w:rsidRPr="00E03AD3" w:rsidTr="008074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120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E03AD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lang w:eastAsia="ru-RU"/>
              </w:rPr>
              <w:t xml:space="preserve">    Наименование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lang w:eastAsia="ru-RU"/>
              </w:rPr>
              <w:t>Единицы измерения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lang w:eastAsia="ru-RU"/>
              </w:rPr>
              <w:t>Плановое значение на 202</w:t>
            </w:r>
            <w:r w:rsidR="00E540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03AD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lang w:eastAsia="ru-RU"/>
              </w:rPr>
              <w:t>Фактическое значение за 202</w:t>
            </w:r>
            <w:r w:rsidR="00E5404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03AD3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lang w:eastAsia="ru-RU"/>
              </w:rPr>
              <w:t>Степень достижения показателей</w:t>
            </w:r>
            <w:proofErr w:type="gramStart"/>
            <w:r w:rsidR="008074F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03AD3">
              <w:rPr>
                <w:rFonts w:ascii="Times New Roman" w:eastAsia="Times New Roman" w:hAnsi="Times New Roman" w:cs="Times New Roman"/>
                <w:lang w:eastAsia="ru-RU"/>
              </w:rPr>
              <w:t xml:space="preserve"> (%)</w:t>
            </w:r>
            <w:proofErr w:type="gramEnd"/>
          </w:p>
        </w:tc>
      </w:tr>
      <w:tr w:rsidR="00AF2199" w:rsidRPr="00E03AD3" w:rsidTr="008074FD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0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программа «Развитие образования Холмогорского муниципального </w:t>
            </w:r>
            <w:r w:rsidR="00E54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                                                           (Управление образования администрации </w:t>
            </w:r>
            <w:r w:rsidR="00E540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888 354,8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888 354,8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33 771,7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33 771,7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612 249,0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612 249,0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242 334,1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242 334,1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индикаторы: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47F1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FB2227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01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E5404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1,5 лет до 3 лет, обеспеченных услугами дошкольного образования, в общей численности детей в возрасте от 1,5 лет до 3 лет.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47F1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47F1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47F1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F2199" w:rsidRPr="00FB2227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61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E5404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3 до 7 лет, обеспеченных услугами дошкольного образования, в общей численности детей в возрасте от 3 до 7 лет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47F1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47F1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47F1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AF2199" w:rsidRPr="00E03AD3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1412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E5404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освоивших образовательные программы основного общего образования и успешно прошедших государственную итоговую аттестацию по образовательным программам основного общего образования и получивших аттестат об основном общем образовании, в общей численности выпускников 9-х классов.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1404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2199" w:rsidRPr="00E03AD3" w:rsidRDefault="00E5404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выпускников, освоивших образовательные программы среднего общего образования и успешно прошедших государственную итоговую аттестацию по образовательным программам среднего общего образования и получивших аттестат о среднем общем образовании, в общей численности выпускников 11-х классов.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112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E5404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охваченных горячим питанием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E5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141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E5404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охваченных услугами отдыха и оздоровления в лагерях с дневным пребыванием детей, в общей численности обучающихся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74,6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1132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E5404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обучающихся, задействованных в системе муниципальных мероприятиях, участие в областных мероприятиях по работе с одаренными детьми,  участие в муниципальных, областных мероприятиях воспитательной и  спортивной направленности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E5404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110,5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125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E5404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системы образования, прошедших повышение квалификации в соответствии с требованиями профессиональных стандартов не реже одного раза в три года, в общей численности педагогических работников.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13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E54049" w:rsidP="0080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образовательных организаций, обновивших материально-техническую базу, для реализации основных и дополнительных общеобразовательных программ цифрового, естественно</w:t>
            </w:r>
            <w:r w:rsidR="0080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5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научного и гуманитарного профилей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84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E5404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общеобразовательных организаций, в которых обеспечен безопасный подвоз обучающихся, в общей численности общеобразовательных организаций осуществляющих подвоз обучающихся к месту учебы и обратно.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6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E5404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детей, охваченных образовательными программами дополнительного образования детей, в общей численности детей в возрасте 5 – 18 лет.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F2199"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54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E5404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 в рамках реализации федерального проекта "Современная школа" национального проекта "Образование".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r w:rsidR="00AF2199"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61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E5404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157,6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0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F2199" w:rsidRPr="00FB2227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927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2199" w:rsidRPr="00FB2227" w:rsidRDefault="00AF2199" w:rsidP="00D17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 программа  «Защита населения и территорий Холмогорского муниципального </w:t>
            </w:r>
            <w:r w:rsidR="00D17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чрезвычайных ситуаций, обеспечение пожарной безопасности</w:t>
            </w:r>
            <w:r w:rsidR="00D17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074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безопасности людей на водных объектах</w:t>
            </w:r>
            <w:r w:rsidR="00D17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профилактика терроризма и экстремизма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(отдел ГО и ЧС администрации </w:t>
            </w:r>
            <w:r w:rsidR="00D17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       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6 795,4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6 728,0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D1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2 270,4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2 270,4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F2199"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4 525,0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4 457,6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индикаторы: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199" w:rsidRPr="00FB2227" w:rsidRDefault="00D174FF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погибших на водных объектах, в местах, официально отведенных для купания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7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2199" w:rsidRPr="00E03AD3" w:rsidRDefault="00D174FF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Материальный ущерб от ЧС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</w:t>
            </w:r>
            <w:r w:rsidR="00D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D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</w:t>
            </w:r>
          </w:p>
        </w:tc>
      </w:tr>
      <w:tr w:rsidR="00AF219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04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D174FF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погибших при пожарах людей, человек на 10 тыс. человек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D17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D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  <w:r w:rsidR="00D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AF219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86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D174FF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принявших участие в мероприятиях по профилактике терроризма и экстремизма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2199"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2199"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74FF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86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FF" w:rsidRPr="00E03AD3" w:rsidRDefault="00D174FF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FF" w:rsidRPr="00D174FF" w:rsidRDefault="00D174FF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зданий муниципальных учреждений, на которых повышен уровень антитеррористической защищенности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FF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4FF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4FF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4FF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174FF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52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FF" w:rsidRPr="00E03AD3" w:rsidRDefault="00D174FF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4FF" w:rsidRPr="00D174FF" w:rsidRDefault="00D174FF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4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отработанных сообщений поступивших в ЕДДС Холмогорского муниципального округа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4FF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4FF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4FF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174FF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47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03AD3" w:rsidRDefault="00D174FF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84,3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70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2199" w:rsidRPr="00FB2227" w:rsidRDefault="00AF2199" w:rsidP="00D174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="00D17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субъектов малого и среднего предпринимательства в Холмогорском муниципальном округе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 (</w:t>
            </w:r>
            <w:r w:rsidR="00D17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агропромышленный отдел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</w:t>
            </w:r>
            <w:r w:rsidR="00D17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   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   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F2199"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F2199"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F2199"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AF2199"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AF2199"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F2199"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2199"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2199"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F2199"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индикаторы: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99" w:rsidRPr="00FB2227" w:rsidRDefault="00E47F1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 (включая индивидуальных предпринимателей), осуществляющих свою деятельность на территории Холмогорского муниципального округа Архангельской области в соответствии с Единым реестром субъектов малого и среднего предпринимательства, в расчёте на 10 тыс. человек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E47F13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13" w:rsidRPr="00FB2227" w:rsidRDefault="00E47F1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7F13" w:rsidRPr="00FB2227" w:rsidRDefault="00E47F1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публикаций, посвящённых развитию малого и среднего бизнеса,  на сайте  администрации Холмогорского муниципального округа, в печатных изданиях «Холмогорский вестник» и «Холмогорская жизнь» и в социальной сети «</w:t>
            </w:r>
            <w:proofErr w:type="spellStart"/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8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2199" w:rsidRPr="00FB2227" w:rsidRDefault="00E47F1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рабочих встреч, совещаний  и других общественно-деловых мероприятий с обсуждением тем малого предпринимательства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7F13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13" w:rsidRPr="00FB2227" w:rsidRDefault="00E47F1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F13" w:rsidRPr="00FB2227" w:rsidRDefault="00E47F1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торговых мест на ярмарках, предоставленных субъектам МСП для реализации выпускаемой продукции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47F13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13" w:rsidRPr="00FB2227" w:rsidRDefault="00E47F1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F13" w:rsidRPr="00FB2227" w:rsidRDefault="00E47F13" w:rsidP="00807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консультаций, оказанных в рамках работы информационно</w:t>
            </w:r>
            <w:r w:rsidR="0080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консультационного опорного пункта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110,9</w:t>
            </w:r>
          </w:p>
        </w:tc>
      </w:tr>
      <w:tr w:rsidR="00E47F13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13" w:rsidRPr="00FB2227" w:rsidRDefault="00E47F1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F13" w:rsidRPr="00FB2227" w:rsidRDefault="00E47F1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торговых объектов, расположенных на территории округа, внесённых в торговый реестр, от общего количества  таких объектов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E47F13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9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13" w:rsidRPr="00FB2227" w:rsidRDefault="00E47F1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F13" w:rsidRPr="00FB2227" w:rsidRDefault="00E47F1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gramStart"/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норматива уровня обеспеченности населения Холмогорского муниципального округа Архангельской области</w:t>
            </w:r>
            <w:proofErr w:type="gramEnd"/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площадью торговых объектов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м/1000 чел.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E47F13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9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F13" w:rsidRPr="00FB2227" w:rsidRDefault="00E47F1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47F13" w:rsidRPr="00FB2227" w:rsidRDefault="00E47F1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 (потребителей, хозяйствующих субъектов),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47F13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103,3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32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3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2199" w:rsidRPr="00FB2227" w:rsidRDefault="00AF2199" w:rsidP="00E47F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="00E47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сельского хозяйства в Холмогорском муниципальном округе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 (агропромышленный отдел администрации </w:t>
            </w:r>
            <w:r w:rsidR="00E47F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   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  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4 785,1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4 772,4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4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 w:rsid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2199"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AF2199"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4 785,1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E47F1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4 772,4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E03AD3" w:rsidRDefault="00AF2199" w:rsidP="00E47F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</w:t>
            </w:r>
            <w:r w:rsidR="00E47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индикаторы: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63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C879E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продукции сельского хозяйства в коллективных хозяйствах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487,8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84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C879E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C8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C8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7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C879E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земельных участков, на которых проведены работы по борьбе с борщевиком Сосновского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2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C879E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МСП, которым оказана поддержка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03AD3" w:rsidRDefault="00AF2199" w:rsidP="00C87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C8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70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2199" w:rsidRPr="00FB2227" w:rsidRDefault="00AF2199" w:rsidP="00C879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="00C87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жильем молодых семей 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 (отдел молодежной политики, культуры и спорта администрации </w:t>
            </w:r>
            <w:r w:rsidR="00C87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   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7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7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211,6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индикаторы: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03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199" w:rsidRPr="00E03AD3" w:rsidRDefault="00C879E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молодых семей, улучшивших жилищные условия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31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C879E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информационных материалов, размещенных в средствах массовой информации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72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03AD3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7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2199" w:rsidRPr="00FB2227" w:rsidRDefault="00AF2199" w:rsidP="008074F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«</w:t>
            </w:r>
            <w:r w:rsidR="00C87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культуры и туризма в Холмогорском муниципальном округе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(отдел молодежной политики, культуры и спорта администрации </w:t>
            </w:r>
            <w:r w:rsidR="00C879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                                      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2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166 496,5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150 660,3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90,5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11 458,8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11 458,8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C879E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B409B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14 366,9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B409B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14 366,9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B409B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140 670,8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B409B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124 834,6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B409B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</w:tr>
      <w:tr w:rsidR="00AF2199" w:rsidRPr="00FB2227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индикаторы: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E03AD3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посещений МКУК «</w:t>
            </w:r>
            <w:proofErr w:type="gramStart"/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Холмогорская</w:t>
            </w:r>
            <w:proofErr w:type="gramEnd"/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ЦБС»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B409B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человек в </w:t>
            </w: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B409B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138,072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B409B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87,981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B409B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</w:t>
            </w:r>
          </w:p>
        </w:tc>
      </w:tr>
      <w:tr w:rsidR="00AF2199" w:rsidRPr="00E03AD3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3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посещений МКУК «ХЦКС»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 в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136,228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85,489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0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участников клубных формирований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 в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102,31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93,8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экскурсантов, посетивших музей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 в год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специалистов, прошедших повышение квалификации в сфере культуры и туризма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163,6</w:t>
            </w:r>
          </w:p>
        </w:tc>
      </w:tr>
      <w:tr w:rsidR="00B409B0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B0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B0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Холмогорского округа качеством услуг в сфере 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09B0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B0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B0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средней заработной платы работников учреждений культуры к средней заработной плате по Архангельской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09B0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B0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B0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объектов </w:t>
            </w:r>
            <w:proofErr w:type="gramStart"/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</w:t>
            </w:r>
            <w:proofErr w:type="gramEnd"/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которых осуществлены реконструкция, текущий ремонт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09B0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B0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B0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созданных (реконструированных и капитально отремонтированных) объектов организаций культуры в рамках реализации национального проекта "Культура"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09B0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B0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B0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организаций культуры, получивших современное оборудование в рамках реализации национального проекта "Культура"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B409B0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B0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B0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мероприятий, направленных на сохранение культурного наследия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409B0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B0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B0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объема туристского потока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человек в год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B409B0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B0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9B0" w:rsidRPr="00E03AD3" w:rsidRDefault="00B409B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поддержанных проектов в сфере туризма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409B0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72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79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2199" w:rsidRPr="00FB2227" w:rsidRDefault="00AF2199" w:rsidP="007A44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 «</w:t>
            </w:r>
            <w:r w:rsidR="007A4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Укрепление общественного здоровья и развитие физической культуры и спорта в Холмогорском муниципальном округе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 (</w:t>
            </w:r>
            <w:r w:rsidR="007A4479" w:rsidRPr="007A4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молодежной политики, культуры и спорта администрации 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2 825,0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2 605,0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E03AD3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7A447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информированности населения по вопросам здорового образа жизни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86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7A447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0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7A447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населения, выполнившего нормативы ВФСК ГТО, от общей численности населения, принявших участие в сдаче нормативов ВФСК ГТО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87,8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3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7A447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предоставления услуг в сфере физической культуры и спорта, процентов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7A4479" w:rsidP="007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3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7A447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7A4479" w:rsidP="007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34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03AD3" w:rsidRDefault="007A447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AF2199" w:rsidRPr="00FB2227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811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2199" w:rsidRPr="00FB2227" w:rsidRDefault="00AF2199" w:rsidP="00A619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 «</w:t>
            </w:r>
            <w:r w:rsidR="007A44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Благоустройство территории и охрана окружающей среды в Холмогорском муниципальном округе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(отдел жилищно</w:t>
            </w:r>
            <w:r w:rsidR="00A61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оммунального хозяйства администрации </w:t>
            </w:r>
            <w:r w:rsidR="00A61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     </w:t>
            </w:r>
          </w:p>
        </w:tc>
      </w:tr>
      <w:tr w:rsidR="00AF2199" w:rsidRPr="00FB2227" w:rsidTr="000D104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13 645,9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9 712,8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</w:t>
            </w:r>
          </w:p>
        </w:tc>
      </w:tr>
      <w:tr w:rsidR="00AF2199" w:rsidRPr="00FB2227" w:rsidTr="000D104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4 122,1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4 014,2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9 523,8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5 698,6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7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0D104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благоустроенных территорий округа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0D104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1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0D104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ликвидированных  несанкционированных свалок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6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0D104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вновь созданных  мест (площадок) для  сбора ТКО, ед. </w:t>
            </w:r>
            <w:proofErr w:type="gramStart"/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нарастающим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</w:tr>
      <w:tr w:rsidR="00AF2199" w:rsidRPr="00E03AD3" w:rsidTr="000D104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0D104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установленных контейнеров, ед. </w:t>
            </w:r>
            <w:proofErr w:type="gramStart"/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нарастающим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107,3</w:t>
            </w:r>
          </w:p>
        </w:tc>
      </w:tr>
      <w:tr w:rsidR="00AF2199" w:rsidRPr="00E03AD3" w:rsidTr="000D104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9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2199" w:rsidRPr="00FB2227" w:rsidRDefault="00AF2199" w:rsidP="000D10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 программа  «Развитие </w:t>
            </w:r>
            <w:r w:rsidR="000D1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жилищно – коммунального хозяйства в Холмогорском муниципальном округе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</w:t>
            </w:r>
            <w:r w:rsidR="000D1043" w:rsidRPr="000D10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жилищно – коммунального хозяйства администрации 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F2199" w:rsidRPr="00FB2227" w:rsidTr="000D104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12 731,0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10 861,6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85,3</w:t>
            </w:r>
          </w:p>
        </w:tc>
      </w:tr>
      <w:tr w:rsidR="00AF2199" w:rsidRPr="00FB2227" w:rsidTr="000D104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199" w:rsidRPr="00FB2227" w:rsidTr="000D104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FB2227" w:rsidTr="000D104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518,8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0D104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12 212,2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10 342,8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индикаторы: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E03AD3" w:rsidTr="000D1043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42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0D104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жителей, пользующихся одновременно централизованными системами водоснабжения и водоотведения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3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0D104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качеством жилищно-коммунальных услуг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0D1043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141,6</w:t>
            </w:r>
          </w:p>
        </w:tc>
      </w:tr>
      <w:tr w:rsidR="00AF2199" w:rsidRPr="00E03AD3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63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0D104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надежности и энергетической эффективности в теплоснабжении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AE59DA" w:rsidP="00AE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49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0D104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надежности и энергетической эффективности в водоснабжении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57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0D104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надежности и энергетической эффективности в водоотведении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</w:t>
            </w:r>
            <w:proofErr w:type="gramStart"/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23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0D1043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МКД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59DA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56"/>
        </w:trPr>
        <w:tc>
          <w:tcPr>
            <w:tcW w:w="51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DA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9DA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59DA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AE59DA" w:rsidRPr="000D1043" w:rsidRDefault="00AE59DA" w:rsidP="000D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 расход энергетических ресурсов муниципальными учреждениями (электроэнергия; тепловая энергия; холодная вода) (в расчете на 1 м</w:t>
            </w:r>
            <w:proofErr w:type="gramStart"/>
            <w:r w:rsidRPr="008074FD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0D1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 площади) (в расчете на 1 человека)</w:t>
            </w:r>
          </w:p>
          <w:p w:rsidR="00AE59DA" w:rsidRPr="000D1043" w:rsidRDefault="00AE59DA" w:rsidP="000D1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9DA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DA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кВт·ч</w:t>
            </w:r>
            <w:proofErr w:type="spellEnd"/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</w:t>
            </w:r>
            <w:proofErr w:type="gramStart"/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9DA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9DA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E59DA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59DA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51"/>
        </w:trPr>
        <w:tc>
          <w:tcPr>
            <w:tcW w:w="5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DA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AE59DA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DA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Гкал/м</w:t>
            </w:r>
            <w:proofErr w:type="gramStart"/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9DA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9DA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E59DA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59DA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58"/>
        </w:trPr>
        <w:tc>
          <w:tcPr>
            <w:tcW w:w="5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9DA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DA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DA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/чел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9DA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9DA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E59DA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03AD3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7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2199" w:rsidRPr="00FB2227" w:rsidRDefault="00AF2199" w:rsidP="00AE59D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Муниципальная  программа  «Развитие </w:t>
            </w:r>
            <w:r w:rsidR="00AE5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земельно – имущественных отношений в Холмогорском муниципальном округе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</w:t>
            </w:r>
            <w:r w:rsidR="00AE5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Комитет по управлению муниципальным имуществом администрации 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F2199" w:rsidRPr="00FB2227" w:rsidTr="00AE59D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13 898,7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13 898,7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AE59D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199" w:rsidRPr="00FB2227" w:rsidTr="00AE59D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808,8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AE59D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FB2227" w:rsidTr="00AE59D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13 089,9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13 089,8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E59DA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индикаторы: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3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FB2227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инвентаризации, на которые оформлены документы технического учета и зарегистрировано право муниципальной собственности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AF2199" w:rsidRPr="00E03AD3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1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за земельные участки, находящиеся в муниципальной собственности округа,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12 500,0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14 895,9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119,2</w:t>
            </w:r>
          </w:p>
        </w:tc>
      </w:tr>
      <w:tr w:rsidR="00AF2199" w:rsidRPr="00E03AD3" w:rsidTr="00AE59D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4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6 930,4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138,6</w:t>
            </w:r>
          </w:p>
        </w:tc>
      </w:tr>
      <w:tr w:rsidR="00AF2199" w:rsidRPr="00E03AD3" w:rsidTr="00AE59D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5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сформированных земельных участков под аварийными домами, переселение граждан из которых осуществляется в рамках программы «Переселение граждан из аварийного жилищного фонда 2019-2025гг.»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</w:t>
            </w:r>
          </w:p>
        </w:tc>
      </w:tr>
      <w:tr w:rsidR="00AF2199" w:rsidRPr="00E03AD3" w:rsidTr="00AE59D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2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поставленных на кадастровый учет, уточнение границ земельных участков под объектами недвижимости, находящимися в муниципальной собственности, для строительства социально-значимых объектов и объектов местного значения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209,1</w:t>
            </w:r>
          </w:p>
        </w:tc>
      </w:tr>
      <w:tr w:rsidR="00AF2199" w:rsidRPr="00E03AD3" w:rsidTr="00AE59D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47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поставленных на кадастровый учет, уточнение границ земельных участков под кладбищами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F2199" w:rsidRPr="00E03AD3" w:rsidTr="00AE59D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7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предоставленных гражданам для индивидуального жилищного строительства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123,8</w:t>
            </w:r>
          </w:p>
        </w:tc>
      </w:tr>
      <w:tr w:rsidR="00AE59DA" w:rsidRPr="00E03AD3" w:rsidTr="00AE59D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7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DA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DA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уточненных в ходе проведения комплексных кадастровых работ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DA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9DA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E59DA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E59DA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</w:p>
        </w:tc>
      </w:tr>
      <w:tr w:rsidR="00AE59DA" w:rsidRPr="00E03AD3" w:rsidTr="00AE59D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7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DA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9DA" w:rsidRPr="00E03AD3" w:rsidRDefault="00AE59DA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9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контрольных мероприятий в рамках муниципального земельного контроля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9DA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59DA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E59DA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E59DA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2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91,5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3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2199" w:rsidRPr="00FB2227" w:rsidRDefault="00AF2199" w:rsidP="009342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 программа  «</w:t>
            </w:r>
            <w:r w:rsidR="0093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транспортной системы в Холмогорском муниципальном округе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</w:t>
            </w:r>
            <w:r w:rsidR="009342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агропромышленный отдел администрации 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 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</w:t>
            </w: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59 959,5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40 526,0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67,6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FB2227" w:rsidTr="009342A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17 201,2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16 238,3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94,4</w:t>
            </w:r>
          </w:p>
        </w:tc>
      </w:tr>
      <w:tr w:rsidR="00AF2199" w:rsidRPr="00FB2227" w:rsidTr="009342A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7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42 758,3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24 287,7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2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индикаторы: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FB2227" w:rsidTr="009342A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281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F2199" w:rsidRPr="00FB2227" w:rsidRDefault="009342A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обеспеченных автомобильным транспортом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9342A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23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FB2227" w:rsidRDefault="009342A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населенных пунктов, обеспеченных водным транспортом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01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9342A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организацией транспортного обслуживания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70,2</w:t>
            </w:r>
          </w:p>
        </w:tc>
      </w:tr>
      <w:tr w:rsidR="00AF219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23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9342A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водного транспорта, прошедшего капитальный ремонт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6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9342A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дорог, не отвечающих нормативным требованиям, процентов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102,1</w:t>
            </w:r>
          </w:p>
        </w:tc>
      </w:tr>
      <w:tr w:rsidR="00AF219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4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9342A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proofErr w:type="gramStart"/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охваченных профилактическими мероприятиями по безопасности дорожного движения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9342A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7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9342A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публикаций по безопасности дорожного движения в сети «Интернет»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6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03AD3" w:rsidRDefault="009342A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</w:t>
            </w:r>
          </w:p>
        </w:tc>
      </w:tr>
      <w:tr w:rsidR="00AF2199" w:rsidRPr="00FB2227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27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2199" w:rsidRPr="00FB2227" w:rsidRDefault="00AF2199" w:rsidP="00B35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="00B3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Молодежь 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 (отдел </w:t>
            </w:r>
            <w:r w:rsidR="00B3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молодежной политики, культуры и спорта администрации 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222,9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индикаторы: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FB2227" w:rsidRDefault="00B35AD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в которых приняла участие молодежь Холмогорского муниципального округа Архангельской области.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5AD2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D2" w:rsidRPr="00FB2227" w:rsidRDefault="00B35AD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D2" w:rsidRPr="00FB2227" w:rsidRDefault="00B35AD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проведённых мероприятий, направленных на пропаганду </w:t>
            </w: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института семьи, поддержку семей, желающих принять участие в окружных и областных конкурсах.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5AD2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D2" w:rsidRPr="00FB2227" w:rsidRDefault="00B35AD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D2" w:rsidRPr="00FB2227" w:rsidRDefault="00B35AD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 публичных массовых мероприятий и акций, направленных на укрепление статуса семьи, на профилактику семейного неблагополучия.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B35AD2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D2" w:rsidRPr="00FB2227" w:rsidRDefault="00B35AD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D2" w:rsidRPr="00FB2227" w:rsidRDefault="00B35AD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направленных на решение социальных вопросов и развитие Холмогорского муниципального округа.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</w:tr>
      <w:tr w:rsidR="00B35AD2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D2" w:rsidRPr="00FB2227" w:rsidRDefault="00B35AD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D2" w:rsidRPr="00FB2227" w:rsidRDefault="00B35AD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 и мероприятий, направленных на формирование патриотических чувств и патриотического сознания.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B35AD2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D2" w:rsidRPr="00FB2227" w:rsidRDefault="00B35AD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D2" w:rsidRPr="00FB2227" w:rsidRDefault="00B35AD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Увековечение памяти погибших при защите Отечества на 2019 - 2024 годы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35AD2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D2" w:rsidRPr="00FB2227" w:rsidRDefault="00B35AD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AD2" w:rsidRPr="00FB2227" w:rsidRDefault="00B35AD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проектов и мероприятий, направленных на профилактику асоциальных проявлений в молодежной среде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5AD2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AF2199" w:rsidRPr="00FB2227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6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FB2227" w:rsidRDefault="00B35AD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трудоустроенных молодых граждан, человек ежегодно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87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761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2199" w:rsidRPr="00FB2227" w:rsidRDefault="00AF2199" w:rsidP="00B35A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="00B3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Профилактика преступлений и правонарушений на территории 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  (</w:t>
            </w:r>
            <w:r w:rsidR="00B35A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организационной работе и местному самоуправлению администрации 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)                                 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  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2 137,2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2078,2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B35AD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индикаторы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06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B35AD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вовлеченных в охрану общественного порядка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</w:tr>
      <w:tr w:rsidR="00AF2199" w:rsidRPr="00E03AD3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30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B35AD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совершенных преступлений на территории Холмогорского муниципального округа Архангельской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2199" w:rsidRPr="00E03AD3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116,2</w:t>
            </w:r>
          </w:p>
        </w:tc>
      </w:tr>
      <w:tr w:rsidR="00AF2199" w:rsidRPr="00E03AD3" w:rsidTr="00B35AD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87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03AD3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77,1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97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F2199" w:rsidRPr="00FB2227" w:rsidRDefault="00AF2199" w:rsidP="00E204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«</w:t>
            </w:r>
            <w:r w:rsidR="00E20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Строительство и капитальный ремонт объектов муниципальной собственности 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(отдел </w:t>
            </w:r>
            <w:r w:rsidR="00E204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строительства и архитектуры администрации Холмогорского муниципального округа Архангельской области</w:t>
            </w: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F2199" w:rsidRPr="00FB2227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 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121 284,7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108 171,1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89,2</w:t>
            </w:r>
          </w:p>
        </w:tc>
      </w:tr>
      <w:tr w:rsidR="00AF2199" w:rsidRPr="00FB2227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199" w:rsidRPr="00FB2227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90 375,1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90 375,1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10 041,0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9 758,4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97,2</w:t>
            </w:r>
          </w:p>
        </w:tc>
      </w:tr>
      <w:tr w:rsidR="00AF2199" w:rsidRPr="00FB2227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6 580,3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5 990,7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AF2199" w:rsidRPr="00FB2227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E2048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 – правовая компания «Фонд развития территорий»</w:t>
            </w:r>
            <w:r w:rsidR="00AF2199"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14 288,3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FB2227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Целевые индикаторы: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F2199" w:rsidRPr="00E03AD3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9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E2048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принятых проектов планировки и проектов межевания территорий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E5FD0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4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FD0" w:rsidRPr="00E03AD3" w:rsidRDefault="005E5FD0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0" w:rsidRPr="00E03AD3" w:rsidRDefault="005E5FD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4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жилищного строительства, кв. м. в год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7 300,0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9 169,7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125,6</w:t>
            </w:r>
          </w:p>
        </w:tc>
      </w:tr>
      <w:tr w:rsidR="005E5FD0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283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FD0" w:rsidRPr="00E03AD3" w:rsidRDefault="005E5FD0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0" w:rsidRPr="00E03AD3" w:rsidRDefault="005E5FD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FD0" w:rsidRPr="00E03AD3" w:rsidTr="00F33AC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6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FD0" w:rsidRPr="00E03AD3" w:rsidRDefault="005E5FD0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0" w:rsidRPr="00E03AD3" w:rsidRDefault="005E5FD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многоквартирные жилые дома</w:t>
            </w:r>
          </w:p>
        </w:tc>
        <w:tc>
          <w:tcPr>
            <w:tcW w:w="141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2 001,7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250,2</w:t>
            </w:r>
          </w:p>
        </w:tc>
      </w:tr>
      <w:tr w:rsidR="005E5FD0" w:rsidRPr="00E03AD3" w:rsidTr="00F33AC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07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FD0" w:rsidRPr="00E03AD3" w:rsidRDefault="005E5FD0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0" w:rsidRPr="00E03AD3" w:rsidRDefault="005E5FD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жилищное строительство</w:t>
            </w:r>
          </w:p>
        </w:tc>
        <w:tc>
          <w:tcPr>
            <w:tcW w:w="141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7 168,0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</w:t>
            </w:r>
          </w:p>
        </w:tc>
      </w:tr>
      <w:tr w:rsidR="00E20489" w:rsidRPr="00E03AD3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97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489" w:rsidRPr="00E03AD3" w:rsidRDefault="00E20489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489" w:rsidRPr="00E03AD3" w:rsidRDefault="00E2048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квадратных метров приобретенных жилых помещений для переселения граждан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6 570,0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</w:tr>
      <w:tr w:rsidR="00E20489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706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489" w:rsidRPr="00E03AD3" w:rsidRDefault="00E20489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489" w:rsidRPr="00E03AD3" w:rsidRDefault="00E2048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квадратных метров расселенного непригодного для проживания жилищного фонда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507,59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313,5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</w:t>
            </w:r>
          </w:p>
        </w:tc>
      </w:tr>
      <w:tr w:rsidR="00E2048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57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489" w:rsidRPr="00E03AD3" w:rsidRDefault="00E20489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489" w:rsidRPr="00E03AD3" w:rsidRDefault="00E2048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расселенных из непригодного для проживания жилищного фонда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</w:t>
            </w:r>
          </w:p>
        </w:tc>
      </w:tr>
      <w:tr w:rsidR="00E20489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844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489" w:rsidRPr="00E03AD3" w:rsidRDefault="00E20489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489" w:rsidRPr="00E03AD3" w:rsidRDefault="00E2048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 </w:t>
            </w:r>
            <w:r w:rsidR="0056431B" w:rsidRPr="005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E2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сметной документации по строительству и реконструкции объектов коммунальной инфраструктуры, водоснабжения, водоотведения и теплоснабжения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048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91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489" w:rsidRPr="00E03AD3" w:rsidRDefault="00E20489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489" w:rsidRPr="00E03AD3" w:rsidRDefault="00E2048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построенных (реконструированных) объектов водоснабжения, водоотведения и теплоснабжения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31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199" w:rsidRPr="00E03AD3" w:rsidRDefault="00E2048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сетей водоснабжения, на которых проведен текущий ремонт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19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AF219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F219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20489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53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489" w:rsidRPr="00E03AD3" w:rsidRDefault="00E20489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489" w:rsidRPr="00E03AD3" w:rsidRDefault="00E20489" w:rsidP="00E20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489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5E5FD0" w:rsidRPr="00F33ACE" w:rsidTr="00F33AC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529"/>
        </w:trPr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FD0" w:rsidRDefault="005E5FD0" w:rsidP="00F33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6431B" w:rsidRDefault="0056431B" w:rsidP="00F33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31B" w:rsidRPr="00F33ACE" w:rsidRDefault="0056431B" w:rsidP="00F33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0" w:rsidRPr="00F33ACE" w:rsidRDefault="0056431B" w:rsidP="005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«Формирование современной городской среды в Холмогорском муниципальном округе Архангельской области» (отдел жилищно – коммунального хозяйства администрации Холмогорского муниципального округа Архангельской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области)</w:t>
            </w:r>
          </w:p>
        </w:tc>
      </w:tr>
      <w:tr w:rsidR="005E5FD0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FD0" w:rsidRPr="00E03AD3" w:rsidRDefault="005E5FD0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0" w:rsidRPr="00FB2227" w:rsidRDefault="005E5FD0" w:rsidP="00F33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 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1 392,0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1 392,0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E5FD0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08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FD0" w:rsidRPr="00E03AD3" w:rsidRDefault="005E5FD0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0" w:rsidRPr="00FB2227" w:rsidRDefault="005E5FD0" w:rsidP="00F3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FD0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3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FD0" w:rsidRPr="00E03AD3" w:rsidRDefault="005E5FD0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0" w:rsidRPr="00FB2227" w:rsidRDefault="005E5FD0" w:rsidP="00F3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1 337,4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1 337,4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E5FD0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3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FD0" w:rsidRPr="00E03AD3" w:rsidRDefault="005E5FD0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0" w:rsidRPr="00FB2227" w:rsidRDefault="005E5FD0" w:rsidP="00F3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E5FD0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3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FD0" w:rsidRPr="00E03AD3" w:rsidRDefault="005E5FD0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0" w:rsidRPr="00FB2227" w:rsidRDefault="005E5FD0" w:rsidP="00F3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D0" w:rsidRPr="00E03AD3" w:rsidRDefault="005E5FD0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431B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3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1B" w:rsidRPr="00E03AD3" w:rsidRDefault="0056431B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1B" w:rsidRPr="00FB2227" w:rsidRDefault="0056431B" w:rsidP="00F3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B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31B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6431B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20489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489" w:rsidRPr="00E03AD3" w:rsidRDefault="00E20489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489" w:rsidRPr="00E03AD3" w:rsidRDefault="005E5FD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0489" w:rsidRPr="00E03AD3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0489" w:rsidRPr="00E03AD3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20489" w:rsidRPr="00E03AD3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20489" w:rsidRPr="00E03AD3" w:rsidRDefault="00E2048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FD0" w:rsidRPr="00E03AD3" w:rsidTr="0056431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FD0" w:rsidRPr="00E03AD3" w:rsidRDefault="005E5FD0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0" w:rsidRPr="00E03AD3" w:rsidRDefault="0056431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431B" w:rsidRPr="00E03AD3" w:rsidTr="0056431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1B" w:rsidRPr="00E03AD3" w:rsidRDefault="0056431B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1B" w:rsidRPr="00E03AD3" w:rsidRDefault="0056431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B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31B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431B" w:rsidRPr="00E03AD3" w:rsidTr="0056431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1B" w:rsidRPr="00E03AD3" w:rsidRDefault="0056431B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1B" w:rsidRPr="00E03AD3" w:rsidRDefault="0056431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B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31B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431B" w:rsidRPr="00E03AD3" w:rsidTr="0056431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1B" w:rsidRPr="00E03AD3" w:rsidRDefault="0056431B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1B" w:rsidRPr="00E03AD3" w:rsidRDefault="0056431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граждан, принявших участие в решении вопросов развития городской среды, от общего количества граждан в возрасте от 14 лет</w:t>
            </w:r>
            <w:r w:rsidR="0080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bookmarkStart w:id="0" w:name="_GoBack"/>
            <w:bookmarkEnd w:id="0"/>
            <w:r w:rsidRPr="005643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расчете на 1 кв. м. общей площади) (в расчете на 1 человека)</w:t>
            </w:r>
            <w:proofErr w:type="gram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B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31B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E5FD0" w:rsidRPr="00E03AD3" w:rsidTr="0056431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FD0" w:rsidRPr="00E03AD3" w:rsidRDefault="005E5FD0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0" w:rsidRPr="00E03AD3" w:rsidRDefault="005E5FD0" w:rsidP="005E5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E03AD3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E5FD0" w:rsidRPr="00E03AD3" w:rsidTr="0056431B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696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FD0" w:rsidRDefault="00F33ACE" w:rsidP="00F33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1F4C42" w:rsidRDefault="001F4C42" w:rsidP="00F33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C42" w:rsidRPr="00F33ACE" w:rsidRDefault="001F4C42" w:rsidP="00F33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0" w:rsidRPr="00F33ACE" w:rsidRDefault="0056431B" w:rsidP="00564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«Комплексное развитие сельских территорий Холмогорского муниципального округа Архангельской области» (агропромышленный отдел администрации Холмогорского муниципального округа Архангельской области)</w:t>
            </w:r>
          </w:p>
        </w:tc>
      </w:tr>
      <w:tr w:rsidR="00F33ACE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CE" w:rsidRPr="00F33ACE" w:rsidRDefault="00F33ACE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CE" w:rsidRPr="00FB2227" w:rsidRDefault="00F33ACE" w:rsidP="00F33A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 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CE" w:rsidRPr="00F33ACE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ACE" w:rsidRPr="00F33ACE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2 309,1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3ACE" w:rsidRPr="00F33ACE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2 309,1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ACE" w:rsidRPr="00F33ACE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3ACE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CE" w:rsidRPr="00F33ACE" w:rsidRDefault="00F33ACE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CE" w:rsidRPr="00FB2227" w:rsidRDefault="00F33ACE" w:rsidP="00F3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CE" w:rsidRPr="00F33ACE" w:rsidRDefault="00F33ACE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ACE" w:rsidRPr="00F33ACE" w:rsidRDefault="00F33ACE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3ACE" w:rsidRPr="00F33ACE" w:rsidRDefault="00F33ACE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ACE" w:rsidRPr="00F33ACE" w:rsidRDefault="00F33ACE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3ACE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CE" w:rsidRPr="00F33ACE" w:rsidRDefault="00F33ACE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CE" w:rsidRPr="00FB2227" w:rsidRDefault="00F33ACE" w:rsidP="00F3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CE" w:rsidRPr="00F33ACE" w:rsidRDefault="00F33ACE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ACE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3ACE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ACE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3ACE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CE" w:rsidRPr="00F33ACE" w:rsidRDefault="00F33ACE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CE" w:rsidRPr="00FB2227" w:rsidRDefault="00F33ACE" w:rsidP="00F3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CE" w:rsidRPr="00F33ACE" w:rsidRDefault="00F33ACE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ACE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1 872,3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3ACE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1 872,3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ACE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3ACE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CE" w:rsidRPr="00F33ACE" w:rsidRDefault="00F33ACE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CE" w:rsidRPr="00FB2227" w:rsidRDefault="00F33ACE" w:rsidP="00F3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CE" w:rsidRPr="00F33ACE" w:rsidRDefault="00F33ACE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ACE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3ACE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ACE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3ACE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CE" w:rsidRPr="00F33ACE" w:rsidRDefault="00F33ACE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CE" w:rsidRPr="00E03AD3" w:rsidRDefault="00F33ACE" w:rsidP="00F3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ACE" w:rsidRPr="00F33ACE" w:rsidRDefault="00F33ACE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ACE" w:rsidRPr="00F33ACE" w:rsidRDefault="00F33ACE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33ACE" w:rsidRPr="00F33ACE" w:rsidRDefault="00F33ACE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33ACE" w:rsidRPr="00F33ACE" w:rsidRDefault="00F33ACE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FD0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5FD0" w:rsidRPr="00F33ACE" w:rsidRDefault="005E5FD0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FD0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(приобретение) жилья для семей, проживающих и работающих на сельских территориях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FD0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E5FD0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5FD0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1F4C42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семей, проживающих и работающих на сельских территориях, улучшивших жилищные условия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42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F4C42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3ACE" w:rsidRPr="00E03AD3" w:rsidTr="00F33AC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CE" w:rsidRPr="00F33ACE" w:rsidRDefault="00F33ACE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6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CE" w:rsidRPr="00F33ACE" w:rsidRDefault="00F33ACE" w:rsidP="00F33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3ACE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33ACE" w:rsidRPr="00E03AD3" w:rsidTr="00F33AC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ACE" w:rsidRDefault="001F4C42" w:rsidP="001F4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1F4C42" w:rsidRDefault="001F4C42" w:rsidP="001F4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C42" w:rsidRPr="00F33ACE" w:rsidRDefault="001F4C42" w:rsidP="001F4C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ACE" w:rsidRPr="00F33ACE" w:rsidRDefault="001F4C42" w:rsidP="001F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местного самоуправления и поддержка социально ориентированных некоммерческих организаций в Холмогорском муниципальном округе Архангельской области» (отдел по организационной работе и местному самоуправлению администрации Холмогорского муниципального округа Архангельской области)</w:t>
            </w:r>
          </w:p>
        </w:tc>
      </w:tr>
      <w:tr w:rsidR="0056431B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1B" w:rsidRPr="00F33ACE" w:rsidRDefault="0056431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1B" w:rsidRPr="00FB2227" w:rsidRDefault="0056431B" w:rsidP="00396C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Объем финансирования,   всего       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B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11 565,3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31B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11 565,3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431B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1B" w:rsidRPr="00F33ACE" w:rsidRDefault="0056431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1B" w:rsidRPr="00FB2227" w:rsidRDefault="0056431B" w:rsidP="0039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B" w:rsidRPr="00F33ACE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31B" w:rsidRPr="00F33ACE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31B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1B" w:rsidRPr="00F33ACE" w:rsidRDefault="0056431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1B" w:rsidRPr="00FB2227" w:rsidRDefault="0056431B" w:rsidP="0039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B" w:rsidRPr="00F33ACE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31B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6431B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1B" w:rsidRPr="00F33ACE" w:rsidRDefault="0056431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1B" w:rsidRPr="00FB2227" w:rsidRDefault="0056431B" w:rsidP="0039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B" w:rsidRPr="00F33ACE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9 289,3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31B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9 289,3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431B" w:rsidRPr="00E03AD3" w:rsidTr="001F4C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1B" w:rsidRPr="00F33ACE" w:rsidRDefault="0056431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1B" w:rsidRPr="00FB2227" w:rsidRDefault="0056431B" w:rsidP="0039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B" w:rsidRPr="00F33ACE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1 884,9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31B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1 884,9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F4C42" w:rsidRPr="00E03AD3" w:rsidTr="001F4C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2" w:rsidRPr="00FB2227" w:rsidRDefault="001F4C42" w:rsidP="0039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42" w:rsidRPr="00F33ACE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C42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F4C42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C42" w:rsidRDefault="001F4C42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6431B" w:rsidRPr="00E03AD3" w:rsidTr="001F4C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1B" w:rsidRPr="00F33ACE" w:rsidRDefault="0056431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1B" w:rsidRPr="00E03AD3" w:rsidRDefault="0056431B" w:rsidP="00396C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F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B" w:rsidRPr="00F33ACE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56431B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31B" w:rsidRPr="00E03AD3" w:rsidTr="001F4C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1B" w:rsidRPr="00F33ACE" w:rsidRDefault="0056431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1B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реализованных проектов ТОС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B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31B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</w:tr>
      <w:tr w:rsidR="001F4C42" w:rsidRPr="00E03AD3" w:rsidTr="001F4C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действующих органов ТОС в Холмогорском муниципальном округе Архангельской области 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</w:tr>
      <w:tr w:rsidR="001F4C42" w:rsidRPr="00E03AD3" w:rsidTr="001F4C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населения Холмогорского муниципального округа в деятельность ТОС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F4C42" w:rsidRPr="00E03AD3" w:rsidTr="001F4C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целевых проектов СОНКО, получивших поддержку в рамках конкурса целевых проектов СОНКО ежегодно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166,7</w:t>
            </w:r>
          </w:p>
        </w:tc>
      </w:tr>
      <w:tr w:rsidR="001F4C42" w:rsidRPr="00E03AD3" w:rsidTr="001F4C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СОНКО, </w:t>
            </w:r>
            <w:proofErr w:type="gramStart"/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включенных</w:t>
            </w:r>
            <w:proofErr w:type="gramEnd"/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реестр СОНКО, осуществляющих свою деятельность на территории Холмогорского муниципального округа Архангельской области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107,7</w:t>
            </w:r>
          </w:p>
        </w:tc>
      </w:tr>
      <w:tr w:rsidR="001F4C42" w:rsidRPr="00E03AD3" w:rsidTr="001F4C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проведенных органами местного самоуправления муниципального округа с участием представителей СОНКО.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F4C42" w:rsidRPr="00E03AD3" w:rsidTr="001F4C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проектов в сфере </w:t>
            </w:r>
            <w:proofErr w:type="gramStart"/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бюджетирования, которым оказана поддержка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141,7</w:t>
            </w:r>
          </w:p>
        </w:tc>
      </w:tr>
      <w:tr w:rsidR="001F4C42" w:rsidRPr="00E03AD3" w:rsidTr="001F4C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2" w:rsidRPr="00F33ACE" w:rsidRDefault="001F4C42" w:rsidP="001F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инициативных проектов, в рамках регионального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Комфортное Поморье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которым оказана поддержка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1F4C42" w:rsidRPr="00E03AD3" w:rsidTr="001F4C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инициаторов проектов, выдвинувших свои проекты на финансирование, в сфере </w:t>
            </w:r>
            <w:proofErr w:type="gramStart"/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бюджетирования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F4C42" w:rsidRPr="00E03AD3" w:rsidTr="001F4C4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4C42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C42" w:rsidRPr="00F33ACE" w:rsidRDefault="001F4C42" w:rsidP="001F4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инициаторов проектов, выдвинувших свои проекты на финансирование, в рамках регионального проекта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Комфортное Поморье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C42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</w:tr>
      <w:tr w:rsidR="0056431B" w:rsidRPr="00E03AD3" w:rsidTr="005E5FD0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19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431B" w:rsidRPr="00F33ACE" w:rsidRDefault="0056431B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431B" w:rsidRPr="00F33ACE" w:rsidRDefault="001F4C42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месяцев, в течение которых обеспечиваются отдельные социальные и трудовые гарантии при образовании муниципальных округов Архангельской области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431B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4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56431B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6431B" w:rsidRPr="00F33ACE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E03AD3" w:rsidTr="00E2048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20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03AD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E03AD3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реализации муниципальной программы (баллы)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2199" w:rsidRPr="00E03AD3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AF2199" w:rsidRPr="00FB2227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402"/>
        </w:trPr>
        <w:tc>
          <w:tcPr>
            <w:tcW w:w="99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2199" w:rsidRPr="00FB2227" w:rsidRDefault="00AF219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 по муниципальным программам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99" w:rsidRPr="00FB2227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1 309 216,3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99" w:rsidRPr="00FB2227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1 250 442,9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99" w:rsidRPr="00FB2227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95,5</w:t>
            </w:r>
          </w:p>
        </w:tc>
      </w:tr>
      <w:tr w:rsidR="00AF2199" w:rsidRPr="00FB2227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99" w:rsidRPr="00FB2227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138 387,7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99" w:rsidRPr="00FB2227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138 387,7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99" w:rsidRPr="00FB2227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областной бюджет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99" w:rsidRPr="00FB2227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677 059,4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99" w:rsidRPr="00FB2227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671 198,6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99" w:rsidRPr="00FB2227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99,1</w:t>
            </w:r>
          </w:p>
        </w:tc>
      </w:tr>
      <w:tr w:rsidR="00AF2199" w:rsidRPr="00FB2227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местный бюджет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99" w:rsidRPr="00FB2227" w:rsidRDefault="00E34BB9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479 089,8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99" w:rsidRPr="00FB2227" w:rsidRDefault="00DD5667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438 418,6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99" w:rsidRPr="00FB2227" w:rsidRDefault="00DD5667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91,5</w:t>
            </w:r>
          </w:p>
        </w:tc>
      </w:tr>
      <w:tr w:rsidR="00AF2199" w:rsidRPr="00FB2227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2199" w:rsidRPr="00FB2227" w:rsidRDefault="00E34BB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Публично – правовая компания «Фонд развития террит</w:t>
            </w:r>
            <w:r w:rsidR="00DD56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рий»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99" w:rsidRPr="00FB2227" w:rsidRDefault="00DD5667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14 288,3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99" w:rsidRPr="00FB2227" w:rsidRDefault="00DD5667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2 046,9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199" w:rsidRPr="00FB2227" w:rsidRDefault="00DD5667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14,3</w:t>
            </w:r>
          </w:p>
        </w:tc>
      </w:tr>
      <w:tr w:rsidR="00E34BB9" w:rsidRPr="00FB2227" w:rsidTr="00E34BB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B9" w:rsidRPr="00FB2227" w:rsidRDefault="00E34BB9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BB9" w:rsidRDefault="00E34BB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B9" w:rsidRPr="00FB2227" w:rsidRDefault="00E34BB9" w:rsidP="00E540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B9" w:rsidRPr="00FB2227" w:rsidRDefault="00DD5667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391,1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B9" w:rsidRPr="00FB2227" w:rsidRDefault="00DD5667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391,1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BB9" w:rsidRPr="00FB2227" w:rsidRDefault="00DD5667" w:rsidP="00E54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AF2199" w:rsidRPr="00FB2227" w:rsidTr="007A4479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4" w:type="dxa"/>
          <w:wAfter w:w="584" w:type="dxa"/>
          <w:trHeight w:val="315"/>
        </w:trPr>
        <w:tc>
          <w:tcPr>
            <w:tcW w:w="5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22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F2199" w:rsidRPr="00FB2227" w:rsidRDefault="00AF2199" w:rsidP="00E540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22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эффективности реализации муниципальных программ (баллы)</w:t>
            </w:r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199" w:rsidRPr="00FB2227" w:rsidRDefault="00E34BB9" w:rsidP="00B13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91,4</w:t>
            </w:r>
          </w:p>
        </w:tc>
      </w:tr>
    </w:tbl>
    <w:p w:rsidR="00B317E6" w:rsidRDefault="00B317E6" w:rsidP="009A01B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B2227" w:rsidRDefault="00FB2227" w:rsidP="009A01B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FB2227" w:rsidRPr="00B317E6" w:rsidRDefault="00FB2227" w:rsidP="009A01B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B317E6" w:rsidRDefault="00B317E6" w:rsidP="009A01BD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B317E6" w:rsidSect="00E34BB9">
      <w:headerReference w:type="default" r:id="rId9"/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E4" w:rsidRDefault="007818E4" w:rsidP="007B374A">
      <w:pPr>
        <w:spacing w:after="0" w:line="240" w:lineRule="auto"/>
      </w:pPr>
      <w:r>
        <w:separator/>
      </w:r>
    </w:p>
  </w:endnote>
  <w:endnote w:type="continuationSeparator" w:id="0">
    <w:p w:rsidR="007818E4" w:rsidRDefault="007818E4" w:rsidP="007B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E4" w:rsidRDefault="007818E4" w:rsidP="007B374A">
      <w:pPr>
        <w:spacing w:after="0" w:line="240" w:lineRule="auto"/>
      </w:pPr>
      <w:r>
        <w:separator/>
      </w:r>
    </w:p>
  </w:footnote>
  <w:footnote w:type="continuationSeparator" w:id="0">
    <w:p w:rsidR="007818E4" w:rsidRDefault="007818E4" w:rsidP="007B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7276658"/>
      <w:docPartObj>
        <w:docPartGallery w:val="Page Numbers (Top of Page)"/>
        <w:docPartUnique/>
      </w:docPartObj>
    </w:sdtPr>
    <w:sdtEndPr/>
    <w:sdtContent>
      <w:p w:rsidR="00F33ACE" w:rsidRDefault="00F33AC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4FD">
          <w:rPr>
            <w:noProof/>
          </w:rPr>
          <w:t>2</w:t>
        </w:r>
        <w:r>
          <w:fldChar w:fldCharType="end"/>
        </w:r>
      </w:p>
    </w:sdtContent>
  </w:sdt>
  <w:p w:rsidR="00F33ACE" w:rsidRDefault="00F33A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C65B9"/>
    <w:multiLevelType w:val="hybridMultilevel"/>
    <w:tmpl w:val="670802F2"/>
    <w:lvl w:ilvl="0" w:tplc="39AA95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643C52"/>
    <w:multiLevelType w:val="hybridMultilevel"/>
    <w:tmpl w:val="59C0AF38"/>
    <w:lvl w:ilvl="0" w:tplc="931AD17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20495A06"/>
    <w:multiLevelType w:val="hybridMultilevel"/>
    <w:tmpl w:val="A282C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35004"/>
    <w:multiLevelType w:val="hybridMultilevel"/>
    <w:tmpl w:val="20B0462C"/>
    <w:lvl w:ilvl="0" w:tplc="CF3A9D9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E871389"/>
    <w:multiLevelType w:val="multilevel"/>
    <w:tmpl w:val="C1985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">
    <w:nsid w:val="54655F90"/>
    <w:multiLevelType w:val="multilevel"/>
    <w:tmpl w:val="130AE56A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73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04" w:hanging="1800"/>
      </w:pPr>
      <w:rPr>
        <w:rFonts w:hint="default"/>
      </w:rPr>
    </w:lvl>
  </w:abstractNum>
  <w:abstractNum w:abstractNumId="6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7064033C"/>
    <w:multiLevelType w:val="multilevel"/>
    <w:tmpl w:val="D1F2E6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7373BD4"/>
    <w:multiLevelType w:val="multilevel"/>
    <w:tmpl w:val="C1985A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FE7"/>
    <w:rsid w:val="00007B2B"/>
    <w:rsid w:val="00010ECA"/>
    <w:rsid w:val="00023FD6"/>
    <w:rsid w:val="0002446B"/>
    <w:rsid w:val="00032828"/>
    <w:rsid w:val="00033033"/>
    <w:rsid w:val="0003315F"/>
    <w:rsid w:val="0003383C"/>
    <w:rsid w:val="00035C1E"/>
    <w:rsid w:val="00035D5A"/>
    <w:rsid w:val="00040AE1"/>
    <w:rsid w:val="00042781"/>
    <w:rsid w:val="00043956"/>
    <w:rsid w:val="00054DC2"/>
    <w:rsid w:val="0005613E"/>
    <w:rsid w:val="000623DA"/>
    <w:rsid w:val="00065764"/>
    <w:rsid w:val="00065916"/>
    <w:rsid w:val="0007071A"/>
    <w:rsid w:val="00080E68"/>
    <w:rsid w:val="0008244A"/>
    <w:rsid w:val="00082E6C"/>
    <w:rsid w:val="000833E7"/>
    <w:rsid w:val="00085609"/>
    <w:rsid w:val="000915A9"/>
    <w:rsid w:val="00091F9C"/>
    <w:rsid w:val="000951E1"/>
    <w:rsid w:val="000A0136"/>
    <w:rsid w:val="000A200F"/>
    <w:rsid w:val="000A739A"/>
    <w:rsid w:val="000B0E44"/>
    <w:rsid w:val="000B708F"/>
    <w:rsid w:val="000C073F"/>
    <w:rsid w:val="000D1043"/>
    <w:rsid w:val="000E330B"/>
    <w:rsid w:val="000E37F9"/>
    <w:rsid w:val="000E6668"/>
    <w:rsid w:val="000F127D"/>
    <w:rsid w:val="000F2C44"/>
    <w:rsid w:val="000F7EE4"/>
    <w:rsid w:val="00104513"/>
    <w:rsid w:val="00104D5F"/>
    <w:rsid w:val="00105213"/>
    <w:rsid w:val="00106598"/>
    <w:rsid w:val="001079B7"/>
    <w:rsid w:val="00111A13"/>
    <w:rsid w:val="00112FE7"/>
    <w:rsid w:val="00116628"/>
    <w:rsid w:val="00122D2C"/>
    <w:rsid w:val="00127435"/>
    <w:rsid w:val="00127F6A"/>
    <w:rsid w:val="00131754"/>
    <w:rsid w:val="001328B8"/>
    <w:rsid w:val="001363DC"/>
    <w:rsid w:val="00137785"/>
    <w:rsid w:val="00142121"/>
    <w:rsid w:val="00144694"/>
    <w:rsid w:val="00150882"/>
    <w:rsid w:val="001539EF"/>
    <w:rsid w:val="00155C5D"/>
    <w:rsid w:val="00160741"/>
    <w:rsid w:val="00161708"/>
    <w:rsid w:val="00162630"/>
    <w:rsid w:val="00165BD2"/>
    <w:rsid w:val="00170293"/>
    <w:rsid w:val="00171CD8"/>
    <w:rsid w:val="00172D29"/>
    <w:rsid w:val="00173EA4"/>
    <w:rsid w:val="00176E3A"/>
    <w:rsid w:val="00183153"/>
    <w:rsid w:val="001873E8"/>
    <w:rsid w:val="00187BFC"/>
    <w:rsid w:val="00192B69"/>
    <w:rsid w:val="00194AD2"/>
    <w:rsid w:val="0019533D"/>
    <w:rsid w:val="00195BB8"/>
    <w:rsid w:val="001A1FD2"/>
    <w:rsid w:val="001A3AE1"/>
    <w:rsid w:val="001A3B09"/>
    <w:rsid w:val="001B059A"/>
    <w:rsid w:val="001B2759"/>
    <w:rsid w:val="001C4BF9"/>
    <w:rsid w:val="001D0A7C"/>
    <w:rsid w:val="001D2F3C"/>
    <w:rsid w:val="001D3789"/>
    <w:rsid w:val="001D5BFC"/>
    <w:rsid w:val="001E1EA6"/>
    <w:rsid w:val="001E475B"/>
    <w:rsid w:val="001E5367"/>
    <w:rsid w:val="001E5A6B"/>
    <w:rsid w:val="001E5B5E"/>
    <w:rsid w:val="001F0FE5"/>
    <w:rsid w:val="001F17DB"/>
    <w:rsid w:val="001F220F"/>
    <w:rsid w:val="001F2E82"/>
    <w:rsid w:val="001F4C42"/>
    <w:rsid w:val="001F652B"/>
    <w:rsid w:val="00210CF0"/>
    <w:rsid w:val="00214A1E"/>
    <w:rsid w:val="00215E04"/>
    <w:rsid w:val="00223681"/>
    <w:rsid w:val="00227685"/>
    <w:rsid w:val="00236E78"/>
    <w:rsid w:val="00240F25"/>
    <w:rsid w:val="00243361"/>
    <w:rsid w:val="002447B0"/>
    <w:rsid w:val="00250950"/>
    <w:rsid w:val="00252D06"/>
    <w:rsid w:val="00252E0F"/>
    <w:rsid w:val="0025599F"/>
    <w:rsid w:val="00256C89"/>
    <w:rsid w:val="002618CA"/>
    <w:rsid w:val="00265FFE"/>
    <w:rsid w:val="002808EA"/>
    <w:rsid w:val="00281F63"/>
    <w:rsid w:val="002911FA"/>
    <w:rsid w:val="00295DE5"/>
    <w:rsid w:val="002A5A5D"/>
    <w:rsid w:val="002B184D"/>
    <w:rsid w:val="002C0F9E"/>
    <w:rsid w:val="002C24EE"/>
    <w:rsid w:val="002C255C"/>
    <w:rsid w:val="002D2B35"/>
    <w:rsid w:val="002D2E05"/>
    <w:rsid w:val="002D61F9"/>
    <w:rsid w:val="002D65CF"/>
    <w:rsid w:val="002D6BA8"/>
    <w:rsid w:val="002D78D0"/>
    <w:rsid w:val="002E03BC"/>
    <w:rsid w:val="002E0ED6"/>
    <w:rsid w:val="002E5AC4"/>
    <w:rsid w:val="002E62FC"/>
    <w:rsid w:val="002E6358"/>
    <w:rsid w:val="002E6F01"/>
    <w:rsid w:val="003017FE"/>
    <w:rsid w:val="00304E57"/>
    <w:rsid w:val="00305113"/>
    <w:rsid w:val="003118A3"/>
    <w:rsid w:val="003147A3"/>
    <w:rsid w:val="0032142F"/>
    <w:rsid w:val="003246CE"/>
    <w:rsid w:val="00327856"/>
    <w:rsid w:val="00330E7B"/>
    <w:rsid w:val="00331160"/>
    <w:rsid w:val="003324A0"/>
    <w:rsid w:val="00332915"/>
    <w:rsid w:val="00334EEB"/>
    <w:rsid w:val="00340EEC"/>
    <w:rsid w:val="00346EB0"/>
    <w:rsid w:val="00356C3A"/>
    <w:rsid w:val="003662D4"/>
    <w:rsid w:val="00375F0D"/>
    <w:rsid w:val="003767B1"/>
    <w:rsid w:val="00377A77"/>
    <w:rsid w:val="00394011"/>
    <w:rsid w:val="003959CD"/>
    <w:rsid w:val="003A04B0"/>
    <w:rsid w:val="003A0EA8"/>
    <w:rsid w:val="003A16C8"/>
    <w:rsid w:val="003A1E1B"/>
    <w:rsid w:val="003A5834"/>
    <w:rsid w:val="003B0AD0"/>
    <w:rsid w:val="003B3273"/>
    <w:rsid w:val="003B5D07"/>
    <w:rsid w:val="003C00D8"/>
    <w:rsid w:val="003C1579"/>
    <w:rsid w:val="003C4330"/>
    <w:rsid w:val="003D284C"/>
    <w:rsid w:val="003D2F28"/>
    <w:rsid w:val="003D5D85"/>
    <w:rsid w:val="003E0067"/>
    <w:rsid w:val="004068C5"/>
    <w:rsid w:val="004113E9"/>
    <w:rsid w:val="004117BD"/>
    <w:rsid w:val="00415246"/>
    <w:rsid w:val="00416168"/>
    <w:rsid w:val="004221DA"/>
    <w:rsid w:val="004304C5"/>
    <w:rsid w:val="004420AF"/>
    <w:rsid w:val="00445031"/>
    <w:rsid w:val="00447A50"/>
    <w:rsid w:val="00450EAA"/>
    <w:rsid w:val="00457519"/>
    <w:rsid w:val="00457E38"/>
    <w:rsid w:val="0046018F"/>
    <w:rsid w:val="004665F3"/>
    <w:rsid w:val="00466DC6"/>
    <w:rsid w:val="00467A4D"/>
    <w:rsid w:val="00471423"/>
    <w:rsid w:val="004751A1"/>
    <w:rsid w:val="00481BA9"/>
    <w:rsid w:val="00483A5C"/>
    <w:rsid w:val="00485F04"/>
    <w:rsid w:val="004866EC"/>
    <w:rsid w:val="00495A28"/>
    <w:rsid w:val="00495C64"/>
    <w:rsid w:val="0049635D"/>
    <w:rsid w:val="004979E8"/>
    <w:rsid w:val="004A2828"/>
    <w:rsid w:val="004A5401"/>
    <w:rsid w:val="004A76FC"/>
    <w:rsid w:val="004B2C46"/>
    <w:rsid w:val="004B3754"/>
    <w:rsid w:val="004C0C3F"/>
    <w:rsid w:val="004C32CD"/>
    <w:rsid w:val="004C3B1D"/>
    <w:rsid w:val="004D3858"/>
    <w:rsid w:val="004D7377"/>
    <w:rsid w:val="004E2E9A"/>
    <w:rsid w:val="004F5878"/>
    <w:rsid w:val="005059D8"/>
    <w:rsid w:val="00510A4D"/>
    <w:rsid w:val="00511CDF"/>
    <w:rsid w:val="00512D99"/>
    <w:rsid w:val="005166CA"/>
    <w:rsid w:val="005253D0"/>
    <w:rsid w:val="00531F44"/>
    <w:rsid w:val="005347A7"/>
    <w:rsid w:val="00542531"/>
    <w:rsid w:val="00542561"/>
    <w:rsid w:val="00553F78"/>
    <w:rsid w:val="005556D7"/>
    <w:rsid w:val="0056208D"/>
    <w:rsid w:val="0056431B"/>
    <w:rsid w:val="0057039F"/>
    <w:rsid w:val="005705AE"/>
    <w:rsid w:val="005726EE"/>
    <w:rsid w:val="00575E07"/>
    <w:rsid w:val="00580256"/>
    <w:rsid w:val="005867E1"/>
    <w:rsid w:val="0058751C"/>
    <w:rsid w:val="005903DE"/>
    <w:rsid w:val="005A2F01"/>
    <w:rsid w:val="005A48F9"/>
    <w:rsid w:val="005C7F79"/>
    <w:rsid w:val="005D1FCD"/>
    <w:rsid w:val="005D4504"/>
    <w:rsid w:val="005D7436"/>
    <w:rsid w:val="005E5FD0"/>
    <w:rsid w:val="005F1D14"/>
    <w:rsid w:val="005F3AB9"/>
    <w:rsid w:val="005F6135"/>
    <w:rsid w:val="005F6A24"/>
    <w:rsid w:val="005F7FAB"/>
    <w:rsid w:val="00603CC9"/>
    <w:rsid w:val="0060475E"/>
    <w:rsid w:val="00605229"/>
    <w:rsid w:val="00611A32"/>
    <w:rsid w:val="00614133"/>
    <w:rsid w:val="006160F1"/>
    <w:rsid w:val="00627FEB"/>
    <w:rsid w:val="00643C9E"/>
    <w:rsid w:val="00645543"/>
    <w:rsid w:val="006455E9"/>
    <w:rsid w:val="00651817"/>
    <w:rsid w:val="00652A2D"/>
    <w:rsid w:val="00657058"/>
    <w:rsid w:val="00657168"/>
    <w:rsid w:val="00660362"/>
    <w:rsid w:val="00661222"/>
    <w:rsid w:val="0066612A"/>
    <w:rsid w:val="00670AEF"/>
    <w:rsid w:val="00671D5E"/>
    <w:rsid w:val="00676DAB"/>
    <w:rsid w:val="00681928"/>
    <w:rsid w:val="00683A6F"/>
    <w:rsid w:val="006848C1"/>
    <w:rsid w:val="0069112F"/>
    <w:rsid w:val="00692551"/>
    <w:rsid w:val="00697836"/>
    <w:rsid w:val="006B24F3"/>
    <w:rsid w:val="006B3317"/>
    <w:rsid w:val="006B5725"/>
    <w:rsid w:val="006B76D7"/>
    <w:rsid w:val="006C13EA"/>
    <w:rsid w:val="006D2A14"/>
    <w:rsid w:val="006D4CEF"/>
    <w:rsid w:val="006D676D"/>
    <w:rsid w:val="006D6C6C"/>
    <w:rsid w:val="006D7B97"/>
    <w:rsid w:val="006E0EBF"/>
    <w:rsid w:val="006E1ACB"/>
    <w:rsid w:val="006E3911"/>
    <w:rsid w:val="006F0991"/>
    <w:rsid w:val="006F21D9"/>
    <w:rsid w:val="006F40B5"/>
    <w:rsid w:val="006F41D1"/>
    <w:rsid w:val="006F5251"/>
    <w:rsid w:val="006F7C75"/>
    <w:rsid w:val="007030BD"/>
    <w:rsid w:val="00705380"/>
    <w:rsid w:val="0070620C"/>
    <w:rsid w:val="007119DE"/>
    <w:rsid w:val="00713320"/>
    <w:rsid w:val="00717CA8"/>
    <w:rsid w:val="00723436"/>
    <w:rsid w:val="00723AAE"/>
    <w:rsid w:val="007270F8"/>
    <w:rsid w:val="00731610"/>
    <w:rsid w:val="007335AF"/>
    <w:rsid w:val="00734195"/>
    <w:rsid w:val="00743445"/>
    <w:rsid w:val="00745943"/>
    <w:rsid w:val="007472CF"/>
    <w:rsid w:val="00751565"/>
    <w:rsid w:val="0075167E"/>
    <w:rsid w:val="00757130"/>
    <w:rsid w:val="007660C9"/>
    <w:rsid w:val="007670E5"/>
    <w:rsid w:val="00776333"/>
    <w:rsid w:val="00780E8D"/>
    <w:rsid w:val="0078134D"/>
    <w:rsid w:val="00781651"/>
    <w:rsid w:val="007818E4"/>
    <w:rsid w:val="00785CCD"/>
    <w:rsid w:val="007940FC"/>
    <w:rsid w:val="007A269F"/>
    <w:rsid w:val="007A4479"/>
    <w:rsid w:val="007A578E"/>
    <w:rsid w:val="007B374A"/>
    <w:rsid w:val="007B5117"/>
    <w:rsid w:val="007C044D"/>
    <w:rsid w:val="007D3AF4"/>
    <w:rsid w:val="007D49D2"/>
    <w:rsid w:val="007D5771"/>
    <w:rsid w:val="007D7B26"/>
    <w:rsid w:val="007E25CA"/>
    <w:rsid w:val="007E30DE"/>
    <w:rsid w:val="007E4DAC"/>
    <w:rsid w:val="007F1202"/>
    <w:rsid w:val="00804EEA"/>
    <w:rsid w:val="008074FD"/>
    <w:rsid w:val="00810880"/>
    <w:rsid w:val="00811379"/>
    <w:rsid w:val="008150E7"/>
    <w:rsid w:val="008159A8"/>
    <w:rsid w:val="008223F3"/>
    <w:rsid w:val="008250E9"/>
    <w:rsid w:val="008252A7"/>
    <w:rsid w:val="0084017B"/>
    <w:rsid w:val="0084169B"/>
    <w:rsid w:val="008418EB"/>
    <w:rsid w:val="008428A5"/>
    <w:rsid w:val="008504F6"/>
    <w:rsid w:val="00851407"/>
    <w:rsid w:val="00852B72"/>
    <w:rsid w:val="008636DF"/>
    <w:rsid w:val="00866702"/>
    <w:rsid w:val="00866E79"/>
    <w:rsid w:val="00871A3F"/>
    <w:rsid w:val="00872168"/>
    <w:rsid w:val="00874A36"/>
    <w:rsid w:val="00877A9E"/>
    <w:rsid w:val="00882BBD"/>
    <w:rsid w:val="00890A3A"/>
    <w:rsid w:val="00893005"/>
    <w:rsid w:val="008B1DD8"/>
    <w:rsid w:val="008C0B5E"/>
    <w:rsid w:val="008C7668"/>
    <w:rsid w:val="008D0BC6"/>
    <w:rsid w:val="008D1CEC"/>
    <w:rsid w:val="008D2941"/>
    <w:rsid w:val="008D2A9E"/>
    <w:rsid w:val="008E17B6"/>
    <w:rsid w:val="008E1B0D"/>
    <w:rsid w:val="008E3BC9"/>
    <w:rsid w:val="008E4CE1"/>
    <w:rsid w:val="008F2F93"/>
    <w:rsid w:val="008F357B"/>
    <w:rsid w:val="009053C6"/>
    <w:rsid w:val="00906100"/>
    <w:rsid w:val="00913328"/>
    <w:rsid w:val="0092019D"/>
    <w:rsid w:val="00921162"/>
    <w:rsid w:val="0092386B"/>
    <w:rsid w:val="009269CE"/>
    <w:rsid w:val="00933C1B"/>
    <w:rsid w:val="009342AB"/>
    <w:rsid w:val="00935F51"/>
    <w:rsid w:val="009428F2"/>
    <w:rsid w:val="00942EB7"/>
    <w:rsid w:val="009471AA"/>
    <w:rsid w:val="00950BCA"/>
    <w:rsid w:val="0095400F"/>
    <w:rsid w:val="00955D52"/>
    <w:rsid w:val="00957979"/>
    <w:rsid w:val="009603E4"/>
    <w:rsid w:val="009608D1"/>
    <w:rsid w:val="00960C12"/>
    <w:rsid w:val="0096520A"/>
    <w:rsid w:val="0097169E"/>
    <w:rsid w:val="0098121F"/>
    <w:rsid w:val="009819BD"/>
    <w:rsid w:val="0098599E"/>
    <w:rsid w:val="00990757"/>
    <w:rsid w:val="00990E6C"/>
    <w:rsid w:val="00990FCB"/>
    <w:rsid w:val="00993844"/>
    <w:rsid w:val="0099560D"/>
    <w:rsid w:val="00995A79"/>
    <w:rsid w:val="0099742A"/>
    <w:rsid w:val="009A01BD"/>
    <w:rsid w:val="009A0E8E"/>
    <w:rsid w:val="009A2CA8"/>
    <w:rsid w:val="009B0681"/>
    <w:rsid w:val="009B78EB"/>
    <w:rsid w:val="009C3859"/>
    <w:rsid w:val="009C75D2"/>
    <w:rsid w:val="009D277A"/>
    <w:rsid w:val="009E02CC"/>
    <w:rsid w:val="009E0732"/>
    <w:rsid w:val="009E3885"/>
    <w:rsid w:val="009F1481"/>
    <w:rsid w:val="009F3016"/>
    <w:rsid w:val="009F53FB"/>
    <w:rsid w:val="009F651B"/>
    <w:rsid w:val="009F6932"/>
    <w:rsid w:val="009F78F3"/>
    <w:rsid w:val="00A03DD5"/>
    <w:rsid w:val="00A04461"/>
    <w:rsid w:val="00A04CD0"/>
    <w:rsid w:val="00A25D90"/>
    <w:rsid w:val="00A26D71"/>
    <w:rsid w:val="00A32748"/>
    <w:rsid w:val="00A342EE"/>
    <w:rsid w:val="00A34E25"/>
    <w:rsid w:val="00A4015B"/>
    <w:rsid w:val="00A4102D"/>
    <w:rsid w:val="00A44E20"/>
    <w:rsid w:val="00A50CE4"/>
    <w:rsid w:val="00A6190B"/>
    <w:rsid w:val="00A657DB"/>
    <w:rsid w:val="00A73006"/>
    <w:rsid w:val="00A74E41"/>
    <w:rsid w:val="00A819FC"/>
    <w:rsid w:val="00A82AC1"/>
    <w:rsid w:val="00A84F9D"/>
    <w:rsid w:val="00A87391"/>
    <w:rsid w:val="00A92AB0"/>
    <w:rsid w:val="00A9773C"/>
    <w:rsid w:val="00A97CDC"/>
    <w:rsid w:val="00AA1233"/>
    <w:rsid w:val="00AA26A0"/>
    <w:rsid w:val="00AA2FD5"/>
    <w:rsid w:val="00AB06FA"/>
    <w:rsid w:val="00AB2207"/>
    <w:rsid w:val="00AB2D76"/>
    <w:rsid w:val="00AB7BEB"/>
    <w:rsid w:val="00AC17B1"/>
    <w:rsid w:val="00AC305E"/>
    <w:rsid w:val="00AC6F0E"/>
    <w:rsid w:val="00AD21D3"/>
    <w:rsid w:val="00AD34E8"/>
    <w:rsid w:val="00AD4B14"/>
    <w:rsid w:val="00AE4CF1"/>
    <w:rsid w:val="00AE59DA"/>
    <w:rsid w:val="00AE6E5C"/>
    <w:rsid w:val="00AF1E48"/>
    <w:rsid w:val="00AF2199"/>
    <w:rsid w:val="00AF2943"/>
    <w:rsid w:val="00B018DA"/>
    <w:rsid w:val="00B01B4B"/>
    <w:rsid w:val="00B04608"/>
    <w:rsid w:val="00B05CBE"/>
    <w:rsid w:val="00B10B1A"/>
    <w:rsid w:val="00B11178"/>
    <w:rsid w:val="00B135AA"/>
    <w:rsid w:val="00B15246"/>
    <w:rsid w:val="00B20B10"/>
    <w:rsid w:val="00B22041"/>
    <w:rsid w:val="00B22210"/>
    <w:rsid w:val="00B24F8F"/>
    <w:rsid w:val="00B2521F"/>
    <w:rsid w:val="00B317E6"/>
    <w:rsid w:val="00B34197"/>
    <w:rsid w:val="00B343B7"/>
    <w:rsid w:val="00B34E42"/>
    <w:rsid w:val="00B35AD2"/>
    <w:rsid w:val="00B37B16"/>
    <w:rsid w:val="00B409B0"/>
    <w:rsid w:val="00B50417"/>
    <w:rsid w:val="00B616C4"/>
    <w:rsid w:val="00B618FC"/>
    <w:rsid w:val="00B6340F"/>
    <w:rsid w:val="00B659CB"/>
    <w:rsid w:val="00B67EC0"/>
    <w:rsid w:val="00B74048"/>
    <w:rsid w:val="00B77438"/>
    <w:rsid w:val="00B80724"/>
    <w:rsid w:val="00B91EB9"/>
    <w:rsid w:val="00B9318D"/>
    <w:rsid w:val="00B974B2"/>
    <w:rsid w:val="00BA2F0C"/>
    <w:rsid w:val="00BA58FD"/>
    <w:rsid w:val="00BB1529"/>
    <w:rsid w:val="00BB533C"/>
    <w:rsid w:val="00BC04B7"/>
    <w:rsid w:val="00BC09D4"/>
    <w:rsid w:val="00BC18C1"/>
    <w:rsid w:val="00BC6589"/>
    <w:rsid w:val="00BC73A6"/>
    <w:rsid w:val="00BD1241"/>
    <w:rsid w:val="00BD1D5E"/>
    <w:rsid w:val="00BD2702"/>
    <w:rsid w:val="00BD71EA"/>
    <w:rsid w:val="00BE2EBB"/>
    <w:rsid w:val="00BE31C8"/>
    <w:rsid w:val="00BF0009"/>
    <w:rsid w:val="00BF1B29"/>
    <w:rsid w:val="00BF23B2"/>
    <w:rsid w:val="00BF2BA8"/>
    <w:rsid w:val="00BF3696"/>
    <w:rsid w:val="00BF4177"/>
    <w:rsid w:val="00C0423C"/>
    <w:rsid w:val="00C06940"/>
    <w:rsid w:val="00C0710D"/>
    <w:rsid w:val="00C10253"/>
    <w:rsid w:val="00C10880"/>
    <w:rsid w:val="00C12E85"/>
    <w:rsid w:val="00C15985"/>
    <w:rsid w:val="00C16A08"/>
    <w:rsid w:val="00C211D2"/>
    <w:rsid w:val="00C25275"/>
    <w:rsid w:val="00C27D09"/>
    <w:rsid w:val="00C3124D"/>
    <w:rsid w:val="00C3184D"/>
    <w:rsid w:val="00C322D6"/>
    <w:rsid w:val="00C3313F"/>
    <w:rsid w:val="00C3610D"/>
    <w:rsid w:val="00C602A2"/>
    <w:rsid w:val="00C60BB6"/>
    <w:rsid w:val="00C663F0"/>
    <w:rsid w:val="00C70858"/>
    <w:rsid w:val="00C70BD5"/>
    <w:rsid w:val="00C73461"/>
    <w:rsid w:val="00C763D2"/>
    <w:rsid w:val="00C76B60"/>
    <w:rsid w:val="00C802D1"/>
    <w:rsid w:val="00C82D8F"/>
    <w:rsid w:val="00C83454"/>
    <w:rsid w:val="00C8432B"/>
    <w:rsid w:val="00C8541D"/>
    <w:rsid w:val="00C86811"/>
    <w:rsid w:val="00C879E2"/>
    <w:rsid w:val="00CB14DB"/>
    <w:rsid w:val="00CB7BF3"/>
    <w:rsid w:val="00CC1FBE"/>
    <w:rsid w:val="00CC551B"/>
    <w:rsid w:val="00CC5A4E"/>
    <w:rsid w:val="00CC6794"/>
    <w:rsid w:val="00CD01EA"/>
    <w:rsid w:val="00CD2041"/>
    <w:rsid w:val="00CD278F"/>
    <w:rsid w:val="00CD3495"/>
    <w:rsid w:val="00CE1CB8"/>
    <w:rsid w:val="00CE2660"/>
    <w:rsid w:val="00CE3D43"/>
    <w:rsid w:val="00CE757A"/>
    <w:rsid w:val="00CF29DC"/>
    <w:rsid w:val="00CF3590"/>
    <w:rsid w:val="00CF65A5"/>
    <w:rsid w:val="00CF6BD4"/>
    <w:rsid w:val="00D00A55"/>
    <w:rsid w:val="00D01217"/>
    <w:rsid w:val="00D037E6"/>
    <w:rsid w:val="00D1023B"/>
    <w:rsid w:val="00D12EFE"/>
    <w:rsid w:val="00D15B03"/>
    <w:rsid w:val="00D174FF"/>
    <w:rsid w:val="00D41114"/>
    <w:rsid w:val="00D41573"/>
    <w:rsid w:val="00D45086"/>
    <w:rsid w:val="00D51FCA"/>
    <w:rsid w:val="00D556E6"/>
    <w:rsid w:val="00D65DFC"/>
    <w:rsid w:val="00D667BC"/>
    <w:rsid w:val="00D67809"/>
    <w:rsid w:val="00D7080B"/>
    <w:rsid w:val="00D7213A"/>
    <w:rsid w:val="00D75E12"/>
    <w:rsid w:val="00D829F4"/>
    <w:rsid w:val="00D84215"/>
    <w:rsid w:val="00D92233"/>
    <w:rsid w:val="00D97DA7"/>
    <w:rsid w:val="00DA6B09"/>
    <w:rsid w:val="00DB1B44"/>
    <w:rsid w:val="00DB3BA6"/>
    <w:rsid w:val="00DB79F7"/>
    <w:rsid w:val="00DC1204"/>
    <w:rsid w:val="00DC2827"/>
    <w:rsid w:val="00DC51B7"/>
    <w:rsid w:val="00DC573C"/>
    <w:rsid w:val="00DD1618"/>
    <w:rsid w:val="00DD3042"/>
    <w:rsid w:val="00DD5667"/>
    <w:rsid w:val="00DD6349"/>
    <w:rsid w:val="00DD6AA6"/>
    <w:rsid w:val="00DD7C40"/>
    <w:rsid w:val="00DE0883"/>
    <w:rsid w:val="00DE0AFD"/>
    <w:rsid w:val="00DE185D"/>
    <w:rsid w:val="00DE5CA6"/>
    <w:rsid w:val="00DF54D1"/>
    <w:rsid w:val="00DF59D3"/>
    <w:rsid w:val="00DF59EB"/>
    <w:rsid w:val="00DF5F46"/>
    <w:rsid w:val="00DF7385"/>
    <w:rsid w:val="00E01B81"/>
    <w:rsid w:val="00E03EF5"/>
    <w:rsid w:val="00E04684"/>
    <w:rsid w:val="00E05838"/>
    <w:rsid w:val="00E13D5C"/>
    <w:rsid w:val="00E20489"/>
    <w:rsid w:val="00E238EA"/>
    <w:rsid w:val="00E31B57"/>
    <w:rsid w:val="00E34BB9"/>
    <w:rsid w:val="00E37A20"/>
    <w:rsid w:val="00E47F13"/>
    <w:rsid w:val="00E54049"/>
    <w:rsid w:val="00E55944"/>
    <w:rsid w:val="00E57BE1"/>
    <w:rsid w:val="00E613E1"/>
    <w:rsid w:val="00E61B51"/>
    <w:rsid w:val="00E74DE0"/>
    <w:rsid w:val="00E7631F"/>
    <w:rsid w:val="00E80934"/>
    <w:rsid w:val="00E856C3"/>
    <w:rsid w:val="00E903C6"/>
    <w:rsid w:val="00E92D5F"/>
    <w:rsid w:val="00E9525E"/>
    <w:rsid w:val="00E969E3"/>
    <w:rsid w:val="00EA4F1C"/>
    <w:rsid w:val="00EB2C48"/>
    <w:rsid w:val="00EB4D65"/>
    <w:rsid w:val="00EB4F45"/>
    <w:rsid w:val="00EC2519"/>
    <w:rsid w:val="00ED6154"/>
    <w:rsid w:val="00EE0AE0"/>
    <w:rsid w:val="00EE0E52"/>
    <w:rsid w:val="00EE789C"/>
    <w:rsid w:val="00EF12E1"/>
    <w:rsid w:val="00EF13E2"/>
    <w:rsid w:val="00F05B22"/>
    <w:rsid w:val="00F17C02"/>
    <w:rsid w:val="00F30437"/>
    <w:rsid w:val="00F31884"/>
    <w:rsid w:val="00F33ACE"/>
    <w:rsid w:val="00F52DE5"/>
    <w:rsid w:val="00F544CB"/>
    <w:rsid w:val="00F57B3D"/>
    <w:rsid w:val="00F57E25"/>
    <w:rsid w:val="00F617A9"/>
    <w:rsid w:val="00F6432F"/>
    <w:rsid w:val="00F66AD9"/>
    <w:rsid w:val="00F70397"/>
    <w:rsid w:val="00F70615"/>
    <w:rsid w:val="00F721BA"/>
    <w:rsid w:val="00F76579"/>
    <w:rsid w:val="00F771AC"/>
    <w:rsid w:val="00F81AEC"/>
    <w:rsid w:val="00F82AFB"/>
    <w:rsid w:val="00F82E6E"/>
    <w:rsid w:val="00F86348"/>
    <w:rsid w:val="00F87B61"/>
    <w:rsid w:val="00F917FD"/>
    <w:rsid w:val="00F97910"/>
    <w:rsid w:val="00FA33DA"/>
    <w:rsid w:val="00FA662A"/>
    <w:rsid w:val="00FB2227"/>
    <w:rsid w:val="00FC0D07"/>
    <w:rsid w:val="00FC2125"/>
    <w:rsid w:val="00FD6C84"/>
    <w:rsid w:val="00FD7559"/>
    <w:rsid w:val="00FE6B01"/>
    <w:rsid w:val="00FF16EE"/>
    <w:rsid w:val="00FF36C7"/>
    <w:rsid w:val="00FF6E51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D1"/>
  </w:style>
  <w:style w:type="paragraph" w:styleId="1">
    <w:name w:val="heading 1"/>
    <w:basedOn w:val="a"/>
    <w:next w:val="a"/>
    <w:link w:val="10"/>
    <w:qFormat/>
    <w:rsid w:val="00B65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65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65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semiHidden/>
    <w:unhideWhenUsed/>
    <w:rsid w:val="0096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8D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9608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08D1"/>
    <w:pPr>
      <w:widowControl w:val="0"/>
      <w:shd w:val="clear" w:color="auto" w:fill="FFFFFF"/>
      <w:spacing w:after="480" w:line="0" w:lineRule="atLeast"/>
      <w:ind w:hanging="1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960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1"/>
    <w:rsid w:val="00960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608D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374A"/>
  </w:style>
  <w:style w:type="paragraph" w:styleId="a9">
    <w:name w:val="footer"/>
    <w:basedOn w:val="a"/>
    <w:link w:val="aa"/>
    <w:unhideWhenUsed/>
    <w:rsid w:val="007B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7B374A"/>
  </w:style>
  <w:style w:type="paragraph" w:styleId="ab">
    <w:name w:val="TOC Heading"/>
    <w:basedOn w:val="1"/>
    <w:next w:val="a"/>
    <w:uiPriority w:val="39"/>
    <w:unhideWhenUsed/>
    <w:qFormat/>
    <w:rsid w:val="00B659C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659C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33033"/>
    <w:pPr>
      <w:tabs>
        <w:tab w:val="left" w:pos="880"/>
        <w:tab w:val="right" w:leader="dot" w:pos="9639"/>
      </w:tabs>
      <w:spacing w:after="100"/>
      <w:ind w:left="220"/>
    </w:pPr>
  </w:style>
  <w:style w:type="character" w:styleId="ac">
    <w:name w:val="Hyperlink"/>
    <w:basedOn w:val="a0"/>
    <w:uiPriority w:val="99"/>
    <w:unhideWhenUsed/>
    <w:rsid w:val="00B659CB"/>
    <w:rPr>
      <w:color w:val="0000FF" w:themeColor="hyperlink"/>
      <w:u w:val="single"/>
    </w:rPr>
  </w:style>
  <w:style w:type="paragraph" w:customStyle="1" w:styleId="ad">
    <w:name w:val="Знак"/>
    <w:basedOn w:val="a"/>
    <w:rsid w:val="006047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46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15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9F3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DC51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697836"/>
  </w:style>
  <w:style w:type="table" w:customStyle="1" w:styleId="13">
    <w:name w:val="Сетка таблицы1"/>
    <w:basedOn w:val="a1"/>
    <w:next w:val="a5"/>
    <w:rsid w:val="0069783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697836"/>
    <w:pPr>
      <w:ind w:left="720"/>
    </w:pPr>
    <w:rPr>
      <w:rFonts w:ascii="Calibri" w:eastAsia="Times New Roman" w:hAnsi="Calibri" w:cs="Calibri"/>
    </w:rPr>
  </w:style>
  <w:style w:type="paragraph" w:customStyle="1" w:styleId="15">
    <w:name w:val="Заголовок оглавления1"/>
    <w:basedOn w:val="1"/>
    <w:next w:val="a"/>
    <w:rsid w:val="00697836"/>
    <w:pPr>
      <w:outlineLvl w:val="9"/>
    </w:pPr>
    <w:rPr>
      <w:rFonts w:ascii="Cambria" w:eastAsia="Calibri" w:hAnsi="Cambria" w:cs="Cambria"/>
      <w:color w:val="365F91"/>
      <w:lang w:eastAsia="ru-RU"/>
    </w:rPr>
  </w:style>
  <w:style w:type="character" w:styleId="af">
    <w:name w:val="page number"/>
    <w:rsid w:val="00697836"/>
    <w:rPr>
      <w:rFonts w:cs="Times New Roman"/>
    </w:rPr>
  </w:style>
  <w:style w:type="character" w:styleId="af0">
    <w:name w:val="FollowedHyperlink"/>
    <w:basedOn w:val="a0"/>
    <w:uiPriority w:val="99"/>
    <w:semiHidden/>
    <w:unhideWhenUsed/>
    <w:rsid w:val="00AF2199"/>
    <w:rPr>
      <w:color w:val="800080"/>
      <w:u w:val="single"/>
    </w:rPr>
  </w:style>
  <w:style w:type="paragraph" w:customStyle="1" w:styleId="xl65">
    <w:name w:val="xl65"/>
    <w:basedOn w:val="a"/>
    <w:rsid w:val="00AF21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2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F2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F21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F21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F21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F2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F2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F21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F2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F2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F21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F219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F21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F21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F21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F21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F2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F2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F21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F2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F2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F21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F2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F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F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F21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AF21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F21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F21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F21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AF21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F21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AF21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D1"/>
  </w:style>
  <w:style w:type="paragraph" w:styleId="1">
    <w:name w:val="heading 1"/>
    <w:basedOn w:val="a"/>
    <w:next w:val="a"/>
    <w:link w:val="10"/>
    <w:qFormat/>
    <w:rsid w:val="00B659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659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59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659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semiHidden/>
    <w:unhideWhenUsed/>
    <w:rsid w:val="0096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08D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9608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608D1"/>
    <w:pPr>
      <w:widowControl w:val="0"/>
      <w:shd w:val="clear" w:color="auto" w:fill="FFFFFF"/>
      <w:spacing w:after="480" w:line="0" w:lineRule="atLeast"/>
      <w:ind w:hanging="1000"/>
      <w:jc w:val="center"/>
    </w:pPr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960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1"/>
    <w:rsid w:val="009608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9608D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B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B374A"/>
  </w:style>
  <w:style w:type="paragraph" w:styleId="a9">
    <w:name w:val="footer"/>
    <w:basedOn w:val="a"/>
    <w:link w:val="aa"/>
    <w:unhideWhenUsed/>
    <w:rsid w:val="007B37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7B374A"/>
  </w:style>
  <w:style w:type="paragraph" w:styleId="ab">
    <w:name w:val="TOC Heading"/>
    <w:basedOn w:val="1"/>
    <w:next w:val="a"/>
    <w:uiPriority w:val="39"/>
    <w:unhideWhenUsed/>
    <w:qFormat/>
    <w:rsid w:val="00B659C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659CB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033033"/>
    <w:pPr>
      <w:tabs>
        <w:tab w:val="left" w:pos="880"/>
        <w:tab w:val="right" w:leader="dot" w:pos="9639"/>
      </w:tabs>
      <w:spacing w:after="100"/>
      <w:ind w:left="220"/>
    </w:pPr>
  </w:style>
  <w:style w:type="character" w:styleId="ac">
    <w:name w:val="Hyperlink"/>
    <w:basedOn w:val="a0"/>
    <w:uiPriority w:val="99"/>
    <w:unhideWhenUsed/>
    <w:rsid w:val="00B659CB"/>
    <w:rPr>
      <w:color w:val="0000FF" w:themeColor="hyperlink"/>
      <w:u w:val="single"/>
    </w:rPr>
  </w:style>
  <w:style w:type="paragraph" w:customStyle="1" w:styleId="ad">
    <w:name w:val="Знак"/>
    <w:basedOn w:val="a"/>
    <w:rsid w:val="006047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rmal">
    <w:name w:val="ConsPlusNormal"/>
    <w:rsid w:val="00346E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rsid w:val="00815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rsid w:val="009F30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DC51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semiHidden/>
    <w:rsid w:val="00697836"/>
  </w:style>
  <w:style w:type="table" w:customStyle="1" w:styleId="13">
    <w:name w:val="Сетка таблицы1"/>
    <w:basedOn w:val="a1"/>
    <w:next w:val="a5"/>
    <w:rsid w:val="0069783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rsid w:val="00697836"/>
    <w:pPr>
      <w:ind w:left="720"/>
    </w:pPr>
    <w:rPr>
      <w:rFonts w:ascii="Calibri" w:eastAsia="Times New Roman" w:hAnsi="Calibri" w:cs="Calibri"/>
    </w:rPr>
  </w:style>
  <w:style w:type="paragraph" w:customStyle="1" w:styleId="15">
    <w:name w:val="Заголовок оглавления1"/>
    <w:basedOn w:val="1"/>
    <w:next w:val="a"/>
    <w:rsid w:val="00697836"/>
    <w:pPr>
      <w:outlineLvl w:val="9"/>
    </w:pPr>
    <w:rPr>
      <w:rFonts w:ascii="Cambria" w:eastAsia="Calibri" w:hAnsi="Cambria" w:cs="Cambria"/>
      <w:color w:val="365F91"/>
      <w:lang w:eastAsia="ru-RU"/>
    </w:rPr>
  </w:style>
  <w:style w:type="character" w:styleId="af">
    <w:name w:val="page number"/>
    <w:rsid w:val="00697836"/>
    <w:rPr>
      <w:rFonts w:cs="Times New Roman"/>
    </w:rPr>
  </w:style>
  <w:style w:type="character" w:styleId="af0">
    <w:name w:val="FollowedHyperlink"/>
    <w:basedOn w:val="a0"/>
    <w:uiPriority w:val="99"/>
    <w:semiHidden/>
    <w:unhideWhenUsed/>
    <w:rsid w:val="00AF2199"/>
    <w:rPr>
      <w:color w:val="800080"/>
      <w:u w:val="single"/>
    </w:rPr>
  </w:style>
  <w:style w:type="paragraph" w:customStyle="1" w:styleId="xl65">
    <w:name w:val="xl65"/>
    <w:basedOn w:val="a"/>
    <w:rsid w:val="00AF21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F2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F2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F21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F21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F219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F2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F2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F219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F2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F219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AF21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F219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AF21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F21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AF21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AF21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AF2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AF2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AF21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F2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AF21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AF21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F21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F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F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F219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AF21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F21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AF21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AF219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AF219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AF21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AF21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AF21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7A1C-0B80-4F2F-B2A8-09C845D0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16</Pages>
  <Words>3948</Words>
  <Characters>22505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9</cp:revision>
  <cp:lastPrinted>2023-06-01T12:19:00Z</cp:lastPrinted>
  <dcterms:created xsi:type="dcterms:W3CDTF">2023-05-26T06:57:00Z</dcterms:created>
  <dcterms:modified xsi:type="dcterms:W3CDTF">2024-05-28T07:05:00Z</dcterms:modified>
</cp:coreProperties>
</file>