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3D" w:rsidRPr="0082493D" w:rsidRDefault="0082493D" w:rsidP="0082493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82493D" w:rsidRPr="0082493D" w:rsidRDefault="0082493D" w:rsidP="0082493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B29CE" w:rsidRDefault="004B29CE" w:rsidP="0082493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</w:t>
      </w:r>
      <w:r w:rsidR="0082493D"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 области</w:t>
      </w:r>
    </w:p>
    <w:p w:rsidR="0082493D" w:rsidRDefault="0082493D" w:rsidP="0082493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2C2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4B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C2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B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E60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62C2D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1265A5" w:rsidRPr="0082493D" w:rsidRDefault="001265A5" w:rsidP="0082493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B6" w:rsidRDefault="003660B6">
      <w:pPr>
        <w:pStyle w:val="ConsPlusNormal"/>
        <w:jc w:val="both"/>
      </w:pPr>
    </w:p>
    <w:p w:rsidR="0082493D" w:rsidRPr="0082493D" w:rsidRDefault="0082493D" w:rsidP="0082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7"/>
      <w:bookmarkEnd w:id="0"/>
      <w:r w:rsidRPr="0082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 муниципальную программу «</w:t>
      </w:r>
      <w:r w:rsidR="00223F41" w:rsidRPr="00223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Pr="0082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2493D" w:rsidRPr="0082493D" w:rsidRDefault="0082493D" w:rsidP="0082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93D" w:rsidRPr="0082493D" w:rsidRDefault="0082493D" w:rsidP="0082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660" w:rsidRDefault="00C21660" w:rsidP="00C21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</w:t>
      </w:r>
      <w:r w:rsidRPr="00C2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Программа) следующие изменения:</w:t>
      </w:r>
    </w:p>
    <w:p w:rsidR="00B14DF7" w:rsidRPr="0082493D" w:rsidRDefault="00B14DF7" w:rsidP="00B14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r:id="rId8" w:history="1">
        <w:r w:rsidRPr="008249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Программы позицию, касающуюся объёмов и источников финансирования муниципальной программы, изложить в следующей редакции:</w:t>
      </w:r>
    </w:p>
    <w:p w:rsidR="00B14DF7" w:rsidRPr="0082493D" w:rsidRDefault="00B14DF7" w:rsidP="00B14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B14DF7" w:rsidRPr="0082493D" w:rsidTr="00530B1A">
        <w:trPr>
          <w:cantSplit/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DF7" w:rsidRPr="0082493D" w:rsidRDefault="00B14DF7" w:rsidP="00530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бщий объе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 финансирования – </w:t>
            </w:r>
            <w:r w:rsidR="00E413DC" w:rsidRPr="00E413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236929,7758</w:t>
            </w:r>
            <w:r w:rsidR="00C635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9F58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тыс. рублей, </w:t>
            </w:r>
          </w:p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том числе: </w:t>
            </w:r>
          </w:p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федерального бюджета – 0,0 тыс. рублей;</w:t>
            </w:r>
          </w:p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областного бюджета –</w:t>
            </w:r>
            <w:r w:rsidR="00C523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E413DC" w:rsidRPr="00E413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49248,57507</w:t>
            </w:r>
            <w:r w:rsidR="00E413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тыс. рублей; </w:t>
            </w:r>
          </w:p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редства местного бюджета – </w:t>
            </w:r>
            <w:r w:rsidR="00C635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187681,20075</w:t>
            </w:r>
            <w:r w:rsidR="00E413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рублей;</w:t>
            </w:r>
          </w:p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внебюджетные источники – 0,0 тыс. рублей; </w:t>
            </w:r>
          </w:p>
          <w:p w:rsidR="00B14DF7" w:rsidRPr="0082493D" w:rsidRDefault="00B14DF7" w:rsidP="00530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источники – 0,0 тыс. рублей.</w:t>
            </w:r>
          </w:p>
        </w:tc>
      </w:tr>
    </w:tbl>
    <w:p w:rsidR="00B14DF7" w:rsidRPr="0082493D" w:rsidRDefault="00F62C2D" w:rsidP="00C21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»</w:t>
      </w:r>
    </w:p>
    <w:p w:rsidR="00C21660" w:rsidRPr="0082493D" w:rsidRDefault="00B14DF7" w:rsidP="00C21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21660"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Перечень следующие изменения:</w:t>
      </w: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3660B6" w:rsidRDefault="003660B6">
      <w:pPr>
        <w:sectPr w:rsidR="003660B6" w:rsidSect="00F66DE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5B4F" w:rsidRDefault="00EC4914" w:rsidP="00065B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пункт 1.1</w:t>
      </w:r>
      <w:r w:rsidR="00065B4F" w:rsidRPr="00167D3F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065B4F" w:rsidRDefault="00065B4F" w:rsidP="0006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D3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Spec="center" w:tblpY="1"/>
        <w:tblOverlap w:val="never"/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832"/>
        <w:gridCol w:w="1839"/>
        <w:gridCol w:w="1301"/>
        <w:gridCol w:w="1261"/>
        <w:gridCol w:w="1416"/>
        <w:gridCol w:w="1055"/>
        <w:gridCol w:w="935"/>
        <w:gridCol w:w="1570"/>
        <w:gridCol w:w="1658"/>
      </w:tblGrid>
      <w:tr w:rsidR="00EC4914" w:rsidTr="00065B4F">
        <w:trPr>
          <w:trHeight w:val="555"/>
        </w:trPr>
        <w:tc>
          <w:tcPr>
            <w:tcW w:w="2082" w:type="dxa"/>
            <w:vMerge w:val="restart"/>
            <w:shd w:val="clear" w:color="auto" w:fill="auto"/>
          </w:tcPr>
          <w:p w:rsidR="00EC4914" w:rsidRDefault="00EC4914" w:rsidP="00EC4914">
            <w:pPr>
              <w:pStyle w:val="ac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4" w:rsidRPr="003562B8" w:rsidRDefault="00EC4914" w:rsidP="00EC4914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EC4914" w:rsidRPr="007972D3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839" w:type="dxa"/>
            <w:shd w:val="clear" w:color="auto" w:fill="auto"/>
          </w:tcPr>
          <w:p w:rsidR="00EC4914" w:rsidRPr="003562B8" w:rsidRDefault="00EC4914" w:rsidP="00EC49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24 938,46235</w:t>
            </w:r>
          </w:p>
        </w:tc>
        <w:tc>
          <w:tcPr>
            <w:tcW w:w="1261" w:type="dxa"/>
            <w:shd w:val="clear" w:color="auto" w:fill="auto"/>
          </w:tcPr>
          <w:p w:rsidR="00EC4914" w:rsidRPr="00BF4F5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11 949,18103</w:t>
            </w:r>
          </w:p>
        </w:tc>
        <w:tc>
          <w:tcPr>
            <w:tcW w:w="1416" w:type="dxa"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12 369,28132</w:t>
            </w:r>
          </w:p>
        </w:tc>
        <w:tc>
          <w:tcPr>
            <w:tcW w:w="1055" w:type="dxa"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935" w:type="dxa"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автобусных маршру</w:t>
            </w:r>
            <w:r w:rsidRP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ед.</w:t>
            </w:r>
            <w:r>
              <w:t xml:space="preserve"> 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1.3.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показателей муниципальной программы (далее – Перечень)</w:t>
            </w:r>
          </w:p>
        </w:tc>
      </w:tr>
      <w:tr w:rsidR="00EC4914" w:rsidRPr="00C33F89" w:rsidTr="00065B4F">
        <w:trPr>
          <w:trHeight w:val="555"/>
        </w:trPr>
        <w:tc>
          <w:tcPr>
            <w:tcW w:w="2082" w:type="dxa"/>
            <w:vMerge/>
            <w:shd w:val="clear" w:color="auto" w:fill="auto"/>
          </w:tcPr>
          <w:p w:rsidR="00EC4914" w:rsidRPr="00C33F89" w:rsidRDefault="00EC4914" w:rsidP="00EC4914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EC4914" w:rsidRPr="003562B8" w:rsidRDefault="00EC4914" w:rsidP="00EC49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1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914" w:rsidRPr="00C33F89" w:rsidTr="00065B4F">
        <w:trPr>
          <w:trHeight w:val="555"/>
        </w:trPr>
        <w:tc>
          <w:tcPr>
            <w:tcW w:w="2082" w:type="dxa"/>
            <w:vMerge/>
            <w:shd w:val="clear" w:color="auto" w:fill="auto"/>
          </w:tcPr>
          <w:p w:rsidR="00EC4914" w:rsidRPr="00C33F89" w:rsidRDefault="00EC4914" w:rsidP="00EC4914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EC4914" w:rsidRPr="003562B8" w:rsidRDefault="00EC4914" w:rsidP="00EC49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301" w:type="dxa"/>
            <w:shd w:val="clear" w:color="auto" w:fill="auto"/>
          </w:tcPr>
          <w:p w:rsidR="00EC4914" w:rsidRPr="00A4232D" w:rsidRDefault="00E413DC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19524,01</w:t>
            </w:r>
            <w:r w:rsidR="00E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1261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9628,59388</w:t>
            </w:r>
          </w:p>
        </w:tc>
        <w:tc>
          <w:tcPr>
            <w:tcW w:w="1416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9 895,42505</w:t>
            </w:r>
          </w:p>
        </w:tc>
        <w:tc>
          <w:tcPr>
            <w:tcW w:w="1055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5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914" w:rsidRPr="00C33F89" w:rsidTr="00065B4F">
        <w:trPr>
          <w:trHeight w:val="555"/>
        </w:trPr>
        <w:tc>
          <w:tcPr>
            <w:tcW w:w="2082" w:type="dxa"/>
            <w:vMerge/>
            <w:shd w:val="clear" w:color="auto" w:fill="auto"/>
          </w:tcPr>
          <w:p w:rsidR="00EC4914" w:rsidRPr="00C33F89" w:rsidRDefault="00EC4914" w:rsidP="00EC4914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EC4914" w:rsidRPr="003562B8" w:rsidRDefault="00EC4914" w:rsidP="00EC49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3562B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01" w:type="dxa"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5414,44342</w:t>
            </w:r>
          </w:p>
        </w:tc>
        <w:tc>
          <w:tcPr>
            <w:tcW w:w="1261" w:type="dxa"/>
            <w:shd w:val="clear" w:color="auto" w:fill="auto"/>
          </w:tcPr>
          <w:p w:rsidR="00EC4914" w:rsidRPr="00BF4F5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2320,58715</w:t>
            </w:r>
          </w:p>
        </w:tc>
        <w:tc>
          <w:tcPr>
            <w:tcW w:w="1416" w:type="dxa"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2 473,85627</w:t>
            </w:r>
          </w:p>
        </w:tc>
        <w:tc>
          <w:tcPr>
            <w:tcW w:w="1055" w:type="dxa"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935" w:type="dxa"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70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914" w:rsidRPr="00C33F89" w:rsidTr="00065B4F">
        <w:trPr>
          <w:trHeight w:val="555"/>
        </w:trPr>
        <w:tc>
          <w:tcPr>
            <w:tcW w:w="2082" w:type="dxa"/>
            <w:vMerge/>
            <w:shd w:val="clear" w:color="auto" w:fill="auto"/>
          </w:tcPr>
          <w:p w:rsidR="00EC4914" w:rsidRPr="00C33F89" w:rsidRDefault="00EC4914" w:rsidP="00EC4914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EC4914" w:rsidRPr="003562B8" w:rsidRDefault="00EC4914" w:rsidP="00EC49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301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914" w:rsidRPr="00C33F89" w:rsidTr="00065B4F">
        <w:trPr>
          <w:trHeight w:val="555"/>
        </w:trPr>
        <w:tc>
          <w:tcPr>
            <w:tcW w:w="2082" w:type="dxa"/>
            <w:vMerge/>
            <w:shd w:val="clear" w:color="auto" w:fill="auto"/>
          </w:tcPr>
          <w:p w:rsidR="00EC4914" w:rsidRPr="00C33F89" w:rsidRDefault="00EC4914" w:rsidP="00EC4914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EC4914" w:rsidRPr="007972D3" w:rsidRDefault="00EC4914" w:rsidP="00EC49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972D3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EC4914" w:rsidRPr="003562B8" w:rsidRDefault="00EC4914" w:rsidP="00EC49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972D3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301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EC4914" w:rsidRPr="00A4232D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4914" w:rsidRPr="00C33F89" w:rsidRDefault="00EC4914" w:rsidP="00EC4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B4F" w:rsidRDefault="00065B4F" w:rsidP="00EC491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F62C2D">
        <w:rPr>
          <w:rFonts w:ascii="Times New Roman" w:hAnsi="Times New Roman" w:cs="Times New Roman"/>
          <w:sz w:val="28"/>
          <w:szCs w:val="28"/>
        </w:rPr>
        <w:t>»;</w:t>
      </w:r>
    </w:p>
    <w:p w:rsidR="00B14DF7" w:rsidRPr="00C8365A" w:rsidRDefault="00EC4914" w:rsidP="00B14DF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B14DF7" w:rsidRPr="00C8365A">
        <w:rPr>
          <w:rFonts w:ascii="Times New Roman" w:hAnsi="Times New Roman" w:cs="Times New Roman"/>
          <w:sz w:val="27"/>
          <w:szCs w:val="27"/>
        </w:rPr>
        <w:t>) позицию «Итого по муниципальной программе» изложить в следующей редакции:</w:t>
      </w:r>
    </w:p>
    <w:p w:rsidR="00B14DF7" w:rsidRPr="00A4232D" w:rsidRDefault="00B14DF7" w:rsidP="00B14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09"/>
        <w:gridCol w:w="1843"/>
        <w:gridCol w:w="1417"/>
        <w:gridCol w:w="1418"/>
        <w:gridCol w:w="1275"/>
        <w:gridCol w:w="1134"/>
        <w:gridCol w:w="1134"/>
        <w:gridCol w:w="1276"/>
        <w:gridCol w:w="1559"/>
      </w:tblGrid>
      <w:tr w:rsidR="00B14DF7" w:rsidRPr="003828BF" w:rsidTr="00C8365A">
        <w:tc>
          <w:tcPr>
            <w:tcW w:w="14850" w:type="dxa"/>
            <w:gridSpan w:val="10"/>
            <w:shd w:val="clear" w:color="auto" w:fill="auto"/>
          </w:tcPr>
          <w:p w:rsidR="00B14DF7" w:rsidRPr="003828BF" w:rsidRDefault="00B14DF7" w:rsidP="0079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</w:t>
            </w: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</w:tr>
      <w:tr w:rsidR="00E413DC" w:rsidRPr="003828BF" w:rsidTr="00C8365A">
        <w:tc>
          <w:tcPr>
            <w:tcW w:w="1985" w:type="dxa"/>
            <w:vMerge w:val="restart"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413DC" w:rsidRPr="003562B8" w:rsidRDefault="00E413DC" w:rsidP="00E413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3DC" w:rsidRPr="00A4714F" w:rsidRDefault="00E413DC" w:rsidP="00E413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3DC">
              <w:rPr>
                <w:rFonts w:ascii="Times New Roman" w:hAnsi="Times New Roman" w:cs="Times New Roman"/>
                <w:color w:val="000000"/>
                <w:sz w:val="24"/>
              </w:rPr>
              <w:t>236929,7758</w:t>
            </w:r>
            <w:r w:rsidR="00C6356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3DC" w:rsidRPr="00A4714F" w:rsidRDefault="00E413DC" w:rsidP="00E413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59959,48357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3DC" w:rsidRPr="00A4714F" w:rsidRDefault="00E413DC" w:rsidP="00E413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3DC">
              <w:rPr>
                <w:rFonts w:ascii="Times New Roman" w:hAnsi="Times New Roman" w:cs="Times New Roman"/>
                <w:color w:val="000000"/>
                <w:sz w:val="24"/>
              </w:rPr>
              <w:t>85178,58347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3DC" w:rsidRPr="00065B4F" w:rsidRDefault="00E413DC" w:rsidP="00E41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F">
              <w:rPr>
                <w:rFonts w:ascii="Times New Roman" w:hAnsi="Times New Roman" w:cs="Times New Roman"/>
                <w:color w:val="000000"/>
                <w:sz w:val="24"/>
              </w:rPr>
              <w:t>45483,35439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3DC" w:rsidRPr="00065B4F" w:rsidRDefault="00E413DC" w:rsidP="00E41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F">
              <w:rPr>
                <w:rFonts w:ascii="Times New Roman" w:hAnsi="Times New Roman" w:cs="Times New Roman"/>
                <w:color w:val="000000"/>
                <w:sz w:val="24"/>
              </w:rPr>
              <w:t>46308,35439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E413DC" w:rsidRPr="003828BF" w:rsidTr="00C8365A">
        <w:tc>
          <w:tcPr>
            <w:tcW w:w="1985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413DC" w:rsidRPr="003562B8" w:rsidRDefault="00E413DC" w:rsidP="00E413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3DC" w:rsidRPr="00A4714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3DC" w:rsidRPr="00A4714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3DC" w:rsidRPr="00A4714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3DC" w:rsidRPr="00A4714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3DC" w:rsidRPr="00A4714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3DC" w:rsidRPr="003828BF" w:rsidTr="00C8365A">
        <w:trPr>
          <w:trHeight w:val="594"/>
        </w:trPr>
        <w:tc>
          <w:tcPr>
            <w:tcW w:w="1985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413DC" w:rsidRPr="003562B8" w:rsidRDefault="00E413DC" w:rsidP="00E413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3DC" w:rsidRPr="00A4714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49248,57507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3DC" w:rsidRPr="00A4714F" w:rsidRDefault="00E413DC" w:rsidP="00E413D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CA42C7">
              <w:rPr>
                <w:rFonts w:ascii="Times New Roman" w:hAnsi="Times New Roman" w:cs="Times New Roman"/>
                <w:sz w:val="24"/>
              </w:rPr>
              <w:t>201,17388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3DC" w:rsidRPr="00A4714F" w:rsidRDefault="00F9748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22396,69241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3DC" w:rsidRPr="00A4714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4825,35439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3DC" w:rsidRPr="00A4714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4825,35439</w:t>
            </w:r>
          </w:p>
        </w:tc>
        <w:tc>
          <w:tcPr>
            <w:tcW w:w="1276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3DC" w:rsidRPr="003828BF" w:rsidTr="00C8365A">
        <w:trPr>
          <w:trHeight w:val="529"/>
        </w:trPr>
        <w:tc>
          <w:tcPr>
            <w:tcW w:w="1985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413DC" w:rsidRPr="003562B8" w:rsidRDefault="00E413DC" w:rsidP="00E413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3562B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3DC" w:rsidRPr="00A4714F" w:rsidRDefault="00E413DC" w:rsidP="00C6356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413DC">
              <w:rPr>
                <w:rFonts w:ascii="Times New Roman" w:hAnsi="Times New Roman" w:cs="Times New Roman"/>
                <w:color w:val="000000"/>
                <w:sz w:val="24"/>
              </w:rPr>
              <w:t>187681,200</w:t>
            </w:r>
            <w:r w:rsidR="00C63568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3DC" w:rsidRPr="00A4714F" w:rsidRDefault="00E413DC" w:rsidP="00E413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42758,30969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3DC" w:rsidRPr="00A4714F" w:rsidRDefault="00F9748C" w:rsidP="00E413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748C">
              <w:rPr>
                <w:rFonts w:ascii="Times New Roman" w:hAnsi="Times New Roman" w:cs="Times New Roman"/>
                <w:color w:val="000000"/>
                <w:sz w:val="24"/>
              </w:rPr>
              <w:t>62781,89106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3DC" w:rsidRPr="00A4714F" w:rsidRDefault="00E413DC" w:rsidP="00E413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40658,0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3DC" w:rsidRPr="00A4714F" w:rsidRDefault="00E413DC" w:rsidP="00E413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41483</w:t>
            </w:r>
          </w:p>
        </w:tc>
        <w:tc>
          <w:tcPr>
            <w:tcW w:w="1276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13DC" w:rsidRPr="003828BF" w:rsidRDefault="00E413DC" w:rsidP="00E4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4F" w:rsidRPr="003828BF" w:rsidTr="00C8365A">
        <w:trPr>
          <w:trHeight w:val="297"/>
        </w:trPr>
        <w:tc>
          <w:tcPr>
            <w:tcW w:w="1985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5B4F" w:rsidRPr="003562B8" w:rsidRDefault="00065B4F" w:rsidP="006C6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4F" w:rsidRPr="003828BF" w:rsidTr="00C8365A">
        <w:trPr>
          <w:trHeight w:val="417"/>
        </w:trPr>
        <w:tc>
          <w:tcPr>
            <w:tcW w:w="1985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5B4F" w:rsidRPr="003562B8" w:rsidRDefault="00065B4F" w:rsidP="006C6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внебюджетные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5B4F" w:rsidRPr="003562B8" w:rsidRDefault="00065B4F" w:rsidP="006C6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DF7" w:rsidRDefault="00B14DF7" w:rsidP="00B14D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».</w:t>
      </w:r>
    </w:p>
    <w:p w:rsidR="00F62C2D" w:rsidRDefault="00F62C2D" w:rsidP="004B2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29CE" w:rsidRDefault="004B29CE" w:rsidP="004B2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B29CE" w:rsidSect="00A46CE4">
      <w:pgSz w:w="16838" w:h="11905" w:orient="landscape"/>
      <w:pgMar w:top="851" w:right="1134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58" w:rsidRDefault="00F21758" w:rsidP="00F66DEF">
      <w:pPr>
        <w:spacing w:after="0" w:line="240" w:lineRule="auto"/>
      </w:pPr>
      <w:r>
        <w:separator/>
      </w:r>
    </w:p>
  </w:endnote>
  <w:endnote w:type="continuationSeparator" w:id="0">
    <w:p w:rsidR="00F21758" w:rsidRDefault="00F21758" w:rsidP="00F6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58" w:rsidRDefault="00F21758" w:rsidP="00F66DEF">
      <w:pPr>
        <w:spacing w:after="0" w:line="240" w:lineRule="auto"/>
      </w:pPr>
      <w:r>
        <w:separator/>
      </w:r>
    </w:p>
  </w:footnote>
  <w:footnote w:type="continuationSeparator" w:id="0">
    <w:p w:rsidR="00F21758" w:rsidRDefault="00F21758" w:rsidP="00F6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EF" w:rsidRDefault="00F66DEF">
    <w:pPr>
      <w:pStyle w:val="a8"/>
      <w:jc w:val="center"/>
    </w:pPr>
  </w:p>
  <w:p w:rsidR="00F66DEF" w:rsidRDefault="00F66DEF" w:rsidP="00F66DEF">
    <w:pPr>
      <w:pStyle w:val="a8"/>
      <w:jc w:val="center"/>
    </w:pPr>
  </w:p>
  <w:sdt>
    <w:sdtPr>
      <w:id w:val="626674454"/>
      <w:docPartObj>
        <w:docPartGallery w:val="Page Numbers (Top of Page)"/>
        <w:docPartUnique/>
      </w:docPartObj>
    </w:sdtPr>
    <w:sdtEndPr/>
    <w:sdtContent>
      <w:p w:rsidR="00F66DEF" w:rsidRDefault="00F66DEF" w:rsidP="00A46C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04D"/>
    <w:multiLevelType w:val="multilevel"/>
    <w:tmpl w:val="626E8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18C2B6B"/>
    <w:multiLevelType w:val="multilevel"/>
    <w:tmpl w:val="E82C8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2">
    <w:nsid w:val="7ED22452"/>
    <w:multiLevelType w:val="multilevel"/>
    <w:tmpl w:val="626E8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B6"/>
    <w:rsid w:val="00006C6F"/>
    <w:rsid w:val="00023D77"/>
    <w:rsid w:val="00065B4F"/>
    <w:rsid w:val="000801C9"/>
    <w:rsid w:val="000824CF"/>
    <w:rsid w:val="00097A5A"/>
    <w:rsid w:val="000A7778"/>
    <w:rsid w:val="000B584E"/>
    <w:rsid w:val="000D4B25"/>
    <w:rsid w:val="001265A5"/>
    <w:rsid w:val="0015258B"/>
    <w:rsid w:val="00152861"/>
    <w:rsid w:val="00162BFA"/>
    <w:rsid w:val="00167D3F"/>
    <w:rsid w:val="00223F41"/>
    <w:rsid w:val="00237B74"/>
    <w:rsid w:val="002700D2"/>
    <w:rsid w:val="00282F27"/>
    <w:rsid w:val="002C794C"/>
    <w:rsid w:val="00303048"/>
    <w:rsid w:val="003072D1"/>
    <w:rsid w:val="0034568E"/>
    <w:rsid w:val="003660B6"/>
    <w:rsid w:val="00370F73"/>
    <w:rsid w:val="003C6748"/>
    <w:rsid w:val="004127BB"/>
    <w:rsid w:val="00426111"/>
    <w:rsid w:val="00467A82"/>
    <w:rsid w:val="00493B4C"/>
    <w:rsid w:val="004B29CE"/>
    <w:rsid w:val="004C3C59"/>
    <w:rsid w:val="00502EB1"/>
    <w:rsid w:val="00512C16"/>
    <w:rsid w:val="00520A0A"/>
    <w:rsid w:val="005354E6"/>
    <w:rsid w:val="0058068B"/>
    <w:rsid w:val="006C0A90"/>
    <w:rsid w:val="006C6939"/>
    <w:rsid w:val="006E45FF"/>
    <w:rsid w:val="006E60BF"/>
    <w:rsid w:val="007216C3"/>
    <w:rsid w:val="00745729"/>
    <w:rsid w:val="007525B1"/>
    <w:rsid w:val="007920A2"/>
    <w:rsid w:val="007B1ADD"/>
    <w:rsid w:val="007D5089"/>
    <w:rsid w:val="0082493D"/>
    <w:rsid w:val="00843F35"/>
    <w:rsid w:val="00944804"/>
    <w:rsid w:val="009F028D"/>
    <w:rsid w:val="009F4CF6"/>
    <w:rsid w:val="009F58EB"/>
    <w:rsid w:val="00A21177"/>
    <w:rsid w:val="00A4232D"/>
    <w:rsid w:val="00A46CE4"/>
    <w:rsid w:val="00A85519"/>
    <w:rsid w:val="00AD0B61"/>
    <w:rsid w:val="00AF0F66"/>
    <w:rsid w:val="00B0653D"/>
    <w:rsid w:val="00B14DF7"/>
    <w:rsid w:val="00B15C63"/>
    <w:rsid w:val="00BD0FA8"/>
    <w:rsid w:val="00BF4F5D"/>
    <w:rsid w:val="00C21660"/>
    <w:rsid w:val="00C310E5"/>
    <w:rsid w:val="00C523B7"/>
    <w:rsid w:val="00C63568"/>
    <w:rsid w:val="00C77AE6"/>
    <w:rsid w:val="00C8365A"/>
    <w:rsid w:val="00C90FBF"/>
    <w:rsid w:val="00CA42C7"/>
    <w:rsid w:val="00CB7A01"/>
    <w:rsid w:val="00D8508C"/>
    <w:rsid w:val="00D93214"/>
    <w:rsid w:val="00DA5EF9"/>
    <w:rsid w:val="00DD5879"/>
    <w:rsid w:val="00DE50EE"/>
    <w:rsid w:val="00E271E9"/>
    <w:rsid w:val="00E413DC"/>
    <w:rsid w:val="00E575D4"/>
    <w:rsid w:val="00E86C9C"/>
    <w:rsid w:val="00EC110D"/>
    <w:rsid w:val="00EC4914"/>
    <w:rsid w:val="00F07329"/>
    <w:rsid w:val="00F21758"/>
    <w:rsid w:val="00F30D34"/>
    <w:rsid w:val="00F36B4B"/>
    <w:rsid w:val="00F4387F"/>
    <w:rsid w:val="00F62C2D"/>
    <w:rsid w:val="00F66DEF"/>
    <w:rsid w:val="00F9748C"/>
    <w:rsid w:val="00FA148D"/>
    <w:rsid w:val="00F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0B61"/>
    <w:rPr>
      <w:color w:val="0000FF" w:themeColor="hyperlink"/>
      <w:u w:val="single"/>
    </w:rPr>
  </w:style>
  <w:style w:type="paragraph" w:customStyle="1" w:styleId="a4">
    <w:name w:val="Знак Знак Знак Знак Знак Знак"/>
    <w:basedOn w:val="a"/>
    <w:rsid w:val="003030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944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B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8249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F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DEF"/>
  </w:style>
  <w:style w:type="paragraph" w:styleId="aa">
    <w:name w:val="footer"/>
    <w:basedOn w:val="a"/>
    <w:link w:val="ab"/>
    <w:uiPriority w:val="99"/>
    <w:unhideWhenUsed/>
    <w:rsid w:val="00F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DEF"/>
  </w:style>
  <w:style w:type="paragraph" w:styleId="ac">
    <w:name w:val="List Paragraph"/>
    <w:basedOn w:val="a"/>
    <w:uiPriority w:val="34"/>
    <w:qFormat/>
    <w:rsid w:val="004B29CE"/>
    <w:pPr>
      <w:ind w:left="720"/>
      <w:contextualSpacing/>
    </w:pPr>
  </w:style>
  <w:style w:type="paragraph" w:customStyle="1" w:styleId="ConsPlusNonformat">
    <w:name w:val="ConsPlusNonformat"/>
    <w:rsid w:val="004B2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2C79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0B61"/>
    <w:rPr>
      <w:color w:val="0000FF" w:themeColor="hyperlink"/>
      <w:u w:val="single"/>
    </w:rPr>
  </w:style>
  <w:style w:type="paragraph" w:customStyle="1" w:styleId="a4">
    <w:name w:val="Знак Знак Знак Знак Знак Знак"/>
    <w:basedOn w:val="a"/>
    <w:rsid w:val="003030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944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B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8249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F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DEF"/>
  </w:style>
  <w:style w:type="paragraph" w:styleId="aa">
    <w:name w:val="footer"/>
    <w:basedOn w:val="a"/>
    <w:link w:val="ab"/>
    <w:uiPriority w:val="99"/>
    <w:unhideWhenUsed/>
    <w:rsid w:val="00F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DEF"/>
  </w:style>
  <w:style w:type="paragraph" w:styleId="ac">
    <w:name w:val="List Paragraph"/>
    <w:basedOn w:val="a"/>
    <w:uiPriority w:val="34"/>
    <w:qFormat/>
    <w:rsid w:val="004B29CE"/>
    <w:pPr>
      <w:ind w:left="720"/>
      <w:contextualSpacing/>
    </w:pPr>
  </w:style>
  <w:style w:type="paragraph" w:customStyle="1" w:styleId="ConsPlusNonformat">
    <w:name w:val="ConsPlusNonformat"/>
    <w:rsid w:val="004B2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2C7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B067901FCA587489FD28AEF7924403EB5D932240DE3A39B29A9182DD1587E879056647E218138D289576Du5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Зелянина Наталья Владимировна</cp:lastModifiedBy>
  <cp:revision>40</cp:revision>
  <cp:lastPrinted>2024-06-05T06:47:00Z</cp:lastPrinted>
  <dcterms:created xsi:type="dcterms:W3CDTF">2022-04-18T13:10:00Z</dcterms:created>
  <dcterms:modified xsi:type="dcterms:W3CDTF">2024-06-05T06:48:00Z</dcterms:modified>
</cp:coreProperties>
</file>