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A8A" w:rsidRPr="000F4A8A" w:rsidRDefault="000F4A8A" w:rsidP="00222F09">
      <w:pPr>
        <w:spacing w:after="0" w:line="240" w:lineRule="auto"/>
        <w:ind w:left="4536"/>
        <w:jc w:val="center"/>
        <w:rPr>
          <w:rFonts w:ascii="Times New Roman" w:eastAsia="Times New Roman" w:hAnsi="Times New Roman" w:cs="Times New Roman"/>
          <w:sz w:val="28"/>
          <w:szCs w:val="28"/>
          <w:lang w:eastAsia="ru-RU"/>
        </w:rPr>
      </w:pPr>
      <w:r w:rsidRPr="000F4A8A">
        <w:rPr>
          <w:rFonts w:ascii="Times New Roman" w:eastAsia="Times New Roman" w:hAnsi="Times New Roman" w:cs="Times New Roman"/>
          <w:sz w:val="28"/>
          <w:szCs w:val="28"/>
          <w:lang w:eastAsia="ru-RU"/>
        </w:rPr>
        <w:t>УТВЕРЖДЁН</w:t>
      </w:r>
    </w:p>
    <w:p w:rsidR="000F4A8A" w:rsidRPr="000F4A8A" w:rsidRDefault="000F4A8A" w:rsidP="00222F09">
      <w:pPr>
        <w:spacing w:after="0" w:line="240" w:lineRule="auto"/>
        <w:ind w:left="4536"/>
        <w:jc w:val="center"/>
        <w:rPr>
          <w:rFonts w:ascii="Times New Roman" w:eastAsia="Times New Roman" w:hAnsi="Times New Roman" w:cs="Times New Roman"/>
          <w:sz w:val="28"/>
          <w:szCs w:val="28"/>
          <w:lang w:eastAsia="ru-RU"/>
        </w:rPr>
      </w:pPr>
      <w:r w:rsidRPr="000F4A8A">
        <w:rPr>
          <w:rFonts w:ascii="Times New Roman" w:eastAsia="Times New Roman" w:hAnsi="Times New Roman" w:cs="Times New Roman"/>
          <w:sz w:val="28"/>
          <w:szCs w:val="28"/>
          <w:lang w:eastAsia="ru-RU"/>
        </w:rPr>
        <w:t>Распоряжением администрации</w:t>
      </w:r>
    </w:p>
    <w:p w:rsidR="000F4A8A" w:rsidRPr="000F4A8A" w:rsidRDefault="000F4A8A" w:rsidP="00222F09">
      <w:pPr>
        <w:spacing w:after="0" w:line="240" w:lineRule="auto"/>
        <w:ind w:left="4536"/>
        <w:jc w:val="center"/>
        <w:rPr>
          <w:rFonts w:ascii="Times New Roman" w:eastAsia="Times New Roman" w:hAnsi="Times New Roman" w:cs="Times New Roman"/>
          <w:sz w:val="28"/>
          <w:szCs w:val="28"/>
          <w:lang w:eastAsia="ru-RU"/>
        </w:rPr>
      </w:pPr>
      <w:r w:rsidRPr="000F4A8A">
        <w:rPr>
          <w:rFonts w:ascii="Times New Roman" w:eastAsia="Times New Roman" w:hAnsi="Times New Roman" w:cs="Times New Roman"/>
          <w:sz w:val="28"/>
          <w:szCs w:val="28"/>
          <w:lang w:eastAsia="ru-RU"/>
        </w:rPr>
        <w:t>Холмогорского муниципального округа</w:t>
      </w:r>
    </w:p>
    <w:p w:rsidR="000F4A8A" w:rsidRPr="000F4A8A" w:rsidRDefault="000F4A8A" w:rsidP="00222F09">
      <w:pPr>
        <w:spacing w:after="0" w:line="240" w:lineRule="auto"/>
        <w:ind w:left="4536"/>
        <w:jc w:val="center"/>
        <w:rPr>
          <w:rFonts w:ascii="Times New Roman" w:eastAsia="Times New Roman" w:hAnsi="Times New Roman" w:cs="Times New Roman"/>
          <w:sz w:val="28"/>
          <w:szCs w:val="28"/>
          <w:lang w:eastAsia="ru-RU"/>
        </w:rPr>
      </w:pPr>
      <w:r w:rsidRPr="000F4A8A">
        <w:rPr>
          <w:rFonts w:ascii="Times New Roman" w:eastAsia="Times New Roman" w:hAnsi="Times New Roman" w:cs="Times New Roman"/>
          <w:sz w:val="28"/>
          <w:szCs w:val="28"/>
          <w:lang w:eastAsia="ru-RU"/>
        </w:rPr>
        <w:t>Архангельской области</w:t>
      </w:r>
    </w:p>
    <w:p w:rsidR="000F4A8A" w:rsidRDefault="000F4A8A" w:rsidP="00222F09">
      <w:pPr>
        <w:spacing w:after="0" w:line="240" w:lineRule="auto"/>
        <w:ind w:left="4536"/>
        <w:jc w:val="center"/>
        <w:rPr>
          <w:rFonts w:ascii="Times New Roman" w:eastAsia="Times New Roman" w:hAnsi="Times New Roman" w:cs="Times New Roman"/>
          <w:sz w:val="28"/>
          <w:szCs w:val="28"/>
          <w:lang w:eastAsia="ru-RU"/>
        </w:rPr>
      </w:pPr>
      <w:r w:rsidRPr="000F4A8A">
        <w:rPr>
          <w:rFonts w:ascii="Times New Roman" w:eastAsia="Times New Roman" w:hAnsi="Times New Roman" w:cs="Times New Roman"/>
          <w:sz w:val="28"/>
          <w:szCs w:val="28"/>
          <w:lang w:eastAsia="ru-RU"/>
        </w:rPr>
        <w:t xml:space="preserve">от </w:t>
      </w:r>
      <w:r w:rsidR="00222F09">
        <w:rPr>
          <w:rFonts w:ascii="Times New Roman" w:eastAsia="Times New Roman" w:hAnsi="Times New Roman" w:cs="Times New Roman"/>
          <w:sz w:val="28"/>
          <w:szCs w:val="28"/>
          <w:lang w:eastAsia="ru-RU"/>
        </w:rPr>
        <w:t>25</w:t>
      </w:r>
      <w:r w:rsidRPr="000F4A8A">
        <w:rPr>
          <w:rFonts w:ascii="Times New Roman" w:eastAsia="Times New Roman" w:hAnsi="Times New Roman" w:cs="Times New Roman"/>
          <w:sz w:val="28"/>
          <w:szCs w:val="28"/>
          <w:lang w:eastAsia="ru-RU"/>
        </w:rPr>
        <w:t xml:space="preserve"> </w:t>
      </w:r>
      <w:r w:rsidR="00222F09">
        <w:rPr>
          <w:rFonts w:ascii="Times New Roman" w:eastAsia="Times New Roman" w:hAnsi="Times New Roman" w:cs="Times New Roman"/>
          <w:sz w:val="28"/>
          <w:szCs w:val="28"/>
          <w:lang w:eastAsia="ru-RU"/>
        </w:rPr>
        <w:t>июня</w:t>
      </w:r>
      <w:r w:rsidRPr="000F4A8A">
        <w:rPr>
          <w:rFonts w:ascii="Times New Roman" w:eastAsia="Times New Roman" w:hAnsi="Times New Roman" w:cs="Times New Roman"/>
          <w:sz w:val="28"/>
          <w:szCs w:val="28"/>
          <w:lang w:eastAsia="ru-RU"/>
        </w:rPr>
        <w:t xml:space="preserve"> </w:t>
      </w:r>
      <w:r w:rsidR="00222F09">
        <w:rPr>
          <w:rFonts w:ascii="Times New Roman" w:eastAsia="Times New Roman" w:hAnsi="Times New Roman" w:cs="Times New Roman"/>
          <w:sz w:val="28"/>
          <w:szCs w:val="28"/>
          <w:lang w:eastAsia="ru-RU"/>
        </w:rPr>
        <w:t xml:space="preserve">2024 года </w:t>
      </w:r>
      <w:r w:rsidRPr="000F4A8A">
        <w:rPr>
          <w:rFonts w:ascii="Times New Roman" w:eastAsia="Times New Roman" w:hAnsi="Times New Roman" w:cs="Times New Roman"/>
          <w:sz w:val="28"/>
          <w:szCs w:val="28"/>
          <w:lang w:eastAsia="ru-RU"/>
        </w:rPr>
        <w:t>№</w:t>
      </w:r>
      <w:r w:rsidR="00222F09">
        <w:rPr>
          <w:rFonts w:ascii="Times New Roman" w:eastAsia="Times New Roman" w:hAnsi="Times New Roman" w:cs="Times New Roman"/>
          <w:sz w:val="28"/>
          <w:szCs w:val="28"/>
          <w:lang w:eastAsia="ru-RU"/>
        </w:rPr>
        <w:t xml:space="preserve"> 1111</w:t>
      </w:r>
    </w:p>
    <w:p w:rsidR="000F4A8A" w:rsidRPr="000F4A8A" w:rsidRDefault="000F4A8A" w:rsidP="000F4A8A">
      <w:pPr>
        <w:spacing w:after="0" w:line="240" w:lineRule="auto"/>
        <w:rPr>
          <w:rFonts w:ascii="Times New Roman" w:eastAsia="Times New Roman" w:hAnsi="Times New Roman" w:cs="Times New Roman"/>
          <w:sz w:val="28"/>
          <w:szCs w:val="28"/>
          <w:lang w:eastAsia="ru-RU"/>
        </w:rPr>
      </w:pPr>
    </w:p>
    <w:p w:rsidR="000F4A8A" w:rsidRPr="00222F09" w:rsidRDefault="000F4A8A" w:rsidP="00222F09">
      <w:pPr>
        <w:spacing w:after="0" w:line="240" w:lineRule="auto"/>
        <w:jc w:val="center"/>
        <w:rPr>
          <w:rFonts w:ascii="Times New Roman" w:eastAsia="Calibri" w:hAnsi="Times New Roman" w:cs="Times New Roman"/>
          <w:b/>
          <w:sz w:val="28"/>
          <w:szCs w:val="28"/>
          <w:lang w:eastAsia="ru-RU"/>
        </w:rPr>
      </w:pPr>
      <w:r w:rsidRPr="00222F09">
        <w:rPr>
          <w:rFonts w:ascii="Times New Roman" w:hAnsi="Times New Roman" w:cs="Times New Roman"/>
          <w:b/>
          <w:sz w:val="28"/>
          <w:szCs w:val="28"/>
        </w:rPr>
        <w:t>СОСТАВ</w:t>
      </w:r>
      <w:r w:rsidRPr="00222F09">
        <w:rPr>
          <w:rFonts w:ascii="Times New Roman" w:eastAsia="Calibri" w:hAnsi="Times New Roman" w:cs="Times New Roman"/>
          <w:b/>
          <w:sz w:val="28"/>
          <w:szCs w:val="28"/>
          <w:lang w:eastAsia="ru-RU"/>
        </w:rPr>
        <w:t xml:space="preserve"> окружной комиссии по обеспечению безопасности дорожного движения на территории Холмогорского муни</w:t>
      </w:r>
      <w:bookmarkStart w:id="0" w:name="_GoBack"/>
      <w:bookmarkEnd w:id="0"/>
      <w:r w:rsidRPr="00222F09">
        <w:rPr>
          <w:rFonts w:ascii="Times New Roman" w:eastAsia="Calibri" w:hAnsi="Times New Roman" w:cs="Times New Roman"/>
          <w:b/>
          <w:sz w:val="28"/>
          <w:szCs w:val="28"/>
          <w:lang w:eastAsia="ru-RU"/>
        </w:rPr>
        <w:t>ципального округа Архангельской области:</w:t>
      </w:r>
    </w:p>
    <w:p w:rsidR="000F4A8A" w:rsidRDefault="000F4A8A" w:rsidP="000F4A8A">
      <w:pPr>
        <w:spacing w:after="0"/>
        <w:jc w:val="both"/>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27"/>
      </w:tblGrid>
      <w:tr w:rsidR="000F4A8A" w:rsidRPr="000F4A8A" w:rsidTr="008C22C2">
        <w:trPr>
          <w:trHeight w:val="1074"/>
        </w:trPr>
        <w:tc>
          <w:tcPr>
            <w:tcW w:w="2943" w:type="dxa"/>
            <w:tcBorders>
              <w:top w:val="dotted" w:sz="2" w:space="0" w:color="FFFFFF"/>
              <w:left w:val="dotted" w:sz="2" w:space="0" w:color="FFFFFF"/>
              <w:bottom w:val="dotted" w:sz="2" w:space="0" w:color="FFFFFF"/>
              <w:right w:val="dotted" w:sz="2" w:space="0" w:color="FFFFFF"/>
            </w:tcBorders>
          </w:tcPr>
          <w:p w:rsidR="000F4A8A" w:rsidRPr="000F4A8A" w:rsidRDefault="000D7BF1" w:rsidP="000F4A8A">
            <w:pPr>
              <w:tabs>
                <w:tab w:val="left" w:pos="1478"/>
              </w:tabs>
              <w:spacing w:after="0" w:line="240" w:lineRule="auto"/>
              <w:jc w:val="both"/>
              <w:rPr>
                <w:rFonts w:ascii="Times New Roman" w:eastAsia="Calibri" w:hAnsi="Times New Roman" w:cs="Times New Roman"/>
                <w:sz w:val="28"/>
                <w:szCs w:val="28"/>
                <w:lang w:eastAsia="ru-RU"/>
              </w:rPr>
            </w:pPr>
            <w:proofErr w:type="spellStart"/>
            <w:r w:rsidRPr="000D7BF1">
              <w:rPr>
                <w:rFonts w:ascii="Times New Roman" w:eastAsia="Calibri" w:hAnsi="Times New Roman" w:cs="Times New Roman"/>
                <w:color w:val="000000"/>
                <w:sz w:val="28"/>
                <w:szCs w:val="28"/>
                <w:lang w:eastAsia="ru-RU"/>
              </w:rPr>
              <w:t>Арабинский</w:t>
            </w:r>
            <w:proofErr w:type="spellEnd"/>
            <w:r>
              <w:rPr>
                <w:rFonts w:ascii="Times New Roman" w:eastAsia="Calibri" w:hAnsi="Times New Roman" w:cs="Times New Roman"/>
                <w:color w:val="000000"/>
                <w:sz w:val="28"/>
                <w:szCs w:val="28"/>
                <w:lang w:eastAsia="ru-RU"/>
              </w:rPr>
              <w:t xml:space="preserve"> А.А.</w:t>
            </w:r>
          </w:p>
        </w:tc>
        <w:tc>
          <w:tcPr>
            <w:tcW w:w="6627" w:type="dxa"/>
            <w:tcBorders>
              <w:top w:val="dotted" w:sz="2" w:space="0" w:color="FFFFFF"/>
              <w:left w:val="dotted" w:sz="2" w:space="0" w:color="FFFFFF"/>
              <w:bottom w:val="dotted" w:sz="2" w:space="0" w:color="FFFFFF"/>
              <w:right w:val="dotted" w:sz="2" w:space="0" w:color="FFFFFF"/>
            </w:tcBorders>
          </w:tcPr>
          <w:p w:rsidR="000F4A8A" w:rsidRPr="000F4A8A" w:rsidRDefault="000F4A8A" w:rsidP="000F4A8A">
            <w:pPr>
              <w:spacing w:after="0" w:line="240" w:lineRule="auto"/>
              <w:jc w:val="both"/>
              <w:rPr>
                <w:rFonts w:ascii="Times New Roman" w:eastAsia="Calibri" w:hAnsi="Times New Roman" w:cs="Times New Roman"/>
                <w:sz w:val="28"/>
                <w:szCs w:val="28"/>
                <w:lang w:eastAsia="ru-RU"/>
              </w:rPr>
            </w:pPr>
            <w:r w:rsidRPr="000F4A8A">
              <w:rPr>
                <w:rFonts w:ascii="Times New Roman" w:eastAsia="Calibri" w:hAnsi="Times New Roman" w:cs="Times New Roman"/>
                <w:color w:val="000000"/>
                <w:sz w:val="28"/>
                <w:szCs w:val="28"/>
                <w:lang w:eastAsia="ru-RU"/>
              </w:rPr>
              <w:t xml:space="preserve">первый заместитель главы администрации </w:t>
            </w:r>
            <w:r>
              <w:rPr>
                <w:rFonts w:ascii="Times New Roman" w:eastAsia="Calibri" w:hAnsi="Times New Roman" w:cs="Times New Roman"/>
                <w:sz w:val="28"/>
                <w:szCs w:val="28"/>
                <w:lang w:eastAsia="ru-RU"/>
              </w:rPr>
              <w:t>Холмогорского муниципального</w:t>
            </w:r>
            <w:r w:rsidRPr="000F4A8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округа Архангельской области</w:t>
            </w:r>
            <w:r w:rsidR="00C839A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0F4A8A">
              <w:rPr>
                <w:rFonts w:ascii="Times New Roman" w:eastAsia="Calibri" w:hAnsi="Times New Roman" w:cs="Times New Roman"/>
                <w:sz w:val="28"/>
                <w:szCs w:val="28"/>
                <w:lang w:eastAsia="ru-RU"/>
              </w:rPr>
              <w:t>председатель комиссии;</w:t>
            </w:r>
          </w:p>
        </w:tc>
      </w:tr>
      <w:tr w:rsidR="000F4A8A" w:rsidRPr="000F4A8A" w:rsidTr="008C22C2">
        <w:tc>
          <w:tcPr>
            <w:tcW w:w="2943" w:type="dxa"/>
            <w:tcBorders>
              <w:top w:val="dotted" w:sz="2" w:space="0" w:color="FFFFFF"/>
              <w:left w:val="dotted" w:sz="2" w:space="0" w:color="FFFFFF"/>
              <w:bottom w:val="dotted" w:sz="2" w:space="0" w:color="FFFFFF"/>
              <w:right w:val="dotted" w:sz="2" w:space="0" w:color="FFFFFF"/>
            </w:tcBorders>
          </w:tcPr>
          <w:p w:rsidR="000F4A8A" w:rsidRPr="000F4A8A" w:rsidRDefault="000F4A8A" w:rsidP="000F4A8A">
            <w:pPr>
              <w:tabs>
                <w:tab w:val="left" w:pos="1478"/>
              </w:tabs>
              <w:spacing w:after="0" w:line="240" w:lineRule="auto"/>
              <w:jc w:val="both"/>
              <w:rPr>
                <w:rFonts w:ascii="Times New Roman" w:eastAsia="Calibri" w:hAnsi="Times New Roman" w:cs="Times New Roman"/>
                <w:sz w:val="28"/>
                <w:szCs w:val="28"/>
                <w:lang w:eastAsia="ru-RU"/>
              </w:rPr>
            </w:pPr>
            <w:r w:rsidRPr="000F4A8A">
              <w:rPr>
                <w:rFonts w:ascii="Times New Roman" w:eastAsia="Calibri" w:hAnsi="Times New Roman" w:cs="Times New Roman"/>
                <w:sz w:val="28"/>
                <w:szCs w:val="28"/>
                <w:lang w:eastAsia="ru-RU"/>
              </w:rPr>
              <w:t>Петров А.В.</w:t>
            </w:r>
          </w:p>
        </w:tc>
        <w:tc>
          <w:tcPr>
            <w:tcW w:w="6627" w:type="dxa"/>
            <w:tcBorders>
              <w:top w:val="dotted" w:sz="2" w:space="0" w:color="FFFFFF"/>
              <w:left w:val="dotted" w:sz="2" w:space="0" w:color="FFFFFF"/>
              <w:bottom w:val="dotted" w:sz="2" w:space="0" w:color="FFFFFF"/>
              <w:right w:val="dotted" w:sz="2" w:space="0" w:color="FFFFFF"/>
            </w:tcBorders>
          </w:tcPr>
          <w:p w:rsidR="000F4A8A" w:rsidRPr="000F4A8A" w:rsidRDefault="000F4A8A" w:rsidP="000F4A8A">
            <w:pPr>
              <w:spacing w:after="0" w:line="240" w:lineRule="auto"/>
              <w:jc w:val="both"/>
              <w:rPr>
                <w:rFonts w:ascii="Times New Roman" w:eastAsia="Calibri" w:hAnsi="Times New Roman" w:cs="Times New Roman"/>
                <w:sz w:val="28"/>
                <w:szCs w:val="28"/>
                <w:lang w:eastAsia="ru-RU"/>
              </w:rPr>
            </w:pPr>
            <w:r w:rsidRPr="000F4A8A">
              <w:rPr>
                <w:rFonts w:ascii="Times New Roman" w:eastAsia="Calibri" w:hAnsi="Times New Roman" w:cs="Times New Roman"/>
                <w:sz w:val="28"/>
                <w:szCs w:val="28"/>
                <w:lang w:eastAsia="ru-RU"/>
              </w:rPr>
              <w:t xml:space="preserve">заведующий агропромышленным отделом администрации </w:t>
            </w:r>
            <w:r>
              <w:rPr>
                <w:rFonts w:ascii="Times New Roman" w:eastAsia="Calibri" w:hAnsi="Times New Roman" w:cs="Times New Roman"/>
                <w:sz w:val="28"/>
                <w:szCs w:val="28"/>
                <w:lang w:eastAsia="ru-RU"/>
              </w:rPr>
              <w:t>Холмогорского муниципального округа Архангельской области</w:t>
            </w:r>
            <w:r w:rsidRPr="000F4A8A">
              <w:rPr>
                <w:rFonts w:ascii="Times New Roman" w:eastAsia="Calibri" w:hAnsi="Times New Roman" w:cs="Times New Roman"/>
                <w:sz w:val="28"/>
                <w:szCs w:val="28"/>
                <w:lang w:eastAsia="ru-RU"/>
              </w:rPr>
              <w:t>, заместитель председателя комиссии;</w:t>
            </w:r>
          </w:p>
        </w:tc>
      </w:tr>
      <w:tr w:rsidR="000F4A8A" w:rsidRPr="000F4A8A" w:rsidTr="008C22C2">
        <w:trPr>
          <w:trHeight w:val="480"/>
        </w:trPr>
        <w:tc>
          <w:tcPr>
            <w:tcW w:w="2943" w:type="dxa"/>
            <w:tcBorders>
              <w:top w:val="dotted" w:sz="2" w:space="0" w:color="FFFFFF"/>
              <w:left w:val="dotted" w:sz="2" w:space="0" w:color="FFFFFF"/>
              <w:bottom w:val="dotted" w:sz="2" w:space="0" w:color="FFFFFF"/>
              <w:right w:val="dotted" w:sz="2" w:space="0" w:color="FFFFFF"/>
            </w:tcBorders>
          </w:tcPr>
          <w:p w:rsidR="000F4A8A" w:rsidRPr="000F4A8A" w:rsidRDefault="000F4A8A" w:rsidP="000F4A8A">
            <w:pPr>
              <w:tabs>
                <w:tab w:val="left" w:pos="1478"/>
              </w:tabs>
              <w:spacing w:after="0" w:line="240" w:lineRule="auto"/>
              <w:jc w:val="both"/>
              <w:rPr>
                <w:rFonts w:ascii="Times New Roman" w:eastAsia="Calibri" w:hAnsi="Times New Roman" w:cs="Times New Roman"/>
                <w:sz w:val="28"/>
                <w:szCs w:val="28"/>
                <w:lang w:eastAsia="ru-RU"/>
              </w:rPr>
            </w:pPr>
            <w:r w:rsidRPr="000F4A8A">
              <w:rPr>
                <w:rFonts w:ascii="Times New Roman" w:eastAsia="Calibri" w:hAnsi="Times New Roman" w:cs="Times New Roman"/>
                <w:sz w:val="28"/>
                <w:szCs w:val="28"/>
                <w:lang w:eastAsia="ru-RU"/>
              </w:rPr>
              <w:t>Кондратьев А.А.</w:t>
            </w:r>
          </w:p>
        </w:tc>
        <w:tc>
          <w:tcPr>
            <w:tcW w:w="6627" w:type="dxa"/>
            <w:tcBorders>
              <w:top w:val="dotted" w:sz="2" w:space="0" w:color="FFFFFF"/>
              <w:left w:val="dotted" w:sz="2" w:space="0" w:color="FFFFFF"/>
              <w:bottom w:val="dotted" w:sz="2" w:space="0" w:color="FFFFFF"/>
              <w:right w:val="dotted" w:sz="2" w:space="0" w:color="FFFFFF"/>
            </w:tcBorders>
          </w:tcPr>
          <w:p w:rsidR="000F4A8A" w:rsidRDefault="000F4A8A" w:rsidP="000F4A8A">
            <w:pPr>
              <w:tabs>
                <w:tab w:val="left" w:pos="3148"/>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главный </w:t>
            </w:r>
            <w:r w:rsidRPr="000F4A8A">
              <w:rPr>
                <w:rFonts w:ascii="Times New Roman" w:eastAsia="Calibri" w:hAnsi="Times New Roman" w:cs="Times New Roman"/>
                <w:sz w:val="28"/>
                <w:szCs w:val="28"/>
                <w:lang w:eastAsia="ru-RU"/>
              </w:rPr>
              <w:t>специалист агропромышленного о</w:t>
            </w:r>
            <w:r w:rsidR="00C839AA">
              <w:rPr>
                <w:rFonts w:ascii="Times New Roman" w:eastAsia="Calibri" w:hAnsi="Times New Roman" w:cs="Times New Roman"/>
                <w:sz w:val="28"/>
                <w:szCs w:val="28"/>
                <w:lang w:eastAsia="ru-RU"/>
              </w:rPr>
              <w:t>т</w:t>
            </w:r>
            <w:r w:rsidRPr="000F4A8A">
              <w:rPr>
                <w:rFonts w:ascii="Times New Roman" w:eastAsia="Calibri" w:hAnsi="Times New Roman" w:cs="Times New Roman"/>
                <w:sz w:val="28"/>
                <w:szCs w:val="28"/>
                <w:lang w:eastAsia="ru-RU"/>
              </w:rPr>
              <w:t xml:space="preserve">дела администрации </w:t>
            </w:r>
            <w:r>
              <w:rPr>
                <w:rFonts w:ascii="Times New Roman" w:eastAsia="Calibri" w:hAnsi="Times New Roman" w:cs="Times New Roman"/>
                <w:sz w:val="28"/>
                <w:szCs w:val="28"/>
                <w:lang w:eastAsia="ru-RU"/>
              </w:rPr>
              <w:t>Холмогорского муниципального округа Архангельской области</w:t>
            </w:r>
            <w:r w:rsidRPr="000F4A8A">
              <w:rPr>
                <w:rFonts w:ascii="Times New Roman" w:eastAsia="Calibri" w:hAnsi="Times New Roman" w:cs="Times New Roman"/>
                <w:sz w:val="28"/>
                <w:szCs w:val="28"/>
                <w:lang w:eastAsia="ru-RU"/>
              </w:rPr>
              <w:t>, секретарь комиссии;</w:t>
            </w:r>
          </w:p>
          <w:p w:rsidR="000F4A8A" w:rsidRPr="000F4A8A" w:rsidRDefault="000F4A8A" w:rsidP="000F4A8A">
            <w:pPr>
              <w:tabs>
                <w:tab w:val="left" w:pos="3148"/>
              </w:tabs>
              <w:spacing w:after="0" w:line="240" w:lineRule="auto"/>
              <w:jc w:val="both"/>
              <w:rPr>
                <w:rFonts w:ascii="Times New Roman" w:eastAsia="Calibri" w:hAnsi="Times New Roman" w:cs="Times New Roman"/>
                <w:sz w:val="28"/>
                <w:szCs w:val="28"/>
                <w:lang w:eastAsia="ru-RU"/>
              </w:rPr>
            </w:pPr>
          </w:p>
        </w:tc>
      </w:tr>
      <w:tr w:rsidR="000F4A8A" w:rsidRPr="000F4A8A" w:rsidTr="008C22C2">
        <w:trPr>
          <w:trHeight w:val="345"/>
        </w:trPr>
        <w:tc>
          <w:tcPr>
            <w:tcW w:w="2943" w:type="dxa"/>
            <w:tcBorders>
              <w:top w:val="dotted" w:sz="2" w:space="0" w:color="FFFFFF"/>
              <w:left w:val="dotted" w:sz="2" w:space="0" w:color="FFFFFF"/>
              <w:bottom w:val="dotted" w:sz="2" w:space="0" w:color="FFFFFF"/>
              <w:right w:val="dotted" w:sz="2" w:space="0" w:color="FFFFFF"/>
            </w:tcBorders>
          </w:tcPr>
          <w:p w:rsidR="000F4A8A" w:rsidRPr="000F4A8A" w:rsidRDefault="000F4A8A" w:rsidP="000F4A8A">
            <w:pPr>
              <w:tabs>
                <w:tab w:val="left" w:pos="1478"/>
              </w:tabs>
              <w:spacing w:after="0" w:line="240" w:lineRule="auto"/>
              <w:jc w:val="both"/>
              <w:rPr>
                <w:rFonts w:ascii="Times New Roman" w:eastAsia="Calibri" w:hAnsi="Times New Roman" w:cs="Times New Roman"/>
                <w:sz w:val="28"/>
                <w:szCs w:val="28"/>
                <w:lang w:eastAsia="ru-RU"/>
              </w:rPr>
            </w:pPr>
          </w:p>
        </w:tc>
        <w:tc>
          <w:tcPr>
            <w:tcW w:w="6627" w:type="dxa"/>
            <w:tcBorders>
              <w:top w:val="dotted" w:sz="2" w:space="0" w:color="FFFFFF"/>
              <w:left w:val="dotted" w:sz="2" w:space="0" w:color="FFFFFF"/>
              <w:bottom w:val="dotted" w:sz="2" w:space="0" w:color="FFFFFF"/>
              <w:right w:val="dotted" w:sz="2" w:space="0" w:color="FFFFFF"/>
            </w:tcBorders>
          </w:tcPr>
          <w:p w:rsidR="000F4A8A" w:rsidRDefault="000F4A8A" w:rsidP="000F4A8A">
            <w:pPr>
              <w:tabs>
                <w:tab w:val="left" w:pos="1478"/>
              </w:tabs>
              <w:spacing w:after="0" w:line="240" w:lineRule="auto"/>
              <w:jc w:val="both"/>
              <w:rPr>
                <w:rFonts w:ascii="Times New Roman" w:eastAsia="Calibri" w:hAnsi="Times New Roman" w:cs="Times New Roman"/>
                <w:sz w:val="28"/>
                <w:szCs w:val="28"/>
                <w:lang w:eastAsia="ru-RU"/>
              </w:rPr>
            </w:pPr>
            <w:r w:rsidRPr="000F4A8A">
              <w:rPr>
                <w:rFonts w:ascii="Times New Roman" w:eastAsia="Calibri" w:hAnsi="Times New Roman" w:cs="Times New Roman"/>
                <w:sz w:val="28"/>
                <w:szCs w:val="28"/>
                <w:lang w:eastAsia="ru-RU"/>
              </w:rPr>
              <w:t>Члены комиссии:</w:t>
            </w:r>
          </w:p>
          <w:p w:rsidR="00222F09" w:rsidRPr="000F4A8A" w:rsidRDefault="00222F09" w:rsidP="000F4A8A">
            <w:pPr>
              <w:tabs>
                <w:tab w:val="left" w:pos="1478"/>
              </w:tabs>
              <w:spacing w:after="0" w:line="240" w:lineRule="auto"/>
              <w:jc w:val="both"/>
              <w:rPr>
                <w:rFonts w:ascii="Times New Roman" w:eastAsia="Calibri" w:hAnsi="Times New Roman" w:cs="Times New Roman"/>
                <w:sz w:val="28"/>
                <w:szCs w:val="28"/>
                <w:lang w:eastAsia="ru-RU"/>
              </w:rPr>
            </w:pPr>
          </w:p>
        </w:tc>
      </w:tr>
      <w:tr w:rsidR="00222F09" w:rsidRPr="000F4A8A" w:rsidTr="008D146F">
        <w:trPr>
          <w:trHeight w:val="930"/>
        </w:trPr>
        <w:tc>
          <w:tcPr>
            <w:tcW w:w="2943" w:type="dxa"/>
            <w:tcBorders>
              <w:top w:val="dotted" w:sz="2" w:space="0" w:color="FFFFFF"/>
              <w:left w:val="dotted" w:sz="2" w:space="0" w:color="FFFFFF"/>
              <w:bottom w:val="dotted" w:sz="2" w:space="0" w:color="FFFFFF"/>
              <w:right w:val="dotted" w:sz="2" w:space="0" w:color="FFFFFF"/>
            </w:tcBorders>
          </w:tcPr>
          <w:p w:rsidR="00222F09" w:rsidRPr="000F4A8A" w:rsidRDefault="00222F09" w:rsidP="008D146F">
            <w:pPr>
              <w:tabs>
                <w:tab w:val="left" w:pos="1478"/>
              </w:tabs>
              <w:spacing w:after="0" w:line="240" w:lineRule="auto"/>
              <w:jc w:val="both"/>
              <w:rPr>
                <w:rFonts w:ascii="Times New Roman" w:eastAsia="Calibri" w:hAnsi="Times New Roman" w:cs="Times New Roman"/>
                <w:sz w:val="28"/>
                <w:szCs w:val="28"/>
                <w:lang w:eastAsia="ru-RU"/>
              </w:rPr>
            </w:pPr>
            <w:r w:rsidRPr="000F4A8A">
              <w:rPr>
                <w:rFonts w:ascii="Times New Roman" w:eastAsia="Calibri" w:hAnsi="Times New Roman" w:cs="Times New Roman"/>
                <w:sz w:val="28"/>
                <w:szCs w:val="28"/>
                <w:lang w:eastAsia="ru-RU"/>
              </w:rPr>
              <w:t>Васильев А.В.</w:t>
            </w:r>
          </w:p>
        </w:tc>
        <w:tc>
          <w:tcPr>
            <w:tcW w:w="6627" w:type="dxa"/>
            <w:tcBorders>
              <w:top w:val="dotted" w:sz="2" w:space="0" w:color="FFFFFF"/>
              <w:left w:val="dotted" w:sz="2" w:space="0" w:color="FFFFFF"/>
              <w:bottom w:val="dotted" w:sz="2" w:space="0" w:color="FFFFFF"/>
              <w:right w:val="dotted" w:sz="2" w:space="0" w:color="FFFFFF"/>
            </w:tcBorders>
          </w:tcPr>
          <w:p w:rsidR="00222F09" w:rsidRPr="000F4A8A" w:rsidRDefault="00222F09" w:rsidP="008D146F">
            <w:pPr>
              <w:tabs>
                <w:tab w:val="left" w:pos="3148"/>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заместитель начальника у</w:t>
            </w:r>
            <w:r w:rsidRPr="000F4A8A">
              <w:rPr>
                <w:rFonts w:ascii="Times New Roman" w:eastAsia="Calibri" w:hAnsi="Times New Roman" w:cs="Times New Roman"/>
                <w:sz w:val="28"/>
                <w:szCs w:val="28"/>
                <w:lang w:eastAsia="ru-RU"/>
              </w:rPr>
              <w:t>правления образования</w:t>
            </w:r>
          </w:p>
          <w:p w:rsidR="00222F09" w:rsidRPr="000F4A8A" w:rsidRDefault="00222F09" w:rsidP="00222F09">
            <w:pPr>
              <w:tabs>
                <w:tab w:val="left" w:pos="3148"/>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администрации </w:t>
            </w:r>
            <w:r w:rsidRPr="000F4A8A">
              <w:rPr>
                <w:rFonts w:ascii="Times New Roman" w:eastAsia="Calibri" w:hAnsi="Times New Roman" w:cs="Times New Roman"/>
                <w:sz w:val="28"/>
                <w:szCs w:val="28"/>
                <w:lang w:eastAsia="ru-RU"/>
              </w:rPr>
              <w:t>Холмогорск</w:t>
            </w:r>
            <w:r>
              <w:rPr>
                <w:rFonts w:ascii="Times New Roman" w:eastAsia="Calibri" w:hAnsi="Times New Roman" w:cs="Times New Roman"/>
                <w:sz w:val="28"/>
                <w:szCs w:val="28"/>
                <w:lang w:eastAsia="ru-RU"/>
              </w:rPr>
              <w:t>ого муниципально</w:t>
            </w:r>
            <w:r>
              <w:rPr>
                <w:rFonts w:ascii="Times New Roman" w:eastAsia="Calibri" w:hAnsi="Times New Roman" w:cs="Times New Roman"/>
                <w:sz w:val="28"/>
                <w:szCs w:val="28"/>
                <w:lang w:eastAsia="ru-RU"/>
              </w:rPr>
              <w:t>го округа Архангельской области;</w:t>
            </w:r>
          </w:p>
        </w:tc>
      </w:tr>
      <w:tr w:rsidR="00222F09" w:rsidRPr="000F4A8A" w:rsidTr="008D146F">
        <w:trPr>
          <w:trHeight w:val="345"/>
        </w:trPr>
        <w:tc>
          <w:tcPr>
            <w:tcW w:w="2943" w:type="dxa"/>
            <w:tcBorders>
              <w:top w:val="dotted" w:sz="2" w:space="0" w:color="FFFFFF"/>
              <w:left w:val="dotted" w:sz="2" w:space="0" w:color="FFFFFF"/>
              <w:bottom w:val="dotted" w:sz="2" w:space="0" w:color="FFFFFF"/>
              <w:right w:val="dotted" w:sz="2" w:space="0" w:color="FFFFFF"/>
            </w:tcBorders>
          </w:tcPr>
          <w:p w:rsidR="00222F09" w:rsidRPr="000F4A8A" w:rsidRDefault="00222F09" w:rsidP="008D146F">
            <w:pPr>
              <w:tabs>
                <w:tab w:val="left" w:pos="1478"/>
              </w:tabs>
              <w:spacing w:after="0" w:line="240" w:lineRule="auto"/>
              <w:jc w:val="both"/>
              <w:rPr>
                <w:rFonts w:ascii="Times New Roman" w:eastAsia="Calibri" w:hAnsi="Times New Roman" w:cs="Times New Roman"/>
                <w:sz w:val="28"/>
                <w:szCs w:val="28"/>
                <w:lang w:eastAsia="ru-RU"/>
              </w:rPr>
            </w:pPr>
            <w:proofErr w:type="spellStart"/>
            <w:r w:rsidRPr="000F4A8A">
              <w:rPr>
                <w:rFonts w:ascii="Times New Roman" w:eastAsia="Calibri" w:hAnsi="Times New Roman" w:cs="Times New Roman"/>
                <w:sz w:val="28"/>
                <w:szCs w:val="28"/>
                <w:lang w:eastAsia="ru-RU"/>
              </w:rPr>
              <w:t>Жернакова</w:t>
            </w:r>
            <w:proofErr w:type="spellEnd"/>
            <w:r w:rsidRPr="000F4A8A">
              <w:rPr>
                <w:rFonts w:ascii="Times New Roman" w:eastAsia="Calibri" w:hAnsi="Times New Roman" w:cs="Times New Roman"/>
                <w:sz w:val="28"/>
                <w:szCs w:val="28"/>
                <w:lang w:eastAsia="ru-RU"/>
              </w:rPr>
              <w:t xml:space="preserve"> В.М.</w:t>
            </w:r>
          </w:p>
        </w:tc>
        <w:tc>
          <w:tcPr>
            <w:tcW w:w="6627" w:type="dxa"/>
            <w:tcBorders>
              <w:top w:val="dotted" w:sz="2" w:space="0" w:color="FFFFFF"/>
              <w:left w:val="dotted" w:sz="2" w:space="0" w:color="FFFFFF"/>
              <w:bottom w:val="dotted" w:sz="2" w:space="0" w:color="FFFFFF"/>
              <w:right w:val="dotted" w:sz="2" w:space="0" w:color="FFFFFF"/>
            </w:tcBorders>
          </w:tcPr>
          <w:p w:rsidR="00222F09" w:rsidRPr="000F4A8A" w:rsidRDefault="00222F09" w:rsidP="008D146F">
            <w:pPr>
              <w:tabs>
                <w:tab w:val="left" w:pos="3148"/>
              </w:tabs>
              <w:spacing w:after="0" w:line="240" w:lineRule="auto"/>
              <w:jc w:val="both"/>
              <w:rPr>
                <w:rFonts w:ascii="Times New Roman" w:eastAsia="Calibri" w:hAnsi="Times New Roman" w:cs="Times New Roman"/>
                <w:sz w:val="28"/>
                <w:szCs w:val="28"/>
                <w:lang w:eastAsia="ru-RU"/>
              </w:rPr>
            </w:pPr>
            <w:r w:rsidRPr="000F4A8A">
              <w:rPr>
                <w:rFonts w:ascii="Times New Roman" w:eastAsia="Calibri" w:hAnsi="Times New Roman" w:cs="Times New Roman"/>
                <w:sz w:val="28"/>
                <w:szCs w:val="28"/>
                <w:lang w:eastAsia="ru-RU"/>
              </w:rPr>
              <w:t>главный специалист филиала «РДО №18 (Холмогорский)» ГКУ «</w:t>
            </w:r>
            <w:proofErr w:type="spellStart"/>
            <w:r w:rsidRPr="000F4A8A">
              <w:rPr>
                <w:rFonts w:ascii="Times New Roman" w:eastAsia="Calibri" w:hAnsi="Times New Roman" w:cs="Times New Roman"/>
                <w:sz w:val="28"/>
                <w:szCs w:val="28"/>
                <w:lang w:eastAsia="ru-RU"/>
              </w:rPr>
              <w:t>Архангельскавтодор</w:t>
            </w:r>
            <w:proofErr w:type="spellEnd"/>
            <w:r w:rsidRPr="000F4A8A">
              <w:rPr>
                <w:rFonts w:ascii="Times New Roman" w:eastAsia="Calibri" w:hAnsi="Times New Roman" w:cs="Times New Roman"/>
                <w:sz w:val="28"/>
                <w:szCs w:val="28"/>
                <w:lang w:eastAsia="ru-RU"/>
              </w:rPr>
              <w:t>» (по согласованию);</w:t>
            </w:r>
          </w:p>
        </w:tc>
      </w:tr>
      <w:tr w:rsidR="000F4A8A" w:rsidRPr="000F4A8A" w:rsidTr="008C22C2">
        <w:trPr>
          <w:trHeight w:val="285"/>
        </w:trPr>
        <w:tc>
          <w:tcPr>
            <w:tcW w:w="2943" w:type="dxa"/>
            <w:tcBorders>
              <w:top w:val="dotted" w:sz="2" w:space="0" w:color="FFFFFF"/>
              <w:left w:val="dotted" w:sz="2" w:space="0" w:color="FFFFFF"/>
              <w:bottom w:val="dotted" w:sz="2" w:space="0" w:color="FFFFFF"/>
              <w:right w:val="dotted" w:sz="2" w:space="0" w:color="FFFFFF"/>
            </w:tcBorders>
          </w:tcPr>
          <w:p w:rsidR="000F4A8A" w:rsidRPr="000F4A8A" w:rsidRDefault="000D7BF1" w:rsidP="000D7BF1">
            <w:pPr>
              <w:tabs>
                <w:tab w:val="left" w:pos="1478"/>
              </w:tabs>
              <w:spacing w:after="0" w:line="240" w:lineRule="auto"/>
              <w:rPr>
                <w:rFonts w:ascii="Times New Roman" w:eastAsia="Calibri" w:hAnsi="Times New Roman" w:cs="Times New Roman"/>
                <w:sz w:val="28"/>
                <w:szCs w:val="28"/>
                <w:lang w:eastAsia="ru-RU"/>
              </w:rPr>
            </w:pPr>
            <w:proofErr w:type="spellStart"/>
            <w:r w:rsidRPr="000D7BF1">
              <w:rPr>
                <w:rFonts w:ascii="Times New Roman" w:eastAsia="Calibri" w:hAnsi="Times New Roman" w:cs="Times New Roman"/>
                <w:sz w:val="28"/>
                <w:szCs w:val="28"/>
                <w:lang w:eastAsia="ru-RU"/>
              </w:rPr>
              <w:t>Коледа</w:t>
            </w:r>
            <w:proofErr w:type="spellEnd"/>
            <w:r w:rsidRPr="000D7BF1">
              <w:rPr>
                <w:rFonts w:ascii="Times New Roman" w:eastAsia="Calibri" w:hAnsi="Times New Roman" w:cs="Times New Roman"/>
                <w:sz w:val="28"/>
                <w:szCs w:val="28"/>
                <w:lang w:eastAsia="ru-RU"/>
              </w:rPr>
              <w:t xml:space="preserve"> А.И</w:t>
            </w:r>
            <w:r>
              <w:rPr>
                <w:rFonts w:ascii="Times New Roman" w:eastAsia="Calibri" w:hAnsi="Times New Roman" w:cs="Times New Roman"/>
                <w:sz w:val="28"/>
                <w:szCs w:val="28"/>
                <w:lang w:eastAsia="ru-RU"/>
              </w:rPr>
              <w:t>.</w:t>
            </w:r>
          </w:p>
        </w:tc>
        <w:tc>
          <w:tcPr>
            <w:tcW w:w="6627" w:type="dxa"/>
            <w:tcBorders>
              <w:top w:val="dotted" w:sz="2" w:space="0" w:color="FFFFFF"/>
              <w:left w:val="dotted" w:sz="2" w:space="0" w:color="FFFFFF"/>
              <w:bottom w:val="dotted" w:sz="2" w:space="0" w:color="FFFFFF"/>
              <w:right w:val="dotted" w:sz="2" w:space="0" w:color="FFFFFF"/>
            </w:tcBorders>
          </w:tcPr>
          <w:p w:rsidR="000F4A8A" w:rsidRPr="000F4A8A" w:rsidRDefault="0034444A" w:rsidP="0034444A">
            <w:pPr>
              <w:spacing w:after="0" w:line="240" w:lineRule="auto"/>
              <w:jc w:val="both"/>
              <w:rPr>
                <w:rFonts w:ascii="Times New Roman" w:eastAsia="Calibri" w:hAnsi="Times New Roman" w:cs="Times New Roman"/>
                <w:sz w:val="28"/>
                <w:szCs w:val="28"/>
                <w:lang w:eastAsia="ru-RU"/>
              </w:rPr>
            </w:pPr>
            <w:proofErr w:type="spellStart"/>
            <w:r w:rsidRPr="0034444A">
              <w:rPr>
                <w:rFonts w:ascii="Times New Roman" w:eastAsia="Calibri" w:hAnsi="Times New Roman" w:cs="Times New Roman"/>
                <w:sz w:val="28"/>
                <w:szCs w:val="28"/>
                <w:lang w:eastAsia="ru-RU"/>
              </w:rPr>
              <w:t>Врио</w:t>
            </w:r>
            <w:proofErr w:type="spellEnd"/>
            <w:r w:rsidRPr="0034444A">
              <w:rPr>
                <w:rFonts w:ascii="Times New Roman" w:eastAsia="Calibri" w:hAnsi="Times New Roman" w:cs="Times New Roman"/>
                <w:sz w:val="28"/>
                <w:szCs w:val="28"/>
                <w:lang w:eastAsia="ru-RU"/>
              </w:rPr>
              <w:t xml:space="preserve"> начальника отделени</w:t>
            </w:r>
            <w:r>
              <w:rPr>
                <w:rFonts w:ascii="Times New Roman" w:eastAsia="Calibri" w:hAnsi="Times New Roman" w:cs="Times New Roman"/>
                <w:sz w:val="28"/>
                <w:szCs w:val="28"/>
                <w:lang w:eastAsia="ru-RU"/>
              </w:rPr>
              <w:t>я Госавтоинспекции ОМВД России «</w:t>
            </w:r>
            <w:r w:rsidRPr="0034444A">
              <w:rPr>
                <w:rFonts w:ascii="Times New Roman" w:eastAsia="Calibri" w:hAnsi="Times New Roman" w:cs="Times New Roman"/>
                <w:sz w:val="28"/>
                <w:szCs w:val="28"/>
                <w:lang w:eastAsia="ru-RU"/>
              </w:rPr>
              <w:t>Холмогорский</w:t>
            </w:r>
            <w:r>
              <w:rPr>
                <w:rFonts w:ascii="Times New Roman" w:eastAsia="Calibri" w:hAnsi="Times New Roman" w:cs="Times New Roman"/>
                <w:sz w:val="28"/>
                <w:szCs w:val="28"/>
                <w:lang w:eastAsia="ru-RU"/>
              </w:rPr>
              <w:t>»</w:t>
            </w:r>
            <w:r w:rsidRPr="0034444A">
              <w:rPr>
                <w:rFonts w:ascii="Times New Roman" w:eastAsia="Calibri" w:hAnsi="Times New Roman" w:cs="Times New Roman"/>
                <w:sz w:val="28"/>
                <w:szCs w:val="28"/>
                <w:lang w:eastAsia="ru-RU"/>
              </w:rPr>
              <w:t xml:space="preserve"> </w:t>
            </w:r>
            <w:r w:rsidR="00222F09">
              <w:rPr>
                <w:rFonts w:ascii="Times New Roman" w:eastAsia="Calibri" w:hAnsi="Times New Roman" w:cs="Times New Roman"/>
                <w:sz w:val="28"/>
                <w:szCs w:val="28"/>
                <w:lang w:eastAsia="ru-RU"/>
              </w:rPr>
              <w:t>(по согласованию).</w:t>
            </w:r>
          </w:p>
        </w:tc>
      </w:tr>
    </w:tbl>
    <w:p w:rsidR="000F4A8A" w:rsidRDefault="000F4A8A" w:rsidP="000F4A8A">
      <w:pPr>
        <w:spacing w:after="0"/>
        <w:jc w:val="both"/>
        <w:rPr>
          <w:rFonts w:ascii="Times New Roman" w:eastAsia="Calibri" w:hAnsi="Times New Roman" w:cs="Times New Roman"/>
          <w:sz w:val="28"/>
          <w:szCs w:val="28"/>
          <w:lang w:eastAsia="ru-RU"/>
        </w:rPr>
      </w:pPr>
    </w:p>
    <w:p w:rsidR="000F4A8A" w:rsidRDefault="000F4A8A" w:rsidP="000F4A8A">
      <w:pPr>
        <w:spacing w:after="0"/>
      </w:pPr>
      <w:r w:rsidRPr="000F4A8A">
        <w:rPr>
          <w:rFonts w:ascii="Times New Roman" w:eastAsia="Calibri" w:hAnsi="Times New Roman" w:cs="Times New Roman"/>
          <w:b/>
          <w:sz w:val="24"/>
          <w:szCs w:val="24"/>
          <w:lang w:eastAsia="ru-RU"/>
        </w:rPr>
        <w:t xml:space="preserve"> </w:t>
      </w:r>
    </w:p>
    <w:p w:rsidR="000F4A8A" w:rsidRDefault="000F4A8A" w:rsidP="000F4A8A">
      <w:pPr>
        <w:spacing w:after="0"/>
      </w:pPr>
    </w:p>
    <w:p w:rsidR="00222F09" w:rsidRDefault="00222F09" w:rsidP="00222F09">
      <w:pPr>
        <w:spacing w:after="0"/>
        <w:jc w:val="center"/>
      </w:pPr>
      <w:r>
        <w:t>____________</w:t>
      </w:r>
    </w:p>
    <w:sectPr w:rsidR="00222F09" w:rsidSect="007B7385">
      <w:headerReference w:type="even" r:id="rId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E75" w:rsidRDefault="00400E75">
      <w:pPr>
        <w:spacing w:after="0" w:line="240" w:lineRule="auto"/>
      </w:pPr>
      <w:r>
        <w:separator/>
      </w:r>
    </w:p>
  </w:endnote>
  <w:endnote w:type="continuationSeparator" w:id="0">
    <w:p w:rsidR="00400E75" w:rsidRDefault="0040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E75" w:rsidRDefault="00400E75">
      <w:pPr>
        <w:spacing w:after="0" w:line="240" w:lineRule="auto"/>
      </w:pPr>
      <w:r>
        <w:separator/>
      </w:r>
    </w:p>
  </w:footnote>
  <w:footnote w:type="continuationSeparator" w:id="0">
    <w:p w:rsidR="00400E75" w:rsidRDefault="00400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B56" w:rsidRDefault="00202E4E" w:rsidP="00FA4EC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DA3B56" w:rsidRDefault="00400E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B56" w:rsidRDefault="00202E4E" w:rsidP="006C106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22F09">
      <w:rPr>
        <w:rStyle w:val="a5"/>
        <w:noProof/>
      </w:rPr>
      <w:t>2</w:t>
    </w:r>
    <w:r>
      <w:rPr>
        <w:rStyle w:val="a5"/>
      </w:rPr>
      <w:fldChar w:fldCharType="end"/>
    </w:r>
  </w:p>
  <w:p w:rsidR="00DA3B56" w:rsidRDefault="00400E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11E84"/>
    <w:multiLevelType w:val="hybridMultilevel"/>
    <w:tmpl w:val="24B6D2D8"/>
    <w:lvl w:ilvl="0" w:tplc="76D64BE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D34"/>
    <w:rsid w:val="00000955"/>
    <w:rsid w:val="00027247"/>
    <w:rsid w:val="000D7BF1"/>
    <w:rsid w:val="000F4A8A"/>
    <w:rsid w:val="001A7D34"/>
    <w:rsid w:val="00202E4E"/>
    <w:rsid w:val="00222F09"/>
    <w:rsid w:val="002A4135"/>
    <w:rsid w:val="0034444A"/>
    <w:rsid w:val="003513BE"/>
    <w:rsid w:val="00400E75"/>
    <w:rsid w:val="0041143B"/>
    <w:rsid w:val="0046219D"/>
    <w:rsid w:val="004A0332"/>
    <w:rsid w:val="004F44A8"/>
    <w:rsid w:val="006455BE"/>
    <w:rsid w:val="006702FA"/>
    <w:rsid w:val="006B37C5"/>
    <w:rsid w:val="006B46E0"/>
    <w:rsid w:val="00785FEE"/>
    <w:rsid w:val="00A55216"/>
    <w:rsid w:val="00C839AA"/>
    <w:rsid w:val="00C972C2"/>
    <w:rsid w:val="00E72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702FA"/>
    <w:pPr>
      <w:spacing w:before="100" w:beforeAutospacing="1" w:after="100" w:afterAutospacing="1" w:line="240" w:lineRule="auto"/>
    </w:pPr>
    <w:rPr>
      <w:rFonts w:ascii="Tahoma" w:eastAsia="Times New Roman" w:hAnsi="Tahoma" w:cs="Tahoma"/>
      <w:sz w:val="20"/>
      <w:szCs w:val="20"/>
      <w:lang w:val="en-US"/>
    </w:rPr>
  </w:style>
  <w:style w:type="paragraph" w:styleId="a3">
    <w:name w:val="header"/>
    <w:basedOn w:val="a"/>
    <w:link w:val="a4"/>
    <w:rsid w:val="006702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702FA"/>
    <w:rPr>
      <w:rFonts w:ascii="Times New Roman" w:eastAsia="Times New Roman" w:hAnsi="Times New Roman" w:cs="Times New Roman"/>
      <w:sz w:val="24"/>
      <w:szCs w:val="24"/>
      <w:lang w:eastAsia="ru-RU"/>
    </w:rPr>
  </w:style>
  <w:style w:type="character" w:styleId="a5">
    <w:name w:val="page number"/>
    <w:basedOn w:val="a0"/>
    <w:rsid w:val="006702FA"/>
  </w:style>
  <w:style w:type="paragraph" w:styleId="a6">
    <w:name w:val="Balloon Text"/>
    <w:basedOn w:val="a"/>
    <w:link w:val="a7"/>
    <w:uiPriority w:val="99"/>
    <w:semiHidden/>
    <w:unhideWhenUsed/>
    <w:rsid w:val="006702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02FA"/>
    <w:rPr>
      <w:rFonts w:ascii="Tahoma" w:hAnsi="Tahoma" w:cs="Tahoma"/>
      <w:sz w:val="16"/>
      <w:szCs w:val="16"/>
    </w:rPr>
  </w:style>
  <w:style w:type="paragraph" w:customStyle="1" w:styleId="ConsNormal">
    <w:name w:val="ConsNormal"/>
    <w:rsid w:val="000D7BF1"/>
    <w:pPr>
      <w:spacing w:after="0" w:line="240" w:lineRule="auto"/>
      <w:ind w:firstLine="720"/>
    </w:pPr>
    <w:rPr>
      <w:rFonts w:ascii="Consultant" w:eastAsia="Times New Roman" w:hAnsi="Consultant" w:cs="Times New Roman"/>
      <w:sz w:val="20"/>
      <w:szCs w:val="20"/>
      <w:lang w:eastAsia="ru-RU"/>
    </w:rPr>
  </w:style>
  <w:style w:type="paragraph" w:styleId="a8">
    <w:name w:val="footer"/>
    <w:basedOn w:val="a"/>
    <w:link w:val="a9"/>
    <w:uiPriority w:val="99"/>
    <w:unhideWhenUsed/>
    <w:rsid w:val="00222F0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2F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702FA"/>
    <w:pPr>
      <w:spacing w:before="100" w:beforeAutospacing="1" w:after="100" w:afterAutospacing="1" w:line="240" w:lineRule="auto"/>
    </w:pPr>
    <w:rPr>
      <w:rFonts w:ascii="Tahoma" w:eastAsia="Times New Roman" w:hAnsi="Tahoma" w:cs="Tahoma"/>
      <w:sz w:val="20"/>
      <w:szCs w:val="20"/>
      <w:lang w:val="en-US"/>
    </w:rPr>
  </w:style>
  <w:style w:type="paragraph" w:styleId="a3">
    <w:name w:val="header"/>
    <w:basedOn w:val="a"/>
    <w:link w:val="a4"/>
    <w:rsid w:val="006702F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702FA"/>
    <w:rPr>
      <w:rFonts w:ascii="Times New Roman" w:eastAsia="Times New Roman" w:hAnsi="Times New Roman" w:cs="Times New Roman"/>
      <w:sz w:val="24"/>
      <w:szCs w:val="24"/>
      <w:lang w:eastAsia="ru-RU"/>
    </w:rPr>
  </w:style>
  <w:style w:type="character" w:styleId="a5">
    <w:name w:val="page number"/>
    <w:basedOn w:val="a0"/>
    <w:rsid w:val="006702FA"/>
  </w:style>
  <w:style w:type="paragraph" w:styleId="a6">
    <w:name w:val="Balloon Text"/>
    <w:basedOn w:val="a"/>
    <w:link w:val="a7"/>
    <w:uiPriority w:val="99"/>
    <w:semiHidden/>
    <w:unhideWhenUsed/>
    <w:rsid w:val="006702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02FA"/>
    <w:rPr>
      <w:rFonts w:ascii="Tahoma" w:hAnsi="Tahoma" w:cs="Tahoma"/>
      <w:sz w:val="16"/>
      <w:szCs w:val="16"/>
    </w:rPr>
  </w:style>
  <w:style w:type="paragraph" w:customStyle="1" w:styleId="ConsNormal">
    <w:name w:val="ConsNormal"/>
    <w:rsid w:val="000D7BF1"/>
    <w:pPr>
      <w:spacing w:after="0" w:line="240" w:lineRule="auto"/>
      <w:ind w:firstLine="720"/>
    </w:pPr>
    <w:rPr>
      <w:rFonts w:ascii="Consultant" w:eastAsia="Times New Roman" w:hAnsi="Consultant" w:cs="Times New Roman"/>
      <w:sz w:val="20"/>
      <w:szCs w:val="20"/>
      <w:lang w:eastAsia="ru-RU"/>
    </w:rPr>
  </w:style>
  <w:style w:type="paragraph" w:styleId="a8">
    <w:name w:val="footer"/>
    <w:basedOn w:val="a"/>
    <w:link w:val="a9"/>
    <w:uiPriority w:val="99"/>
    <w:unhideWhenUsed/>
    <w:rsid w:val="00222F0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164</Words>
  <Characters>941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Кондратьев Андрей Анатольевич</dc:creator>
  <cp:keywords/>
  <dc:description/>
  <cp:lastModifiedBy>Зелянина Наталья Владимировна</cp:lastModifiedBy>
  <cp:revision>11</cp:revision>
  <cp:lastPrinted>2024-06-25T08:52:00Z</cp:lastPrinted>
  <dcterms:created xsi:type="dcterms:W3CDTF">2023-02-14T11:45:00Z</dcterms:created>
  <dcterms:modified xsi:type="dcterms:W3CDTF">2024-06-25T08:52:00Z</dcterms:modified>
</cp:coreProperties>
</file>