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A3" w:rsidRPr="00B37CD4" w:rsidRDefault="00A27FA3" w:rsidP="000F616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27FA3" w:rsidRPr="00B37CD4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31244C">
        <w:rPr>
          <w:sz w:val="28"/>
          <w:szCs w:val="28"/>
        </w:rPr>
        <w:t>20</w:t>
      </w:r>
      <w:r w:rsidR="00675EC8">
        <w:rPr>
          <w:sz w:val="28"/>
          <w:szCs w:val="28"/>
        </w:rPr>
        <w:t>2</w:t>
      </w:r>
      <w:r w:rsidR="0031244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муниципальной программы</w:t>
      </w:r>
    </w:p>
    <w:p w:rsidR="00A27FA3" w:rsidRPr="00B37CD4" w:rsidRDefault="00A27FA3" w:rsidP="0047764A">
      <w:pPr>
        <w:ind w:left="8496" w:right="107" w:firstLine="708"/>
        <w:jc w:val="center"/>
        <w:rPr>
          <w:sz w:val="28"/>
          <w:szCs w:val="28"/>
        </w:rPr>
      </w:pPr>
      <w:r w:rsidRPr="00020363">
        <w:rPr>
          <w:sz w:val="28"/>
          <w:szCs w:val="28"/>
        </w:rPr>
        <w:t>«</w:t>
      </w:r>
      <w:r w:rsidR="00066EFF" w:rsidRPr="00066EFF">
        <w:rPr>
          <w:sz w:val="28"/>
          <w:szCs w:val="28"/>
        </w:rPr>
        <w:t>Формирование законопослушного поведения участников дорожного движения на территории</w:t>
      </w:r>
      <w:r w:rsidR="0047764A">
        <w:rPr>
          <w:sz w:val="28"/>
          <w:szCs w:val="28"/>
        </w:rPr>
        <w:t xml:space="preserve"> </w:t>
      </w:r>
      <w:r w:rsidR="00066EFF" w:rsidRPr="00066EFF">
        <w:rPr>
          <w:sz w:val="28"/>
          <w:szCs w:val="28"/>
        </w:rPr>
        <w:t>Холмогорског</w:t>
      </w:r>
      <w:r w:rsidR="0047764A">
        <w:rPr>
          <w:sz w:val="28"/>
          <w:szCs w:val="28"/>
        </w:rPr>
        <w:t>о муниципального района на 2019–</w:t>
      </w:r>
      <w:r w:rsidR="00066EFF" w:rsidRPr="00066EFF">
        <w:rPr>
          <w:sz w:val="28"/>
          <w:szCs w:val="28"/>
        </w:rPr>
        <w:t>2021 годы</w:t>
      </w:r>
      <w:r w:rsidRPr="00020363">
        <w:rPr>
          <w:sz w:val="28"/>
          <w:szCs w:val="28"/>
        </w:rPr>
        <w:t>»</w:t>
      </w:r>
    </w:p>
    <w:p w:rsidR="00A27FA3" w:rsidRDefault="00A27FA3" w:rsidP="0047764A">
      <w:pPr>
        <w:ind w:right="-31"/>
        <w:jc w:val="center"/>
        <w:rPr>
          <w:sz w:val="28"/>
          <w:szCs w:val="28"/>
        </w:rPr>
      </w:pPr>
    </w:p>
    <w:p w:rsidR="00A27FA3" w:rsidRPr="00F14586" w:rsidRDefault="00A27FA3" w:rsidP="00E54C47">
      <w:pPr>
        <w:ind w:right="10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764A" w:rsidRDefault="00A27FA3" w:rsidP="0047764A">
      <w:pPr>
        <w:jc w:val="center"/>
        <w:rPr>
          <w:b/>
          <w:bCs/>
          <w:position w:val="-1"/>
          <w:sz w:val="28"/>
          <w:szCs w:val="28"/>
        </w:rPr>
      </w:pPr>
      <w:r w:rsidRPr="00E54C47">
        <w:rPr>
          <w:b/>
          <w:bCs/>
          <w:sz w:val="28"/>
          <w:szCs w:val="28"/>
        </w:rPr>
        <w:t>ОЦЕНКА эффективности реализации муниципальной программы</w:t>
      </w:r>
      <w:r w:rsidR="0047764A">
        <w:rPr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«</w:t>
      </w:r>
      <w:r w:rsidR="00DF1F06" w:rsidRPr="00DF1F06">
        <w:rPr>
          <w:b/>
          <w:bCs/>
          <w:position w:val="-1"/>
          <w:sz w:val="28"/>
          <w:szCs w:val="28"/>
        </w:rPr>
        <w:t xml:space="preserve">Формирование </w:t>
      </w:r>
      <w:proofErr w:type="gramStart"/>
      <w:r w:rsidR="00DF1F06" w:rsidRPr="00DF1F06">
        <w:rPr>
          <w:b/>
          <w:bCs/>
          <w:position w:val="-1"/>
          <w:sz w:val="28"/>
          <w:szCs w:val="28"/>
        </w:rPr>
        <w:t>законопослушного</w:t>
      </w:r>
      <w:proofErr w:type="gramEnd"/>
      <w:r w:rsidR="00DF1F06" w:rsidRPr="00DF1F06">
        <w:rPr>
          <w:b/>
          <w:bCs/>
          <w:position w:val="-1"/>
          <w:sz w:val="28"/>
          <w:szCs w:val="28"/>
        </w:rPr>
        <w:t xml:space="preserve"> </w:t>
      </w:r>
    </w:p>
    <w:p w:rsidR="0047764A" w:rsidRDefault="00DF1F06" w:rsidP="0047764A">
      <w:pPr>
        <w:jc w:val="center"/>
        <w:rPr>
          <w:b/>
          <w:bCs/>
          <w:position w:val="-1"/>
          <w:sz w:val="28"/>
          <w:szCs w:val="28"/>
        </w:rPr>
      </w:pPr>
      <w:r w:rsidRPr="00DF1F06">
        <w:rPr>
          <w:b/>
          <w:bCs/>
          <w:position w:val="-1"/>
          <w:sz w:val="28"/>
          <w:szCs w:val="28"/>
        </w:rPr>
        <w:t>поведения участников дорожного движения на территории Холмогорского муниципального района</w:t>
      </w:r>
      <w:r>
        <w:rPr>
          <w:b/>
          <w:bCs/>
          <w:position w:val="-1"/>
          <w:sz w:val="28"/>
          <w:szCs w:val="28"/>
        </w:rPr>
        <w:t xml:space="preserve"> </w:t>
      </w:r>
    </w:p>
    <w:p w:rsidR="00A27FA3" w:rsidRPr="0047764A" w:rsidRDefault="0047764A" w:rsidP="0047764A">
      <w:pPr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на 2019–</w:t>
      </w:r>
      <w:r w:rsidR="00DF1F06" w:rsidRPr="00DF1F06">
        <w:rPr>
          <w:b/>
          <w:bCs/>
          <w:position w:val="-1"/>
          <w:sz w:val="28"/>
          <w:szCs w:val="28"/>
        </w:rPr>
        <w:t>2021 годы</w:t>
      </w:r>
      <w:r w:rsidR="00A27FA3" w:rsidRPr="00E54C47">
        <w:rPr>
          <w:b/>
          <w:bCs/>
          <w:position w:val="-1"/>
          <w:sz w:val="28"/>
          <w:szCs w:val="28"/>
        </w:rPr>
        <w:t>» за</w:t>
      </w:r>
      <w:r w:rsidR="00A27FA3">
        <w:rPr>
          <w:b/>
          <w:bCs/>
          <w:position w:val="-1"/>
          <w:sz w:val="28"/>
          <w:szCs w:val="28"/>
        </w:rPr>
        <w:t xml:space="preserve"> </w:t>
      </w:r>
      <w:r w:rsidR="00A27FA3" w:rsidRPr="00E54C47">
        <w:rPr>
          <w:b/>
          <w:bCs/>
          <w:position w:val="-1"/>
          <w:sz w:val="28"/>
          <w:szCs w:val="28"/>
        </w:rPr>
        <w:t>20</w:t>
      </w:r>
      <w:r w:rsidR="00675EC8">
        <w:rPr>
          <w:b/>
          <w:bCs/>
          <w:position w:val="-1"/>
          <w:sz w:val="28"/>
          <w:szCs w:val="28"/>
        </w:rPr>
        <w:t>20</w:t>
      </w:r>
      <w:r w:rsidR="00A27FA3">
        <w:rPr>
          <w:b/>
          <w:bCs/>
          <w:position w:val="-1"/>
          <w:sz w:val="28"/>
          <w:szCs w:val="28"/>
        </w:rPr>
        <w:t xml:space="preserve"> </w:t>
      </w:r>
      <w:r w:rsidR="00A27FA3" w:rsidRPr="00E54C47">
        <w:rPr>
          <w:b/>
          <w:bCs/>
          <w:w w:val="99"/>
          <w:position w:val="-1"/>
          <w:sz w:val="28"/>
          <w:szCs w:val="28"/>
        </w:rPr>
        <w:t>год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47764A" w:rsidRPr="00E54C47" w:rsidRDefault="0047764A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A27FA3" w:rsidRDefault="00A27FA3" w:rsidP="00012277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2693"/>
        <w:gridCol w:w="1984"/>
        <w:gridCol w:w="2133"/>
      </w:tblGrid>
      <w:tr w:rsidR="00A27FA3" w:rsidRPr="00EA317A" w:rsidTr="0047764A">
        <w:trPr>
          <w:trHeight w:hRule="exact" w:val="849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A27FA3" w:rsidRPr="00E54C47" w:rsidRDefault="00A27FA3" w:rsidP="00E54C47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A27FA3" w:rsidRPr="00EA317A" w:rsidTr="0047764A">
        <w:trPr>
          <w:trHeight w:hRule="exact" w:val="305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31244C" w:rsidP="005148A3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6742C3" w:rsidRDefault="00675EC8" w:rsidP="005148A3">
            <w:pPr>
              <w:jc w:val="center"/>
              <w:rPr>
                <w:color w:val="000000"/>
                <w:highlight w:val="yellow"/>
              </w:rPr>
            </w:pPr>
            <w:r w:rsidRPr="00675EC8">
              <w:rPr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6742C3" w:rsidRDefault="00675EC8" w:rsidP="005148A3">
            <w:pPr>
              <w:jc w:val="center"/>
              <w:rPr>
                <w:color w:val="000000"/>
                <w:highlight w:val="yellow"/>
              </w:rPr>
            </w:pPr>
            <w:r w:rsidRPr="00A416E1">
              <w:rPr>
                <w:color w:val="000000"/>
              </w:rPr>
              <w:t>50</w:t>
            </w:r>
          </w:p>
        </w:tc>
      </w:tr>
      <w:tr w:rsidR="00A27FA3" w:rsidRPr="00EA317A" w:rsidTr="0047764A">
        <w:trPr>
          <w:trHeight w:hRule="exact" w:val="276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37CD4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31244C" w:rsidP="005148A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DF1F06" w:rsidP="00B80F2C">
            <w:pPr>
              <w:jc w:val="center"/>
            </w:pPr>
            <w:r>
              <w:t>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DF1F06" w:rsidP="002D4F06">
            <w:pPr>
              <w:jc w:val="center"/>
            </w:pPr>
            <w:r>
              <w:t>0</w:t>
            </w:r>
          </w:p>
        </w:tc>
      </w:tr>
      <w:tr w:rsidR="00A27FA3" w:rsidRPr="00EA317A" w:rsidTr="0047764A">
        <w:trPr>
          <w:trHeight w:hRule="exact" w:val="315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A27FA3" w:rsidRPr="00E54C47" w:rsidRDefault="00A27FA3" w:rsidP="00B37CD4">
            <w:pPr>
              <w:spacing w:line="267" w:lineRule="exact"/>
              <w:ind w:right="-2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31244C" w:rsidP="005148A3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A27FA3" w:rsidP="005148A3">
            <w:pPr>
              <w:jc w:val="center"/>
            </w:pPr>
            <w:r w:rsidRPr="00E54C47"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A27FA3" w:rsidP="00A416E1">
            <w:pPr>
              <w:jc w:val="center"/>
            </w:pPr>
            <w:r w:rsidRPr="00E54C47">
              <w:t>3</w:t>
            </w:r>
            <w:r w:rsidR="00A416E1">
              <w:t>0</w:t>
            </w:r>
          </w:p>
        </w:tc>
      </w:tr>
      <w:tr w:rsidR="00A27FA3" w:rsidRPr="00EA317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46552F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675EC8" w:rsidP="00A4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416E1">
              <w:rPr>
                <w:color w:val="000000"/>
              </w:rPr>
              <w:t>0</w:t>
            </w:r>
          </w:p>
        </w:tc>
      </w:tr>
    </w:tbl>
    <w:p w:rsidR="00A27FA3" w:rsidRPr="00E54C47" w:rsidRDefault="00A27FA3" w:rsidP="0047764A">
      <w:pPr>
        <w:jc w:val="center"/>
        <w:rPr>
          <w:sz w:val="28"/>
          <w:szCs w:val="28"/>
        </w:rPr>
      </w:pPr>
    </w:p>
    <w:p w:rsidR="00A27FA3" w:rsidRDefault="00A27FA3" w:rsidP="0047764A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7764A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7764A">
      <w:pPr>
        <w:jc w:val="center"/>
        <w:rPr>
          <w:spacing w:val="-12"/>
          <w:position w:val="-1"/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  <w:r w:rsidR="0047764A">
        <w:rPr>
          <w:spacing w:val="-12"/>
          <w:position w:val="-1"/>
          <w:sz w:val="28"/>
          <w:szCs w:val="28"/>
        </w:rPr>
        <w:t>__</w:t>
      </w:r>
      <w:bookmarkStart w:id="0" w:name="_GoBack"/>
      <w:bookmarkEnd w:id="0"/>
    </w:p>
    <w:sectPr w:rsidR="00A27FA3" w:rsidSect="00E54C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47" w:rsidRDefault="00044447">
      <w:r>
        <w:separator/>
      </w:r>
    </w:p>
  </w:endnote>
  <w:endnote w:type="continuationSeparator" w:id="0">
    <w:p w:rsidR="00044447" w:rsidRDefault="0004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47" w:rsidRDefault="00044447">
      <w:r>
        <w:separator/>
      </w:r>
    </w:p>
  </w:footnote>
  <w:footnote w:type="continuationSeparator" w:id="0">
    <w:p w:rsidR="00044447" w:rsidRDefault="0004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12277"/>
    <w:rsid w:val="00020363"/>
    <w:rsid w:val="00026C97"/>
    <w:rsid w:val="0003645C"/>
    <w:rsid w:val="00044447"/>
    <w:rsid w:val="00050BA5"/>
    <w:rsid w:val="000526F1"/>
    <w:rsid w:val="000540DA"/>
    <w:rsid w:val="00066EFF"/>
    <w:rsid w:val="000B2BD3"/>
    <w:rsid w:val="000B7075"/>
    <w:rsid w:val="000C3888"/>
    <w:rsid w:val="000D17D9"/>
    <w:rsid w:val="000D36BC"/>
    <w:rsid w:val="000D5071"/>
    <w:rsid w:val="000F260F"/>
    <w:rsid w:val="000F616C"/>
    <w:rsid w:val="000F6997"/>
    <w:rsid w:val="0015459A"/>
    <w:rsid w:val="0016699C"/>
    <w:rsid w:val="00171775"/>
    <w:rsid w:val="001808A7"/>
    <w:rsid w:val="001910EB"/>
    <w:rsid w:val="00193CCF"/>
    <w:rsid w:val="001A076F"/>
    <w:rsid w:val="001C2BDB"/>
    <w:rsid w:val="001C6000"/>
    <w:rsid w:val="001D6BD3"/>
    <w:rsid w:val="001E40FD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FAC"/>
    <w:rsid w:val="00255B5F"/>
    <w:rsid w:val="002648DB"/>
    <w:rsid w:val="00276407"/>
    <w:rsid w:val="002840C8"/>
    <w:rsid w:val="002853CA"/>
    <w:rsid w:val="002A00E9"/>
    <w:rsid w:val="002B3C3F"/>
    <w:rsid w:val="002D4F06"/>
    <w:rsid w:val="002E2398"/>
    <w:rsid w:val="0030050D"/>
    <w:rsid w:val="0031244C"/>
    <w:rsid w:val="003241D2"/>
    <w:rsid w:val="00383DE2"/>
    <w:rsid w:val="003842E8"/>
    <w:rsid w:val="003B1887"/>
    <w:rsid w:val="003B27ED"/>
    <w:rsid w:val="003D77C9"/>
    <w:rsid w:val="003E39B7"/>
    <w:rsid w:val="00423BC7"/>
    <w:rsid w:val="00447409"/>
    <w:rsid w:val="00454516"/>
    <w:rsid w:val="0046552F"/>
    <w:rsid w:val="0047764A"/>
    <w:rsid w:val="004876FE"/>
    <w:rsid w:val="004C2AFA"/>
    <w:rsid w:val="004F16FE"/>
    <w:rsid w:val="004F34F4"/>
    <w:rsid w:val="00513C9E"/>
    <w:rsid w:val="005148A3"/>
    <w:rsid w:val="00522286"/>
    <w:rsid w:val="00534A11"/>
    <w:rsid w:val="00534B92"/>
    <w:rsid w:val="005371B8"/>
    <w:rsid w:val="00564409"/>
    <w:rsid w:val="00566175"/>
    <w:rsid w:val="005761FE"/>
    <w:rsid w:val="005775E1"/>
    <w:rsid w:val="00582E23"/>
    <w:rsid w:val="005B6D28"/>
    <w:rsid w:val="005D2C2E"/>
    <w:rsid w:val="005D7D7D"/>
    <w:rsid w:val="005D7E11"/>
    <w:rsid w:val="00607F02"/>
    <w:rsid w:val="006150D9"/>
    <w:rsid w:val="00620952"/>
    <w:rsid w:val="006263AA"/>
    <w:rsid w:val="00631AAA"/>
    <w:rsid w:val="006352C4"/>
    <w:rsid w:val="00652119"/>
    <w:rsid w:val="006742C3"/>
    <w:rsid w:val="00675EC8"/>
    <w:rsid w:val="00687F04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50284"/>
    <w:rsid w:val="00763008"/>
    <w:rsid w:val="00776759"/>
    <w:rsid w:val="00781874"/>
    <w:rsid w:val="0078220B"/>
    <w:rsid w:val="00792D7E"/>
    <w:rsid w:val="00793F46"/>
    <w:rsid w:val="00795FB7"/>
    <w:rsid w:val="007B0916"/>
    <w:rsid w:val="007B1298"/>
    <w:rsid w:val="007C42A5"/>
    <w:rsid w:val="007D3BDD"/>
    <w:rsid w:val="007F4991"/>
    <w:rsid w:val="007F53F1"/>
    <w:rsid w:val="008057C3"/>
    <w:rsid w:val="0081472B"/>
    <w:rsid w:val="00832E60"/>
    <w:rsid w:val="00844EAF"/>
    <w:rsid w:val="00870FC9"/>
    <w:rsid w:val="00871409"/>
    <w:rsid w:val="00873FC1"/>
    <w:rsid w:val="0088311A"/>
    <w:rsid w:val="00895F59"/>
    <w:rsid w:val="008B201B"/>
    <w:rsid w:val="008B3210"/>
    <w:rsid w:val="008F2B9A"/>
    <w:rsid w:val="0090084A"/>
    <w:rsid w:val="009301B7"/>
    <w:rsid w:val="009421A9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A01E93"/>
    <w:rsid w:val="00A01F84"/>
    <w:rsid w:val="00A271C0"/>
    <w:rsid w:val="00A27FA3"/>
    <w:rsid w:val="00A416E1"/>
    <w:rsid w:val="00A43AA6"/>
    <w:rsid w:val="00A4482A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30B35"/>
    <w:rsid w:val="00B3284E"/>
    <w:rsid w:val="00B37CD4"/>
    <w:rsid w:val="00B42183"/>
    <w:rsid w:val="00B449AE"/>
    <w:rsid w:val="00B500B9"/>
    <w:rsid w:val="00B80F2C"/>
    <w:rsid w:val="00B83530"/>
    <w:rsid w:val="00B87590"/>
    <w:rsid w:val="00B90B0C"/>
    <w:rsid w:val="00B950F4"/>
    <w:rsid w:val="00BA3093"/>
    <w:rsid w:val="00BC22C4"/>
    <w:rsid w:val="00BD1196"/>
    <w:rsid w:val="00BE00B1"/>
    <w:rsid w:val="00C03412"/>
    <w:rsid w:val="00C047C1"/>
    <w:rsid w:val="00C0556A"/>
    <w:rsid w:val="00C06223"/>
    <w:rsid w:val="00C12F04"/>
    <w:rsid w:val="00C1647E"/>
    <w:rsid w:val="00C231AA"/>
    <w:rsid w:val="00C44D14"/>
    <w:rsid w:val="00C638D0"/>
    <w:rsid w:val="00C66433"/>
    <w:rsid w:val="00CA52EE"/>
    <w:rsid w:val="00CB3015"/>
    <w:rsid w:val="00CE42C9"/>
    <w:rsid w:val="00D06837"/>
    <w:rsid w:val="00D125BF"/>
    <w:rsid w:val="00D14321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B5A07"/>
    <w:rsid w:val="00DC7407"/>
    <w:rsid w:val="00DE59F8"/>
    <w:rsid w:val="00DE69C6"/>
    <w:rsid w:val="00DF1F06"/>
    <w:rsid w:val="00DF6E36"/>
    <w:rsid w:val="00E4385B"/>
    <w:rsid w:val="00E43FE7"/>
    <w:rsid w:val="00E47DDC"/>
    <w:rsid w:val="00E54C47"/>
    <w:rsid w:val="00E86E26"/>
    <w:rsid w:val="00EA0DDF"/>
    <w:rsid w:val="00EA317A"/>
    <w:rsid w:val="00EB30A3"/>
    <w:rsid w:val="00EB7013"/>
    <w:rsid w:val="00EC1162"/>
    <w:rsid w:val="00EC2AD6"/>
    <w:rsid w:val="00EC5E5A"/>
    <w:rsid w:val="00EE0DB0"/>
    <w:rsid w:val="00EE254E"/>
    <w:rsid w:val="00F01668"/>
    <w:rsid w:val="00F061B1"/>
    <w:rsid w:val="00F14586"/>
    <w:rsid w:val="00F23D52"/>
    <w:rsid w:val="00F30B10"/>
    <w:rsid w:val="00F37B05"/>
    <w:rsid w:val="00F47AE7"/>
    <w:rsid w:val="00F507BB"/>
    <w:rsid w:val="00F5608B"/>
    <w:rsid w:val="00F675E4"/>
    <w:rsid w:val="00F73D93"/>
    <w:rsid w:val="00F8753B"/>
    <w:rsid w:val="00FB039C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14</cp:revision>
  <cp:lastPrinted>2021-03-18T06:59:00Z</cp:lastPrinted>
  <dcterms:created xsi:type="dcterms:W3CDTF">2019-03-19T13:34:00Z</dcterms:created>
  <dcterms:modified xsi:type="dcterms:W3CDTF">2021-03-22T07:59:00Z</dcterms:modified>
</cp:coreProperties>
</file>