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46D6" w:rsidRPr="005C6950" w:rsidRDefault="00BA46D6" w:rsidP="00BA46D6">
      <w:pPr>
        <w:spacing w:after="0" w:line="240" w:lineRule="auto"/>
        <w:ind w:left="4248" w:right="-185"/>
        <w:jc w:val="center"/>
        <w:rPr>
          <w:rFonts w:ascii="Times New Roman" w:eastAsia="Times New Roman" w:hAnsi="Times New Roman" w:cs="Times New Roman"/>
          <w:sz w:val="28"/>
          <w:szCs w:val="28"/>
          <w:lang w:eastAsia="ru-RU"/>
        </w:rPr>
      </w:pPr>
      <w:r w:rsidRPr="005C6950">
        <w:rPr>
          <w:rFonts w:ascii="Times New Roman" w:eastAsia="Times New Roman" w:hAnsi="Times New Roman" w:cs="Times New Roman"/>
          <w:sz w:val="28"/>
          <w:szCs w:val="28"/>
          <w:lang w:eastAsia="ru-RU"/>
        </w:rPr>
        <w:t>ПРИЛОЖЕНИЕ</w:t>
      </w:r>
    </w:p>
    <w:p w:rsidR="00BA46D6" w:rsidRPr="005C6950" w:rsidRDefault="00BA46D6" w:rsidP="00BA46D6">
      <w:pPr>
        <w:spacing w:after="0" w:line="240" w:lineRule="auto"/>
        <w:ind w:left="4248" w:right="-185"/>
        <w:jc w:val="center"/>
        <w:rPr>
          <w:rFonts w:ascii="Times New Roman" w:eastAsia="Times New Roman" w:hAnsi="Times New Roman" w:cs="Times New Roman"/>
          <w:sz w:val="28"/>
          <w:szCs w:val="28"/>
          <w:lang w:eastAsia="ru-RU"/>
        </w:rPr>
      </w:pPr>
      <w:r w:rsidRPr="005C6950">
        <w:rPr>
          <w:rFonts w:ascii="Times New Roman" w:eastAsia="Times New Roman" w:hAnsi="Times New Roman" w:cs="Times New Roman"/>
          <w:sz w:val="28"/>
          <w:szCs w:val="28"/>
          <w:lang w:eastAsia="ru-RU"/>
        </w:rPr>
        <w:t xml:space="preserve">к распоряжению </w:t>
      </w:r>
      <w:r>
        <w:rPr>
          <w:rFonts w:ascii="Times New Roman" w:eastAsia="Times New Roman" w:hAnsi="Times New Roman" w:cs="Times New Roman"/>
          <w:sz w:val="28"/>
          <w:szCs w:val="28"/>
          <w:lang w:eastAsia="ru-RU"/>
        </w:rPr>
        <w:t>главы</w:t>
      </w:r>
      <w:r w:rsidRPr="005C6950">
        <w:rPr>
          <w:rFonts w:ascii="Times New Roman" w:eastAsia="Times New Roman" w:hAnsi="Times New Roman" w:cs="Times New Roman"/>
          <w:sz w:val="28"/>
          <w:szCs w:val="28"/>
          <w:lang w:eastAsia="ru-RU"/>
        </w:rPr>
        <w:t xml:space="preserve"> </w:t>
      </w:r>
    </w:p>
    <w:p w:rsidR="00BA46D6" w:rsidRPr="005C6950" w:rsidRDefault="00BA46D6" w:rsidP="00BA46D6">
      <w:pPr>
        <w:spacing w:after="0" w:line="240" w:lineRule="auto"/>
        <w:ind w:left="4248" w:right="-185"/>
        <w:jc w:val="center"/>
        <w:rPr>
          <w:rFonts w:ascii="Times New Roman" w:eastAsia="Times New Roman" w:hAnsi="Times New Roman" w:cs="Times New Roman"/>
          <w:sz w:val="28"/>
          <w:szCs w:val="28"/>
          <w:lang w:eastAsia="ru-RU"/>
        </w:rPr>
      </w:pPr>
      <w:r w:rsidRPr="005C6950">
        <w:rPr>
          <w:rFonts w:ascii="Times New Roman" w:eastAsia="Times New Roman" w:hAnsi="Times New Roman" w:cs="Times New Roman"/>
          <w:sz w:val="28"/>
          <w:szCs w:val="28"/>
          <w:lang w:eastAsia="ru-RU"/>
        </w:rPr>
        <w:t xml:space="preserve">Холмогорского муниципального </w:t>
      </w:r>
      <w:r>
        <w:rPr>
          <w:rFonts w:ascii="Times New Roman" w:eastAsia="Times New Roman" w:hAnsi="Times New Roman" w:cs="Times New Roman"/>
          <w:sz w:val="28"/>
          <w:szCs w:val="28"/>
          <w:lang w:eastAsia="ru-RU"/>
        </w:rPr>
        <w:t>округ</w:t>
      </w:r>
      <w:r w:rsidRPr="005C6950">
        <w:rPr>
          <w:rFonts w:ascii="Times New Roman" w:eastAsia="Times New Roman" w:hAnsi="Times New Roman" w:cs="Times New Roman"/>
          <w:sz w:val="28"/>
          <w:szCs w:val="28"/>
          <w:lang w:eastAsia="ru-RU"/>
        </w:rPr>
        <w:t>а Архангельской области</w:t>
      </w:r>
    </w:p>
    <w:p w:rsidR="00BA46D6" w:rsidRPr="005C6950" w:rsidRDefault="00BA46D6" w:rsidP="00BA46D6">
      <w:pPr>
        <w:spacing w:after="0" w:line="240" w:lineRule="auto"/>
        <w:ind w:left="4248" w:right="-185"/>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 </w:t>
      </w:r>
      <w:r w:rsidR="00927ECD">
        <w:rPr>
          <w:rFonts w:ascii="Times New Roman" w:eastAsia="Times New Roman" w:hAnsi="Times New Roman" w:cs="Times New Roman"/>
          <w:sz w:val="28"/>
          <w:szCs w:val="28"/>
          <w:lang w:eastAsia="ru-RU"/>
        </w:rPr>
        <w:t>12</w:t>
      </w:r>
      <w:r>
        <w:rPr>
          <w:rFonts w:ascii="Times New Roman" w:eastAsia="Times New Roman" w:hAnsi="Times New Roman" w:cs="Times New Roman"/>
          <w:sz w:val="28"/>
          <w:szCs w:val="28"/>
          <w:lang w:eastAsia="ru-RU"/>
        </w:rPr>
        <w:t xml:space="preserve"> </w:t>
      </w:r>
      <w:r w:rsidR="00927ECD">
        <w:rPr>
          <w:rFonts w:ascii="Times New Roman" w:eastAsia="Times New Roman" w:hAnsi="Times New Roman" w:cs="Times New Roman"/>
          <w:sz w:val="28"/>
          <w:szCs w:val="28"/>
          <w:lang w:eastAsia="ru-RU"/>
        </w:rPr>
        <w:t>сентября</w:t>
      </w:r>
      <w:r w:rsidRPr="005C6950">
        <w:rPr>
          <w:rFonts w:ascii="Times New Roman" w:eastAsia="Times New Roman" w:hAnsi="Times New Roman" w:cs="Times New Roman"/>
          <w:sz w:val="28"/>
          <w:szCs w:val="28"/>
          <w:lang w:eastAsia="ru-RU"/>
        </w:rPr>
        <w:t xml:space="preserve"> 202</w:t>
      </w:r>
      <w:r w:rsidR="005221E2">
        <w:rPr>
          <w:rFonts w:ascii="Times New Roman" w:eastAsia="Times New Roman" w:hAnsi="Times New Roman" w:cs="Times New Roman"/>
          <w:sz w:val="28"/>
          <w:szCs w:val="28"/>
          <w:lang w:eastAsia="ru-RU"/>
        </w:rPr>
        <w:t>4</w:t>
      </w:r>
      <w:r w:rsidRPr="005C6950">
        <w:rPr>
          <w:rFonts w:ascii="Times New Roman" w:eastAsia="Times New Roman" w:hAnsi="Times New Roman" w:cs="Times New Roman"/>
          <w:sz w:val="28"/>
          <w:szCs w:val="28"/>
          <w:lang w:eastAsia="ru-RU"/>
        </w:rPr>
        <w:t xml:space="preserve"> года № </w:t>
      </w:r>
      <w:r w:rsidR="00927ECD">
        <w:rPr>
          <w:rFonts w:ascii="Times New Roman" w:eastAsia="Times New Roman" w:hAnsi="Times New Roman" w:cs="Times New Roman"/>
          <w:sz w:val="28"/>
          <w:szCs w:val="28"/>
          <w:lang w:eastAsia="ru-RU"/>
        </w:rPr>
        <w:t>63</w:t>
      </w:r>
    </w:p>
    <w:p w:rsidR="00BA46D6" w:rsidRDefault="00CB7F6B" w:rsidP="00BA46D6">
      <w:pPr>
        <w:overflowPunct w:val="0"/>
        <w:autoSpaceDE w:val="0"/>
        <w:autoSpaceDN w:val="0"/>
        <w:adjustRightInd w:val="0"/>
        <w:spacing w:after="0" w:line="240" w:lineRule="auto"/>
        <w:jc w:val="right"/>
        <w:rPr>
          <w:rFonts w:ascii="Times New Roman" w:eastAsia="Times New Roman" w:hAnsi="Times New Roman" w:cs="Times New Roman"/>
          <w:sz w:val="28"/>
          <w:szCs w:val="28"/>
          <w:lang w:eastAsia="ru-RU"/>
        </w:rPr>
      </w:pPr>
      <w:r>
        <w:rPr>
          <w:rFonts w:ascii="Calibri" w:eastAsia="Calibri" w:hAnsi="Calibri" w:cs="Times New Roman"/>
          <w:noProof/>
          <w:lang w:eastAsia="ru-RU"/>
        </w:rPr>
        <w:drawing>
          <wp:anchor distT="0" distB="0" distL="114300" distR="114300" simplePos="0" relativeHeight="251659264" behindDoc="0" locked="0" layoutInCell="1" allowOverlap="1" wp14:anchorId="574AC954" wp14:editId="6B1A85B0">
            <wp:simplePos x="0" y="0"/>
            <wp:positionH relativeFrom="margin">
              <wp:posOffset>-18415</wp:posOffset>
            </wp:positionH>
            <wp:positionV relativeFrom="margin">
              <wp:posOffset>1753235</wp:posOffset>
            </wp:positionV>
            <wp:extent cx="5935980" cy="3215640"/>
            <wp:effectExtent l="0" t="0" r="7620" b="381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3215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F6B" w:rsidRPr="00CB7F6B" w:rsidRDefault="00CB7F6B" w:rsidP="00CB7F6B">
      <w:pPr>
        <w:spacing w:after="0" w:line="240" w:lineRule="auto"/>
        <w:jc w:val="center"/>
        <w:rPr>
          <w:rFonts w:ascii="Times New Roman" w:eastAsia="Times New Roman" w:hAnsi="Times New Roman" w:cs="Times New Roman"/>
          <w:b/>
          <w:bCs/>
          <w:sz w:val="28"/>
          <w:szCs w:val="28"/>
          <w:lang w:eastAsia="ru-RU"/>
        </w:rPr>
      </w:pPr>
      <w:r w:rsidRPr="00CB7F6B">
        <w:rPr>
          <w:rFonts w:ascii="Times New Roman" w:eastAsia="Times New Roman" w:hAnsi="Times New Roman" w:cs="Times New Roman"/>
          <w:b/>
          <w:bCs/>
          <w:sz w:val="28"/>
          <w:szCs w:val="28"/>
          <w:lang w:eastAsia="ru-RU"/>
        </w:rPr>
        <w:t>Схема расположения земельного участка или земельных участков на кадастровом плане территории</w:t>
      </w:r>
    </w:p>
    <w:p w:rsidR="00CB7F6B" w:rsidRPr="00CB7F6B" w:rsidRDefault="00CB7F6B" w:rsidP="00CB7F6B">
      <w:pPr>
        <w:jc w:val="center"/>
        <w:rPr>
          <w:rFonts w:ascii="Times New Roman" w:eastAsia="Calibri" w:hAnsi="Times New Roman" w:cs="Times New Roman"/>
          <w:lang w:eastAsia="ru-RU"/>
        </w:rPr>
      </w:pPr>
      <w:r w:rsidRPr="00CB7F6B">
        <w:rPr>
          <w:rFonts w:ascii="Times New Roman" w:eastAsia="Calibri" w:hAnsi="Times New Roman" w:cs="Times New Roman"/>
        </w:rPr>
        <w:t>Масштаб 1:1000</w:t>
      </w:r>
    </w:p>
    <w:p w:rsidR="00CB7F6B" w:rsidRPr="00CB7F6B" w:rsidRDefault="00CB7F6B" w:rsidP="00CB7F6B">
      <w:pPr>
        <w:spacing w:after="0"/>
        <w:rPr>
          <w:rFonts w:ascii="Times New Roman" w:eastAsia="Calibri" w:hAnsi="Times New Roman" w:cs="Times New Roman"/>
        </w:rPr>
      </w:pPr>
      <w:r w:rsidRPr="00CB7F6B">
        <w:rPr>
          <w:rFonts w:ascii="Times New Roman" w:eastAsia="Calibri" w:hAnsi="Times New Roman" w:cs="Times New Roman"/>
        </w:rPr>
        <w:t>Условные обозначения:</w:t>
      </w:r>
    </w:p>
    <w:p w:rsidR="00CB7F6B" w:rsidRPr="00CB7F6B" w:rsidRDefault="00CB7F6B" w:rsidP="00CB7F6B">
      <w:pPr>
        <w:spacing w:after="0"/>
        <w:rPr>
          <w:rFonts w:ascii="Times New Roman" w:eastAsia="Calibri" w:hAnsi="Times New Roman" w:cs="Times New Roman"/>
          <w:b/>
          <w:color w:val="FF0000"/>
        </w:rPr>
      </w:pPr>
      <w:r w:rsidRPr="00CB7F6B">
        <w:rPr>
          <w:rFonts w:ascii="Times New Roman" w:eastAsia="Calibri" w:hAnsi="Times New Roman" w:cs="Times New Roman"/>
          <w:b/>
          <w:color w:val="FF0000"/>
        </w:rPr>
        <w:t>_____ граница образуемого земельного участка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_____ граница земельных участков по данным ГКН</w:t>
      </w:r>
    </w:p>
    <w:p w:rsidR="00CB7F6B" w:rsidRPr="00CB7F6B" w:rsidRDefault="00CB7F6B" w:rsidP="00CB7F6B">
      <w:pPr>
        <w:spacing w:after="0"/>
        <w:rPr>
          <w:rFonts w:ascii="Times New Roman" w:eastAsia="Calibri" w:hAnsi="Times New Roman" w:cs="Times New Roman"/>
          <w:b/>
          <w:color w:val="0070C0"/>
        </w:rPr>
      </w:pPr>
      <w:r w:rsidRPr="00CB7F6B">
        <w:rPr>
          <w:rFonts w:ascii="Times New Roman" w:eastAsia="Calibri" w:hAnsi="Times New Roman" w:cs="Times New Roman"/>
          <w:b/>
          <w:color w:val="0070C0"/>
        </w:rPr>
        <w:t>_____ граница кадастрового квартала</w:t>
      </w:r>
    </w:p>
    <w:p w:rsidR="00CB7F6B" w:rsidRPr="00CB7F6B" w:rsidRDefault="00CB7F6B" w:rsidP="00CB7F6B">
      <w:pPr>
        <w:spacing w:after="0"/>
        <w:rPr>
          <w:rFonts w:ascii="Times New Roman" w:eastAsia="Calibri" w:hAnsi="Times New Roman" w:cs="Times New Roman"/>
          <w:b/>
          <w:color w:val="0070C0"/>
        </w:rPr>
      </w:pPr>
      <w:r w:rsidRPr="00CB7F6B">
        <w:rPr>
          <w:rFonts w:ascii="Times New Roman" w:eastAsia="Calibri" w:hAnsi="Times New Roman" w:cs="Times New Roman"/>
          <w:b/>
          <w:color w:val="0070C0"/>
        </w:rPr>
        <w:t>29:19:130405 кадастровый номер квартала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ЗУ</w:t>
      </w:r>
      <w:proofErr w:type="gramStart"/>
      <w:r w:rsidRPr="00CB7F6B">
        <w:rPr>
          <w:rFonts w:ascii="Times New Roman" w:eastAsia="Calibri" w:hAnsi="Times New Roman" w:cs="Times New Roman"/>
          <w:b/>
          <w:color w:val="000000"/>
        </w:rPr>
        <w:t>1</w:t>
      </w:r>
      <w:proofErr w:type="gramEnd"/>
      <w:r w:rsidRPr="00CB7F6B">
        <w:rPr>
          <w:rFonts w:ascii="Times New Roman" w:eastAsia="Calibri" w:hAnsi="Times New Roman" w:cs="Times New Roman"/>
          <w:b/>
          <w:color w:val="000000"/>
        </w:rPr>
        <w:t xml:space="preserve"> обозначение земельного участка</w:t>
      </w:r>
    </w:p>
    <w:p w:rsidR="00CB7F6B" w:rsidRPr="00CB7F6B" w:rsidRDefault="00CB7F6B" w:rsidP="00CB7F6B">
      <w:pPr>
        <w:spacing w:after="0"/>
        <w:rPr>
          <w:rFonts w:ascii="Times New Roman" w:eastAsia="Calibri" w:hAnsi="Times New Roman" w:cs="Times New Roman"/>
          <w:b/>
          <w:color w:val="000000"/>
          <w:sz w:val="24"/>
          <w:szCs w:val="24"/>
        </w:rPr>
      </w:pPr>
      <w:r w:rsidRPr="00CB7F6B">
        <w:rPr>
          <w:rFonts w:ascii="Times New Roman" w:eastAsia="Calibri" w:hAnsi="Times New Roman" w:cs="Times New Roman"/>
          <w:b/>
          <w:color w:val="000000"/>
          <w:sz w:val="24"/>
          <w:szCs w:val="24"/>
        </w:rPr>
        <w:t>.н</w:t>
      </w:r>
      <w:proofErr w:type="gramStart"/>
      <w:r w:rsidRPr="00CB7F6B">
        <w:rPr>
          <w:rFonts w:ascii="Times New Roman" w:eastAsia="Calibri" w:hAnsi="Times New Roman" w:cs="Times New Roman"/>
          <w:b/>
          <w:color w:val="000000"/>
          <w:sz w:val="24"/>
          <w:szCs w:val="24"/>
        </w:rPr>
        <w:t>1</w:t>
      </w:r>
      <w:proofErr w:type="gramEnd"/>
      <w:r w:rsidRPr="00CB7F6B">
        <w:rPr>
          <w:rFonts w:ascii="Times New Roman" w:eastAsia="Calibri" w:hAnsi="Times New Roman" w:cs="Times New Roman"/>
          <w:b/>
          <w:color w:val="000000"/>
          <w:sz w:val="24"/>
          <w:szCs w:val="24"/>
        </w:rPr>
        <w:t xml:space="preserve"> обозначение характерной точки земельного участка</w:t>
      </w:r>
    </w:p>
    <w:p w:rsidR="00CB7F6B" w:rsidRDefault="00CB7F6B" w:rsidP="00CB7F6B">
      <w:pPr>
        <w:autoSpaceDE w:val="0"/>
        <w:autoSpaceDN w:val="0"/>
        <w:adjustRightInd w:val="0"/>
        <w:spacing w:after="0" w:line="240" w:lineRule="auto"/>
        <w:rPr>
          <w:rFonts w:ascii="Times New Roman" w:eastAsia="Calibri" w:hAnsi="Times New Roman" w:cs="Times New Roman"/>
          <w:b/>
          <w:color w:val="000000"/>
          <w:sz w:val="24"/>
          <w:szCs w:val="24"/>
        </w:rPr>
      </w:pPr>
    </w:p>
    <w:p w:rsidR="00CB7F6B" w:rsidRPr="00CB7F6B" w:rsidRDefault="00CB7F6B" w:rsidP="00CB7F6B">
      <w:pPr>
        <w:autoSpaceDE w:val="0"/>
        <w:autoSpaceDN w:val="0"/>
        <w:adjustRightInd w:val="0"/>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b/>
          <w:color w:val="000000"/>
          <w:sz w:val="24"/>
          <w:szCs w:val="24"/>
        </w:rPr>
        <w:t xml:space="preserve">Местоположение: </w:t>
      </w:r>
      <w:r w:rsidRPr="00CB7F6B">
        <w:rPr>
          <w:rFonts w:ascii="Times New Roman" w:eastAsia="Calibri" w:hAnsi="Times New Roman" w:cs="Times New Roman"/>
          <w:sz w:val="24"/>
          <w:szCs w:val="24"/>
          <w:lang w:eastAsia="ru-RU"/>
        </w:rPr>
        <w:t>Российская Федерация, Архангельская область, муниципальный округ Холмогорский, поселок Усть-Пинега, улица Лесная, дом 49</w:t>
      </w:r>
    </w:p>
    <w:p w:rsidR="00CB7F6B" w:rsidRPr="00CB7F6B" w:rsidRDefault="00CB7F6B" w:rsidP="00CB7F6B">
      <w:pPr>
        <w:autoSpaceDE w:val="0"/>
        <w:autoSpaceDN w:val="0"/>
        <w:adjustRightInd w:val="0"/>
        <w:spacing w:after="0" w:line="240" w:lineRule="auto"/>
        <w:rPr>
          <w:rFonts w:ascii="Times New Roman" w:eastAsia="Calibri" w:hAnsi="Times New Roman" w:cs="Times New Roman"/>
          <w:b/>
          <w:color w:val="000000"/>
          <w:sz w:val="24"/>
          <w:szCs w:val="24"/>
        </w:rPr>
      </w:pPr>
    </w:p>
    <w:tbl>
      <w:tblPr>
        <w:tblW w:w="7723" w:type="dxa"/>
        <w:tblInd w:w="131" w:type="dxa"/>
        <w:tblLook w:val="04A0" w:firstRow="1" w:lastRow="0" w:firstColumn="1" w:lastColumn="0" w:noHBand="0" w:noVBand="1"/>
      </w:tblPr>
      <w:tblGrid>
        <w:gridCol w:w="2690"/>
        <w:gridCol w:w="2690"/>
        <w:gridCol w:w="2343"/>
      </w:tblGrid>
      <w:tr w:rsidR="00CB7F6B" w:rsidRPr="00CB7F6B" w:rsidTr="00416C33">
        <w:trPr>
          <w:trHeight w:val="322"/>
        </w:trPr>
        <w:tc>
          <w:tcPr>
            <w:tcW w:w="5380" w:type="dxa"/>
            <w:gridSpan w:val="2"/>
            <w:tcBorders>
              <w:top w:val="double" w:sz="6"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Условный номер земельного участка</w:t>
            </w:r>
          </w:p>
        </w:tc>
        <w:tc>
          <w:tcPr>
            <w:tcW w:w="2343" w:type="dxa"/>
            <w:tcBorders>
              <w:top w:val="double" w:sz="6" w:space="0" w:color="000000"/>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 </w:t>
            </w:r>
          </w:p>
        </w:tc>
      </w:tr>
      <w:tr w:rsidR="00CB7F6B" w:rsidRPr="00CB7F6B" w:rsidTr="00416C33">
        <w:trPr>
          <w:trHeight w:val="322"/>
        </w:trPr>
        <w:tc>
          <w:tcPr>
            <w:tcW w:w="538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Площадь земельного участка</w:t>
            </w:r>
          </w:p>
        </w:tc>
        <w:tc>
          <w:tcPr>
            <w:tcW w:w="2343"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801м</w:t>
            </w:r>
            <w:r w:rsidRPr="00CB7F6B">
              <w:rPr>
                <w:rFonts w:ascii="Times New Roman" w:eastAsia="Times New Roman" w:hAnsi="Times New Roman" w:cs="Times New Roman"/>
                <w:i/>
                <w:iCs/>
                <w:u w:val="single"/>
                <w:vertAlign w:val="superscript"/>
                <w:lang w:eastAsia="ru-RU"/>
              </w:rPr>
              <w:t>2</w:t>
            </w:r>
          </w:p>
        </w:tc>
      </w:tr>
      <w:tr w:rsidR="00CB7F6B" w:rsidRPr="00CB7F6B" w:rsidTr="00416C33">
        <w:trPr>
          <w:trHeight w:val="322"/>
        </w:trPr>
        <w:tc>
          <w:tcPr>
            <w:tcW w:w="269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Обозначение характерных точек границы</w:t>
            </w:r>
          </w:p>
        </w:tc>
        <w:tc>
          <w:tcPr>
            <w:tcW w:w="5033" w:type="dxa"/>
            <w:gridSpan w:val="2"/>
            <w:tcBorders>
              <w:top w:val="single" w:sz="4" w:space="0" w:color="000000"/>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 xml:space="preserve">Координаты, </w:t>
            </w:r>
            <w:proofErr w:type="gramStart"/>
            <w:r w:rsidRPr="00CB7F6B">
              <w:rPr>
                <w:rFonts w:ascii="Times New Roman" w:eastAsia="Times New Roman" w:hAnsi="Times New Roman" w:cs="Times New Roman"/>
                <w:b/>
                <w:bCs/>
                <w:lang w:eastAsia="ru-RU"/>
              </w:rPr>
              <w:t>м</w:t>
            </w:r>
            <w:proofErr w:type="gramEnd"/>
          </w:p>
        </w:tc>
      </w:tr>
      <w:tr w:rsidR="00CB7F6B" w:rsidRPr="00CB7F6B" w:rsidTr="00416C33">
        <w:trPr>
          <w:trHeight w:val="322"/>
        </w:trPr>
        <w:tc>
          <w:tcPr>
            <w:tcW w:w="2690" w:type="dxa"/>
            <w:vMerge/>
            <w:tcBorders>
              <w:top w:val="nil"/>
              <w:left w:val="double" w:sz="6" w:space="0" w:color="000000"/>
              <w:bottom w:val="single" w:sz="4" w:space="0" w:color="000000"/>
              <w:right w:val="single" w:sz="4" w:space="0" w:color="000000"/>
            </w:tcBorders>
            <w:vAlign w:val="center"/>
            <w:hideMark/>
          </w:tcPr>
          <w:p w:rsidR="00CB7F6B" w:rsidRPr="00CB7F6B" w:rsidRDefault="00CB7F6B" w:rsidP="00CB7F6B">
            <w:pPr>
              <w:spacing w:after="0" w:line="240" w:lineRule="auto"/>
              <w:rPr>
                <w:rFonts w:ascii="Times New Roman" w:eastAsia="Times New Roman" w:hAnsi="Times New Roman" w:cs="Times New Roman"/>
                <w:b/>
                <w:bCs/>
                <w:lang w:eastAsia="ru-RU"/>
              </w:rPr>
            </w:pPr>
          </w:p>
        </w:tc>
        <w:tc>
          <w:tcPr>
            <w:tcW w:w="269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X</w:t>
            </w:r>
          </w:p>
        </w:tc>
        <w:tc>
          <w:tcPr>
            <w:tcW w:w="2343"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Y</w:t>
            </w:r>
          </w:p>
        </w:tc>
      </w:tr>
      <w:tr w:rsidR="00CB7F6B" w:rsidRPr="00CB7F6B" w:rsidTr="00416C33">
        <w:trPr>
          <w:trHeight w:val="215"/>
        </w:trPr>
        <w:tc>
          <w:tcPr>
            <w:tcW w:w="269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1</w:t>
            </w:r>
          </w:p>
        </w:tc>
        <w:tc>
          <w:tcPr>
            <w:tcW w:w="269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2</w:t>
            </w:r>
          </w:p>
        </w:tc>
        <w:tc>
          <w:tcPr>
            <w:tcW w:w="2343"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3</w:t>
            </w:r>
          </w:p>
        </w:tc>
      </w:tr>
      <w:tr w:rsidR="00CB7F6B" w:rsidRPr="00CB7F6B" w:rsidTr="00416C33">
        <w:trPr>
          <w:trHeight w:val="215"/>
        </w:trPr>
        <w:tc>
          <w:tcPr>
            <w:tcW w:w="269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1</w:t>
            </w:r>
            <w:proofErr w:type="gramEnd"/>
          </w:p>
        </w:tc>
        <w:tc>
          <w:tcPr>
            <w:tcW w:w="269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607723,43</w:t>
            </w:r>
          </w:p>
        </w:tc>
        <w:tc>
          <w:tcPr>
            <w:tcW w:w="2343"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3297423,30</w:t>
            </w:r>
          </w:p>
        </w:tc>
      </w:tr>
      <w:tr w:rsidR="00CB7F6B" w:rsidRPr="00CB7F6B" w:rsidTr="00416C33">
        <w:trPr>
          <w:trHeight w:val="215"/>
        </w:trPr>
        <w:tc>
          <w:tcPr>
            <w:tcW w:w="269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2</w:t>
            </w:r>
            <w:proofErr w:type="gramEnd"/>
          </w:p>
        </w:tc>
        <w:tc>
          <w:tcPr>
            <w:tcW w:w="269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607711,62</w:t>
            </w:r>
          </w:p>
        </w:tc>
        <w:tc>
          <w:tcPr>
            <w:tcW w:w="2343"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3297481,07</w:t>
            </w:r>
          </w:p>
        </w:tc>
      </w:tr>
      <w:tr w:rsidR="00CB7F6B" w:rsidRPr="00CB7F6B" w:rsidTr="00416C33">
        <w:trPr>
          <w:trHeight w:val="215"/>
        </w:trPr>
        <w:tc>
          <w:tcPr>
            <w:tcW w:w="269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н3</w:t>
            </w:r>
          </w:p>
        </w:tc>
        <w:tc>
          <w:tcPr>
            <w:tcW w:w="269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607698,22</w:t>
            </w:r>
          </w:p>
        </w:tc>
        <w:tc>
          <w:tcPr>
            <w:tcW w:w="2343"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3297478,55</w:t>
            </w:r>
          </w:p>
        </w:tc>
      </w:tr>
      <w:tr w:rsidR="00CB7F6B" w:rsidRPr="00CB7F6B" w:rsidTr="00416C33">
        <w:trPr>
          <w:trHeight w:val="215"/>
        </w:trPr>
        <w:tc>
          <w:tcPr>
            <w:tcW w:w="269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4</w:t>
            </w:r>
            <w:proofErr w:type="gramEnd"/>
          </w:p>
        </w:tc>
        <w:tc>
          <w:tcPr>
            <w:tcW w:w="269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607710,25</w:t>
            </w:r>
          </w:p>
        </w:tc>
        <w:tc>
          <w:tcPr>
            <w:tcW w:w="2343"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3297420,49</w:t>
            </w:r>
          </w:p>
        </w:tc>
      </w:tr>
      <w:tr w:rsidR="00CB7F6B" w:rsidRPr="00CB7F6B" w:rsidTr="00416C33">
        <w:trPr>
          <w:trHeight w:val="215"/>
        </w:trPr>
        <w:tc>
          <w:tcPr>
            <w:tcW w:w="2690" w:type="dxa"/>
            <w:tcBorders>
              <w:top w:val="nil"/>
              <w:left w:val="double" w:sz="6" w:space="0" w:color="000000"/>
              <w:bottom w:val="double" w:sz="6"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1</w:t>
            </w:r>
            <w:proofErr w:type="gramEnd"/>
          </w:p>
        </w:tc>
        <w:tc>
          <w:tcPr>
            <w:tcW w:w="2690" w:type="dxa"/>
            <w:tcBorders>
              <w:top w:val="nil"/>
              <w:left w:val="nil"/>
              <w:bottom w:val="double" w:sz="6"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607723,43</w:t>
            </w:r>
          </w:p>
        </w:tc>
        <w:tc>
          <w:tcPr>
            <w:tcW w:w="2343" w:type="dxa"/>
            <w:tcBorders>
              <w:top w:val="nil"/>
              <w:left w:val="nil"/>
              <w:bottom w:val="double" w:sz="6"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3297423,30</w:t>
            </w:r>
          </w:p>
        </w:tc>
      </w:tr>
    </w:tbl>
    <w:p w:rsidR="00CB7F6B" w:rsidRPr="00CB7F6B" w:rsidRDefault="00A33BD6" w:rsidP="00CB7F6B">
      <w:pPr>
        <w:spacing w:after="0" w:line="240" w:lineRule="auto"/>
        <w:jc w:val="center"/>
        <w:rPr>
          <w:rFonts w:ascii="Times New Roman" w:eastAsia="Times New Roman" w:hAnsi="Times New Roman" w:cs="Times New Roman"/>
          <w:b/>
          <w:bCs/>
          <w:sz w:val="28"/>
          <w:szCs w:val="28"/>
          <w:lang w:eastAsia="ru-RU"/>
        </w:rPr>
      </w:pPr>
      <w:r>
        <w:rPr>
          <w:rFonts w:ascii="Calibri" w:eastAsia="Calibri" w:hAnsi="Calibri" w:cs="Times New Roman"/>
          <w:noProof/>
          <w:lang w:eastAsia="ru-RU"/>
        </w:rPr>
        <w:lastRenderedPageBreak/>
        <w:drawing>
          <wp:anchor distT="0" distB="0" distL="114300" distR="114300" simplePos="0" relativeHeight="251661312" behindDoc="0" locked="0" layoutInCell="1" allowOverlap="1" wp14:anchorId="33C643BC" wp14:editId="58216108">
            <wp:simplePos x="0" y="0"/>
            <wp:positionH relativeFrom="margin">
              <wp:posOffset>-41910</wp:posOffset>
            </wp:positionH>
            <wp:positionV relativeFrom="margin">
              <wp:posOffset>565785</wp:posOffset>
            </wp:positionV>
            <wp:extent cx="5743575" cy="4615180"/>
            <wp:effectExtent l="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3575" cy="4615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28"/>
          <w:szCs w:val="28"/>
          <w:lang w:eastAsia="ru-RU"/>
        </w:rPr>
        <w:t xml:space="preserve">Схема расположения земельного </w:t>
      </w:r>
      <w:r w:rsidR="00CB7F6B" w:rsidRPr="00CB7F6B">
        <w:rPr>
          <w:rFonts w:ascii="Times New Roman" w:eastAsia="Times New Roman" w:hAnsi="Times New Roman" w:cs="Times New Roman"/>
          <w:b/>
          <w:bCs/>
          <w:sz w:val="28"/>
          <w:szCs w:val="28"/>
          <w:lang w:eastAsia="ru-RU"/>
        </w:rPr>
        <w:t>участка или земельных участков на кадастровом плане территории</w:t>
      </w:r>
    </w:p>
    <w:p w:rsidR="00CB7F6B" w:rsidRPr="00CB7F6B" w:rsidRDefault="00CB7F6B" w:rsidP="00CB7F6B">
      <w:pPr>
        <w:jc w:val="center"/>
        <w:rPr>
          <w:rFonts w:ascii="Times New Roman" w:eastAsia="Calibri" w:hAnsi="Times New Roman" w:cs="Times New Roman"/>
          <w:lang w:eastAsia="ru-RU"/>
        </w:rPr>
      </w:pPr>
      <w:r w:rsidRPr="00CB7F6B">
        <w:rPr>
          <w:rFonts w:ascii="Times New Roman" w:eastAsia="Calibri" w:hAnsi="Times New Roman" w:cs="Times New Roman"/>
        </w:rPr>
        <w:t>Масштаб 1:1000</w:t>
      </w:r>
    </w:p>
    <w:p w:rsidR="00CB7F6B" w:rsidRPr="00CB7F6B" w:rsidRDefault="00CB7F6B" w:rsidP="00CB7F6B">
      <w:pPr>
        <w:spacing w:after="0"/>
        <w:rPr>
          <w:rFonts w:ascii="Times New Roman" w:eastAsia="Calibri" w:hAnsi="Times New Roman" w:cs="Times New Roman"/>
        </w:rPr>
      </w:pPr>
      <w:r w:rsidRPr="00CB7F6B">
        <w:rPr>
          <w:rFonts w:ascii="Times New Roman" w:eastAsia="Calibri" w:hAnsi="Times New Roman" w:cs="Times New Roman"/>
        </w:rPr>
        <w:t>Условные обозначения:</w:t>
      </w:r>
    </w:p>
    <w:p w:rsidR="00CB7F6B" w:rsidRPr="00CB7F6B" w:rsidRDefault="00CB7F6B" w:rsidP="00CB7F6B">
      <w:pPr>
        <w:spacing w:after="0"/>
        <w:rPr>
          <w:rFonts w:ascii="Times New Roman" w:eastAsia="Calibri" w:hAnsi="Times New Roman" w:cs="Times New Roman"/>
          <w:b/>
          <w:color w:val="FF0000"/>
        </w:rPr>
      </w:pPr>
      <w:r w:rsidRPr="00CB7F6B">
        <w:rPr>
          <w:rFonts w:ascii="Times New Roman" w:eastAsia="Calibri" w:hAnsi="Times New Roman" w:cs="Times New Roman"/>
          <w:b/>
          <w:color w:val="FF0000"/>
        </w:rPr>
        <w:t>_____ граница образуемого земельного участка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_____ граница земельных участков по данным ГКН</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70C0"/>
        </w:rPr>
        <w:t>_____ граница кадастрового квартала</w:t>
      </w:r>
    </w:p>
    <w:p w:rsidR="00CB7F6B" w:rsidRPr="00CB7F6B" w:rsidRDefault="00CB7F6B" w:rsidP="00CB7F6B">
      <w:pPr>
        <w:spacing w:after="0"/>
        <w:rPr>
          <w:rFonts w:ascii="Times New Roman" w:eastAsia="Calibri" w:hAnsi="Times New Roman" w:cs="Times New Roman"/>
          <w:b/>
          <w:color w:val="0070C0"/>
        </w:rPr>
      </w:pPr>
      <w:r w:rsidRPr="00CB7F6B">
        <w:rPr>
          <w:rFonts w:ascii="Times New Roman" w:eastAsia="Calibri" w:hAnsi="Times New Roman" w:cs="Times New Roman"/>
          <w:b/>
          <w:color w:val="0070C0"/>
        </w:rPr>
        <w:t>29:19:130416 кадастровый номер квартала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ЗУ</w:t>
      </w:r>
      <w:proofErr w:type="gramStart"/>
      <w:r w:rsidRPr="00CB7F6B">
        <w:rPr>
          <w:rFonts w:ascii="Times New Roman" w:eastAsia="Calibri" w:hAnsi="Times New Roman" w:cs="Times New Roman"/>
          <w:b/>
          <w:color w:val="000000"/>
        </w:rPr>
        <w:t>1</w:t>
      </w:r>
      <w:proofErr w:type="gramEnd"/>
      <w:r w:rsidRPr="00CB7F6B">
        <w:rPr>
          <w:rFonts w:ascii="Times New Roman" w:eastAsia="Calibri" w:hAnsi="Times New Roman" w:cs="Times New Roman"/>
          <w:b/>
          <w:color w:val="000000"/>
        </w:rPr>
        <w:t xml:space="preserve"> обозначение земельного участка</w:t>
      </w:r>
    </w:p>
    <w:p w:rsidR="00CB7F6B" w:rsidRPr="00CB7F6B" w:rsidRDefault="00CB7F6B" w:rsidP="00CB7F6B">
      <w:pPr>
        <w:spacing w:after="0"/>
        <w:rPr>
          <w:rFonts w:ascii="Times New Roman" w:eastAsia="Calibri" w:hAnsi="Times New Roman" w:cs="Times New Roman"/>
          <w:b/>
          <w:color w:val="000000"/>
          <w:sz w:val="24"/>
          <w:szCs w:val="24"/>
        </w:rPr>
      </w:pPr>
      <w:r w:rsidRPr="00CB7F6B">
        <w:rPr>
          <w:rFonts w:ascii="Times New Roman" w:eastAsia="Calibri" w:hAnsi="Times New Roman" w:cs="Times New Roman"/>
          <w:b/>
          <w:color w:val="000000"/>
          <w:sz w:val="24"/>
          <w:szCs w:val="24"/>
        </w:rPr>
        <w:t>.н</w:t>
      </w:r>
      <w:proofErr w:type="gramStart"/>
      <w:r w:rsidRPr="00CB7F6B">
        <w:rPr>
          <w:rFonts w:ascii="Times New Roman" w:eastAsia="Calibri" w:hAnsi="Times New Roman" w:cs="Times New Roman"/>
          <w:b/>
          <w:color w:val="000000"/>
          <w:sz w:val="24"/>
          <w:szCs w:val="24"/>
        </w:rPr>
        <w:t>1</w:t>
      </w:r>
      <w:proofErr w:type="gramEnd"/>
      <w:r w:rsidRPr="00CB7F6B">
        <w:rPr>
          <w:rFonts w:ascii="Times New Roman" w:eastAsia="Calibri" w:hAnsi="Times New Roman" w:cs="Times New Roman"/>
          <w:b/>
          <w:color w:val="000000"/>
          <w:sz w:val="24"/>
          <w:szCs w:val="24"/>
        </w:rPr>
        <w:t xml:space="preserve"> обозначение характерной точки земельного участка</w:t>
      </w:r>
    </w:p>
    <w:p w:rsidR="00CB7F6B" w:rsidRPr="00CB7F6B" w:rsidRDefault="00CB7F6B" w:rsidP="00CB7F6B">
      <w:pPr>
        <w:autoSpaceDE w:val="0"/>
        <w:autoSpaceDN w:val="0"/>
        <w:adjustRightInd w:val="0"/>
        <w:spacing w:after="0" w:line="240" w:lineRule="auto"/>
        <w:rPr>
          <w:rFonts w:ascii="Times New Roman" w:eastAsia="Calibri" w:hAnsi="Times New Roman" w:cs="Times New Roman"/>
          <w:b/>
          <w:color w:val="000000"/>
          <w:sz w:val="24"/>
          <w:szCs w:val="24"/>
        </w:rPr>
      </w:pPr>
    </w:p>
    <w:p w:rsidR="00CB7F6B" w:rsidRPr="00CB7F6B" w:rsidRDefault="00CB7F6B" w:rsidP="00CB7F6B">
      <w:pPr>
        <w:autoSpaceDE w:val="0"/>
        <w:autoSpaceDN w:val="0"/>
        <w:adjustRightInd w:val="0"/>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b/>
          <w:color w:val="000000"/>
          <w:sz w:val="24"/>
          <w:szCs w:val="24"/>
        </w:rPr>
        <w:t xml:space="preserve">Местоположение: </w:t>
      </w:r>
      <w:r w:rsidRPr="00CB7F6B">
        <w:rPr>
          <w:rFonts w:ascii="Times New Roman" w:eastAsia="Calibri" w:hAnsi="Times New Roman" w:cs="Times New Roman"/>
          <w:sz w:val="24"/>
          <w:szCs w:val="24"/>
          <w:lang w:eastAsia="ru-RU"/>
        </w:rPr>
        <w:t>Российская Федерация, Архангельская область, муниципальный округ Холмогорский, поселок Усть-Пинега, улица Двинская, дом 14</w:t>
      </w:r>
    </w:p>
    <w:tbl>
      <w:tblPr>
        <w:tblW w:w="6565" w:type="dxa"/>
        <w:tblInd w:w="131" w:type="dxa"/>
        <w:tblLook w:val="04A0" w:firstRow="1" w:lastRow="0" w:firstColumn="1" w:lastColumn="0" w:noHBand="0" w:noVBand="1"/>
      </w:tblPr>
      <w:tblGrid>
        <w:gridCol w:w="2053"/>
        <w:gridCol w:w="2323"/>
        <w:gridCol w:w="2189"/>
      </w:tblGrid>
      <w:tr w:rsidR="00416C33" w:rsidRPr="00416C33" w:rsidTr="00416C33">
        <w:trPr>
          <w:trHeight w:val="340"/>
        </w:trPr>
        <w:tc>
          <w:tcPr>
            <w:tcW w:w="4376" w:type="dxa"/>
            <w:gridSpan w:val="2"/>
            <w:tcBorders>
              <w:top w:val="double" w:sz="6"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2188" w:type="dxa"/>
            <w:tcBorders>
              <w:top w:val="double" w:sz="6" w:space="0" w:color="000000"/>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 </w:t>
            </w:r>
          </w:p>
        </w:tc>
      </w:tr>
      <w:tr w:rsidR="00416C33" w:rsidRPr="00416C33" w:rsidTr="00416C33">
        <w:trPr>
          <w:trHeight w:val="340"/>
        </w:trPr>
        <w:tc>
          <w:tcPr>
            <w:tcW w:w="4376"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2188"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341м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340"/>
        </w:trPr>
        <w:tc>
          <w:tcPr>
            <w:tcW w:w="2053"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4512"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177"/>
        </w:trPr>
        <w:tc>
          <w:tcPr>
            <w:tcW w:w="2053"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2323"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2188"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226"/>
        </w:trPr>
        <w:tc>
          <w:tcPr>
            <w:tcW w:w="2053"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2323"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2188"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226"/>
        </w:trPr>
        <w:tc>
          <w:tcPr>
            <w:tcW w:w="2053"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2323"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606601,23</w:t>
            </w:r>
          </w:p>
        </w:tc>
        <w:tc>
          <w:tcPr>
            <w:tcW w:w="2188"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3297082,20</w:t>
            </w:r>
          </w:p>
        </w:tc>
      </w:tr>
      <w:tr w:rsidR="00416C33" w:rsidRPr="00416C33" w:rsidTr="00416C33">
        <w:trPr>
          <w:trHeight w:val="226"/>
        </w:trPr>
        <w:tc>
          <w:tcPr>
            <w:tcW w:w="2053"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2</w:t>
            </w:r>
            <w:proofErr w:type="gramEnd"/>
          </w:p>
        </w:tc>
        <w:tc>
          <w:tcPr>
            <w:tcW w:w="2323"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606597,90</w:t>
            </w:r>
          </w:p>
        </w:tc>
        <w:tc>
          <w:tcPr>
            <w:tcW w:w="2188"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3297097,69</w:t>
            </w:r>
          </w:p>
        </w:tc>
      </w:tr>
      <w:tr w:rsidR="00416C33" w:rsidRPr="00416C33" w:rsidTr="00416C33">
        <w:trPr>
          <w:trHeight w:val="226"/>
        </w:trPr>
        <w:tc>
          <w:tcPr>
            <w:tcW w:w="2053"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н3</w:t>
            </w:r>
          </w:p>
        </w:tc>
        <w:tc>
          <w:tcPr>
            <w:tcW w:w="2323"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606577,00</w:t>
            </w:r>
          </w:p>
        </w:tc>
        <w:tc>
          <w:tcPr>
            <w:tcW w:w="2188"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3297092,67</w:t>
            </w:r>
          </w:p>
        </w:tc>
      </w:tr>
      <w:tr w:rsidR="00416C33" w:rsidRPr="00416C33" w:rsidTr="00416C33">
        <w:trPr>
          <w:trHeight w:val="226"/>
        </w:trPr>
        <w:tc>
          <w:tcPr>
            <w:tcW w:w="2053"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4</w:t>
            </w:r>
            <w:proofErr w:type="gramEnd"/>
          </w:p>
        </w:tc>
        <w:tc>
          <w:tcPr>
            <w:tcW w:w="2323"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606580,49</w:t>
            </w:r>
          </w:p>
        </w:tc>
        <w:tc>
          <w:tcPr>
            <w:tcW w:w="2188"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3297077,10</w:t>
            </w:r>
          </w:p>
        </w:tc>
      </w:tr>
      <w:tr w:rsidR="00416C33" w:rsidRPr="00416C33" w:rsidTr="00416C33">
        <w:trPr>
          <w:trHeight w:val="226"/>
        </w:trPr>
        <w:tc>
          <w:tcPr>
            <w:tcW w:w="2053" w:type="dxa"/>
            <w:tcBorders>
              <w:top w:val="nil"/>
              <w:left w:val="double" w:sz="6" w:space="0" w:color="000000"/>
              <w:bottom w:val="double" w:sz="6"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2323" w:type="dxa"/>
            <w:tcBorders>
              <w:top w:val="nil"/>
              <w:left w:val="nil"/>
              <w:bottom w:val="double" w:sz="6"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606601,23</w:t>
            </w:r>
          </w:p>
        </w:tc>
        <w:tc>
          <w:tcPr>
            <w:tcW w:w="2188" w:type="dxa"/>
            <w:tcBorders>
              <w:top w:val="nil"/>
              <w:left w:val="nil"/>
              <w:bottom w:val="double" w:sz="6"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3297082,20</w:t>
            </w:r>
          </w:p>
        </w:tc>
      </w:tr>
    </w:tbl>
    <w:p w:rsidR="00F47E18" w:rsidRDefault="00F47E18" w:rsidP="00416C33">
      <w:pPr>
        <w:spacing w:after="0" w:line="240" w:lineRule="auto"/>
        <w:jc w:val="center"/>
        <w:rPr>
          <w:rFonts w:ascii="Times New Roman" w:eastAsia="Times New Roman" w:hAnsi="Times New Roman" w:cs="Times New Roman"/>
          <w:b/>
          <w:bCs/>
          <w:sz w:val="28"/>
          <w:szCs w:val="28"/>
          <w:lang w:eastAsia="ru-RU"/>
        </w:rPr>
      </w:pPr>
    </w:p>
    <w:p w:rsidR="00CB7F6B" w:rsidRPr="00CB7F6B" w:rsidRDefault="00F47E18" w:rsidP="00416C33">
      <w:pPr>
        <w:spacing w:after="0" w:line="240" w:lineRule="auto"/>
        <w:jc w:val="center"/>
        <w:rPr>
          <w:rFonts w:ascii="Times New Roman" w:eastAsia="Times New Roman" w:hAnsi="Times New Roman" w:cs="Times New Roman"/>
          <w:b/>
          <w:bCs/>
          <w:sz w:val="28"/>
          <w:szCs w:val="28"/>
          <w:lang w:eastAsia="ru-RU"/>
        </w:rPr>
      </w:pPr>
      <w:r>
        <w:rPr>
          <w:rFonts w:ascii="Calibri" w:eastAsia="Calibri" w:hAnsi="Calibri" w:cs="Times New Roman"/>
          <w:noProof/>
          <w:lang w:eastAsia="ru-RU"/>
        </w:rPr>
        <w:drawing>
          <wp:anchor distT="0" distB="0" distL="114300" distR="114300" simplePos="0" relativeHeight="251663360" behindDoc="0" locked="0" layoutInCell="1" allowOverlap="1" wp14:anchorId="17239651" wp14:editId="4B4A5E1E">
            <wp:simplePos x="0" y="0"/>
            <wp:positionH relativeFrom="margin">
              <wp:posOffset>12065</wp:posOffset>
            </wp:positionH>
            <wp:positionV relativeFrom="margin">
              <wp:posOffset>655955</wp:posOffset>
            </wp:positionV>
            <wp:extent cx="5935980" cy="4091940"/>
            <wp:effectExtent l="0" t="0" r="7620" b="381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980" cy="409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CB7F6B" w:rsidRPr="00CB7F6B">
        <w:rPr>
          <w:rFonts w:ascii="Times New Roman" w:eastAsia="Times New Roman" w:hAnsi="Times New Roman" w:cs="Times New Roman"/>
          <w:b/>
          <w:bCs/>
          <w:sz w:val="28"/>
          <w:szCs w:val="28"/>
          <w:lang w:eastAsia="ru-RU"/>
        </w:rPr>
        <w:t>Схема расположения земельного участка или земельных участков на кадастровом плане территории</w:t>
      </w:r>
    </w:p>
    <w:p w:rsidR="00CB7F6B" w:rsidRPr="00CB7F6B" w:rsidRDefault="00CB7F6B" w:rsidP="00CB7F6B">
      <w:pPr>
        <w:jc w:val="center"/>
        <w:rPr>
          <w:rFonts w:ascii="Times New Roman" w:eastAsia="Calibri" w:hAnsi="Times New Roman" w:cs="Times New Roman"/>
          <w:lang w:eastAsia="ru-RU"/>
        </w:rPr>
      </w:pPr>
      <w:r w:rsidRPr="00CB7F6B">
        <w:rPr>
          <w:rFonts w:ascii="Times New Roman" w:eastAsia="Calibri" w:hAnsi="Times New Roman" w:cs="Times New Roman"/>
        </w:rPr>
        <w:t>Масштаб 1:1000</w:t>
      </w:r>
    </w:p>
    <w:p w:rsidR="00CB7F6B" w:rsidRPr="00CB7F6B" w:rsidRDefault="00CB7F6B" w:rsidP="00CB7F6B">
      <w:pPr>
        <w:spacing w:after="0"/>
        <w:rPr>
          <w:rFonts w:ascii="Times New Roman" w:eastAsia="Calibri" w:hAnsi="Times New Roman" w:cs="Times New Roman"/>
        </w:rPr>
      </w:pPr>
      <w:r w:rsidRPr="00CB7F6B">
        <w:rPr>
          <w:rFonts w:ascii="Times New Roman" w:eastAsia="Calibri" w:hAnsi="Times New Roman" w:cs="Times New Roman"/>
        </w:rPr>
        <w:t>Условные обозначения:</w:t>
      </w:r>
    </w:p>
    <w:p w:rsidR="00CB7F6B" w:rsidRPr="00CB7F6B" w:rsidRDefault="00CB7F6B" w:rsidP="00CB7F6B">
      <w:pPr>
        <w:spacing w:after="0"/>
        <w:rPr>
          <w:rFonts w:ascii="Times New Roman" w:eastAsia="Calibri" w:hAnsi="Times New Roman" w:cs="Times New Roman"/>
          <w:b/>
          <w:color w:val="FF0000"/>
        </w:rPr>
      </w:pPr>
      <w:r w:rsidRPr="00CB7F6B">
        <w:rPr>
          <w:rFonts w:ascii="Times New Roman" w:eastAsia="Calibri" w:hAnsi="Times New Roman" w:cs="Times New Roman"/>
          <w:b/>
          <w:color w:val="FF0000"/>
        </w:rPr>
        <w:t>_____ граница образуемого земельного участка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_____ граница земельных участков по данным ГКН</w:t>
      </w:r>
    </w:p>
    <w:p w:rsidR="00CB7F6B" w:rsidRPr="00CB7F6B" w:rsidRDefault="00CB7F6B" w:rsidP="00CB7F6B">
      <w:pPr>
        <w:spacing w:after="0"/>
        <w:rPr>
          <w:rFonts w:ascii="Times New Roman" w:eastAsia="Calibri" w:hAnsi="Times New Roman" w:cs="Times New Roman"/>
          <w:b/>
          <w:color w:val="0070C0"/>
        </w:rPr>
      </w:pPr>
      <w:r w:rsidRPr="00CB7F6B">
        <w:rPr>
          <w:rFonts w:ascii="Times New Roman" w:eastAsia="Calibri" w:hAnsi="Times New Roman" w:cs="Times New Roman"/>
          <w:b/>
          <w:color w:val="0070C0"/>
        </w:rPr>
        <w:t>_____ граница кадастрового квартала</w:t>
      </w:r>
    </w:p>
    <w:p w:rsidR="00CB7F6B" w:rsidRPr="00CB7F6B" w:rsidRDefault="00CB7F6B" w:rsidP="00CB7F6B">
      <w:pPr>
        <w:spacing w:after="0"/>
        <w:rPr>
          <w:rFonts w:ascii="Times New Roman" w:eastAsia="Calibri" w:hAnsi="Times New Roman" w:cs="Times New Roman"/>
          <w:b/>
          <w:color w:val="0070C0"/>
        </w:rPr>
      </w:pPr>
      <w:r w:rsidRPr="00CB7F6B">
        <w:rPr>
          <w:rFonts w:ascii="Times New Roman" w:eastAsia="Calibri" w:hAnsi="Times New Roman" w:cs="Times New Roman"/>
          <w:b/>
          <w:color w:val="0070C0"/>
        </w:rPr>
        <w:t>29:19:130409 кадастровый номер квартала</w:t>
      </w:r>
    </w:p>
    <w:p w:rsidR="00CB7F6B" w:rsidRPr="00CB7F6B" w:rsidRDefault="00CB7F6B" w:rsidP="00CB7F6B">
      <w:pPr>
        <w:spacing w:after="0"/>
        <w:rPr>
          <w:rFonts w:ascii="Times New Roman" w:eastAsia="Calibri" w:hAnsi="Times New Roman" w:cs="Times New Roman"/>
          <w:b/>
          <w:color w:val="000000"/>
        </w:rPr>
      </w:pPr>
      <w:r w:rsidRPr="00CB7F6B">
        <w:rPr>
          <w:rFonts w:ascii="Times New Roman" w:eastAsia="Calibri" w:hAnsi="Times New Roman" w:cs="Times New Roman"/>
          <w:b/>
          <w:color w:val="000000"/>
        </w:rPr>
        <w:t>ЗУ</w:t>
      </w:r>
      <w:proofErr w:type="gramStart"/>
      <w:r w:rsidRPr="00CB7F6B">
        <w:rPr>
          <w:rFonts w:ascii="Times New Roman" w:eastAsia="Calibri" w:hAnsi="Times New Roman" w:cs="Times New Roman"/>
          <w:b/>
          <w:color w:val="000000"/>
        </w:rPr>
        <w:t>1</w:t>
      </w:r>
      <w:proofErr w:type="gramEnd"/>
      <w:r w:rsidRPr="00CB7F6B">
        <w:rPr>
          <w:rFonts w:ascii="Times New Roman" w:eastAsia="Calibri" w:hAnsi="Times New Roman" w:cs="Times New Roman"/>
          <w:b/>
          <w:color w:val="000000"/>
        </w:rPr>
        <w:t xml:space="preserve"> обозначение земельного участка</w:t>
      </w:r>
    </w:p>
    <w:p w:rsidR="00CB7F6B" w:rsidRDefault="00CB7F6B" w:rsidP="00416C33">
      <w:pPr>
        <w:spacing w:after="0"/>
        <w:rPr>
          <w:rFonts w:ascii="Times New Roman" w:eastAsia="Calibri" w:hAnsi="Times New Roman" w:cs="Times New Roman"/>
          <w:b/>
          <w:color w:val="000000"/>
          <w:sz w:val="24"/>
          <w:szCs w:val="24"/>
        </w:rPr>
      </w:pPr>
      <w:r w:rsidRPr="00CB7F6B">
        <w:rPr>
          <w:rFonts w:ascii="Times New Roman" w:eastAsia="Calibri" w:hAnsi="Times New Roman" w:cs="Times New Roman"/>
          <w:b/>
          <w:color w:val="000000"/>
          <w:sz w:val="24"/>
          <w:szCs w:val="24"/>
        </w:rPr>
        <w:t>.н</w:t>
      </w:r>
      <w:proofErr w:type="gramStart"/>
      <w:r w:rsidRPr="00CB7F6B">
        <w:rPr>
          <w:rFonts w:ascii="Times New Roman" w:eastAsia="Calibri" w:hAnsi="Times New Roman" w:cs="Times New Roman"/>
          <w:b/>
          <w:color w:val="000000"/>
          <w:sz w:val="24"/>
          <w:szCs w:val="24"/>
        </w:rPr>
        <w:t>1</w:t>
      </w:r>
      <w:proofErr w:type="gramEnd"/>
      <w:r w:rsidRPr="00CB7F6B">
        <w:rPr>
          <w:rFonts w:ascii="Times New Roman" w:eastAsia="Calibri" w:hAnsi="Times New Roman" w:cs="Times New Roman"/>
          <w:b/>
          <w:color w:val="000000"/>
          <w:sz w:val="24"/>
          <w:szCs w:val="24"/>
        </w:rPr>
        <w:t xml:space="preserve"> обозначение характерной точки земельного участка</w:t>
      </w:r>
    </w:p>
    <w:p w:rsidR="00416C33" w:rsidRPr="00CB7F6B" w:rsidRDefault="00416C33" w:rsidP="00416C33">
      <w:pPr>
        <w:spacing w:after="0"/>
        <w:rPr>
          <w:rFonts w:ascii="Times New Roman" w:eastAsia="Calibri" w:hAnsi="Times New Roman" w:cs="Times New Roman"/>
          <w:b/>
          <w:color w:val="000000"/>
          <w:sz w:val="24"/>
          <w:szCs w:val="24"/>
        </w:rPr>
      </w:pPr>
    </w:p>
    <w:p w:rsidR="00CB7F6B" w:rsidRPr="00CB7F6B" w:rsidRDefault="00CB7F6B" w:rsidP="00CB7F6B">
      <w:pPr>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sz w:val="24"/>
          <w:szCs w:val="24"/>
          <w:lang w:eastAsia="ru-RU"/>
        </w:rPr>
        <w:t xml:space="preserve">Местоположение: </w:t>
      </w:r>
    </w:p>
    <w:p w:rsidR="00CB7F6B" w:rsidRPr="00CB7F6B" w:rsidRDefault="00CB7F6B" w:rsidP="00CB7F6B">
      <w:pPr>
        <w:autoSpaceDE w:val="0"/>
        <w:autoSpaceDN w:val="0"/>
        <w:adjustRightInd w:val="0"/>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sz w:val="24"/>
          <w:szCs w:val="24"/>
          <w:lang w:eastAsia="ru-RU"/>
        </w:rPr>
        <w:t>ЗУ</w:t>
      </w:r>
      <w:proofErr w:type="gramStart"/>
      <w:r w:rsidRPr="00CB7F6B">
        <w:rPr>
          <w:rFonts w:ascii="Times New Roman" w:eastAsia="Calibri" w:hAnsi="Times New Roman" w:cs="Times New Roman"/>
          <w:sz w:val="24"/>
          <w:szCs w:val="24"/>
          <w:lang w:eastAsia="ru-RU"/>
        </w:rPr>
        <w:t>1</w:t>
      </w:r>
      <w:proofErr w:type="gramEnd"/>
      <w:r w:rsidRPr="00CB7F6B">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Лесная, дом 39</w:t>
      </w:r>
    </w:p>
    <w:p w:rsidR="00CB7F6B" w:rsidRPr="00CB7F6B" w:rsidRDefault="00CB7F6B" w:rsidP="00CB7F6B">
      <w:pPr>
        <w:autoSpaceDE w:val="0"/>
        <w:autoSpaceDN w:val="0"/>
        <w:adjustRightInd w:val="0"/>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sz w:val="24"/>
          <w:szCs w:val="24"/>
          <w:lang w:eastAsia="ru-RU"/>
        </w:rPr>
        <w:t>ЗУ</w:t>
      </w:r>
      <w:proofErr w:type="gramStart"/>
      <w:r w:rsidRPr="00CB7F6B">
        <w:rPr>
          <w:rFonts w:ascii="Times New Roman" w:eastAsia="Calibri" w:hAnsi="Times New Roman" w:cs="Times New Roman"/>
          <w:sz w:val="24"/>
          <w:szCs w:val="24"/>
          <w:lang w:eastAsia="ru-RU"/>
        </w:rPr>
        <w:t>2</w:t>
      </w:r>
      <w:proofErr w:type="gramEnd"/>
      <w:r w:rsidRPr="00CB7F6B">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Двинская, дом 48</w:t>
      </w:r>
    </w:p>
    <w:p w:rsidR="00CB7F6B" w:rsidRPr="00CB7F6B" w:rsidRDefault="00CB7F6B" w:rsidP="00CB7F6B">
      <w:pPr>
        <w:autoSpaceDE w:val="0"/>
        <w:autoSpaceDN w:val="0"/>
        <w:adjustRightInd w:val="0"/>
        <w:spacing w:after="0" w:line="240" w:lineRule="auto"/>
        <w:rPr>
          <w:rFonts w:ascii="Times New Roman" w:eastAsia="Calibri" w:hAnsi="Times New Roman" w:cs="Times New Roman"/>
          <w:sz w:val="24"/>
          <w:szCs w:val="24"/>
          <w:lang w:eastAsia="ru-RU"/>
        </w:rPr>
      </w:pPr>
      <w:r w:rsidRPr="00CB7F6B">
        <w:rPr>
          <w:rFonts w:ascii="Times New Roman" w:eastAsia="Calibri" w:hAnsi="Times New Roman" w:cs="Times New Roman"/>
          <w:sz w:val="24"/>
          <w:szCs w:val="24"/>
          <w:lang w:eastAsia="ru-RU"/>
        </w:rPr>
        <w:t>ЗУ3 - Российская Федерация, Архангельская область, муниципальный округ Холмогорский, поселок Усть-Пинега, улица Двинская, дом 49</w:t>
      </w:r>
    </w:p>
    <w:p w:rsidR="00CB7F6B" w:rsidRDefault="00CB7F6B" w:rsidP="00CB7F6B">
      <w:pPr>
        <w:jc w:val="center"/>
        <w:rPr>
          <w:rFonts w:ascii="Times New Roman" w:eastAsia="Calibri" w:hAnsi="Times New Roman" w:cs="Times New Roman"/>
          <w:lang w:eastAsia="ru-RU"/>
        </w:rPr>
      </w:pPr>
    </w:p>
    <w:p w:rsidR="00416C33" w:rsidRDefault="00416C33" w:rsidP="00CB7F6B">
      <w:pPr>
        <w:jc w:val="center"/>
        <w:rPr>
          <w:rFonts w:ascii="Times New Roman" w:eastAsia="Calibri" w:hAnsi="Times New Roman" w:cs="Times New Roman"/>
          <w:lang w:eastAsia="ru-RU"/>
        </w:rPr>
      </w:pPr>
    </w:p>
    <w:p w:rsidR="00A33BD6" w:rsidRDefault="00A33BD6" w:rsidP="00CB7F6B">
      <w:pPr>
        <w:jc w:val="center"/>
        <w:rPr>
          <w:rFonts w:ascii="Times New Roman" w:eastAsia="Calibri" w:hAnsi="Times New Roman" w:cs="Times New Roman"/>
          <w:lang w:eastAsia="ru-RU"/>
        </w:rPr>
      </w:pPr>
    </w:p>
    <w:p w:rsidR="00A33BD6" w:rsidRDefault="00A33BD6" w:rsidP="00CB7F6B">
      <w:pPr>
        <w:jc w:val="center"/>
        <w:rPr>
          <w:rFonts w:ascii="Times New Roman" w:eastAsia="Calibri" w:hAnsi="Times New Roman" w:cs="Times New Roman"/>
          <w:lang w:eastAsia="ru-RU"/>
        </w:rPr>
      </w:pPr>
    </w:p>
    <w:tbl>
      <w:tblPr>
        <w:tblW w:w="9900" w:type="dxa"/>
        <w:tblInd w:w="93" w:type="dxa"/>
        <w:tblLook w:val="04A0" w:firstRow="1" w:lastRow="0" w:firstColumn="1" w:lastColumn="0" w:noHBand="0" w:noVBand="1"/>
      </w:tblPr>
      <w:tblGrid>
        <w:gridCol w:w="3300"/>
        <w:gridCol w:w="3300"/>
        <w:gridCol w:w="3300"/>
      </w:tblGrid>
      <w:tr w:rsidR="00CB7F6B" w:rsidRPr="00CB7F6B" w:rsidTr="00CB7F6B">
        <w:trPr>
          <w:trHeight w:val="900"/>
        </w:trPr>
        <w:tc>
          <w:tcPr>
            <w:tcW w:w="9900" w:type="dxa"/>
            <w:gridSpan w:val="3"/>
            <w:tcBorders>
              <w:top w:val="nil"/>
              <w:left w:val="nil"/>
              <w:bottom w:val="double" w:sz="6"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sz w:val="28"/>
                <w:szCs w:val="28"/>
                <w:lang w:eastAsia="ru-RU"/>
              </w:rPr>
            </w:pPr>
            <w:r w:rsidRPr="00CB7F6B">
              <w:rPr>
                <w:rFonts w:ascii="Times New Roman" w:eastAsia="Times New Roman" w:hAnsi="Times New Roman" w:cs="Times New Roman"/>
                <w:b/>
                <w:bCs/>
                <w:sz w:val="28"/>
                <w:szCs w:val="28"/>
                <w:lang w:eastAsia="ru-RU"/>
              </w:rPr>
              <w:lastRenderedPageBreak/>
              <w:t>Схема расположения земельного участка или земельных участков на кадастровом плане территории</w:t>
            </w:r>
          </w:p>
        </w:tc>
      </w:tr>
      <w:tr w:rsidR="00CB7F6B" w:rsidRPr="00CB7F6B" w:rsidTr="00CB7F6B">
        <w:trPr>
          <w:trHeight w:val="450"/>
        </w:trPr>
        <w:tc>
          <w:tcPr>
            <w:tcW w:w="6600" w:type="dxa"/>
            <w:gridSpan w:val="2"/>
            <w:tcBorders>
              <w:top w:val="double" w:sz="6"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:ЗУ</w:t>
            </w:r>
            <w:proofErr w:type="gramStart"/>
            <w:r w:rsidRPr="00CB7F6B">
              <w:rPr>
                <w:rFonts w:ascii="Times New Roman" w:eastAsia="Times New Roman" w:hAnsi="Times New Roman" w:cs="Times New Roman"/>
                <w:i/>
                <w:iCs/>
                <w:u w:val="single"/>
                <w:lang w:eastAsia="ru-RU"/>
              </w:rPr>
              <w:t>1</w:t>
            </w:r>
            <w:proofErr w:type="gramEnd"/>
          </w:p>
        </w:tc>
      </w:tr>
      <w:tr w:rsidR="00CB7F6B" w:rsidRPr="00CB7F6B" w:rsidTr="00CB7F6B">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438м</w:t>
            </w:r>
            <w:r w:rsidRPr="00CB7F6B">
              <w:rPr>
                <w:rFonts w:ascii="Times New Roman" w:eastAsia="Times New Roman" w:hAnsi="Times New Roman" w:cs="Times New Roman"/>
                <w:i/>
                <w:iCs/>
                <w:u w:val="single"/>
                <w:vertAlign w:val="superscript"/>
                <w:lang w:eastAsia="ru-RU"/>
              </w:rPr>
              <w:t>2</w:t>
            </w:r>
          </w:p>
        </w:tc>
      </w:tr>
      <w:tr w:rsidR="00CB7F6B" w:rsidRPr="00CB7F6B" w:rsidTr="00CB7F6B">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 xml:space="preserve">Координаты, </w:t>
            </w:r>
            <w:proofErr w:type="gramStart"/>
            <w:r w:rsidRPr="00CB7F6B">
              <w:rPr>
                <w:rFonts w:ascii="Times New Roman" w:eastAsia="Times New Roman" w:hAnsi="Times New Roman" w:cs="Times New Roman"/>
                <w:b/>
                <w:bCs/>
                <w:lang w:eastAsia="ru-RU"/>
              </w:rPr>
              <w:t>м</w:t>
            </w:r>
            <w:proofErr w:type="gramEnd"/>
          </w:p>
        </w:tc>
      </w:tr>
      <w:tr w:rsidR="00CB7F6B" w:rsidRPr="00CB7F6B" w:rsidTr="00CB7F6B">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CB7F6B" w:rsidRPr="00CB7F6B" w:rsidRDefault="00CB7F6B" w:rsidP="00CB7F6B">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Y</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3</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607402,00</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3297354,14</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2</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607398,33</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3297372,39</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н3</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607375,57</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3297368,02</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4</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607378,99</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3297349,38</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607402,00</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3297354,14</w:t>
            </w:r>
          </w:p>
        </w:tc>
      </w:tr>
      <w:tr w:rsidR="00CB7F6B" w:rsidRPr="00CB7F6B" w:rsidTr="00CB7F6B">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:ЗУ</w:t>
            </w:r>
            <w:proofErr w:type="gramStart"/>
            <w:r w:rsidRPr="00CB7F6B">
              <w:rPr>
                <w:rFonts w:ascii="Times New Roman" w:eastAsia="Times New Roman" w:hAnsi="Times New Roman" w:cs="Times New Roman"/>
                <w:i/>
                <w:iCs/>
                <w:u w:val="single"/>
                <w:lang w:eastAsia="ru-RU"/>
              </w:rPr>
              <w:t>2</w:t>
            </w:r>
            <w:proofErr w:type="gramEnd"/>
          </w:p>
        </w:tc>
      </w:tr>
      <w:tr w:rsidR="00CB7F6B" w:rsidRPr="00CB7F6B" w:rsidTr="00CB7F6B">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435м</w:t>
            </w:r>
            <w:r w:rsidRPr="00CB7F6B">
              <w:rPr>
                <w:rFonts w:ascii="Times New Roman" w:eastAsia="Times New Roman" w:hAnsi="Times New Roman" w:cs="Times New Roman"/>
                <w:i/>
                <w:iCs/>
                <w:u w:val="single"/>
                <w:vertAlign w:val="superscript"/>
                <w:lang w:eastAsia="ru-RU"/>
              </w:rPr>
              <w:t>2</w:t>
            </w:r>
          </w:p>
        </w:tc>
      </w:tr>
      <w:tr w:rsidR="00CB7F6B" w:rsidRPr="00CB7F6B" w:rsidTr="00CB7F6B">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 xml:space="preserve">Координаты, </w:t>
            </w:r>
            <w:proofErr w:type="gramStart"/>
            <w:r w:rsidRPr="00CB7F6B">
              <w:rPr>
                <w:rFonts w:ascii="Times New Roman" w:eastAsia="Times New Roman" w:hAnsi="Times New Roman" w:cs="Times New Roman"/>
                <w:b/>
                <w:bCs/>
                <w:lang w:eastAsia="ru-RU"/>
              </w:rPr>
              <w:t>м</w:t>
            </w:r>
            <w:proofErr w:type="gramEnd"/>
          </w:p>
        </w:tc>
      </w:tr>
      <w:tr w:rsidR="00CB7F6B" w:rsidRPr="00CB7F6B" w:rsidTr="00CB7F6B">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CB7F6B" w:rsidRPr="00CB7F6B" w:rsidRDefault="00CB7F6B" w:rsidP="00CB7F6B">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Y</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3</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607365,02</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3297303,35</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6</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607360,76</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3297324,81</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7</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607341,21</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3297321,10</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н8</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607345,55</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3297299,64</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607365,02</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3297303,35</w:t>
            </w:r>
          </w:p>
        </w:tc>
      </w:tr>
      <w:tr w:rsidR="00CB7F6B" w:rsidRPr="00CB7F6B" w:rsidTr="00CB7F6B">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:ЗУ3</w:t>
            </w:r>
          </w:p>
        </w:tc>
      </w:tr>
      <w:tr w:rsidR="00CB7F6B" w:rsidRPr="00CB7F6B" w:rsidTr="00CB7F6B">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rPr>
                <w:rFonts w:ascii="Times New Roman" w:eastAsia="Times New Roman" w:hAnsi="Times New Roman" w:cs="Times New Roman"/>
                <w:i/>
                <w:iCs/>
                <w:u w:val="single"/>
                <w:lang w:eastAsia="ru-RU"/>
              </w:rPr>
            </w:pPr>
            <w:r w:rsidRPr="00CB7F6B">
              <w:rPr>
                <w:rFonts w:ascii="Times New Roman" w:eastAsia="Times New Roman" w:hAnsi="Times New Roman" w:cs="Times New Roman"/>
                <w:i/>
                <w:iCs/>
                <w:u w:val="single"/>
                <w:lang w:eastAsia="ru-RU"/>
              </w:rPr>
              <w:t>408м</w:t>
            </w:r>
            <w:r w:rsidRPr="00CB7F6B">
              <w:rPr>
                <w:rFonts w:ascii="Times New Roman" w:eastAsia="Times New Roman" w:hAnsi="Times New Roman" w:cs="Times New Roman"/>
                <w:i/>
                <w:iCs/>
                <w:u w:val="single"/>
                <w:vertAlign w:val="superscript"/>
                <w:lang w:eastAsia="ru-RU"/>
              </w:rPr>
              <w:t>2</w:t>
            </w:r>
          </w:p>
        </w:tc>
      </w:tr>
      <w:tr w:rsidR="00CB7F6B" w:rsidRPr="00CB7F6B" w:rsidTr="00CB7F6B">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 xml:space="preserve">Координаты, </w:t>
            </w:r>
            <w:proofErr w:type="gramStart"/>
            <w:r w:rsidRPr="00CB7F6B">
              <w:rPr>
                <w:rFonts w:ascii="Times New Roman" w:eastAsia="Times New Roman" w:hAnsi="Times New Roman" w:cs="Times New Roman"/>
                <w:b/>
                <w:bCs/>
                <w:lang w:eastAsia="ru-RU"/>
              </w:rPr>
              <w:t>м</w:t>
            </w:r>
            <w:proofErr w:type="gramEnd"/>
          </w:p>
        </w:tc>
      </w:tr>
      <w:tr w:rsidR="00CB7F6B" w:rsidRPr="00CB7F6B" w:rsidTr="00CB7F6B">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CB7F6B" w:rsidRPr="00CB7F6B" w:rsidRDefault="00CB7F6B" w:rsidP="00CB7F6B">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Y</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b/>
                <w:bCs/>
                <w:lang w:eastAsia="ru-RU"/>
              </w:rPr>
            </w:pPr>
            <w:r w:rsidRPr="00CB7F6B">
              <w:rPr>
                <w:rFonts w:ascii="Times New Roman" w:eastAsia="Times New Roman" w:hAnsi="Times New Roman" w:cs="Times New Roman"/>
                <w:b/>
                <w:bCs/>
                <w:lang w:eastAsia="ru-RU"/>
              </w:rPr>
              <w:t>3</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9</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607417,29</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3297271,74</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н10</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607413,81</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3297289,23</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н11</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607391,56</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3297284,95</w:t>
            </w:r>
          </w:p>
        </w:tc>
      </w:tr>
      <w:tr w:rsidR="00CB7F6B" w:rsidRPr="00CB7F6B" w:rsidTr="00CB7F6B">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н12</w:t>
            </w:r>
          </w:p>
        </w:tc>
        <w:tc>
          <w:tcPr>
            <w:tcW w:w="3300" w:type="dxa"/>
            <w:tcBorders>
              <w:top w:val="nil"/>
              <w:left w:val="nil"/>
              <w:bottom w:val="single" w:sz="4"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607394,85</w:t>
            </w:r>
          </w:p>
        </w:tc>
        <w:tc>
          <w:tcPr>
            <w:tcW w:w="3300" w:type="dxa"/>
            <w:tcBorders>
              <w:top w:val="nil"/>
              <w:left w:val="nil"/>
              <w:bottom w:val="single" w:sz="4"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3297267,23</w:t>
            </w:r>
          </w:p>
        </w:tc>
      </w:tr>
      <w:tr w:rsidR="00CB7F6B" w:rsidRPr="00CB7F6B" w:rsidTr="00CB7F6B">
        <w:trPr>
          <w:trHeight w:val="300"/>
        </w:trPr>
        <w:tc>
          <w:tcPr>
            <w:tcW w:w="3300" w:type="dxa"/>
            <w:tcBorders>
              <w:top w:val="nil"/>
              <w:left w:val="double" w:sz="6" w:space="0" w:color="000000"/>
              <w:bottom w:val="double" w:sz="6" w:space="0" w:color="000000"/>
              <w:right w:val="single" w:sz="4" w:space="0" w:color="000000"/>
            </w:tcBorders>
            <w:shd w:val="clear" w:color="FFFFCC" w:fill="FFFFFF"/>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н</w:t>
            </w:r>
            <w:proofErr w:type="gramStart"/>
            <w:r w:rsidRPr="00CB7F6B">
              <w:rPr>
                <w:rFonts w:ascii="Times New Roman" w:eastAsia="Times New Roman" w:hAnsi="Times New Roman" w:cs="Times New Roman"/>
                <w:i/>
                <w:iCs/>
                <w:sz w:val="20"/>
                <w:szCs w:val="20"/>
                <w:lang w:eastAsia="ru-RU"/>
              </w:rPr>
              <w:t>9</w:t>
            </w:r>
            <w:proofErr w:type="gramEnd"/>
          </w:p>
        </w:tc>
        <w:tc>
          <w:tcPr>
            <w:tcW w:w="3300" w:type="dxa"/>
            <w:tcBorders>
              <w:top w:val="nil"/>
              <w:left w:val="nil"/>
              <w:bottom w:val="double" w:sz="6" w:space="0" w:color="000000"/>
              <w:right w:val="single" w:sz="4"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607417,29</w:t>
            </w:r>
          </w:p>
        </w:tc>
        <w:tc>
          <w:tcPr>
            <w:tcW w:w="3300" w:type="dxa"/>
            <w:tcBorders>
              <w:top w:val="nil"/>
              <w:left w:val="nil"/>
              <w:bottom w:val="double" w:sz="6" w:space="0" w:color="000000"/>
              <w:right w:val="double" w:sz="6" w:space="0" w:color="000000"/>
            </w:tcBorders>
            <w:shd w:val="clear" w:color="auto" w:fill="auto"/>
            <w:vAlign w:val="center"/>
            <w:hideMark/>
          </w:tcPr>
          <w:p w:rsidR="00CB7F6B" w:rsidRPr="00CB7F6B" w:rsidRDefault="00CB7F6B" w:rsidP="00CB7F6B">
            <w:pPr>
              <w:spacing w:after="0" w:line="240" w:lineRule="auto"/>
              <w:jc w:val="center"/>
              <w:rPr>
                <w:rFonts w:ascii="Times New Roman" w:eastAsia="Times New Roman" w:hAnsi="Times New Roman" w:cs="Times New Roman"/>
                <w:i/>
                <w:iCs/>
                <w:sz w:val="20"/>
                <w:szCs w:val="20"/>
                <w:lang w:eastAsia="ru-RU"/>
              </w:rPr>
            </w:pPr>
            <w:r w:rsidRPr="00CB7F6B">
              <w:rPr>
                <w:rFonts w:ascii="Times New Roman" w:eastAsia="Times New Roman" w:hAnsi="Times New Roman" w:cs="Times New Roman"/>
                <w:i/>
                <w:iCs/>
                <w:sz w:val="20"/>
                <w:szCs w:val="20"/>
                <w:lang w:eastAsia="ru-RU"/>
              </w:rPr>
              <w:t>3297271,74</w:t>
            </w:r>
          </w:p>
        </w:tc>
      </w:tr>
    </w:tbl>
    <w:p w:rsidR="00CB7F6B" w:rsidRPr="00CB7F6B" w:rsidRDefault="00CB7F6B" w:rsidP="00CB7F6B">
      <w:pPr>
        <w:jc w:val="center"/>
        <w:rPr>
          <w:rFonts w:ascii="Times New Roman" w:eastAsia="Calibri" w:hAnsi="Times New Roman" w:cs="Times New Roman"/>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p>
    <w:p w:rsidR="00F47E18" w:rsidRDefault="00F47E18" w:rsidP="00A33BD6">
      <w:pPr>
        <w:spacing w:after="0" w:line="240" w:lineRule="auto"/>
        <w:jc w:val="center"/>
        <w:rPr>
          <w:rFonts w:ascii="Times New Roman" w:eastAsia="Times New Roman" w:hAnsi="Times New Roman" w:cs="Times New Roman"/>
          <w:b/>
          <w:bCs/>
          <w:sz w:val="28"/>
          <w:szCs w:val="28"/>
          <w:lang w:eastAsia="ru-RU"/>
        </w:rPr>
      </w:pPr>
    </w:p>
    <w:p w:rsidR="00F47E18" w:rsidRDefault="00F47E18" w:rsidP="00A33BD6">
      <w:pPr>
        <w:spacing w:after="0" w:line="240" w:lineRule="auto"/>
        <w:jc w:val="center"/>
        <w:rPr>
          <w:rFonts w:ascii="Times New Roman" w:eastAsia="Times New Roman" w:hAnsi="Times New Roman" w:cs="Times New Roman"/>
          <w:b/>
          <w:bCs/>
          <w:sz w:val="28"/>
          <w:szCs w:val="28"/>
          <w:lang w:eastAsia="ru-RU"/>
        </w:rPr>
      </w:pPr>
    </w:p>
    <w:p w:rsidR="00416C33" w:rsidRPr="00A33BD6" w:rsidRDefault="00416C33" w:rsidP="00A33BD6">
      <w:pPr>
        <w:spacing w:after="0" w:line="240" w:lineRule="auto"/>
        <w:jc w:val="center"/>
        <w:rPr>
          <w:rFonts w:ascii="Times New Roman" w:eastAsia="Times New Roman" w:hAnsi="Times New Roman" w:cs="Times New Roman"/>
          <w:b/>
          <w:bCs/>
          <w:sz w:val="28"/>
          <w:szCs w:val="28"/>
          <w:lang w:eastAsia="ru-RU"/>
        </w:rPr>
      </w:pPr>
      <w:r w:rsidRPr="00416C33">
        <w:rPr>
          <w:rFonts w:ascii="Times New Roman" w:eastAsia="Times New Roman" w:hAnsi="Times New Roman" w:cs="Times New Roman"/>
          <w:b/>
          <w:bCs/>
          <w:sz w:val="28"/>
          <w:szCs w:val="28"/>
          <w:lang w:eastAsia="ru-RU"/>
        </w:rPr>
        <w:t>Схема расположения земельного участка или земельных участков на кадастровом плане территории</w:t>
      </w:r>
    </w:p>
    <w:p w:rsidR="00416C33" w:rsidRPr="00416C33" w:rsidRDefault="00F47E18" w:rsidP="00416C33">
      <w:pPr>
        <w:jc w:val="center"/>
        <w:rPr>
          <w:rFonts w:ascii="Times New Roman" w:eastAsia="Calibri" w:hAnsi="Times New Roman" w:cs="Times New Roman"/>
          <w:lang w:eastAsia="ru-RU"/>
        </w:rPr>
      </w:pPr>
      <w:r>
        <w:rPr>
          <w:rFonts w:ascii="Calibri" w:eastAsia="Calibri" w:hAnsi="Calibri" w:cs="Times New Roman"/>
          <w:noProof/>
          <w:lang w:eastAsia="ru-RU"/>
        </w:rPr>
        <w:drawing>
          <wp:anchor distT="0" distB="0" distL="114300" distR="114300" simplePos="0" relativeHeight="251665408" behindDoc="0" locked="0" layoutInCell="1" allowOverlap="1" wp14:anchorId="4E3585F7" wp14:editId="76612700">
            <wp:simplePos x="0" y="0"/>
            <wp:positionH relativeFrom="margin">
              <wp:posOffset>-45085</wp:posOffset>
            </wp:positionH>
            <wp:positionV relativeFrom="margin">
              <wp:posOffset>734060</wp:posOffset>
            </wp:positionV>
            <wp:extent cx="5935980" cy="4579620"/>
            <wp:effectExtent l="0" t="0" r="762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5980" cy="457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C33" w:rsidRPr="00416C33">
        <w:rPr>
          <w:rFonts w:ascii="Times New Roman" w:eastAsia="Calibri" w:hAnsi="Times New Roman" w:cs="Times New Roman"/>
        </w:rPr>
        <w:t>Масштаб 1:1500</w:t>
      </w:r>
    </w:p>
    <w:p w:rsidR="00416C33" w:rsidRPr="00416C33" w:rsidRDefault="00416C33" w:rsidP="00416C33">
      <w:pPr>
        <w:spacing w:after="0"/>
        <w:rPr>
          <w:rFonts w:ascii="Times New Roman" w:eastAsia="Calibri" w:hAnsi="Times New Roman" w:cs="Times New Roman"/>
        </w:rPr>
      </w:pPr>
      <w:r w:rsidRPr="00416C33">
        <w:rPr>
          <w:rFonts w:ascii="Times New Roman" w:eastAsia="Calibri" w:hAnsi="Times New Roman" w:cs="Times New Roman"/>
        </w:rPr>
        <w:t>Условные обозначения:</w:t>
      </w:r>
    </w:p>
    <w:p w:rsidR="00416C33" w:rsidRPr="00416C33" w:rsidRDefault="00416C33" w:rsidP="00416C33">
      <w:pPr>
        <w:spacing w:after="0"/>
        <w:rPr>
          <w:rFonts w:ascii="Times New Roman" w:eastAsia="Calibri" w:hAnsi="Times New Roman" w:cs="Times New Roman"/>
          <w:b/>
          <w:color w:val="FF0000"/>
        </w:rPr>
      </w:pPr>
      <w:r w:rsidRPr="00416C33">
        <w:rPr>
          <w:rFonts w:ascii="Times New Roman" w:eastAsia="Calibri" w:hAnsi="Times New Roman" w:cs="Times New Roman"/>
          <w:b/>
          <w:color w:val="FF0000"/>
        </w:rPr>
        <w:t>_____ граница образуемого земельного участка</w:t>
      </w:r>
    </w:p>
    <w:p w:rsidR="00416C33" w:rsidRPr="00416C33" w:rsidRDefault="00416C33" w:rsidP="00416C33">
      <w:pPr>
        <w:spacing w:after="0"/>
        <w:rPr>
          <w:rFonts w:ascii="Times New Roman" w:eastAsia="Calibri" w:hAnsi="Times New Roman" w:cs="Times New Roman"/>
          <w:b/>
          <w:color w:val="000000"/>
        </w:rPr>
      </w:pPr>
      <w:r w:rsidRPr="00416C33">
        <w:rPr>
          <w:rFonts w:ascii="Times New Roman" w:eastAsia="Calibri" w:hAnsi="Times New Roman" w:cs="Times New Roman"/>
          <w:b/>
          <w:color w:val="000000"/>
        </w:rPr>
        <w:t>_____ граница земельных участков по данным ГКН</w:t>
      </w:r>
    </w:p>
    <w:p w:rsidR="00416C33" w:rsidRPr="00416C33" w:rsidRDefault="00416C33" w:rsidP="00416C33">
      <w:pPr>
        <w:spacing w:after="0"/>
        <w:rPr>
          <w:rFonts w:ascii="Times New Roman" w:eastAsia="Calibri" w:hAnsi="Times New Roman" w:cs="Times New Roman"/>
          <w:b/>
          <w:color w:val="0070C0"/>
        </w:rPr>
      </w:pPr>
      <w:r w:rsidRPr="00416C33">
        <w:rPr>
          <w:rFonts w:ascii="Times New Roman" w:eastAsia="Calibri" w:hAnsi="Times New Roman" w:cs="Times New Roman"/>
          <w:b/>
          <w:color w:val="0070C0"/>
        </w:rPr>
        <w:t>_____ граница кадастрового квартала</w:t>
      </w:r>
    </w:p>
    <w:p w:rsidR="00416C33" w:rsidRPr="00416C33" w:rsidRDefault="00416C33" w:rsidP="00416C33">
      <w:pPr>
        <w:spacing w:after="0"/>
        <w:rPr>
          <w:rFonts w:ascii="Times New Roman" w:eastAsia="Calibri" w:hAnsi="Times New Roman" w:cs="Times New Roman"/>
          <w:b/>
          <w:color w:val="0070C0"/>
        </w:rPr>
      </w:pPr>
      <w:r w:rsidRPr="00416C33">
        <w:rPr>
          <w:rFonts w:ascii="Times New Roman" w:eastAsia="Calibri" w:hAnsi="Times New Roman" w:cs="Times New Roman"/>
          <w:b/>
          <w:color w:val="0070C0"/>
        </w:rPr>
        <w:t>29:19:130404 кадастровый номер квартала</w:t>
      </w:r>
    </w:p>
    <w:p w:rsidR="00416C33" w:rsidRPr="00416C33" w:rsidRDefault="00416C33" w:rsidP="00416C33">
      <w:pPr>
        <w:spacing w:after="0"/>
        <w:rPr>
          <w:rFonts w:ascii="Times New Roman" w:eastAsia="Calibri" w:hAnsi="Times New Roman" w:cs="Times New Roman"/>
          <w:b/>
          <w:color w:val="000000"/>
        </w:rPr>
      </w:pPr>
      <w:r w:rsidRPr="00416C33">
        <w:rPr>
          <w:rFonts w:ascii="Times New Roman" w:eastAsia="Calibri" w:hAnsi="Times New Roman" w:cs="Times New Roman"/>
          <w:b/>
          <w:color w:val="000000"/>
        </w:rPr>
        <w:t>ЗУ</w:t>
      </w:r>
      <w:proofErr w:type="gramStart"/>
      <w:r w:rsidRPr="00416C33">
        <w:rPr>
          <w:rFonts w:ascii="Times New Roman" w:eastAsia="Calibri" w:hAnsi="Times New Roman" w:cs="Times New Roman"/>
          <w:b/>
          <w:color w:val="000000"/>
        </w:rPr>
        <w:t>1</w:t>
      </w:r>
      <w:proofErr w:type="gramEnd"/>
      <w:r w:rsidRPr="00416C33">
        <w:rPr>
          <w:rFonts w:ascii="Times New Roman" w:eastAsia="Calibri" w:hAnsi="Times New Roman" w:cs="Times New Roman"/>
          <w:b/>
          <w:color w:val="000000"/>
        </w:rPr>
        <w:t xml:space="preserve"> обозна4чение земельного участка</w:t>
      </w:r>
    </w:p>
    <w:p w:rsidR="00416C33" w:rsidRDefault="00416C33" w:rsidP="00416C33">
      <w:pPr>
        <w:spacing w:after="0"/>
        <w:rPr>
          <w:rFonts w:ascii="Times New Roman" w:eastAsia="Calibri" w:hAnsi="Times New Roman" w:cs="Times New Roman"/>
          <w:b/>
          <w:color w:val="000000"/>
          <w:sz w:val="24"/>
          <w:szCs w:val="24"/>
        </w:rPr>
      </w:pPr>
      <w:r w:rsidRPr="00416C33">
        <w:rPr>
          <w:rFonts w:ascii="Times New Roman" w:eastAsia="Calibri" w:hAnsi="Times New Roman" w:cs="Times New Roman"/>
          <w:b/>
          <w:color w:val="000000"/>
          <w:sz w:val="24"/>
          <w:szCs w:val="24"/>
        </w:rPr>
        <w:t>.н</w:t>
      </w:r>
      <w:proofErr w:type="gramStart"/>
      <w:r w:rsidRPr="00416C33">
        <w:rPr>
          <w:rFonts w:ascii="Times New Roman" w:eastAsia="Calibri" w:hAnsi="Times New Roman" w:cs="Times New Roman"/>
          <w:b/>
          <w:color w:val="000000"/>
          <w:sz w:val="24"/>
          <w:szCs w:val="24"/>
        </w:rPr>
        <w:t>1</w:t>
      </w:r>
      <w:proofErr w:type="gramEnd"/>
      <w:r w:rsidRPr="00416C33">
        <w:rPr>
          <w:rFonts w:ascii="Times New Roman" w:eastAsia="Calibri" w:hAnsi="Times New Roman" w:cs="Times New Roman"/>
          <w:b/>
          <w:color w:val="000000"/>
          <w:sz w:val="24"/>
          <w:szCs w:val="24"/>
        </w:rPr>
        <w:t xml:space="preserve"> обозначение характерной точки земельного участка</w:t>
      </w:r>
    </w:p>
    <w:p w:rsidR="00416C33" w:rsidRPr="00416C33" w:rsidRDefault="00416C33" w:rsidP="00416C33">
      <w:pPr>
        <w:spacing w:after="0"/>
        <w:rPr>
          <w:rFonts w:ascii="Times New Roman" w:eastAsia="Calibri" w:hAnsi="Times New Roman" w:cs="Times New Roman"/>
          <w:b/>
          <w:color w:val="000000"/>
          <w:sz w:val="24"/>
          <w:szCs w:val="24"/>
        </w:rPr>
      </w:pP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 xml:space="preserve">Местоположение: </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w:t>
      </w:r>
      <w:proofErr w:type="gramStart"/>
      <w:r w:rsidRPr="00416C33">
        <w:rPr>
          <w:rFonts w:ascii="Times New Roman" w:eastAsia="Calibri" w:hAnsi="Times New Roman" w:cs="Times New Roman"/>
          <w:sz w:val="24"/>
          <w:szCs w:val="24"/>
          <w:lang w:eastAsia="ru-RU"/>
        </w:rPr>
        <w:t>1</w:t>
      </w:r>
      <w:proofErr w:type="gramEnd"/>
      <w:r w:rsidRPr="00416C33">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Двинская, дом 50</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w:t>
      </w:r>
      <w:proofErr w:type="gramStart"/>
      <w:r w:rsidRPr="00416C33">
        <w:rPr>
          <w:rFonts w:ascii="Times New Roman" w:eastAsia="Calibri" w:hAnsi="Times New Roman" w:cs="Times New Roman"/>
          <w:sz w:val="24"/>
          <w:szCs w:val="24"/>
          <w:lang w:eastAsia="ru-RU"/>
        </w:rPr>
        <w:t>2</w:t>
      </w:r>
      <w:proofErr w:type="gramEnd"/>
      <w:r w:rsidRPr="00416C33">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Лесная, дом 45</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ЗУ3 - Российская Федерация, Архангельская область, муниципальный округ Холмогорский, поселок Усть-Пинега, улица Двинская, дом 52</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w:t>
      </w:r>
      <w:proofErr w:type="gramStart"/>
      <w:r w:rsidRPr="00416C33">
        <w:rPr>
          <w:rFonts w:ascii="Times New Roman" w:eastAsia="Calibri" w:hAnsi="Times New Roman" w:cs="Times New Roman"/>
          <w:sz w:val="24"/>
          <w:szCs w:val="24"/>
          <w:lang w:eastAsia="ru-RU"/>
        </w:rPr>
        <w:t>4</w:t>
      </w:r>
      <w:proofErr w:type="gramEnd"/>
      <w:r w:rsidRPr="00416C33">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Лесная, дом 41</w:t>
      </w:r>
    </w:p>
    <w:p w:rsidR="00007929" w:rsidRDefault="00007929" w:rsidP="00CB7F6B">
      <w:pPr>
        <w:overflowPunct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tbl>
      <w:tblPr>
        <w:tblW w:w="9900" w:type="dxa"/>
        <w:tblInd w:w="93" w:type="dxa"/>
        <w:tblLook w:val="04A0" w:firstRow="1" w:lastRow="0" w:firstColumn="1" w:lastColumn="0" w:noHBand="0" w:noVBand="1"/>
      </w:tblPr>
      <w:tblGrid>
        <w:gridCol w:w="3300"/>
        <w:gridCol w:w="3300"/>
        <w:gridCol w:w="3300"/>
      </w:tblGrid>
      <w:tr w:rsidR="00416C33" w:rsidRPr="00416C33" w:rsidTr="00416C33">
        <w:trPr>
          <w:trHeight w:val="900"/>
        </w:trPr>
        <w:tc>
          <w:tcPr>
            <w:tcW w:w="9900" w:type="dxa"/>
            <w:gridSpan w:val="3"/>
            <w:tcBorders>
              <w:top w:val="nil"/>
              <w:left w:val="nil"/>
              <w:bottom w:val="double" w:sz="6"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sz w:val="28"/>
                <w:szCs w:val="28"/>
                <w:lang w:eastAsia="ru-RU"/>
              </w:rPr>
            </w:pPr>
            <w:r w:rsidRPr="00416C33">
              <w:rPr>
                <w:rFonts w:ascii="Times New Roman" w:eastAsia="Times New Roman" w:hAnsi="Times New Roman" w:cs="Times New Roman"/>
                <w:b/>
                <w:bCs/>
                <w:sz w:val="28"/>
                <w:szCs w:val="28"/>
                <w:lang w:eastAsia="ru-RU"/>
              </w:rPr>
              <w:lastRenderedPageBreak/>
              <w:t>Схема расположения земельного участка или земельных участков на кадастровом плане территории</w:t>
            </w:r>
          </w:p>
        </w:tc>
      </w:tr>
      <w:tr w:rsidR="00416C33" w:rsidRPr="00416C33" w:rsidTr="00416C33">
        <w:trPr>
          <w:trHeight w:val="450"/>
        </w:trPr>
        <w:tc>
          <w:tcPr>
            <w:tcW w:w="6600" w:type="dxa"/>
            <w:gridSpan w:val="2"/>
            <w:tcBorders>
              <w:top w:val="double" w:sz="6"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w:t>
            </w:r>
            <w:proofErr w:type="gramStart"/>
            <w:r w:rsidRPr="00416C33">
              <w:rPr>
                <w:rFonts w:ascii="Times New Roman" w:eastAsia="Times New Roman" w:hAnsi="Times New Roman" w:cs="Times New Roman"/>
                <w:i/>
                <w:iCs/>
                <w:u w:val="single"/>
                <w:lang w:eastAsia="ru-RU"/>
              </w:rPr>
              <w:t>1</w:t>
            </w:r>
            <w:proofErr w:type="gramEnd"/>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373м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607504,70</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3297333,04</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2</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607500,64</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3297353,76</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н3</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607483,42</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3297350,48</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4</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607487,65</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3297329,37</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607504,70</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3297333,04</w:t>
            </w:r>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w:t>
            </w:r>
            <w:proofErr w:type="gramStart"/>
            <w:r w:rsidRPr="00416C33">
              <w:rPr>
                <w:rFonts w:ascii="Times New Roman" w:eastAsia="Times New Roman" w:hAnsi="Times New Roman" w:cs="Times New Roman"/>
                <w:i/>
                <w:iCs/>
                <w:u w:val="single"/>
                <w:lang w:eastAsia="ru-RU"/>
              </w:rPr>
              <w:t>2</w:t>
            </w:r>
            <w:proofErr w:type="gramEnd"/>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353м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607552,23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3297386,52</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6</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607548,64</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3297402,97</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7</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607528,28</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3297398,92</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н8</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607531,82</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3297382,21</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607552,23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3297386,52</w:t>
            </w:r>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:ЗУ3</w:t>
            </w:r>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551м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9</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607585,57</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3297304,66</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н10</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607582,69</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3297318,60</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н11</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607545,54</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3297311,74</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н12</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607548,41</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3297297,15</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9</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607585,57</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3297304,66</w:t>
            </w:r>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w:t>
            </w:r>
            <w:proofErr w:type="gramStart"/>
            <w:r w:rsidRPr="00416C33">
              <w:rPr>
                <w:rFonts w:ascii="Times New Roman" w:eastAsia="Times New Roman" w:hAnsi="Times New Roman" w:cs="Times New Roman"/>
                <w:i/>
                <w:iCs/>
                <w:u w:val="single"/>
                <w:lang w:eastAsia="ru-RU"/>
              </w:rPr>
              <w:t>4</w:t>
            </w:r>
            <w:proofErr w:type="gramEnd"/>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316м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н13</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607451,53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3297367,14</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lastRenderedPageBreak/>
              <w:t>н14</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607448,16</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3297382,59</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н15</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607428,39</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3297378,54</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н16</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607431,76</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3297363,38</w:t>
            </w:r>
          </w:p>
        </w:tc>
      </w:tr>
      <w:tr w:rsidR="00416C33" w:rsidRPr="00416C33" w:rsidTr="00416C33">
        <w:trPr>
          <w:trHeight w:val="300"/>
        </w:trPr>
        <w:tc>
          <w:tcPr>
            <w:tcW w:w="3300" w:type="dxa"/>
            <w:tcBorders>
              <w:top w:val="nil"/>
              <w:left w:val="double" w:sz="6" w:space="0" w:color="000000"/>
              <w:bottom w:val="double" w:sz="6"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н13</w:t>
            </w:r>
          </w:p>
        </w:tc>
        <w:tc>
          <w:tcPr>
            <w:tcW w:w="3300" w:type="dxa"/>
            <w:tcBorders>
              <w:top w:val="nil"/>
              <w:left w:val="nil"/>
              <w:bottom w:val="double" w:sz="6"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607451,53</w:t>
            </w:r>
          </w:p>
        </w:tc>
        <w:tc>
          <w:tcPr>
            <w:tcW w:w="3300" w:type="dxa"/>
            <w:tcBorders>
              <w:top w:val="nil"/>
              <w:left w:val="nil"/>
              <w:bottom w:val="double" w:sz="6"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3297367,14</w:t>
            </w:r>
          </w:p>
        </w:tc>
      </w:tr>
      <w:tr w:rsidR="00416C33" w:rsidRPr="00416C33" w:rsidTr="00416C33">
        <w:trPr>
          <w:trHeight w:val="75"/>
        </w:trPr>
        <w:tc>
          <w:tcPr>
            <w:tcW w:w="3300" w:type="dxa"/>
            <w:tcBorders>
              <w:top w:val="nil"/>
              <w:left w:val="single" w:sz="4" w:space="0" w:color="FFFFFF"/>
              <w:bottom w:val="nil"/>
              <w:right w:val="nil"/>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sz w:val="20"/>
                <w:szCs w:val="20"/>
                <w:lang w:eastAsia="ru-RU"/>
              </w:rPr>
            </w:pPr>
            <w:r w:rsidRPr="00416C33">
              <w:rPr>
                <w:rFonts w:ascii="Times New Roman" w:eastAsia="Times New Roman" w:hAnsi="Times New Roman" w:cs="Times New Roman"/>
                <w:sz w:val="20"/>
                <w:szCs w:val="20"/>
                <w:lang w:eastAsia="ru-RU"/>
              </w:rPr>
              <w:t> </w:t>
            </w:r>
          </w:p>
        </w:tc>
        <w:tc>
          <w:tcPr>
            <w:tcW w:w="3300" w:type="dxa"/>
            <w:tcBorders>
              <w:top w:val="nil"/>
              <w:left w:val="nil"/>
              <w:bottom w:val="nil"/>
              <w:right w:val="nil"/>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sz w:val="20"/>
                <w:szCs w:val="20"/>
                <w:lang w:eastAsia="ru-RU"/>
              </w:rPr>
            </w:pPr>
            <w:r w:rsidRPr="00416C33">
              <w:rPr>
                <w:rFonts w:ascii="Times New Roman" w:eastAsia="Times New Roman" w:hAnsi="Times New Roman" w:cs="Times New Roman"/>
                <w:sz w:val="20"/>
                <w:szCs w:val="20"/>
                <w:lang w:eastAsia="ru-RU"/>
              </w:rPr>
              <w:t> </w:t>
            </w:r>
          </w:p>
        </w:tc>
        <w:tc>
          <w:tcPr>
            <w:tcW w:w="3300" w:type="dxa"/>
            <w:tcBorders>
              <w:top w:val="nil"/>
              <w:left w:val="nil"/>
              <w:bottom w:val="nil"/>
              <w:right w:val="nil"/>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sz w:val="20"/>
                <w:szCs w:val="20"/>
                <w:lang w:eastAsia="ru-RU"/>
              </w:rPr>
            </w:pPr>
            <w:r w:rsidRPr="00416C33">
              <w:rPr>
                <w:rFonts w:ascii="Times New Roman" w:eastAsia="Times New Roman" w:hAnsi="Times New Roman" w:cs="Times New Roman"/>
                <w:sz w:val="20"/>
                <w:szCs w:val="20"/>
                <w:lang w:eastAsia="ru-RU"/>
              </w:rPr>
              <w:t> </w:t>
            </w:r>
          </w:p>
        </w:tc>
      </w:tr>
    </w:tbl>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416C33" w:rsidRDefault="00416C33" w:rsidP="00416C33">
      <w:pPr>
        <w:spacing w:after="0" w:line="240" w:lineRule="auto"/>
        <w:jc w:val="center"/>
        <w:rPr>
          <w:rFonts w:ascii="Times New Roman" w:eastAsia="Times New Roman" w:hAnsi="Times New Roman" w:cs="Times New Roman"/>
          <w:b/>
          <w:bCs/>
          <w:sz w:val="28"/>
          <w:szCs w:val="28"/>
          <w:lang w:eastAsia="ru-RU"/>
        </w:rPr>
      </w:pPr>
      <w:r w:rsidRPr="00416C33">
        <w:rPr>
          <w:rFonts w:ascii="Times New Roman" w:eastAsia="Times New Roman" w:hAnsi="Times New Roman" w:cs="Times New Roman"/>
          <w:b/>
          <w:bCs/>
          <w:sz w:val="28"/>
          <w:szCs w:val="28"/>
          <w:lang w:eastAsia="ru-RU"/>
        </w:rPr>
        <w:t>Схема расположения земельного участка или земельных участков на кадастровом плане территории</w:t>
      </w:r>
    </w:p>
    <w:p w:rsidR="00A33BD6" w:rsidRPr="00416C33" w:rsidRDefault="00A33BD6" w:rsidP="00416C33">
      <w:pPr>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5939790" cy="4598154"/>
            <wp:effectExtent l="0" t="0" r="3810" b="0"/>
            <wp:docPr id="4" name="Рисунок 4" descr="C:\Users\Stroit_4\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roit_4\Pictures\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4598154"/>
                    </a:xfrm>
                    <a:prstGeom prst="rect">
                      <a:avLst/>
                    </a:prstGeom>
                    <a:noFill/>
                    <a:ln>
                      <a:noFill/>
                    </a:ln>
                  </pic:spPr>
                </pic:pic>
              </a:graphicData>
            </a:graphic>
          </wp:inline>
        </w:drawing>
      </w:r>
    </w:p>
    <w:p w:rsidR="00416C33" w:rsidRPr="00416C33" w:rsidRDefault="00416C33" w:rsidP="00416C33">
      <w:pPr>
        <w:jc w:val="center"/>
        <w:rPr>
          <w:rFonts w:ascii="Times New Roman" w:eastAsia="Calibri" w:hAnsi="Times New Roman" w:cs="Times New Roman"/>
          <w:lang w:eastAsia="ru-RU"/>
        </w:rPr>
      </w:pPr>
      <w:r w:rsidRPr="00416C33">
        <w:rPr>
          <w:rFonts w:ascii="Times New Roman" w:eastAsia="Calibri" w:hAnsi="Times New Roman" w:cs="Times New Roman"/>
        </w:rPr>
        <w:t>Масштаб 1:1000</w:t>
      </w:r>
    </w:p>
    <w:p w:rsidR="00416C33" w:rsidRPr="00416C33" w:rsidRDefault="00416C33" w:rsidP="00416C33">
      <w:pPr>
        <w:spacing w:after="0"/>
        <w:rPr>
          <w:rFonts w:ascii="Times New Roman" w:eastAsia="Calibri" w:hAnsi="Times New Roman" w:cs="Times New Roman"/>
        </w:rPr>
      </w:pPr>
      <w:r w:rsidRPr="00416C33">
        <w:rPr>
          <w:rFonts w:ascii="Times New Roman" w:eastAsia="Calibri" w:hAnsi="Times New Roman" w:cs="Times New Roman"/>
        </w:rPr>
        <w:t>Условные обозначения:</w:t>
      </w:r>
    </w:p>
    <w:p w:rsidR="00416C33" w:rsidRPr="00416C33" w:rsidRDefault="00416C33" w:rsidP="00416C33">
      <w:pPr>
        <w:spacing w:after="0"/>
        <w:rPr>
          <w:rFonts w:ascii="Times New Roman" w:eastAsia="Calibri" w:hAnsi="Times New Roman" w:cs="Times New Roman"/>
          <w:b/>
          <w:color w:val="FF0000"/>
        </w:rPr>
      </w:pPr>
      <w:r w:rsidRPr="00416C33">
        <w:rPr>
          <w:rFonts w:ascii="Times New Roman" w:eastAsia="Calibri" w:hAnsi="Times New Roman" w:cs="Times New Roman"/>
          <w:b/>
          <w:color w:val="FF0000"/>
        </w:rPr>
        <w:t>_____ граница образуемого земельного участка</w:t>
      </w:r>
    </w:p>
    <w:p w:rsidR="00416C33" w:rsidRPr="00416C33" w:rsidRDefault="00416C33" w:rsidP="00416C33">
      <w:pPr>
        <w:spacing w:after="0"/>
        <w:rPr>
          <w:rFonts w:ascii="Times New Roman" w:eastAsia="Calibri" w:hAnsi="Times New Roman" w:cs="Times New Roman"/>
          <w:b/>
          <w:color w:val="000000"/>
        </w:rPr>
      </w:pPr>
      <w:r w:rsidRPr="00416C33">
        <w:rPr>
          <w:rFonts w:ascii="Times New Roman" w:eastAsia="Calibri" w:hAnsi="Times New Roman" w:cs="Times New Roman"/>
          <w:b/>
          <w:color w:val="000000"/>
        </w:rPr>
        <w:t>_____ граница земельных участков по данным ГКН</w:t>
      </w:r>
    </w:p>
    <w:p w:rsidR="00416C33" w:rsidRPr="00416C33" w:rsidRDefault="00416C33" w:rsidP="00416C33">
      <w:pPr>
        <w:spacing w:after="0"/>
        <w:rPr>
          <w:rFonts w:ascii="Times New Roman" w:eastAsia="Calibri" w:hAnsi="Times New Roman" w:cs="Times New Roman"/>
          <w:b/>
          <w:color w:val="0070C0"/>
        </w:rPr>
      </w:pPr>
      <w:r w:rsidRPr="00416C33">
        <w:rPr>
          <w:rFonts w:ascii="Times New Roman" w:eastAsia="Calibri" w:hAnsi="Times New Roman" w:cs="Times New Roman"/>
          <w:b/>
          <w:color w:val="0070C0"/>
        </w:rPr>
        <w:t>_____ граница кадастрового квартала</w:t>
      </w:r>
    </w:p>
    <w:p w:rsidR="00416C33" w:rsidRPr="00416C33" w:rsidRDefault="00416C33" w:rsidP="00416C33">
      <w:pPr>
        <w:spacing w:after="0"/>
        <w:rPr>
          <w:rFonts w:ascii="Times New Roman" w:eastAsia="Calibri" w:hAnsi="Times New Roman" w:cs="Times New Roman"/>
          <w:b/>
          <w:color w:val="0070C0"/>
        </w:rPr>
      </w:pPr>
      <w:r w:rsidRPr="00416C33">
        <w:rPr>
          <w:rFonts w:ascii="Times New Roman" w:eastAsia="Calibri" w:hAnsi="Times New Roman" w:cs="Times New Roman"/>
          <w:b/>
          <w:color w:val="0070C0"/>
        </w:rPr>
        <w:t>29:19:130410 кадастровый номер квартала</w:t>
      </w:r>
    </w:p>
    <w:p w:rsidR="00416C33" w:rsidRPr="00416C33" w:rsidRDefault="00416C33" w:rsidP="00416C33">
      <w:pPr>
        <w:spacing w:after="0"/>
        <w:rPr>
          <w:rFonts w:ascii="Times New Roman" w:eastAsia="Calibri" w:hAnsi="Times New Roman" w:cs="Times New Roman"/>
          <w:b/>
          <w:color w:val="000000"/>
        </w:rPr>
      </w:pPr>
      <w:r w:rsidRPr="00416C33">
        <w:rPr>
          <w:rFonts w:ascii="Times New Roman" w:eastAsia="Calibri" w:hAnsi="Times New Roman" w:cs="Times New Roman"/>
          <w:b/>
          <w:color w:val="000000"/>
        </w:rPr>
        <w:t>ЗУ</w:t>
      </w:r>
      <w:proofErr w:type="gramStart"/>
      <w:r w:rsidRPr="00416C33">
        <w:rPr>
          <w:rFonts w:ascii="Times New Roman" w:eastAsia="Calibri" w:hAnsi="Times New Roman" w:cs="Times New Roman"/>
          <w:b/>
          <w:color w:val="000000"/>
        </w:rPr>
        <w:t>1</w:t>
      </w:r>
      <w:proofErr w:type="gramEnd"/>
      <w:r w:rsidRPr="00416C33">
        <w:rPr>
          <w:rFonts w:ascii="Times New Roman" w:eastAsia="Calibri" w:hAnsi="Times New Roman" w:cs="Times New Roman"/>
          <w:b/>
          <w:color w:val="000000"/>
        </w:rPr>
        <w:t xml:space="preserve"> обозначение земельного участка</w:t>
      </w:r>
    </w:p>
    <w:p w:rsidR="00416C33" w:rsidRPr="00416C33" w:rsidRDefault="00416C33" w:rsidP="00416C33">
      <w:pPr>
        <w:spacing w:after="0"/>
        <w:rPr>
          <w:rFonts w:ascii="Times New Roman" w:eastAsia="Calibri" w:hAnsi="Times New Roman" w:cs="Times New Roman"/>
          <w:b/>
          <w:color w:val="000000"/>
          <w:sz w:val="24"/>
          <w:szCs w:val="24"/>
        </w:rPr>
      </w:pPr>
      <w:r w:rsidRPr="00416C33">
        <w:rPr>
          <w:rFonts w:ascii="Times New Roman" w:eastAsia="Calibri" w:hAnsi="Times New Roman" w:cs="Times New Roman"/>
          <w:b/>
          <w:color w:val="000000"/>
          <w:sz w:val="24"/>
          <w:szCs w:val="24"/>
        </w:rPr>
        <w:t>.н</w:t>
      </w:r>
      <w:proofErr w:type="gramStart"/>
      <w:r w:rsidRPr="00416C33">
        <w:rPr>
          <w:rFonts w:ascii="Times New Roman" w:eastAsia="Calibri" w:hAnsi="Times New Roman" w:cs="Times New Roman"/>
          <w:b/>
          <w:color w:val="000000"/>
          <w:sz w:val="24"/>
          <w:szCs w:val="24"/>
        </w:rPr>
        <w:t>1</w:t>
      </w:r>
      <w:proofErr w:type="gramEnd"/>
      <w:r w:rsidRPr="00416C33">
        <w:rPr>
          <w:rFonts w:ascii="Times New Roman" w:eastAsia="Calibri" w:hAnsi="Times New Roman" w:cs="Times New Roman"/>
          <w:b/>
          <w:color w:val="000000"/>
          <w:sz w:val="24"/>
          <w:szCs w:val="24"/>
        </w:rPr>
        <w:t xml:space="preserve"> обозначение характерной точки земельного участка</w:t>
      </w:r>
    </w:p>
    <w:p w:rsidR="00416C33" w:rsidRDefault="00416C33" w:rsidP="00416C33">
      <w:pPr>
        <w:spacing w:after="0" w:line="240" w:lineRule="auto"/>
        <w:rPr>
          <w:rFonts w:ascii="Times New Roman" w:eastAsia="Calibri" w:hAnsi="Times New Roman" w:cs="Times New Roman"/>
          <w:lang w:eastAsia="ru-RU"/>
        </w:rPr>
      </w:pPr>
    </w:p>
    <w:p w:rsidR="00416C33" w:rsidRPr="00416C33" w:rsidRDefault="00416C33" w:rsidP="00416C33">
      <w:pPr>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Местоположение:</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w:t>
      </w:r>
      <w:proofErr w:type="gramStart"/>
      <w:r w:rsidRPr="00416C33">
        <w:rPr>
          <w:rFonts w:ascii="Times New Roman" w:eastAsia="Calibri" w:hAnsi="Times New Roman" w:cs="Times New Roman"/>
          <w:sz w:val="24"/>
          <w:szCs w:val="24"/>
          <w:lang w:eastAsia="ru-RU"/>
        </w:rPr>
        <w:t>1</w:t>
      </w:r>
      <w:proofErr w:type="gramEnd"/>
      <w:r w:rsidRPr="00416C33">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Гаражная, дом 39а</w:t>
      </w:r>
    </w:p>
    <w:p w:rsidR="00416C33" w:rsidRPr="00416C33" w:rsidRDefault="00416C33" w:rsidP="00416C33">
      <w:pPr>
        <w:autoSpaceDE w:val="0"/>
        <w:autoSpaceDN w:val="0"/>
        <w:adjustRightInd w:val="0"/>
        <w:spacing w:after="0" w:line="240" w:lineRule="auto"/>
        <w:rPr>
          <w:rFonts w:ascii="Times New Roman" w:eastAsia="Calibri" w:hAnsi="Times New Roman" w:cs="Times New Roman"/>
          <w:sz w:val="24"/>
          <w:szCs w:val="24"/>
          <w:lang w:eastAsia="ru-RU"/>
        </w:rPr>
      </w:pPr>
      <w:r w:rsidRPr="00416C33">
        <w:rPr>
          <w:rFonts w:ascii="Times New Roman" w:eastAsia="Calibri" w:hAnsi="Times New Roman" w:cs="Times New Roman"/>
          <w:sz w:val="24"/>
          <w:szCs w:val="24"/>
          <w:lang w:eastAsia="ru-RU"/>
        </w:rPr>
        <w:t>ЗУ</w:t>
      </w:r>
      <w:proofErr w:type="gramStart"/>
      <w:r w:rsidRPr="00416C33">
        <w:rPr>
          <w:rFonts w:ascii="Times New Roman" w:eastAsia="Calibri" w:hAnsi="Times New Roman" w:cs="Times New Roman"/>
          <w:sz w:val="24"/>
          <w:szCs w:val="24"/>
          <w:lang w:eastAsia="ru-RU"/>
        </w:rPr>
        <w:t>2</w:t>
      </w:r>
      <w:proofErr w:type="gramEnd"/>
      <w:r w:rsidRPr="00416C33">
        <w:rPr>
          <w:rFonts w:ascii="Times New Roman" w:eastAsia="Calibri" w:hAnsi="Times New Roman" w:cs="Times New Roman"/>
          <w:sz w:val="24"/>
          <w:szCs w:val="24"/>
          <w:lang w:eastAsia="ru-RU"/>
        </w:rPr>
        <w:t xml:space="preserve"> - Российская Федерация, Архангельская область, муниципальный округ Холмогорский, поселок Усть-Пинега, улица Гаражная, дом 37</w:t>
      </w:r>
    </w:p>
    <w:p w:rsidR="00416C33" w:rsidRDefault="00416C33"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tbl>
      <w:tblPr>
        <w:tblW w:w="9900" w:type="dxa"/>
        <w:tblInd w:w="93" w:type="dxa"/>
        <w:tblLook w:val="04A0" w:firstRow="1" w:lastRow="0" w:firstColumn="1" w:lastColumn="0" w:noHBand="0" w:noVBand="1"/>
      </w:tblPr>
      <w:tblGrid>
        <w:gridCol w:w="3300"/>
        <w:gridCol w:w="3300"/>
        <w:gridCol w:w="3300"/>
      </w:tblGrid>
      <w:tr w:rsidR="00416C33" w:rsidRPr="00416C33" w:rsidTr="00416C33">
        <w:trPr>
          <w:trHeight w:val="900"/>
        </w:trPr>
        <w:tc>
          <w:tcPr>
            <w:tcW w:w="9900" w:type="dxa"/>
            <w:gridSpan w:val="3"/>
            <w:tcBorders>
              <w:top w:val="nil"/>
              <w:left w:val="nil"/>
              <w:bottom w:val="double" w:sz="6"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sz w:val="28"/>
                <w:szCs w:val="28"/>
                <w:lang w:eastAsia="ru-RU"/>
              </w:rPr>
            </w:pPr>
            <w:r w:rsidRPr="00416C33">
              <w:rPr>
                <w:rFonts w:ascii="Times New Roman" w:eastAsia="Times New Roman" w:hAnsi="Times New Roman" w:cs="Times New Roman"/>
                <w:b/>
                <w:bCs/>
                <w:sz w:val="28"/>
                <w:szCs w:val="28"/>
                <w:lang w:eastAsia="ru-RU"/>
              </w:rPr>
              <w:lastRenderedPageBreak/>
              <w:t>Схема расположения земельного участка или земельных участков на кадастровом плане территории</w:t>
            </w:r>
          </w:p>
        </w:tc>
      </w:tr>
      <w:tr w:rsidR="00416C33" w:rsidRPr="00416C33" w:rsidTr="00416C33">
        <w:trPr>
          <w:trHeight w:val="450"/>
        </w:trPr>
        <w:tc>
          <w:tcPr>
            <w:tcW w:w="6600" w:type="dxa"/>
            <w:gridSpan w:val="2"/>
            <w:tcBorders>
              <w:top w:val="double" w:sz="6"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w:t>
            </w:r>
            <w:proofErr w:type="gramStart"/>
            <w:r w:rsidRPr="00416C33">
              <w:rPr>
                <w:rFonts w:ascii="Times New Roman" w:eastAsia="Times New Roman" w:hAnsi="Times New Roman" w:cs="Times New Roman"/>
                <w:i/>
                <w:iCs/>
                <w:u w:val="single"/>
                <w:lang w:eastAsia="ru-RU"/>
              </w:rPr>
              <w:t>1</w:t>
            </w:r>
            <w:proofErr w:type="gramEnd"/>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812м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607127,93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3297532,57</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2</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607124,87</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3297546,35</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н3</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607068,04</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3297533,56</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4</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607070,83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3297520,14</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1</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607127,93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3297532,57</w:t>
            </w:r>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Условный номер земельного участка</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:ЗУ</w:t>
            </w:r>
            <w:proofErr w:type="gramStart"/>
            <w:r w:rsidRPr="00416C33">
              <w:rPr>
                <w:rFonts w:ascii="Times New Roman" w:eastAsia="Times New Roman" w:hAnsi="Times New Roman" w:cs="Times New Roman"/>
                <w:i/>
                <w:iCs/>
                <w:u w:val="single"/>
                <w:lang w:eastAsia="ru-RU"/>
              </w:rPr>
              <w:t>2</w:t>
            </w:r>
            <w:proofErr w:type="gramEnd"/>
          </w:p>
        </w:tc>
      </w:tr>
      <w:tr w:rsidR="00416C33" w:rsidRPr="00416C33" w:rsidTr="00416C33">
        <w:trPr>
          <w:trHeight w:val="450"/>
        </w:trPr>
        <w:tc>
          <w:tcPr>
            <w:tcW w:w="6600" w:type="dxa"/>
            <w:gridSpan w:val="2"/>
            <w:tcBorders>
              <w:top w:val="single" w:sz="4" w:space="0" w:color="000000"/>
              <w:left w:val="double" w:sz="6" w:space="0" w:color="000000"/>
              <w:bottom w:val="single" w:sz="4" w:space="0" w:color="000000"/>
              <w:right w:val="nil"/>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Площадь земельного участка</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rPr>
                <w:rFonts w:ascii="Times New Roman" w:eastAsia="Times New Roman" w:hAnsi="Times New Roman" w:cs="Times New Roman"/>
                <w:i/>
                <w:iCs/>
                <w:u w:val="single"/>
                <w:lang w:eastAsia="ru-RU"/>
              </w:rPr>
            </w:pPr>
            <w:r w:rsidRPr="00416C33">
              <w:rPr>
                <w:rFonts w:ascii="Times New Roman" w:eastAsia="Times New Roman" w:hAnsi="Times New Roman" w:cs="Times New Roman"/>
                <w:i/>
                <w:iCs/>
                <w:u w:val="single"/>
                <w:lang w:eastAsia="ru-RU"/>
              </w:rPr>
              <w:t>734м</w:t>
            </w:r>
            <w:r w:rsidRPr="00416C33">
              <w:rPr>
                <w:rFonts w:ascii="Times New Roman" w:eastAsia="Times New Roman" w:hAnsi="Times New Roman" w:cs="Times New Roman"/>
                <w:i/>
                <w:iCs/>
                <w:u w:val="single"/>
                <w:vertAlign w:val="superscript"/>
                <w:lang w:eastAsia="ru-RU"/>
              </w:rPr>
              <w:t>2</w:t>
            </w:r>
          </w:p>
        </w:tc>
      </w:tr>
      <w:tr w:rsidR="00416C33" w:rsidRPr="00416C33" w:rsidTr="00416C33">
        <w:trPr>
          <w:trHeight w:val="450"/>
        </w:trPr>
        <w:tc>
          <w:tcPr>
            <w:tcW w:w="3300" w:type="dxa"/>
            <w:vMerge w:val="restart"/>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Обозначение характерных точек границы</w:t>
            </w:r>
          </w:p>
        </w:tc>
        <w:tc>
          <w:tcPr>
            <w:tcW w:w="6600" w:type="dxa"/>
            <w:gridSpan w:val="2"/>
            <w:tcBorders>
              <w:top w:val="single" w:sz="4" w:space="0" w:color="000000"/>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 xml:space="preserve">Координаты, </w:t>
            </w:r>
            <w:proofErr w:type="gramStart"/>
            <w:r w:rsidRPr="00416C33">
              <w:rPr>
                <w:rFonts w:ascii="Times New Roman" w:eastAsia="Times New Roman" w:hAnsi="Times New Roman" w:cs="Times New Roman"/>
                <w:b/>
                <w:bCs/>
                <w:lang w:eastAsia="ru-RU"/>
              </w:rPr>
              <w:t>м</w:t>
            </w:r>
            <w:proofErr w:type="gramEnd"/>
          </w:p>
        </w:tc>
      </w:tr>
      <w:tr w:rsidR="00416C33" w:rsidRPr="00416C33" w:rsidTr="00416C33">
        <w:trPr>
          <w:trHeight w:val="450"/>
        </w:trPr>
        <w:tc>
          <w:tcPr>
            <w:tcW w:w="3300" w:type="dxa"/>
            <w:vMerge/>
            <w:tcBorders>
              <w:top w:val="nil"/>
              <w:left w:val="double" w:sz="6" w:space="0" w:color="000000"/>
              <w:bottom w:val="single" w:sz="4" w:space="0" w:color="000000"/>
              <w:right w:val="single" w:sz="4" w:space="0" w:color="000000"/>
            </w:tcBorders>
            <w:vAlign w:val="center"/>
            <w:hideMark/>
          </w:tcPr>
          <w:p w:rsidR="00416C33" w:rsidRPr="00416C33" w:rsidRDefault="00416C33" w:rsidP="00416C33">
            <w:pPr>
              <w:spacing w:after="0" w:line="240" w:lineRule="auto"/>
              <w:rPr>
                <w:rFonts w:ascii="Times New Roman" w:eastAsia="Times New Roman" w:hAnsi="Times New Roman" w:cs="Times New Roman"/>
                <w:b/>
                <w:bCs/>
                <w:lang w:eastAsia="ru-RU"/>
              </w:rPr>
            </w:pP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X</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Y</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1</w:t>
            </w:r>
          </w:p>
        </w:tc>
        <w:tc>
          <w:tcPr>
            <w:tcW w:w="3300" w:type="dxa"/>
            <w:tcBorders>
              <w:top w:val="nil"/>
              <w:left w:val="nil"/>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2</w:t>
            </w:r>
          </w:p>
        </w:tc>
        <w:tc>
          <w:tcPr>
            <w:tcW w:w="3300" w:type="dxa"/>
            <w:tcBorders>
              <w:top w:val="nil"/>
              <w:left w:val="nil"/>
              <w:bottom w:val="single" w:sz="4" w:space="0" w:color="000000"/>
              <w:right w:val="double" w:sz="6"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b/>
                <w:bCs/>
                <w:lang w:eastAsia="ru-RU"/>
              </w:rPr>
            </w:pPr>
            <w:r w:rsidRPr="00416C33">
              <w:rPr>
                <w:rFonts w:ascii="Times New Roman" w:eastAsia="Times New Roman" w:hAnsi="Times New Roman" w:cs="Times New Roman"/>
                <w:b/>
                <w:bCs/>
                <w:lang w:eastAsia="ru-RU"/>
              </w:rPr>
              <w:t>3</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607049,21</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3297470,69</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6</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607046,60</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3297486,91</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w:t>
            </w:r>
            <w:proofErr w:type="gramStart"/>
            <w:r w:rsidRPr="00416C33">
              <w:rPr>
                <w:rFonts w:ascii="Times New Roman" w:eastAsia="Times New Roman" w:hAnsi="Times New Roman" w:cs="Times New Roman"/>
                <w:i/>
                <w:iCs/>
                <w:sz w:val="20"/>
                <w:szCs w:val="20"/>
                <w:lang w:eastAsia="ru-RU"/>
              </w:rPr>
              <w:t>7</w:t>
            </w:r>
            <w:proofErr w:type="gramEnd"/>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607001,93</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3297479,61</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н8</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607004,54</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3297463,80</w:t>
            </w:r>
          </w:p>
        </w:tc>
      </w:tr>
      <w:tr w:rsidR="00416C33" w:rsidRPr="00416C33" w:rsidTr="00416C33">
        <w:trPr>
          <w:trHeight w:val="300"/>
        </w:trPr>
        <w:tc>
          <w:tcPr>
            <w:tcW w:w="3300" w:type="dxa"/>
            <w:tcBorders>
              <w:top w:val="nil"/>
              <w:left w:val="double" w:sz="6" w:space="0" w:color="000000"/>
              <w:bottom w:val="single" w:sz="4" w:space="0" w:color="000000"/>
              <w:right w:val="single" w:sz="4" w:space="0" w:color="000000"/>
            </w:tcBorders>
            <w:shd w:val="clear" w:color="FFFFCC" w:fill="FFFFFF"/>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н5</w:t>
            </w:r>
          </w:p>
        </w:tc>
        <w:tc>
          <w:tcPr>
            <w:tcW w:w="3300" w:type="dxa"/>
            <w:tcBorders>
              <w:top w:val="nil"/>
              <w:left w:val="nil"/>
              <w:bottom w:val="single" w:sz="4" w:space="0" w:color="000000"/>
              <w:right w:val="single" w:sz="4"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607049,21</w:t>
            </w:r>
          </w:p>
        </w:tc>
        <w:tc>
          <w:tcPr>
            <w:tcW w:w="3300" w:type="dxa"/>
            <w:tcBorders>
              <w:top w:val="nil"/>
              <w:left w:val="nil"/>
              <w:bottom w:val="single" w:sz="4" w:space="0" w:color="000000"/>
              <w:right w:val="double" w:sz="6" w:space="0" w:color="000000"/>
            </w:tcBorders>
            <w:shd w:val="clear" w:color="auto" w:fill="auto"/>
            <w:vAlign w:val="center"/>
            <w:hideMark/>
          </w:tcPr>
          <w:p w:rsidR="00416C33" w:rsidRPr="00416C33" w:rsidRDefault="00416C33" w:rsidP="00416C33">
            <w:pPr>
              <w:spacing w:after="0" w:line="240" w:lineRule="auto"/>
              <w:jc w:val="center"/>
              <w:rPr>
                <w:rFonts w:ascii="Times New Roman" w:eastAsia="Times New Roman" w:hAnsi="Times New Roman" w:cs="Times New Roman"/>
                <w:i/>
                <w:iCs/>
                <w:sz w:val="20"/>
                <w:szCs w:val="20"/>
                <w:lang w:eastAsia="ru-RU"/>
              </w:rPr>
            </w:pPr>
            <w:r w:rsidRPr="00416C33">
              <w:rPr>
                <w:rFonts w:ascii="Times New Roman" w:eastAsia="Times New Roman" w:hAnsi="Times New Roman" w:cs="Times New Roman"/>
                <w:i/>
                <w:iCs/>
                <w:sz w:val="20"/>
                <w:szCs w:val="20"/>
                <w:lang w:eastAsia="ru-RU"/>
              </w:rPr>
              <w:t>3297470,69</w:t>
            </w:r>
          </w:p>
        </w:tc>
      </w:tr>
    </w:tbl>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007929" w:rsidRDefault="00007929" w:rsidP="003D6579">
      <w:pPr>
        <w:autoSpaceDE w:val="0"/>
        <w:autoSpaceDN w:val="0"/>
        <w:spacing w:after="0" w:line="240" w:lineRule="auto"/>
        <w:jc w:val="center"/>
        <w:rPr>
          <w:rFonts w:ascii="Times New Roman" w:eastAsia="Times New Roman" w:hAnsi="Times New Roman" w:cs="Times New Roman"/>
          <w:b/>
          <w:bCs/>
          <w:sz w:val="24"/>
          <w:szCs w:val="24"/>
          <w:lang w:eastAsia="ru-RU"/>
        </w:rPr>
      </w:pPr>
    </w:p>
    <w:p w:rsidR="00007929" w:rsidRDefault="00927ECD" w:rsidP="003D6579">
      <w:pPr>
        <w:autoSpaceDE w:val="0"/>
        <w:autoSpaceDN w:val="0"/>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______________</w:t>
      </w:r>
      <w:bookmarkStart w:id="0" w:name="_GoBack"/>
      <w:bookmarkEnd w:id="0"/>
    </w:p>
    <w:sectPr w:rsidR="00007929" w:rsidSect="00A33BD6">
      <w:headerReference w:type="even" r:id="rId13"/>
      <w:headerReference w:type="default" r:id="rId14"/>
      <w:pgSz w:w="11906" w:h="16838"/>
      <w:pgMar w:top="907"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3309" w:rsidRDefault="002B3309">
      <w:pPr>
        <w:spacing w:after="0" w:line="240" w:lineRule="auto"/>
      </w:pPr>
      <w:r>
        <w:separator/>
      </w:r>
    </w:p>
  </w:endnote>
  <w:endnote w:type="continuationSeparator" w:id="0">
    <w:p w:rsidR="002B3309" w:rsidRDefault="002B3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3309" w:rsidRDefault="002B3309">
      <w:pPr>
        <w:spacing w:after="0" w:line="240" w:lineRule="auto"/>
      </w:pPr>
      <w:r>
        <w:separator/>
      </w:r>
    </w:p>
  </w:footnote>
  <w:footnote w:type="continuationSeparator" w:id="0">
    <w:p w:rsidR="002B3309" w:rsidRDefault="002B330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BD6" w:rsidRDefault="00A33BD6" w:rsidP="005F6C70">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rsidR="00A33BD6" w:rsidRDefault="00A33BD6">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BD6" w:rsidRDefault="00A33BD6" w:rsidP="005F6C70">
    <w:pPr>
      <w:pStyle w:val="a3"/>
      <w:framePr w:wrap="around" w:vAnchor="text" w:hAnchor="margin" w:xAlign="center" w:y="1"/>
      <w:rPr>
        <w:rStyle w:val="a5"/>
      </w:rPr>
    </w:pPr>
  </w:p>
  <w:p w:rsidR="00A33BD6" w:rsidRDefault="00A33BD6">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8E3E12"/>
    <w:multiLevelType w:val="hybridMultilevel"/>
    <w:tmpl w:val="AC2E1322"/>
    <w:lvl w:ilvl="0" w:tplc="754411E4">
      <w:start w:val="2"/>
      <w:numFmt w:val="decimal"/>
      <w:lvlText w:val="%1."/>
      <w:lvlJc w:val="left"/>
      <w:pPr>
        <w:tabs>
          <w:tab w:val="num" w:pos="840"/>
        </w:tabs>
        <w:ind w:left="840" w:hanging="360"/>
      </w:pPr>
      <w:rPr>
        <w:rFonts w:hint="default"/>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1">
    <w:nsid w:val="3A5040AF"/>
    <w:multiLevelType w:val="hybridMultilevel"/>
    <w:tmpl w:val="071E7142"/>
    <w:lvl w:ilvl="0" w:tplc="ABECFA12">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73635B43"/>
    <w:multiLevelType w:val="hybridMultilevel"/>
    <w:tmpl w:val="26889D52"/>
    <w:lvl w:ilvl="0" w:tplc="82FEC7DE">
      <w:start w:val="1"/>
      <w:numFmt w:val="decimal"/>
      <w:lvlText w:val="%1."/>
      <w:lvlJc w:val="left"/>
      <w:pPr>
        <w:tabs>
          <w:tab w:val="num" w:pos="980"/>
        </w:tabs>
        <w:ind w:left="980" w:hanging="360"/>
      </w:pPr>
      <w:rPr>
        <w:rFonts w:hint="default"/>
      </w:rPr>
    </w:lvl>
    <w:lvl w:ilvl="1" w:tplc="04190019" w:tentative="1">
      <w:start w:val="1"/>
      <w:numFmt w:val="lowerLetter"/>
      <w:lvlText w:val="%2."/>
      <w:lvlJc w:val="left"/>
      <w:pPr>
        <w:tabs>
          <w:tab w:val="num" w:pos="1700"/>
        </w:tabs>
        <w:ind w:left="1700" w:hanging="360"/>
      </w:pPr>
    </w:lvl>
    <w:lvl w:ilvl="2" w:tplc="0419001B" w:tentative="1">
      <w:start w:val="1"/>
      <w:numFmt w:val="lowerRoman"/>
      <w:lvlText w:val="%3."/>
      <w:lvlJc w:val="right"/>
      <w:pPr>
        <w:tabs>
          <w:tab w:val="num" w:pos="2420"/>
        </w:tabs>
        <w:ind w:left="2420" w:hanging="180"/>
      </w:pPr>
    </w:lvl>
    <w:lvl w:ilvl="3" w:tplc="0419000F" w:tentative="1">
      <w:start w:val="1"/>
      <w:numFmt w:val="decimal"/>
      <w:lvlText w:val="%4."/>
      <w:lvlJc w:val="left"/>
      <w:pPr>
        <w:tabs>
          <w:tab w:val="num" w:pos="3140"/>
        </w:tabs>
        <w:ind w:left="3140" w:hanging="360"/>
      </w:pPr>
    </w:lvl>
    <w:lvl w:ilvl="4" w:tplc="04190019" w:tentative="1">
      <w:start w:val="1"/>
      <w:numFmt w:val="lowerLetter"/>
      <w:lvlText w:val="%5."/>
      <w:lvlJc w:val="left"/>
      <w:pPr>
        <w:tabs>
          <w:tab w:val="num" w:pos="3860"/>
        </w:tabs>
        <w:ind w:left="3860" w:hanging="360"/>
      </w:pPr>
    </w:lvl>
    <w:lvl w:ilvl="5" w:tplc="0419001B" w:tentative="1">
      <w:start w:val="1"/>
      <w:numFmt w:val="lowerRoman"/>
      <w:lvlText w:val="%6."/>
      <w:lvlJc w:val="right"/>
      <w:pPr>
        <w:tabs>
          <w:tab w:val="num" w:pos="4580"/>
        </w:tabs>
        <w:ind w:left="4580" w:hanging="180"/>
      </w:pPr>
    </w:lvl>
    <w:lvl w:ilvl="6" w:tplc="0419000F" w:tentative="1">
      <w:start w:val="1"/>
      <w:numFmt w:val="decimal"/>
      <w:lvlText w:val="%7."/>
      <w:lvlJc w:val="left"/>
      <w:pPr>
        <w:tabs>
          <w:tab w:val="num" w:pos="5300"/>
        </w:tabs>
        <w:ind w:left="5300" w:hanging="360"/>
      </w:pPr>
    </w:lvl>
    <w:lvl w:ilvl="7" w:tplc="04190019" w:tentative="1">
      <w:start w:val="1"/>
      <w:numFmt w:val="lowerLetter"/>
      <w:lvlText w:val="%8."/>
      <w:lvlJc w:val="left"/>
      <w:pPr>
        <w:tabs>
          <w:tab w:val="num" w:pos="6020"/>
        </w:tabs>
        <w:ind w:left="6020" w:hanging="360"/>
      </w:pPr>
    </w:lvl>
    <w:lvl w:ilvl="8" w:tplc="0419001B" w:tentative="1">
      <w:start w:val="1"/>
      <w:numFmt w:val="lowerRoman"/>
      <w:lvlText w:val="%9."/>
      <w:lvlJc w:val="right"/>
      <w:pPr>
        <w:tabs>
          <w:tab w:val="num" w:pos="6740"/>
        </w:tabs>
        <w:ind w:left="674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0EC"/>
    <w:rsid w:val="0000326A"/>
    <w:rsid w:val="00007929"/>
    <w:rsid w:val="00033117"/>
    <w:rsid w:val="000B0D63"/>
    <w:rsid w:val="00195345"/>
    <w:rsid w:val="0026405A"/>
    <w:rsid w:val="002B2E1E"/>
    <w:rsid w:val="002B3309"/>
    <w:rsid w:val="002F5605"/>
    <w:rsid w:val="003200EC"/>
    <w:rsid w:val="00321CDD"/>
    <w:rsid w:val="00395888"/>
    <w:rsid w:val="003D1F65"/>
    <w:rsid w:val="003D6579"/>
    <w:rsid w:val="0041364F"/>
    <w:rsid w:val="00416C33"/>
    <w:rsid w:val="00483BF2"/>
    <w:rsid w:val="004A713A"/>
    <w:rsid w:val="004C4AE0"/>
    <w:rsid w:val="005221E2"/>
    <w:rsid w:val="005D593E"/>
    <w:rsid w:val="005F6C70"/>
    <w:rsid w:val="0065595D"/>
    <w:rsid w:val="006B2EEC"/>
    <w:rsid w:val="006E43C4"/>
    <w:rsid w:val="00703956"/>
    <w:rsid w:val="00707584"/>
    <w:rsid w:val="007A1AA3"/>
    <w:rsid w:val="007C2697"/>
    <w:rsid w:val="007E7277"/>
    <w:rsid w:val="007F2F76"/>
    <w:rsid w:val="007F441B"/>
    <w:rsid w:val="00863DE1"/>
    <w:rsid w:val="00904DD6"/>
    <w:rsid w:val="009165E0"/>
    <w:rsid w:val="00927ECD"/>
    <w:rsid w:val="009D782E"/>
    <w:rsid w:val="00A33BD6"/>
    <w:rsid w:val="00A35F2D"/>
    <w:rsid w:val="00A36C71"/>
    <w:rsid w:val="00A93F01"/>
    <w:rsid w:val="00AC1CD6"/>
    <w:rsid w:val="00B41C43"/>
    <w:rsid w:val="00BA46D6"/>
    <w:rsid w:val="00BB58D3"/>
    <w:rsid w:val="00C4503F"/>
    <w:rsid w:val="00C955B6"/>
    <w:rsid w:val="00CB7F6B"/>
    <w:rsid w:val="00D32FA7"/>
    <w:rsid w:val="00DA10AA"/>
    <w:rsid w:val="00DB7E1F"/>
    <w:rsid w:val="00DD3050"/>
    <w:rsid w:val="00E24473"/>
    <w:rsid w:val="00E877E7"/>
    <w:rsid w:val="00EC7A66"/>
    <w:rsid w:val="00F47E18"/>
    <w:rsid w:val="00F65423"/>
    <w:rsid w:val="00F71D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F6C70"/>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rsid w:val="005F6C70"/>
    <w:rPr>
      <w:rFonts w:ascii="Times New Roman" w:eastAsia="Times New Roman" w:hAnsi="Times New Roman" w:cs="Times New Roman"/>
      <w:sz w:val="24"/>
      <w:szCs w:val="24"/>
      <w:lang w:eastAsia="ru-RU"/>
    </w:rPr>
  </w:style>
  <w:style w:type="character" w:styleId="a5">
    <w:name w:val="page number"/>
    <w:basedOn w:val="a0"/>
    <w:rsid w:val="005F6C70"/>
  </w:style>
  <w:style w:type="paragraph" w:styleId="a6">
    <w:name w:val="Balloon Text"/>
    <w:basedOn w:val="a"/>
    <w:link w:val="a7"/>
    <w:uiPriority w:val="99"/>
    <w:semiHidden/>
    <w:unhideWhenUsed/>
    <w:rsid w:val="005F6C7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F6C70"/>
    <w:rPr>
      <w:rFonts w:ascii="Tahoma" w:hAnsi="Tahoma" w:cs="Tahoma"/>
      <w:sz w:val="16"/>
      <w:szCs w:val="16"/>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F6C70"/>
    <w:pPr>
      <w:spacing w:before="100" w:beforeAutospacing="1" w:after="100" w:afterAutospacing="1" w:line="240" w:lineRule="auto"/>
    </w:pPr>
    <w:rPr>
      <w:rFonts w:ascii="Tahoma" w:eastAsia="Times New Roman" w:hAnsi="Tahoma" w:cs="Tahoma"/>
      <w:sz w:val="20"/>
      <w:szCs w:val="20"/>
      <w:lang w:val="en-US"/>
    </w:rPr>
  </w:style>
  <w:style w:type="paragraph" w:styleId="a8">
    <w:name w:val="List Paragraph"/>
    <w:basedOn w:val="a"/>
    <w:uiPriority w:val="34"/>
    <w:qFormat/>
    <w:rsid w:val="0026405A"/>
    <w:pPr>
      <w:ind w:left="720"/>
      <w:contextualSpacing/>
    </w:pPr>
  </w:style>
  <w:style w:type="paragraph" w:customStyle="1" w:styleId="1">
    <w:name w:val="Знак Знак1 Знак Знак Знак Знак Знак Знак Знак Знак"/>
    <w:basedOn w:val="a"/>
    <w:rsid w:val="006B2EEC"/>
    <w:pPr>
      <w:spacing w:after="160" w:line="240" w:lineRule="exact"/>
    </w:pPr>
    <w:rPr>
      <w:rFonts w:ascii="Verdana" w:eastAsia="Times New Roman" w:hAnsi="Verdana" w:cs="Verdana"/>
      <w:sz w:val="20"/>
      <w:szCs w:val="20"/>
      <w:lang w:val="en-US"/>
    </w:rPr>
  </w:style>
  <w:style w:type="paragraph" w:styleId="a9">
    <w:name w:val="footer"/>
    <w:basedOn w:val="a"/>
    <w:link w:val="aa"/>
    <w:uiPriority w:val="99"/>
    <w:unhideWhenUsed/>
    <w:rsid w:val="00E877E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877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F6C70"/>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rsid w:val="005F6C70"/>
    <w:rPr>
      <w:rFonts w:ascii="Times New Roman" w:eastAsia="Times New Roman" w:hAnsi="Times New Roman" w:cs="Times New Roman"/>
      <w:sz w:val="24"/>
      <w:szCs w:val="24"/>
      <w:lang w:eastAsia="ru-RU"/>
    </w:rPr>
  </w:style>
  <w:style w:type="character" w:styleId="a5">
    <w:name w:val="page number"/>
    <w:basedOn w:val="a0"/>
    <w:rsid w:val="005F6C70"/>
  </w:style>
  <w:style w:type="paragraph" w:styleId="a6">
    <w:name w:val="Balloon Text"/>
    <w:basedOn w:val="a"/>
    <w:link w:val="a7"/>
    <w:uiPriority w:val="99"/>
    <w:semiHidden/>
    <w:unhideWhenUsed/>
    <w:rsid w:val="005F6C7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F6C70"/>
    <w:rPr>
      <w:rFonts w:ascii="Tahoma" w:hAnsi="Tahoma" w:cs="Tahoma"/>
      <w:sz w:val="16"/>
      <w:szCs w:val="16"/>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F6C70"/>
    <w:pPr>
      <w:spacing w:before="100" w:beforeAutospacing="1" w:after="100" w:afterAutospacing="1" w:line="240" w:lineRule="auto"/>
    </w:pPr>
    <w:rPr>
      <w:rFonts w:ascii="Tahoma" w:eastAsia="Times New Roman" w:hAnsi="Tahoma" w:cs="Tahoma"/>
      <w:sz w:val="20"/>
      <w:szCs w:val="20"/>
      <w:lang w:val="en-US"/>
    </w:rPr>
  </w:style>
  <w:style w:type="paragraph" w:styleId="a8">
    <w:name w:val="List Paragraph"/>
    <w:basedOn w:val="a"/>
    <w:uiPriority w:val="34"/>
    <w:qFormat/>
    <w:rsid w:val="0026405A"/>
    <w:pPr>
      <w:ind w:left="720"/>
      <w:contextualSpacing/>
    </w:pPr>
  </w:style>
  <w:style w:type="paragraph" w:customStyle="1" w:styleId="1">
    <w:name w:val="Знак Знак1 Знак Знак Знак Знак Знак Знак Знак Знак"/>
    <w:basedOn w:val="a"/>
    <w:rsid w:val="006B2EEC"/>
    <w:pPr>
      <w:spacing w:after="160" w:line="240" w:lineRule="exact"/>
    </w:pPr>
    <w:rPr>
      <w:rFonts w:ascii="Verdana" w:eastAsia="Times New Roman" w:hAnsi="Verdana" w:cs="Verdana"/>
      <w:sz w:val="20"/>
      <w:szCs w:val="20"/>
      <w:lang w:val="en-US"/>
    </w:rPr>
  </w:style>
  <w:style w:type="paragraph" w:styleId="a9">
    <w:name w:val="footer"/>
    <w:basedOn w:val="a"/>
    <w:link w:val="aa"/>
    <w:uiPriority w:val="99"/>
    <w:unhideWhenUsed/>
    <w:rsid w:val="00E877E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877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941130">
      <w:bodyDiv w:val="1"/>
      <w:marLeft w:val="0"/>
      <w:marRight w:val="0"/>
      <w:marTop w:val="0"/>
      <w:marBottom w:val="0"/>
      <w:divBdr>
        <w:top w:val="none" w:sz="0" w:space="0" w:color="auto"/>
        <w:left w:val="none" w:sz="0" w:space="0" w:color="auto"/>
        <w:bottom w:val="none" w:sz="0" w:space="0" w:color="auto"/>
        <w:right w:val="none" w:sz="0" w:space="0" w:color="auto"/>
      </w:divBdr>
    </w:div>
    <w:div w:id="1847089645">
      <w:bodyDiv w:val="1"/>
      <w:marLeft w:val="0"/>
      <w:marRight w:val="0"/>
      <w:marTop w:val="0"/>
      <w:marBottom w:val="0"/>
      <w:divBdr>
        <w:top w:val="none" w:sz="0" w:space="0" w:color="auto"/>
        <w:left w:val="none" w:sz="0" w:space="0" w:color="auto"/>
        <w:bottom w:val="none" w:sz="0" w:space="0" w:color="auto"/>
        <w:right w:val="none" w:sz="0" w:space="0" w:color="auto"/>
      </w:divBdr>
    </w:div>
    <w:div w:id="1859389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759</TotalTime>
  <Pages>8</Pages>
  <Words>1013</Words>
  <Characters>5779</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Хромцова Ирина Александровна</dc:creator>
  <cp:keywords/>
  <dc:description/>
  <cp:lastModifiedBy>Зелянина Наталья Владимировна</cp:lastModifiedBy>
  <cp:revision>38</cp:revision>
  <cp:lastPrinted>2024-09-12T07:08:00Z</cp:lastPrinted>
  <dcterms:created xsi:type="dcterms:W3CDTF">2020-09-17T05:40:00Z</dcterms:created>
  <dcterms:modified xsi:type="dcterms:W3CDTF">2024-09-12T07:09:00Z</dcterms:modified>
</cp:coreProperties>
</file>