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26" w:rsidRPr="00060B26" w:rsidRDefault="00060B26" w:rsidP="00AE309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B2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060B26" w:rsidRPr="00060B26" w:rsidRDefault="00060B26" w:rsidP="00AE309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B2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060B26" w:rsidRPr="00060B26" w:rsidRDefault="00060B26" w:rsidP="00AE309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B26">
        <w:rPr>
          <w:rFonts w:ascii="Times New Roman" w:hAnsi="Times New Roman" w:cs="Times New Roman"/>
          <w:bCs/>
          <w:sz w:val="28"/>
          <w:szCs w:val="28"/>
        </w:rPr>
        <w:t>Холмогорского муниципального округа</w:t>
      </w:r>
    </w:p>
    <w:p w:rsidR="00060B26" w:rsidRPr="00060B26" w:rsidRDefault="00060B26" w:rsidP="00AE309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B26">
        <w:rPr>
          <w:rFonts w:ascii="Times New Roman" w:hAnsi="Times New Roman" w:cs="Times New Roman"/>
          <w:bCs/>
          <w:sz w:val="28"/>
          <w:szCs w:val="28"/>
        </w:rPr>
        <w:t>Архангельско области</w:t>
      </w:r>
    </w:p>
    <w:p w:rsidR="00060B26" w:rsidRPr="00060B26" w:rsidRDefault="00060B26" w:rsidP="00AE3092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0B2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E3092">
        <w:rPr>
          <w:rFonts w:ascii="Times New Roman" w:hAnsi="Times New Roman" w:cs="Times New Roman"/>
          <w:bCs/>
          <w:sz w:val="28"/>
          <w:szCs w:val="28"/>
        </w:rPr>
        <w:t>06 марта</w:t>
      </w:r>
      <w:r w:rsidRPr="00060B26">
        <w:rPr>
          <w:rFonts w:ascii="Times New Roman" w:hAnsi="Times New Roman" w:cs="Times New Roman"/>
          <w:bCs/>
          <w:sz w:val="28"/>
          <w:szCs w:val="28"/>
        </w:rPr>
        <w:t xml:space="preserve"> 2023 г. №</w:t>
      </w:r>
      <w:r w:rsidR="00AE3092">
        <w:rPr>
          <w:rFonts w:ascii="Times New Roman" w:hAnsi="Times New Roman" w:cs="Times New Roman"/>
          <w:bCs/>
          <w:sz w:val="28"/>
          <w:szCs w:val="28"/>
        </w:rPr>
        <w:t xml:space="preserve"> 146</w:t>
      </w:r>
    </w:p>
    <w:p w:rsidR="005C0E44" w:rsidRDefault="005C0E44" w:rsidP="00945AEA">
      <w:pPr>
        <w:spacing w:before="48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A14E79" w:rsidRPr="00A14E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B26" w:rsidRPr="00060B26">
        <w:rPr>
          <w:rFonts w:ascii="Times New Roman" w:hAnsi="Times New Roman" w:cs="Times New Roman"/>
          <w:b/>
          <w:bCs/>
          <w:sz w:val="28"/>
          <w:szCs w:val="28"/>
        </w:rPr>
        <w:t>ледовых переправ, не вош</w:t>
      </w:r>
      <w:bookmarkStart w:id="0" w:name="_GoBack"/>
      <w:bookmarkEnd w:id="0"/>
      <w:r w:rsidR="00060B26" w:rsidRPr="00060B26">
        <w:rPr>
          <w:rFonts w:ascii="Times New Roman" w:hAnsi="Times New Roman" w:cs="Times New Roman"/>
          <w:b/>
          <w:bCs/>
          <w:sz w:val="28"/>
          <w:szCs w:val="28"/>
        </w:rPr>
        <w:t xml:space="preserve">едших в протяжённость автомобильных </w:t>
      </w:r>
      <w:proofErr w:type="gramStart"/>
      <w:r w:rsidR="00060B26" w:rsidRPr="00060B26">
        <w:rPr>
          <w:rFonts w:ascii="Times New Roman" w:hAnsi="Times New Roman" w:cs="Times New Roman"/>
          <w:b/>
          <w:bCs/>
          <w:sz w:val="28"/>
          <w:szCs w:val="28"/>
        </w:rPr>
        <w:t>дорог общего пользования муниципального значения Холмогорского муниципального округа Архангельской области</w:t>
      </w:r>
      <w:proofErr w:type="gramEnd"/>
    </w:p>
    <w:tbl>
      <w:tblPr>
        <w:tblW w:w="9448" w:type="dxa"/>
        <w:jc w:val="center"/>
        <w:tblInd w:w="-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1984"/>
        <w:gridCol w:w="2268"/>
        <w:gridCol w:w="1276"/>
        <w:gridCol w:w="3022"/>
      </w:tblGrid>
      <w:tr w:rsidR="00060B26" w:rsidRPr="00A14E79" w:rsidTr="00060B26">
        <w:trPr>
          <w:jc w:val="center"/>
        </w:trPr>
        <w:tc>
          <w:tcPr>
            <w:tcW w:w="898" w:type="dxa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4" w:type="dxa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основного препятствия</w:t>
            </w:r>
          </w:p>
        </w:tc>
        <w:tc>
          <w:tcPr>
            <w:tcW w:w="2268" w:type="dxa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основного препятствия</w:t>
            </w:r>
          </w:p>
        </w:tc>
        <w:tc>
          <w:tcPr>
            <w:tcW w:w="1276" w:type="dxa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Протяжённость, (м)</w:t>
            </w:r>
          </w:p>
        </w:tc>
        <w:tc>
          <w:tcPr>
            <w:tcW w:w="3022" w:type="dxa"/>
          </w:tcPr>
          <w:p w:rsidR="00060B26" w:rsidRPr="00945AEA" w:rsidRDefault="00060B26" w:rsidP="00945AEA">
            <w:pPr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Месторасположение ледовой переправы</w:t>
            </w:r>
          </w:p>
        </w:tc>
      </w:tr>
      <w:tr w:rsidR="00060B26" w:rsidRPr="00A14E79" w:rsidTr="00060B26">
        <w:trPr>
          <w:trHeight w:val="360"/>
          <w:jc w:val="center"/>
        </w:trPr>
        <w:tc>
          <w:tcPr>
            <w:tcW w:w="89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2268" w:type="dxa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Ваймуга</w:t>
            </w:r>
            <w:proofErr w:type="spellEnd"/>
          </w:p>
        </w:tc>
        <w:tc>
          <w:tcPr>
            <w:tcW w:w="1276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22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Ваймужский</w:t>
            </w:r>
            <w:proofErr w:type="spellEnd"/>
          </w:p>
        </w:tc>
      </w:tr>
      <w:tr w:rsidR="00060B26" w:rsidRPr="00A14E79" w:rsidTr="00060B26">
        <w:trPr>
          <w:trHeight w:val="360"/>
          <w:jc w:val="center"/>
        </w:trPr>
        <w:tc>
          <w:tcPr>
            <w:tcW w:w="89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226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Северная Двина</w:t>
            </w:r>
          </w:p>
        </w:tc>
        <w:tc>
          <w:tcPr>
            <w:tcW w:w="1276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3022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Зеленый Городок – </w:t>
            </w:r>
          </w:p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gram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Казенщина</w:t>
            </w:r>
            <w:proofErr w:type="gramEnd"/>
          </w:p>
        </w:tc>
      </w:tr>
      <w:tr w:rsidR="00060B26" w:rsidRPr="00A14E79" w:rsidTr="00060B26">
        <w:trPr>
          <w:trHeight w:val="360"/>
          <w:jc w:val="center"/>
        </w:trPr>
        <w:tc>
          <w:tcPr>
            <w:tcW w:w="89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226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Северная Двина</w:t>
            </w:r>
          </w:p>
        </w:tc>
        <w:tc>
          <w:tcPr>
            <w:tcW w:w="1276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3022" w:type="dxa"/>
            <w:vAlign w:val="center"/>
          </w:tcPr>
          <w:p w:rsidR="00060B26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Андриановская</w:t>
            </w:r>
            <w:proofErr w:type="spellEnd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хтр</w:t>
            </w:r>
            <w:proofErr w:type="spellEnd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Матера</w:t>
            </w:r>
          </w:p>
        </w:tc>
      </w:tr>
      <w:tr w:rsidR="00060B26" w:rsidRPr="00A14E79" w:rsidTr="00060B26">
        <w:trPr>
          <w:trHeight w:val="360"/>
          <w:jc w:val="center"/>
        </w:trPr>
        <w:tc>
          <w:tcPr>
            <w:tcW w:w="89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226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Пукшеньга</w:t>
            </w:r>
            <w:proofErr w:type="spellEnd"/>
          </w:p>
        </w:tc>
        <w:tc>
          <w:tcPr>
            <w:tcW w:w="1276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22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Пукшеньга</w:t>
            </w:r>
            <w:proofErr w:type="spellEnd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45A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Околодок</w:t>
            </w:r>
            <w:proofErr w:type="spellEnd"/>
          </w:p>
        </w:tc>
      </w:tr>
      <w:tr w:rsidR="00060B26" w:rsidRPr="00A14E79" w:rsidTr="00060B26">
        <w:trPr>
          <w:trHeight w:val="360"/>
          <w:jc w:val="center"/>
        </w:trPr>
        <w:tc>
          <w:tcPr>
            <w:tcW w:w="89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</w:t>
            </w:r>
          </w:p>
        </w:tc>
        <w:tc>
          <w:tcPr>
            <w:tcW w:w="2268" w:type="dxa"/>
            <w:vAlign w:val="center"/>
          </w:tcPr>
          <w:p w:rsidR="00060B26" w:rsidRPr="00945AEA" w:rsidRDefault="00060B26" w:rsidP="00A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Емца</w:t>
            </w:r>
          </w:p>
        </w:tc>
        <w:tc>
          <w:tcPr>
            <w:tcW w:w="1276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022" w:type="dxa"/>
            <w:vAlign w:val="center"/>
          </w:tcPr>
          <w:p w:rsidR="00060B26" w:rsidRPr="00945AEA" w:rsidRDefault="00060B26" w:rsidP="00142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 Погост (Сельцо)</w:t>
            </w:r>
          </w:p>
        </w:tc>
      </w:tr>
    </w:tbl>
    <w:p w:rsidR="005C0E44" w:rsidRPr="00920227" w:rsidRDefault="005C0E44" w:rsidP="0092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44" w:rsidRDefault="005C0E44" w:rsidP="0092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44" w:rsidRDefault="005C0E44" w:rsidP="0092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E44" w:rsidRPr="005D178D" w:rsidRDefault="005C0E44" w:rsidP="001D65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78D">
        <w:rPr>
          <w:rFonts w:ascii="Times New Roman" w:hAnsi="Times New Roman" w:cs="Times New Roman"/>
          <w:sz w:val="24"/>
          <w:szCs w:val="24"/>
        </w:rPr>
        <w:t>________________</w:t>
      </w:r>
    </w:p>
    <w:sectPr w:rsidR="005C0E44" w:rsidRPr="005D178D" w:rsidSect="008673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C0" w:rsidRDefault="00792EC0">
      <w:r>
        <w:separator/>
      </w:r>
    </w:p>
  </w:endnote>
  <w:endnote w:type="continuationSeparator" w:id="0">
    <w:p w:rsidR="00792EC0" w:rsidRDefault="0079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C0" w:rsidRDefault="00792EC0">
      <w:r>
        <w:separator/>
      </w:r>
    </w:p>
  </w:footnote>
  <w:footnote w:type="continuationSeparator" w:id="0">
    <w:p w:rsidR="00792EC0" w:rsidRDefault="00792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44" w:rsidRDefault="005C0E44" w:rsidP="00B7463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4E79">
      <w:rPr>
        <w:rStyle w:val="a7"/>
        <w:noProof/>
      </w:rPr>
      <w:t>2</w:t>
    </w:r>
    <w:r>
      <w:rPr>
        <w:rStyle w:val="a7"/>
      </w:rPr>
      <w:fldChar w:fldCharType="end"/>
    </w:r>
  </w:p>
  <w:p w:rsidR="005C0E44" w:rsidRDefault="005C0E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72"/>
    <w:rsid w:val="00013F6A"/>
    <w:rsid w:val="00053BA8"/>
    <w:rsid w:val="00055AA9"/>
    <w:rsid w:val="00060B26"/>
    <w:rsid w:val="00064775"/>
    <w:rsid w:val="000D3256"/>
    <w:rsid w:val="000D4B2B"/>
    <w:rsid w:val="000F0A28"/>
    <w:rsid w:val="000F2981"/>
    <w:rsid w:val="001A07B9"/>
    <w:rsid w:val="001B5F95"/>
    <w:rsid w:val="001C10A1"/>
    <w:rsid w:val="001D12CF"/>
    <w:rsid w:val="001D655D"/>
    <w:rsid w:val="001D6F23"/>
    <w:rsid w:val="001E7B68"/>
    <w:rsid w:val="002334B0"/>
    <w:rsid w:val="002C0565"/>
    <w:rsid w:val="002D3BE2"/>
    <w:rsid w:val="002F7362"/>
    <w:rsid w:val="00307C94"/>
    <w:rsid w:val="00340409"/>
    <w:rsid w:val="00345A69"/>
    <w:rsid w:val="00383B4F"/>
    <w:rsid w:val="0038475E"/>
    <w:rsid w:val="003D1E59"/>
    <w:rsid w:val="003D5FE3"/>
    <w:rsid w:val="004572A5"/>
    <w:rsid w:val="004679F3"/>
    <w:rsid w:val="00467AE9"/>
    <w:rsid w:val="0047592B"/>
    <w:rsid w:val="00487687"/>
    <w:rsid w:val="004C5856"/>
    <w:rsid w:val="005544AB"/>
    <w:rsid w:val="00581F1D"/>
    <w:rsid w:val="005C0E44"/>
    <w:rsid w:val="005C10E1"/>
    <w:rsid w:val="005D178D"/>
    <w:rsid w:val="00602DDC"/>
    <w:rsid w:val="006A5635"/>
    <w:rsid w:val="006C79FC"/>
    <w:rsid w:val="00727511"/>
    <w:rsid w:val="0073734B"/>
    <w:rsid w:val="00770FBF"/>
    <w:rsid w:val="00774AB0"/>
    <w:rsid w:val="00792EC0"/>
    <w:rsid w:val="007B76A9"/>
    <w:rsid w:val="0086737C"/>
    <w:rsid w:val="008B0D86"/>
    <w:rsid w:val="008D1265"/>
    <w:rsid w:val="00920227"/>
    <w:rsid w:val="00944205"/>
    <w:rsid w:val="00945AEA"/>
    <w:rsid w:val="0097299E"/>
    <w:rsid w:val="009763F8"/>
    <w:rsid w:val="0098285E"/>
    <w:rsid w:val="009B0998"/>
    <w:rsid w:val="00A03AD9"/>
    <w:rsid w:val="00A06331"/>
    <w:rsid w:val="00A14E79"/>
    <w:rsid w:val="00A60F78"/>
    <w:rsid w:val="00A73AF0"/>
    <w:rsid w:val="00AC3B2E"/>
    <w:rsid w:val="00AE3092"/>
    <w:rsid w:val="00B05347"/>
    <w:rsid w:val="00B23412"/>
    <w:rsid w:val="00B7463D"/>
    <w:rsid w:val="00BA1B31"/>
    <w:rsid w:val="00BC18CC"/>
    <w:rsid w:val="00C35E72"/>
    <w:rsid w:val="00C70935"/>
    <w:rsid w:val="00C75435"/>
    <w:rsid w:val="00DC3BF7"/>
    <w:rsid w:val="00DE5027"/>
    <w:rsid w:val="00E04098"/>
    <w:rsid w:val="00E14002"/>
    <w:rsid w:val="00E400F8"/>
    <w:rsid w:val="00E535BC"/>
    <w:rsid w:val="00EC6B1A"/>
    <w:rsid w:val="00EE0150"/>
    <w:rsid w:val="00F13D1D"/>
    <w:rsid w:val="00F34C79"/>
    <w:rsid w:val="00F62333"/>
    <w:rsid w:val="00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70FBF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70FBF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Кондратьев Андрей Анатольевич</dc:creator>
  <cp:lastModifiedBy>Неверова Вера Ивановна</cp:lastModifiedBy>
  <cp:revision>10</cp:revision>
  <cp:lastPrinted>2023-03-06T08:55:00Z</cp:lastPrinted>
  <dcterms:created xsi:type="dcterms:W3CDTF">2021-11-08T13:17:00Z</dcterms:created>
  <dcterms:modified xsi:type="dcterms:W3CDTF">2023-03-06T08:55:00Z</dcterms:modified>
</cp:coreProperties>
</file>