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F5533" w:rsidRPr="006F5533" w:rsidTr="006F5533">
        <w:tc>
          <w:tcPr>
            <w:tcW w:w="4785" w:type="dxa"/>
          </w:tcPr>
          <w:p w:rsidR="006F5533" w:rsidRPr="006F5533" w:rsidRDefault="006F5533">
            <w:pPr>
              <w:rPr>
                <w:rFonts w:ascii="Times New Roman" w:hAnsi="Times New Roman" w:cs="Times New Roman"/>
                <w:sz w:val="28"/>
                <w:szCs w:val="28"/>
              </w:rPr>
            </w:pPr>
          </w:p>
        </w:tc>
        <w:tc>
          <w:tcPr>
            <w:tcW w:w="4786" w:type="dxa"/>
          </w:tcPr>
          <w:p w:rsidR="006F5533" w:rsidRDefault="006F5533" w:rsidP="006F5533">
            <w:pPr>
              <w:jc w:val="center"/>
              <w:rPr>
                <w:rFonts w:ascii="Times New Roman" w:hAnsi="Times New Roman" w:cs="Times New Roman"/>
                <w:sz w:val="28"/>
                <w:szCs w:val="28"/>
              </w:rPr>
            </w:pPr>
            <w:r>
              <w:rPr>
                <w:rFonts w:ascii="Times New Roman" w:hAnsi="Times New Roman" w:cs="Times New Roman"/>
                <w:sz w:val="28"/>
                <w:szCs w:val="28"/>
              </w:rPr>
              <w:t>УТВЕРЖДЕН</w:t>
            </w:r>
          </w:p>
          <w:p w:rsidR="006F5533" w:rsidRDefault="006F5533" w:rsidP="006F5533">
            <w:pPr>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Холмогорского муниципального округа Архангельской области</w:t>
            </w:r>
          </w:p>
          <w:p w:rsidR="006F5533" w:rsidRPr="006F5533" w:rsidRDefault="006F5533" w:rsidP="006D37FF">
            <w:pPr>
              <w:jc w:val="center"/>
              <w:rPr>
                <w:rFonts w:ascii="Times New Roman" w:hAnsi="Times New Roman" w:cs="Times New Roman"/>
                <w:sz w:val="28"/>
                <w:szCs w:val="28"/>
              </w:rPr>
            </w:pPr>
            <w:r>
              <w:rPr>
                <w:rFonts w:ascii="Times New Roman" w:hAnsi="Times New Roman" w:cs="Times New Roman"/>
                <w:sz w:val="28"/>
                <w:szCs w:val="28"/>
              </w:rPr>
              <w:t xml:space="preserve">от </w:t>
            </w:r>
            <w:r w:rsidR="006D37FF">
              <w:rPr>
                <w:rFonts w:ascii="Times New Roman" w:hAnsi="Times New Roman" w:cs="Times New Roman"/>
                <w:sz w:val="28"/>
                <w:szCs w:val="28"/>
              </w:rPr>
              <w:t xml:space="preserve">24 января 2023 </w:t>
            </w:r>
            <w:r>
              <w:rPr>
                <w:rFonts w:ascii="Times New Roman" w:hAnsi="Times New Roman" w:cs="Times New Roman"/>
                <w:sz w:val="28"/>
                <w:szCs w:val="28"/>
              </w:rPr>
              <w:t xml:space="preserve">года № </w:t>
            </w:r>
            <w:r w:rsidR="006D37FF">
              <w:rPr>
                <w:rFonts w:ascii="Times New Roman" w:hAnsi="Times New Roman" w:cs="Times New Roman"/>
                <w:sz w:val="28"/>
                <w:szCs w:val="28"/>
              </w:rPr>
              <w:t>56</w:t>
            </w:r>
          </w:p>
        </w:tc>
      </w:tr>
    </w:tbl>
    <w:p w:rsidR="00076CE6" w:rsidRDefault="00076CE6">
      <w:pPr>
        <w:rPr>
          <w:rFonts w:ascii="Times New Roman" w:hAnsi="Times New Roman" w:cs="Times New Roman"/>
          <w:sz w:val="28"/>
          <w:szCs w:val="28"/>
        </w:rPr>
      </w:pPr>
    </w:p>
    <w:p w:rsidR="006F5533" w:rsidRDefault="009A404D" w:rsidP="006D37FF">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СОСТАВ</w:t>
      </w:r>
      <w:r w:rsidR="006F5533" w:rsidRPr="006F5533">
        <w:rPr>
          <w:rFonts w:ascii="Times New Roman" w:hAnsi="Times New Roman" w:cs="Times New Roman"/>
          <w:b/>
          <w:sz w:val="28"/>
          <w:szCs w:val="28"/>
        </w:rPr>
        <w:t xml:space="preserve"> общественной комиссии по осуществлению </w:t>
      </w:r>
      <w:proofErr w:type="gramStart"/>
      <w:r w:rsidR="006F5533" w:rsidRPr="006F5533">
        <w:rPr>
          <w:rFonts w:ascii="Times New Roman" w:hAnsi="Times New Roman" w:cs="Times New Roman"/>
          <w:b/>
          <w:sz w:val="28"/>
          <w:szCs w:val="28"/>
        </w:rPr>
        <w:t>контроля за</w:t>
      </w:r>
      <w:proofErr w:type="gramEnd"/>
      <w:r w:rsidR="006F5533" w:rsidRPr="006F5533">
        <w:rPr>
          <w:rFonts w:ascii="Times New Roman" w:hAnsi="Times New Roman" w:cs="Times New Roman"/>
          <w:b/>
          <w:sz w:val="28"/>
          <w:szCs w:val="28"/>
        </w:rPr>
        <w:t xml:space="preserve"> реализацией муниципальной программы </w:t>
      </w:r>
      <w:r w:rsidR="006F5533" w:rsidRPr="006F5533">
        <w:rPr>
          <w:rFonts w:ascii="Times New Roman" w:hAnsi="Times New Roman" w:cs="Times New Roman"/>
          <w:b/>
          <w:bCs/>
          <w:sz w:val="28"/>
          <w:szCs w:val="28"/>
        </w:rPr>
        <w:t>«Формирование современной городской среды в Холмогорском муниципальном округе Архангельской области»</w:t>
      </w:r>
    </w:p>
    <w:p w:rsidR="006D37FF" w:rsidRDefault="006D37FF" w:rsidP="006D37FF">
      <w:pPr>
        <w:spacing w:after="0" w:line="240" w:lineRule="auto"/>
        <w:jc w:val="center"/>
        <w:rPr>
          <w:rFonts w:ascii="Times New Roman" w:hAnsi="Times New Roman" w:cs="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A404D" w:rsidTr="009803FD">
        <w:tc>
          <w:tcPr>
            <w:tcW w:w="4785" w:type="dxa"/>
          </w:tcPr>
          <w:p w:rsidR="009A404D" w:rsidRDefault="009A404D" w:rsidP="009803FD">
            <w:pPr>
              <w:rPr>
                <w:rFonts w:ascii="Times New Roman" w:hAnsi="Times New Roman" w:cs="Times New Roman"/>
                <w:sz w:val="28"/>
                <w:szCs w:val="28"/>
              </w:rPr>
            </w:pPr>
            <w:r>
              <w:rPr>
                <w:rFonts w:ascii="Times New Roman" w:hAnsi="Times New Roman" w:cs="Times New Roman"/>
                <w:sz w:val="28"/>
                <w:szCs w:val="28"/>
              </w:rPr>
              <w:t>Председатель комиссии:</w:t>
            </w:r>
          </w:p>
        </w:tc>
        <w:tc>
          <w:tcPr>
            <w:tcW w:w="4786" w:type="dxa"/>
          </w:tcPr>
          <w:p w:rsidR="009A404D" w:rsidRDefault="009A404D" w:rsidP="006D37FF">
            <w:pPr>
              <w:jc w:val="both"/>
              <w:rPr>
                <w:rFonts w:ascii="Times New Roman" w:hAnsi="Times New Roman" w:cs="Times New Roman"/>
                <w:sz w:val="28"/>
                <w:szCs w:val="28"/>
              </w:rPr>
            </w:pPr>
            <w:r>
              <w:rPr>
                <w:rFonts w:ascii="Times New Roman" w:hAnsi="Times New Roman" w:cs="Times New Roman"/>
                <w:sz w:val="28"/>
                <w:szCs w:val="28"/>
              </w:rPr>
              <w:t xml:space="preserve">Дианов В.В. – первый заместитель </w:t>
            </w:r>
            <w:r w:rsidR="00E64273">
              <w:rPr>
                <w:rFonts w:ascii="Times New Roman" w:hAnsi="Times New Roman" w:cs="Times New Roman"/>
                <w:sz w:val="28"/>
                <w:szCs w:val="28"/>
              </w:rPr>
              <w:t>г</w:t>
            </w:r>
            <w:r>
              <w:rPr>
                <w:rFonts w:ascii="Times New Roman" w:hAnsi="Times New Roman" w:cs="Times New Roman"/>
                <w:sz w:val="28"/>
                <w:szCs w:val="28"/>
              </w:rPr>
              <w:t xml:space="preserve">лавы </w:t>
            </w:r>
            <w:r w:rsidR="00E64273">
              <w:rPr>
                <w:rFonts w:ascii="Times New Roman" w:hAnsi="Times New Roman" w:cs="Times New Roman"/>
                <w:sz w:val="28"/>
                <w:szCs w:val="28"/>
              </w:rPr>
              <w:t xml:space="preserve">администрации </w:t>
            </w:r>
            <w:r w:rsidRPr="003C6CDD">
              <w:rPr>
                <w:rFonts w:ascii="Times New Roman" w:hAnsi="Times New Roman" w:cs="Times New Roman"/>
                <w:bCs/>
                <w:sz w:val="28"/>
                <w:szCs w:val="28"/>
              </w:rPr>
              <w:t>Холмогорско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муниципально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3C6CDD">
              <w:rPr>
                <w:rFonts w:ascii="Times New Roman" w:hAnsi="Times New Roman" w:cs="Times New Roman"/>
                <w:bCs/>
                <w:sz w:val="28"/>
                <w:szCs w:val="28"/>
              </w:rPr>
              <w:t xml:space="preserve"> Архангельской области</w:t>
            </w:r>
            <w:r>
              <w:rPr>
                <w:rFonts w:ascii="Times New Roman" w:hAnsi="Times New Roman" w:cs="Times New Roman"/>
                <w:bCs/>
                <w:sz w:val="28"/>
                <w:szCs w:val="28"/>
              </w:rPr>
              <w:t>;</w:t>
            </w:r>
          </w:p>
        </w:tc>
      </w:tr>
      <w:tr w:rsidR="009A404D" w:rsidTr="009803FD">
        <w:tc>
          <w:tcPr>
            <w:tcW w:w="4785" w:type="dxa"/>
          </w:tcPr>
          <w:p w:rsidR="009A404D" w:rsidRDefault="009A404D" w:rsidP="009803FD">
            <w:pPr>
              <w:rPr>
                <w:rFonts w:ascii="Times New Roman" w:hAnsi="Times New Roman" w:cs="Times New Roman"/>
                <w:sz w:val="28"/>
                <w:szCs w:val="28"/>
              </w:rPr>
            </w:pPr>
            <w:r>
              <w:rPr>
                <w:rFonts w:ascii="Times New Roman" w:hAnsi="Times New Roman" w:cs="Times New Roman"/>
                <w:sz w:val="28"/>
                <w:szCs w:val="28"/>
              </w:rPr>
              <w:t>Заместитель председателя комиссии:</w:t>
            </w:r>
          </w:p>
        </w:tc>
        <w:tc>
          <w:tcPr>
            <w:tcW w:w="4786" w:type="dxa"/>
          </w:tcPr>
          <w:p w:rsidR="009A404D" w:rsidRPr="00344E9D" w:rsidRDefault="009A404D" w:rsidP="006D37FF">
            <w:pPr>
              <w:ind w:left="92"/>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Дмитриев А.И. - заведующий отделом </w:t>
            </w:r>
            <w:r w:rsidR="00E64273">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w:t>
            </w:r>
            <w:r w:rsidRPr="003C6CDD">
              <w:rPr>
                <w:rFonts w:ascii="Times New Roman" w:hAnsi="Times New Roman" w:cs="Times New Roman"/>
                <w:bCs/>
                <w:sz w:val="28"/>
                <w:szCs w:val="28"/>
              </w:rPr>
              <w:t>Холмогорско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муниципально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3C6CDD">
              <w:rPr>
                <w:rFonts w:ascii="Times New Roman" w:hAnsi="Times New Roman" w:cs="Times New Roman"/>
                <w:bCs/>
                <w:sz w:val="28"/>
                <w:szCs w:val="28"/>
              </w:rPr>
              <w:t xml:space="preserve"> Архангельской области</w:t>
            </w:r>
            <w:r>
              <w:rPr>
                <w:rFonts w:ascii="Times New Roman" w:hAnsi="Times New Roman" w:cs="Times New Roman"/>
                <w:bCs/>
                <w:sz w:val="28"/>
                <w:szCs w:val="28"/>
              </w:rPr>
              <w:t>;</w:t>
            </w:r>
          </w:p>
          <w:p w:rsidR="009A404D" w:rsidRDefault="009A404D" w:rsidP="006D37FF">
            <w:pPr>
              <w:jc w:val="both"/>
              <w:rPr>
                <w:rFonts w:ascii="Times New Roman" w:hAnsi="Times New Roman" w:cs="Times New Roman"/>
                <w:sz w:val="28"/>
                <w:szCs w:val="28"/>
              </w:rPr>
            </w:pPr>
          </w:p>
        </w:tc>
      </w:tr>
      <w:tr w:rsidR="009A404D" w:rsidTr="009803FD">
        <w:tc>
          <w:tcPr>
            <w:tcW w:w="4785" w:type="dxa"/>
          </w:tcPr>
          <w:p w:rsidR="009A404D" w:rsidRDefault="009A404D" w:rsidP="009803FD">
            <w:pPr>
              <w:rPr>
                <w:rFonts w:ascii="Times New Roman" w:hAnsi="Times New Roman" w:cs="Times New Roman"/>
                <w:sz w:val="28"/>
                <w:szCs w:val="28"/>
              </w:rPr>
            </w:pPr>
            <w:r>
              <w:rPr>
                <w:rFonts w:ascii="Times New Roman" w:hAnsi="Times New Roman" w:cs="Times New Roman"/>
                <w:sz w:val="28"/>
                <w:szCs w:val="28"/>
              </w:rPr>
              <w:t>Секретарь комиссии:</w:t>
            </w:r>
          </w:p>
        </w:tc>
        <w:tc>
          <w:tcPr>
            <w:tcW w:w="4786" w:type="dxa"/>
          </w:tcPr>
          <w:p w:rsidR="009A404D" w:rsidRDefault="009A404D" w:rsidP="006D37FF">
            <w:pPr>
              <w:jc w:val="both"/>
              <w:rPr>
                <w:rFonts w:ascii="Times New Roman" w:hAnsi="Times New Roman" w:cs="Times New Roman"/>
                <w:bCs/>
                <w:sz w:val="28"/>
                <w:szCs w:val="28"/>
              </w:rPr>
            </w:pPr>
            <w:r>
              <w:rPr>
                <w:rFonts w:ascii="Times New Roman" w:hAnsi="Times New Roman" w:cs="Times New Roman"/>
                <w:sz w:val="28"/>
                <w:szCs w:val="28"/>
              </w:rPr>
              <w:t xml:space="preserve">Сулима М.А. - главный специалист отдела </w:t>
            </w:r>
            <w:r w:rsidR="00E64273">
              <w:rPr>
                <w:rFonts w:ascii="Times New Roman" w:hAnsi="Times New Roman" w:cs="Times New Roman"/>
                <w:sz w:val="28"/>
                <w:szCs w:val="28"/>
              </w:rPr>
              <w:t>жилищно-коммунального хозяйства</w:t>
            </w:r>
            <w:r>
              <w:rPr>
                <w:rFonts w:ascii="Times New Roman" w:hAnsi="Times New Roman" w:cs="Times New Roman"/>
                <w:sz w:val="28"/>
                <w:szCs w:val="28"/>
              </w:rPr>
              <w:t xml:space="preserve"> администрации </w:t>
            </w:r>
            <w:r w:rsidRPr="003C6CDD">
              <w:rPr>
                <w:rFonts w:ascii="Times New Roman" w:hAnsi="Times New Roman" w:cs="Times New Roman"/>
                <w:bCs/>
                <w:sz w:val="28"/>
                <w:szCs w:val="28"/>
              </w:rPr>
              <w:t>Холмогорско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муниципально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3C6CDD">
              <w:rPr>
                <w:rFonts w:ascii="Times New Roman" w:hAnsi="Times New Roman" w:cs="Times New Roman"/>
                <w:bCs/>
                <w:sz w:val="28"/>
                <w:szCs w:val="28"/>
              </w:rPr>
              <w:t xml:space="preserve"> Архангельской области</w:t>
            </w:r>
          </w:p>
          <w:p w:rsidR="009A404D" w:rsidRDefault="009A404D" w:rsidP="006D37FF">
            <w:pPr>
              <w:jc w:val="both"/>
              <w:rPr>
                <w:rFonts w:ascii="Times New Roman" w:hAnsi="Times New Roman" w:cs="Times New Roman"/>
                <w:sz w:val="28"/>
                <w:szCs w:val="28"/>
              </w:rPr>
            </w:pPr>
          </w:p>
        </w:tc>
      </w:tr>
      <w:tr w:rsidR="009A404D" w:rsidTr="009803FD">
        <w:tc>
          <w:tcPr>
            <w:tcW w:w="4785" w:type="dxa"/>
          </w:tcPr>
          <w:p w:rsidR="009A404D" w:rsidRDefault="009A404D" w:rsidP="009803FD">
            <w:pPr>
              <w:rPr>
                <w:rFonts w:ascii="Times New Roman" w:hAnsi="Times New Roman" w:cs="Times New Roman"/>
                <w:sz w:val="28"/>
                <w:szCs w:val="28"/>
              </w:rPr>
            </w:pPr>
            <w:r>
              <w:rPr>
                <w:rFonts w:ascii="Times New Roman" w:hAnsi="Times New Roman" w:cs="Times New Roman"/>
                <w:sz w:val="28"/>
                <w:szCs w:val="28"/>
              </w:rPr>
              <w:t>Члены комиссии:</w:t>
            </w:r>
          </w:p>
        </w:tc>
        <w:tc>
          <w:tcPr>
            <w:tcW w:w="4786" w:type="dxa"/>
          </w:tcPr>
          <w:p w:rsidR="009A404D" w:rsidRPr="00D30D61" w:rsidRDefault="009A404D" w:rsidP="006D37FF">
            <w:pPr>
              <w:contextualSpacing/>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Начальник территориального органа</w:t>
            </w:r>
            <w:r w:rsidR="00E64273">
              <w:rPr>
                <w:rFonts w:ascii="Times New Roman" w:hAnsi="Times New Roman" w:cs="Times New Roman"/>
                <w:color w:val="000000"/>
                <w:sz w:val="28"/>
                <w:szCs w:val="28"/>
              </w:rPr>
              <w:t xml:space="preserve"> администрации</w:t>
            </w:r>
            <w:r w:rsidRPr="00D30D61">
              <w:rPr>
                <w:rFonts w:ascii="Times New Roman" w:hAnsi="Times New Roman" w:cs="Times New Roman"/>
                <w:color w:val="000000"/>
                <w:sz w:val="28"/>
                <w:szCs w:val="28"/>
              </w:rPr>
              <w:t xml:space="preserve"> </w:t>
            </w:r>
            <w:r w:rsidRPr="003C6CDD">
              <w:rPr>
                <w:rFonts w:ascii="Times New Roman" w:hAnsi="Times New Roman" w:cs="Times New Roman"/>
                <w:bCs/>
                <w:sz w:val="28"/>
                <w:szCs w:val="28"/>
              </w:rPr>
              <w:t>Холмогорско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муниципально</w:t>
            </w:r>
            <w:r>
              <w:rPr>
                <w:rFonts w:ascii="Times New Roman" w:hAnsi="Times New Roman" w:cs="Times New Roman"/>
                <w:bCs/>
                <w:sz w:val="28"/>
                <w:szCs w:val="28"/>
              </w:rPr>
              <w:t>го</w:t>
            </w:r>
            <w:r w:rsidRPr="003C6CDD">
              <w:rPr>
                <w:rFonts w:ascii="Times New Roman" w:hAnsi="Times New Roman" w:cs="Times New Roman"/>
                <w:bCs/>
                <w:sz w:val="28"/>
                <w:szCs w:val="28"/>
              </w:rPr>
              <w:t xml:space="preserve"> округ</w:t>
            </w:r>
            <w:r>
              <w:rPr>
                <w:rFonts w:ascii="Times New Roman" w:hAnsi="Times New Roman" w:cs="Times New Roman"/>
                <w:bCs/>
                <w:sz w:val="28"/>
                <w:szCs w:val="28"/>
              </w:rPr>
              <w:t>а</w:t>
            </w:r>
            <w:r w:rsidRPr="003C6CDD">
              <w:rPr>
                <w:rFonts w:ascii="Times New Roman" w:hAnsi="Times New Roman" w:cs="Times New Roman"/>
                <w:bCs/>
                <w:sz w:val="28"/>
                <w:szCs w:val="28"/>
              </w:rPr>
              <w:t xml:space="preserve"> Архангельской области</w:t>
            </w:r>
            <w:r w:rsidRPr="00D30D61">
              <w:rPr>
                <w:rFonts w:ascii="Times New Roman" w:hAnsi="Times New Roman" w:cs="Times New Roman"/>
                <w:color w:val="000000"/>
                <w:sz w:val="28"/>
                <w:szCs w:val="28"/>
              </w:rPr>
              <w:t xml:space="preserve"> (по согласованию);</w:t>
            </w:r>
          </w:p>
          <w:p w:rsidR="009A404D" w:rsidRPr="00D30D61" w:rsidRDefault="009A404D" w:rsidP="006D37FF">
            <w:pPr>
              <w:contextualSpacing/>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Представитель управляющей компании (по согласованию);</w:t>
            </w:r>
          </w:p>
          <w:p w:rsidR="009A404D" w:rsidRPr="00D30D61" w:rsidRDefault="009A404D" w:rsidP="006D37FF">
            <w:pPr>
              <w:contextualSpacing/>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Представитель ресурсоснабжающей организации (по согласованию);</w:t>
            </w:r>
          </w:p>
          <w:p w:rsidR="009A404D" w:rsidRPr="00D30D61" w:rsidRDefault="009A404D" w:rsidP="006D37FF">
            <w:pPr>
              <w:contextualSpacing/>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 xml:space="preserve">Депутат </w:t>
            </w:r>
            <w:r w:rsidR="00E64273">
              <w:rPr>
                <w:rFonts w:ascii="Times New Roman" w:hAnsi="Times New Roman" w:cs="Times New Roman"/>
                <w:color w:val="000000"/>
                <w:sz w:val="28"/>
                <w:szCs w:val="28"/>
              </w:rPr>
              <w:t xml:space="preserve">Собрания депутатов </w:t>
            </w:r>
            <w:r w:rsidRPr="00D30D61">
              <w:rPr>
                <w:rFonts w:ascii="Times New Roman" w:hAnsi="Times New Roman" w:cs="Times New Roman"/>
                <w:color w:val="000000"/>
                <w:sz w:val="28"/>
                <w:szCs w:val="28"/>
              </w:rPr>
              <w:t>Холмогорского муниципального округа Архангельской области</w:t>
            </w:r>
            <w:r>
              <w:rPr>
                <w:rFonts w:ascii="Times New Roman" w:hAnsi="Times New Roman" w:cs="Times New Roman"/>
                <w:color w:val="000000"/>
                <w:sz w:val="28"/>
                <w:szCs w:val="28"/>
              </w:rPr>
              <w:t xml:space="preserve"> </w:t>
            </w:r>
            <w:r w:rsidRPr="00D30D61">
              <w:rPr>
                <w:rFonts w:ascii="Times New Roman" w:hAnsi="Times New Roman" w:cs="Times New Roman"/>
                <w:color w:val="000000"/>
                <w:sz w:val="28"/>
                <w:szCs w:val="28"/>
              </w:rPr>
              <w:t>(по согласованию);</w:t>
            </w:r>
          </w:p>
          <w:p w:rsidR="009A404D" w:rsidRPr="00D30D61" w:rsidRDefault="009A404D" w:rsidP="006D37FF">
            <w:pPr>
              <w:contextualSpacing/>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Представитель Совета ветеранов (по согласованию);</w:t>
            </w:r>
          </w:p>
          <w:p w:rsidR="006D37FF" w:rsidRPr="006D37FF" w:rsidRDefault="009A404D" w:rsidP="006D37FF">
            <w:pPr>
              <w:jc w:val="both"/>
              <w:rPr>
                <w:rFonts w:ascii="Times New Roman" w:hAnsi="Times New Roman" w:cs="Times New Roman"/>
                <w:color w:val="000000"/>
                <w:sz w:val="28"/>
                <w:szCs w:val="28"/>
              </w:rPr>
            </w:pPr>
            <w:r w:rsidRPr="00D30D61">
              <w:rPr>
                <w:rFonts w:ascii="Times New Roman" w:hAnsi="Times New Roman" w:cs="Times New Roman"/>
                <w:color w:val="000000"/>
                <w:sz w:val="28"/>
                <w:szCs w:val="28"/>
              </w:rPr>
              <w:t>Представитель общественного совета (по согласованию)</w:t>
            </w:r>
            <w:r>
              <w:rPr>
                <w:rFonts w:ascii="Times New Roman" w:hAnsi="Times New Roman" w:cs="Times New Roman"/>
                <w:color w:val="000000"/>
                <w:sz w:val="28"/>
                <w:szCs w:val="28"/>
              </w:rPr>
              <w:t>.</w:t>
            </w:r>
          </w:p>
        </w:tc>
      </w:tr>
    </w:tbl>
    <w:p w:rsidR="00AB1A7B" w:rsidRDefault="00AB1A7B" w:rsidP="006D37FF">
      <w:pPr>
        <w:spacing w:line="240" w:lineRule="auto"/>
        <w:rPr>
          <w:rFonts w:ascii="Times New Roman" w:hAnsi="Times New Roman" w:cs="Times New Roman"/>
          <w:b/>
          <w:bCs/>
          <w:sz w:val="28"/>
          <w:szCs w:val="28"/>
        </w:rPr>
      </w:pPr>
      <w:bookmarkStart w:id="0" w:name="_GoBack"/>
      <w:bookmarkEnd w:id="0"/>
    </w:p>
    <w:sectPr w:rsidR="00AB1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65C8"/>
    <w:multiLevelType w:val="hybridMultilevel"/>
    <w:tmpl w:val="04A2FE46"/>
    <w:lvl w:ilvl="0" w:tplc="F8B03768">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4865A0"/>
    <w:multiLevelType w:val="hybridMultilevel"/>
    <w:tmpl w:val="BB6A7EE4"/>
    <w:lvl w:ilvl="0" w:tplc="ECEEF6AC">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7A269D"/>
    <w:multiLevelType w:val="hybridMultilevel"/>
    <w:tmpl w:val="874E63DE"/>
    <w:lvl w:ilvl="0" w:tplc="B456C71A">
      <w:start w:val="1"/>
      <w:numFmt w:val="decimal"/>
      <w:lvlText w:val="%1."/>
      <w:lvlJc w:val="left"/>
      <w:pPr>
        <w:ind w:left="1144" w:hanging="435"/>
      </w:pPr>
      <w:rPr>
        <w:rFonts w:ascii="Times New Roman" w:eastAsia="Times New Roman" w:hAnsi="Times New Roman" w:cs="Times New Roman"/>
        <w:b w:val="0"/>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CD"/>
    <w:rsid w:val="00076CE6"/>
    <w:rsid w:val="006D37FF"/>
    <w:rsid w:val="006F5533"/>
    <w:rsid w:val="00975855"/>
    <w:rsid w:val="009A404D"/>
    <w:rsid w:val="00AB1A7B"/>
    <w:rsid w:val="00AC7EBE"/>
    <w:rsid w:val="00C470CD"/>
    <w:rsid w:val="00E64273"/>
    <w:rsid w:val="00ED0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5533"/>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AB1A7B"/>
    <w:pPr>
      <w:widowControl w:val="0"/>
      <w:autoSpaceDE w:val="0"/>
      <w:autoSpaceDN w:val="0"/>
      <w:adjustRightInd w:val="0"/>
      <w:spacing w:after="0" w:line="354" w:lineRule="exact"/>
      <w:ind w:left="720" w:firstLine="720"/>
      <w:contextualSpacing/>
      <w:jc w:val="both"/>
    </w:pPr>
    <w:rPr>
      <w:rFonts w:ascii="Arial" w:eastAsia="Times New Roman" w:hAnsi="Arial" w:cs="Arial"/>
      <w:sz w:val="20"/>
      <w:szCs w:val="20"/>
      <w:lang w:eastAsia="ru-RU"/>
    </w:rPr>
  </w:style>
  <w:style w:type="character" w:customStyle="1" w:styleId="FontStyle20">
    <w:name w:val="Font Style20"/>
    <w:rsid w:val="00AB1A7B"/>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5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F5533"/>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AB1A7B"/>
    <w:pPr>
      <w:widowControl w:val="0"/>
      <w:autoSpaceDE w:val="0"/>
      <w:autoSpaceDN w:val="0"/>
      <w:adjustRightInd w:val="0"/>
      <w:spacing w:after="0" w:line="354" w:lineRule="exact"/>
      <w:ind w:left="720" w:firstLine="720"/>
      <w:contextualSpacing/>
      <w:jc w:val="both"/>
    </w:pPr>
    <w:rPr>
      <w:rFonts w:ascii="Arial" w:eastAsia="Times New Roman" w:hAnsi="Arial" w:cs="Arial"/>
      <w:sz w:val="20"/>
      <w:szCs w:val="20"/>
      <w:lang w:eastAsia="ru-RU"/>
    </w:rPr>
  </w:style>
  <w:style w:type="character" w:customStyle="1" w:styleId="FontStyle20">
    <w:name w:val="Font Style20"/>
    <w:rsid w:val="00AB1A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189</Words>
  <Characters>1082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Сулима Мария Андреевна</dc:creator>
  <cp:keywords/>
  <dc:description/>
  <cp:lastModifiedBy>Неверова Вера Ивановна</cp:lastModifiedBy>
  <cp:revision>9</cp:revision>
  <cp:lastPrinted>2023-01-25T08:37:00Z</cp:lastPrinted>
  <dcterms:created xsi:type="dcterms:W3CDTF">2023-01-19T08:19:00Z</dcterms:created>
  <dcterms:modified xsi:type="dcterms:W3CDTF">2023-01-25T08:37:00Z</dcterms:modified>
</cp:coreProperties>
</file>