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4E4" w:rsidRDefault="00B254E4" w:rsidP="00BA085D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B254E4" w:rsidRDefault="00B254E4" w:rsidP="00BA085D">
      <w:pPr>
        <w:pStyle w:val="12"/>
        <w:rPr>
          <w:rFonts w:ascii="Times New Roman" w:hAnsi="Times New Roman" w:cs="Times New Roman"/>
          <w:sz w:val="28"/>
          <w:szCs w:val="28"/>
        </w:rPr>
      </w:pPr>
    </w:p>
    <w:p w:rsidR="00BA085D" w:rsidRPr="00B474A9" w:rsidRDefault="00BA085D" w:rsidP="00BA085D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УТВЕРЖДЕН</w:t>
      </w:r>
    </w:p>
    <w:p w:rsidR="00BA085D" w:rsidRDefault="00BA085D" w:rsidP="00BA085D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распоряжением</w:t>
      </w:r>
      <w:r w:rsidRPr="00B47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A085D" w:rsidRDefault="00BA085D" w:rsidP="00BA085D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</w:t>
      </w:r>
      <w:r w:rsidRPr="00B474A9">
        <w:rPr>
          <w:rFonts w:ascii="Times New Roman" w:hAnsi="Times New Roman" w:cs="Times New Roman"/>
          <w:sz w:val="28"/>
          <w:szCs w:val="28"/>
        </w:rPr>
        <w:t>Холмогорский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                            </w:t>
      </w:r>
    </w:p>
    <w:p w:rsidR="00BA085D" w:rsidRDefault="00BA085D" w:rsidP="00BA085D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Архангельской области</w:t>
      </w:r>
    </w:p>
    <w:p w:rsidR="00BA085D" w:rsidRDefault="00DF4DB9" w:rsidP="00BA085D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19</w:t>
      </w:r>
      <w:r w:rsidR="00BA085D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BA085D" w:rsidRPr="00B474A9">
        <w:rPr>
          <w:rFonts w:ascii="Times New Roman" w:hAnsi="Times New Roman" w:cs="Times New Roman"/>
          <w:sz w:val="28"/>
          <w:szCs w:val="28"/>
        </w:rPr>
        <w:t xml:space="preserve"> 20</w:t>
      </w:r>
      <w:r w:rsidR="00BA085D">
        <w:rPr>
          <w:rFonts w:ascii="Times New Roman" w:hAnsi="Times New Roman" w:cs="Times New Roman"/>
          <w:sz w:val="28"/>
          <w:szCs w:val="28"/>
        </w:rPr>
        <w:t>25 г.</w:t>
      </w:r>
      <w:r w:rsidR="00BA085D" w:rsidRPr="00B474A9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670</w:t>
      </w:r>
      <w:bookmarkStart w:id="0" w:name="_GoBack"/>
      <w:bookmarkEnd w:id="0"/>
    </w:p>
    <w:p w:rsidR="00BA085D" w:rsidRDefault="00BA085D" w:rsidP="00BA085D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:rsidR="00BA085D" w:rsidRPr="00DB4A30" w:rsidRDefault="00BA085D" w:rsidP="00BA085D">
      <w:pPr>
        <w:pStyle w:val="12"/>
        <w:jc w:val="center"/>
        <w:rPr>
          <w:rFonts w:ascii="Times New Roman" w:hAnsi="Times New Roman" w:cs="Times New Roman"/>
          <w:sz w:val="28"/>
          <w:szCs w:val="28"/>
        </w:rPr>
      </w:pPr>
    </w:p>
    <w:p w:rsidR="00BA085D" w:rsidRDefault="00BA085D" w:rsidP="00BA08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  <w:r w:rsidRPr="00B474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МЕРОПРИЯТИЙ, посвященный </w:t>
      </w:r>
      <w:r w:rsidRPr="00782F50">
        <w:rPr>
          <w:b/>
          <w:sz w:val="28"/>
          <w:szCs w:val="28"/>
        </w:rPr>
        <w:t xml:space="preserve">Всемирному дню охраны труда, 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Pr="00B474A9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Холмогорского муниципального округа Архангельской области в 2024 году</w:t>
      </w:r>
    </w:p>
    <w:p w:rsidR="00BA085D" w:rsidRPr="00B474A9" w:rsidRDefault="00BA085D" w:rsidP="00BA085D">
      <w:pPr>
        <w:jc w:val="center"/>
        <w:rPr>
          <w:b/>
          <w:sz w:val="28"/>
          <w:szCs w:val="28"/>
        </w:rPr>
      </w:pPr>
    </w:p>
    <w:p w:rsidR="00BA085D" w:rsidRPr="009776BE" w:rsidRDefault="00BA085D" w:rsidP="00BA085D">
      <w:pPr>
        <w:pStyle w:val="11"/>
        <w:numPr>
          <w:ilvl w:val="0"/>
          <w:numId w:val="0"/>
        </w:numPr>
        <w:ind w:firstLine="851"/>
        <w:rPr>
          <w:sz w:val="2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5246"/>
        <w:gridCol w:w="1401"/>
        <w:gridCol w:w="3277"/>
        <w:gridCol w:w="3685"/>
      </w:tblGrid>
      <w:tr w:rsidR="00BA085D" w:rsidRPr="009776BE" w:rsidTr="006879C4">
        <w:trPr>
          <w:tblHeader/>
        </w:trPr>
        <w:tc>
          <w:tcPr>
            <w:tcW w:w="674" w:type="dxa"/>
            <w:shd w:val="clear" w:color="auto" w:fill="auto"/>
          </w:tcPr>
          <w:p w:rsidR="00BA085D" w:rsidRPr="009A115C" w:rsidRDefault="00BA085D" w:rsidP="006879C4">
            <w:pPr>
              <w:jc w:val="center"/>
              <w:rPr>
                <w:sz w:val="24"/>
                <w:szCs w:val="24"/>
              </w:rPr>
            </w:pPr>
            <w:r w:rsidRPr="009A115C">
              <w:rPr>
                <w:sz w:val="24"/>
                <w:szCs w:val="24"/>
              </w:rPr>
              <w:t xml:space="preserve">№ </w:t>
            </w:r>
            <w:proofErr w:type="gramStart"/>
            <w:r w:rsidRPr="009A115C">
              <w:rPr>
                <w:sz w:val="24"/>
                <w:szCs w:val="24"/>
              </w:rPr>
              <w:t>п</w:t>
            </w:r>
            <w:proofErr w:type="gramEnd"/>
            <w:r w:rsidRPr="009A115C">
              <w:rPr>
                <w:sz w:val="24"/>
                <w:szCs w:val="24"/>
              </w:rPr>
              <w:t>/п</w:t>
            </w:r>
          </w:p>
        </w:tc>
        <w:tc>
          <w:tcPr>
            <w:tcW w:w="5246" w:type="dxa"/>
            <w:shd w:val="clear" w:color="auto" w:fill="auto"/>
          </w:tcPr>
          <w:p w:rsidR="00BA085D" w:rsidRPr="009A115C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9A115C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01" w:type="dxa"/>
            <w:shd w:val="clear" w:color="auto" w:fill="auto"/>
          </w:tcPr>
          <w:p w:rsidR="00BA085D" w:rsidRPr="009A115C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  <w:r w:rsidRPr="009A115C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277" w:type="dxa"/>
            <w:shd w:val="clear" w:color="auto" w:fill="auto"/>
          </w:tcPr>
          <w:p w:rsidR="00BA085D" w:rsidRDefault="00BA085D" w:rsidP="006879C4">
            <w:pPr>
              <w:jc w:val="center"/>
              <w:rPr>
                <w:sz w:val="24"/>
                <w:szCs w:val="24"/>
              </w:rPr>
            </w:pPr>
            <w:r w:rsidRPr="009A115C">
              <w:rPr>
                <w:sz w:val="24"/>
                <w:szCs w:val="24"/>
              </w:rPr>
              <w:t xml:space="preserve">Ответственный </w:t>
            </w:r>
          </w:p>
          <w:p w:rsidR="00BA085D" w:rsidRPr="009A115C" w:rsidRDefault="00BA085D" w:rsidP="006879C4">
            <w:pPr>
              <w:jc w:val="center"/>
              <w:rPr>
                <w:sz w:val="24"/>
                <w:szCs w:val="24"/>
              </w:rPr>
            </w:pPr>
            <w:r w:rsidRPr="009A115C">
              <w:rPr>
                <w:sz w:val="24"/>
                <w:szCs w:val="24"/>
              </w:rPr>
              <w:t>за организацию</w:t>
            </w:r>
          </w:p>
        </w:tc>
        <w:tc>
          <w:tcPr>
            <w:tcW w:w="3685" w:type="dxa"/>
            <w:shd w:val="clear" w:color="auto" w:fill="auto"/>
          </w:tcPr>
          <w:p w:rsidR="00BA085D" w:rsidRPr="009A115C" w:rsidRDefault="00BA085D" w:rsidP="006879C4">
            <w:pPr>
              <w:jc w:val="center"/>
              <w:rPr>
                <w:sz w:val="24"/>
                <w:szCs w:val="24"/>
              </w:rPr>
            </w:pPr>
            <w:r w:rsidRPr="009A115C">
              <w:rPr>
                <w:sz w:val="24"/>
                <w:szCs w:val="24"/>
              </w:rPr>
              <w:t>Участники мероприятия</w:t>
            </w:r>
          </w:p>
          <w:p w:rsidR="00BA085D" w:rsidRPr="009A115C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sz w:val="24"/>
                <w:szCs w:val="24"/>
              </w:rPr>
            </w:pP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5253D6">
              <w:rPr>
                <w:color w:val="000000"/>
                <w:sz w:val="24"/>
                <w:szCs w:val="24"/>
              </w:rPr>
              <w:br w:type="page"/>
            </w:r>
            <w:r>
              <w:rPr>
                <w:color w:val="000000"/>
                <w:sz w:val="24"/>
                <w:szCs w:val="24"/>
              </w:rPr>
              <w:t>1</w:t>
            </w:r>
            <w:r w:rsidRPr="005253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auto"/>
          </w:tcPr>
          <w:p w:rsidR="00BA085D" w:rsidRPr="00A9681D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организаций, учреждений и предприятий, осуществляющих деятельность на территории Холмогорского муниципального округа Архангельской области о проведении месячника по охране труда</w:t>
            </w:r>
          </w:p>
        </w:tc>
        <w:tc>
          <w:tcPr>
            <w:tcW w:w="1401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277" w:type="dxa"/>
            <w:shd w:val="clear" w:color="auto" w:fill="auto"/>
          </w:tcPr>
          <w:p w:rsidR="00BA085D" w:rsidRPr="005253D6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194EB3">
              <w:rPr>
                <w:color w:val="000000"/>
                <w:sz w:val="24"/>
                <w:szCs w:val="24"/>
              </w:rPr>
              <w:t>Гла</w:t>
            </w:r>
            <w:r>
              <w:rPr>
                <w:color w:val="000000"/>
                <w:sz w:val="24"/>
                <w:szCs w:val="24"/>
              </w:rPr>
              <w:t xml:space="preserve">вный специалист, осуществляющий государственные полномочия в сфере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охраны труда </w:t>
            </w:r>
            <w:r w:rsidRPr="00194EB3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   Архангельской области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Организации, учреждения</w:t>
            </w:r>
            <w:r w:rsidRPr="005253D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ИП</w:t>
            </w:r>
            <w:r w:rsidRPr="005253D6"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 xml:space="preserve">которые </w:t>
            </w:r>
            <w:r w:rsidRPr="005253D6">
              <w:rPr>
                <w:color w:val="000000"/>
                <w:sz w:val="24"/>
                <w:szCs w:val="24"/>
              </w:rPr>
              <w:t>осуществляю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5253D6">
              <w:rPr>
                <w:color w:val="000000"/>
                <w:sz w:val="24"/>
                <w:szCs w:val="24"/>
              </w:rPr>
              <w:t xml:space="preserve"> деятельность на территории </w:t>
            </w:r>
            <w:r>
              <w:rPr>
                <w:color w:val="000000"/>
                <w:sz w:val="24"/>
                <w:szCs w:val="24"/>
              </w:rPr>
              <w:t xml:space="preserve">Холмогорского муниципального округа Архангельской области </w:t>
            </w: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6" w:type="dxa"/>
            <w:shd w:val="clear" w:color="auto" w:fill="auto"/>
          </w:tcPr>
          <w:p w:rsidR="00BA085D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Информирование организаций о наличии новых нормативно-правовых актов и других материалов в сфере охраны труда</w:t>
            </w:r>
          </w:p>
        </w:tc>
        <w:tc>
          <w:tcPr>
            <w:tcW w:w="1401" w:type="dxa"/>
            <w:shd w:val="clear" w:color="auto" w:fill="auto"/>
          </w:tcPr>
          <w:p w:rsidR="00BA085D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3277" w:type="dxa"/>
            <w:shd w:val="clear" w:color="auto" w:fill="auto"/>
          </w:tcPr>
          <w:p w:rsidR="00BA085D" w:rsidRPr="005253D6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194EB3">
              <w:rPr>
                <w:color w:val="000000"/>
                <w:sz w:val="24"/>
                <w:szCs w:val="24"/>
              </w:rPr>
              <w:t>Гла</w:t>
            </w:r>
            <w:r>
              <w:rPr>
                <w:color w:val="000000"/>
                <w:sz w:val="24"/>
                <w:szCs w:val="24"/>
              </w:rPr>
              <w:t xml:space="preserve">вный специалист, осуществляющий государственные полномочия в сфере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охраны труда </w:t>
            </w:r>
            <w:r w:rsidRPr="00194EB3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   Архангельской области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BA085D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</w:t>
            </w:r>
            <w:r w:rsidRPr="00343CF2">
              <w:rPr>
                <w:color w:val="000000"/>
                <w:sz w:val="24"/>
                <w:szCs w:val="24"/>
              </w:rPr>
              <w:t>дминистраци</w:t>
            </w:r>
            <w:r>
              <w:rPr>
                <w:color w:val="000000"/>
                <w:sz w:val="24"/>
                <w:szCs w:val="24"/>
              </w:rPr>
              <w:t>я</w:t>
            </w:r>
            <w:r w:rsidRPr="00343CF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Архангельской области; р</w:t>
            </w:r>
            <w:r w:rsidRPr="00343CF2">
              <w:rPr>
                <w:color w:val="000000"/>
                <w:sz w:val="24"/>
                <w:szCs w:val="24"/>
              </w:rPr>
              <w:t>едакция газеты «Холмогорская жизнь»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:rsidR="00BA085D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  <w:p w:rsidR="00BA085D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46" w:type="dxa"/>
            <w:shd w:val="clear" w:color="auto" w:fill="auto"/>
          </w:tcPr>
          <w:p w:rsidR="00BA085D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Разработка и утверждение плана мероприятий по проведению месячника по охране труда, издание приказа о проведении месячника по охране труда в организации</w:t>
            </w:r>
          </w:p>
        </w:tc>
        <w:tc>
          <w:tcPr>
            <w:tcW w:w="1401" w:type="dxa"/>
            <w:shd w:val="clear" w:color="auto" w:fill="auto"/>
          </w:tcPr>
          <w:p w:rsidR="00BA085D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3277" w:type="dxa"/>
            <w:shd w:val="clear" w:color="auto" w:fill="auto"/>
          </w:tcPr>
          <w:p w:rsidR="00BA085D" w:rsidRPr="005253D6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DC6C5F">
              <w:rPr>
                <w:color w:val="000000"/>
                <w:sz w:val="24"/>
                <w:szCs w:val="24"/>
              </w:rPr>
              <w:t>Руководители организаций, учреждений, предприятий, индивидуальные предприниматели</w:t>
            </w:r>
          </w:p>
        </w:tc>
        <w:tc>
          <w:tcPr>
            <w:tcW w:w="3685" w:type="dxa"/>
            <w:shd w:val="clear" w:color="auto" w:fill="auto"/>
          </w:tcPr>
          <w:p w:rsidR="00BA085D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 w:rsidRPr="005253D6">
              <w:rPr>
                <w:color w:val="000000"/>
                <w:sz w:val="24"/>
                <w:szCs w:val="24"/>
              </w:rPr>
              <w:t xml:space="preserve">Организации, учреждения и предприятия, индивидуальные предприниматели, </w:t>
            </w:r>
            <w:r>
              <w:rPr>
                <w:color w:val="000000"/>
                <w:sz w:val="24"/>
                <w:szCs w:val="24"/>
              </w:rPr>
              <w:t xml:space="preserve">которые </w:t>
            </w:r>
            <w:r w:rsidRPr="005253D6">
              <w:rPr>
                <w:color w:val="000000"/>
                <w:sz w:val="24"/>
                <w:szCs w:val="24"/>
              </w:rPr>
              <w:t>осуществляю</w:t>
            </w:r>
            <w:r>
              <w:rPr>
                <w:color w:val="000000"/>
                <w:sz w:val="24"/>
                <w:szCs w:val="24"/>
              </w:rPr>
              <w:t xml:space="preserve">т </w:t>
            </w:r>
            <w:r w:rsidRPr="005253D6">
              <w:rPr>
                <w:color w:val="000000"/>
                <w:sz w:val="24"/>
                <w:szCs w:val="24"/>
              </w:rPr>
              <w:t xml:space="preserve">деятельность на территории </w:t>
            </w:r>
            <w:r>
              <w:rPr>
                <w:color w:val="000000"/>
                <w:sz w:val="24"/>
                <w:szCs w:val="24"/>
              </w:rPr>
              <w:t xml:space="preserve">Холмогорского муниципального округа  </w:t>
            </w:r>
            <w:r>
              <w:rPr>
                <w:color w:val="000000"/>
                <w:sz w:val="24"/>
                <w:szCs w:val="24"/>
              </w:rPr>
              <w:lastRenderedPageBreak/>
              <w:t>Архангельской области</w:t>
            </w:r>
          </w:p>
        </w:tc>
      </w:tr>
      <w:tr w:rsidR="00BA085D" w:rsidRPr="009776BE" w:rsidTr="006879C4">
        <w:trPr>
          <w:trHeight w:val="2012"/>
        </w:trPr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Pr="005253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auto"/>
          </w:tcPr>
          <w:p w:rsidR="00BA085D" w:rsidRPr="00442958" w:rsidRDefault="00BA085D" w:rsidP="006879C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53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 технического осмотра зданий и сооружений на соответствие безопасной эксплуатации с последующим составлением акта осмотра.</w:t>
            </w:r>
          </w:p>
        </w:tc>
        <w:tc>
          <w:tcPr>
            <w:tcW w:w="1401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77" w:type="dxa"/>
            <w:shd w:val="clear" w:color="auto" w:fill="auto"/>
          </w:tcPr>
          <w:p w:rsidR="00BA085D" w:rsidRPr="005253D6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F857D7">
              <w:rPr>
                <w:color w:val="000000"/>
                <w:sz w:val="24"/>
                <w:szCs w:val="24"/>
              </w:rPr>
              <w:t>Руководители организаций, учреждений, предприятий, индивидуальные предприниматели</w:t>
            </w:r>
          </w:p>
        </w:tc>
        <w:tc>
          <w:tcPr>
            <w:tcW w:w="3685" w:type="dxa"/>
            <w:shd w:val="clear" w:color="auto" w:fill="auto"/>
          </w:tcPr>
          <w:p w:rsidR="00BA085D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 w:rsidRPr="00F857D7">
              <w:rPr>
                <w:color w:val="000000"/>
                <w:sz w:val="24"/>
                <w:szCs w:val="24"/>
              </w:rPr>
              <w:t xml:space="preserve">Организации, учреждения и предприятия, индивидуальные предприниматели, которые осуществляют деятельность на территории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Архангельской области</w:t>
            </w:r>
          </w:p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5253D6">
              <w:rPr>
                <w:color w:val="000000"/>
                <w:sz w:val="24"/>
                <w:szCs w:val="24"/>
              </w:rPr>
              <w:br w:type="page"/>
            </w:r>
            <w:r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6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Подготовить информационно – аналитические материалы о фактическом состоянии охраны труда в организации, учреждении, уровне финансирования мероприятий по охране труда, уровне и причинах травматизма</w:t>
            </w:r>
          </w:p>
        </w:tc>
        <w:tc>
          <w:tcPr>
            <w:tcW w:w="1401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77" w:type="dxa"/>
            <w:shd w:val="clear" w:color="auto" w:fill="auto"/>
          </w:tcPr>
          <w:p w:rsidR="00BA085D" w:rsidRPr="005253D6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820BEC">
              <w:rPr>
                <w:color w:val="000000"/>
                <w:sz w:val="24"/>
                <w:szCs w:val="24"/>
              </w:rPr>
              <w:t>Руководители организаций, учреждений, предприятий, индивидуальные предприниматели</w:t>
            </w:r>
          </w:p>
        </w:tc>
        <w:tc>
          <w:tcPr>
            <w:tcW w:w="3685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 w:rsidRPr="00820BEC">
              <w:rPr>
                <w:color w:val="000000"/>
                <w:sz w:val="24"/>
                <w:szCs w:val="24"/>
              </w:rPr>
              <w:t xml:space="preserve">Организации, учреждения и предприятия, индивидуальные предприниматели, которые осуществляют деятельность на территории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Архангельской области</w:t>
            </w: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Pr="005253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 w:rsidRPr="005253D6">
              <w:rPr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color w:val="000000"/>
                <w:sz w:val="24"/>
                <w:szCs w:val="24"/>
              </w:rPr>
              <w:t xml:space="preserve">проверок за состоянием, своевременностью, правильностью оформления и ведения локальной документации по охране труда </w:t>
            </w:r>
          </w:p>
        </w:tc>
        <w:tc>
          <w:tcPr>
            <w:tcW w:w="1401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77" w:type="dxa"/>
            <w:shd w:val="clear" w:color="auto" w:fill="auto"/>
          </w:tcPr>
          <w:p w:rsidR="00BA085D" w:rsidRPr="005253D6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4E63CD">
              <w:rPr>
                <w:color w:val="000000"/>
                <w:sz w:val="24"/>
                <w:szCs w:val="24"/>
              </w:rPr>
              <w:t>Руководители организаций, учреждений, предприятий</w:t>
            </w:r>
            <w:r>
              <w:rPr>
                <w:color w:val="000000"/>
                <w:sz w:val="24"/>
                <w:szCs w:val="24"/>
              </w:rPr>
              <w:t>, индивидуальные предприниматели</w:t>
            </w:r>
          </w:p>
        </w:tc>
        <w:tc>
          <w:tcPr>
            <w:tcW w:w="3685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 w:rsidRPr="008C2EE0">
              <w:rPr>
                <w:color w:val="000000"/>
                <w:sz w:val="24"/>
                <w:szCs w:val="24"/>
              </w:rPr>
              <w:t xml:space="preserve">Организации, учреждения и предприятия, индивидуальные предприниматели, осуществляющие деятельность на территории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Архангельской области</w:t>
            </w: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5253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Содействие в оформлении пакета документов на финансирование предупредительных мер по сокращению производственного травматизма и профзаболеваний </w:t>
            </w:r>
          </w:p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77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194EB3">
              <w:rPr>
                <w:color w:val="000000"/>
                <w:sz w:val="24"/>
                <w:szCs w:val="24"/>
              </w:rPr>
              <w:t>Гла</w:t>
            </w:r>
            <w:r>
              <w:rPr>
                <w:color w:val="000000"/>
                <w:sz w:val="24"/>
                <w:szCs w:val="24"/>
              </w:rPr>
              <w:t xml:space="preserve">вный специалист, осуществляющий государственные полномочия в сфере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охраны труда </w:t>
            </w:r>
            <w:r w:rsidRPr="00194EB3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   Архангельской области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BA085D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 w:rsidRPr="005253D6">
              <w:rPr>
                <w:color w:val="000000"/>
                <w:sz w:val="24"/>
                <w:szCs w:val="24"/>
              </w:rPr>
              <w:t xml:space="preserve">Организации, учреждения и предприятия, индивидуальные предприниматели, </w:t>
            </w:r>
            <w:r>
              <w:rPr>
                <w:color w:val="000000"/>
                <w:sz w:val="24"/>
                <w:szCs w:val="24"/>
              </w:rPr>
              <w:t xml:space="preserve">которые </w:t>
            </w:r>
            <w:r w:rsidRPr="005253D6">
              <w:rPr>
                <w:color w:val="000000"/>
                <w:sz w:val="24"/>
                <w:szCs w:val="24"/>
              </w:rPr>
              <w:t>осуществляю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5253D6">
              <w:rPr>
                <w:color w:val="000000"/>
                <w:sz w:val="24"/>
                <w:szCs w:val="24"/>
              </w:rPr>
              <w:t xml:space="preserve"> деятельность на территории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Архангельской области</w:t>
            </w:r>
          </w:p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6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 w:rsidRPr="005253D6">
              <w:rPr>
                <w:color w:val="000000"/>
                <w:sz w:val="24"/>
                <w:szCs w:val="24"/>
              </w:rPr>
              <w:t xml:space="preserve">Проведение </w:t>
            </w:r>
            <w:r>
              <w:rPr>
                <w:color w:val="000000"/>
                <w:sz w:val="24"/>
                <w:szCs w:val="24"/>
              </w:rPr>
              <w:t>проверок за своевременным прохождением работниками периодических медицинских осмотров, психиатрических освидетельствований</w:t>
            </w:r>
          </w:p>
        </w:tc>
        <w:tc>
          <w:tcPr>
            <w:tcW w:w="1401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77" w:type="dxa"/>
            <w:shd w:val="clear" w:color="auto" w:fill="auto"/>
          </w:tcPr>
          <w:p w:rsidR="00BA085D" w:rsidRPr="005253D6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5253D6">
              <w:rPr>
                <w:color w:val="000000"/>
                <w:sz w:val="24"/>
                <w:szCs w:val="24"/>
              </w:rPr>
              <w:t>Руководители организаций, учреждений, предприятий, индивидуальные предприниматели</w:t>
            </w:r>
          </w:p>
        </w:tc>
        <w:tc>
          <w:tcPr>
            <w:tcW w:w="3685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 w:rsidRPr="005253D6">
              <w:rPr>
                <w:color w:val="000000"/>
                <w:sz w:val="24"/>
                <w:szCs w:val="24"/>
              </w:rPr>
              <w:t xml:space="preserve">Организации, учреждения и предприятия, индивидуальные предприниматели, осуществляющие деятельность </w:t>
            </w:r>
            <w:r w:rsidRPr="005253D6">
              <w:rPr>
                <w:color w:val="000000"/>
                <w:sz w:val="24"/>
                <w:szCs w:val="24"/>
              </w:rPr>
              <w:lastRenderedPageBreak/>
              <w:t xml:space="preserve">на территории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Архангельской области</w:t>
            </w: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  <w:r w:rsidRPr="005253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Использование в организациях, учреждениях механизмов внутреннего контроля (самоконтроля) соблюдения требований охраны труда, предоставляемых сервисом «Электронный инспектор» на портале </w:t>
            </w:r>
            <w:proofErr w:type="spellStart"/>
            <w:r>
              <w:rPr>
                <w:color w:val="000000"/>
                <w:sz w:val="24"/>
                <w:szCs w:val="24"/>
              </w:rPr>
              <w:t>Онлайнинспекция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РФ </w:t>
            </w:r>
          </w:p>
        </w:tc>
        <w:tc>
          <w:tcPr>
            <w:tcW w:w="1401" w:type="dxa"/>
            <w:shd w:val="clear" w:color="auto" w:fill="auto"/>
          </w:tcPr>
          <w:p w:rsidR="00BA085D" w:rsidRPr="005253D6" w:rsidRDefault="00BA085D" w:rsidP="006879C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77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3D3BAC">
              <w:rPr>
                <w:color w:val="000000"/>
                <w:sz w:val="24"/>
                <w:szCs w:val="24"/>
              </w:rPr>
              <w:t>Руководители организаций, учреждений, предприятий, индивидуальные предприниматели</w:t>
            </w:r>
          </w:p>
        </w:tc>
        <w:tc>
          <w:tcPr>
            <w:tcW w:w="3685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 w:rsidRPr="005253D6">
              <w:rPr>
                <w:color w:val="000000"/>
                <w:sz w:val="24"/>
                <w:szCs w:val="24"/>
              </w:rPr>
              <w:t xml:space="preserve">Организации, учреждения и предприятия, индивидуальные предприниматели, </w:t>
            </w:r>
            <w:r>
              <w:rPr>
                <w:color w:val="000000"/>
                <w:sz w:val="24"/>
                <w:szCs w:val="24"/>
              </w:rPr>
              <w:t xml:space="preserve">которые </w:t>
            </w:r>
            <w:r w:rsidRPr="005253D6">
              <w:rPr>
                <w:color w:val="000000"/>
                <w:sz w:val="24"/>
                <w:szCs w:val="24"/>
              </w:rPr>
              <w:t>осуществляю</w:t>
            </w:r>
            <w:r>
              <w:rPr>
                <w:color w:val="000000"/>
                <w:sz w:val="24"/>
                <w:szCs w:val="24"/>
              </w:rPr>
              <w:t>т</w:t>
            </w:r>
            <w:r w:rsidRPr="005253D6">
              <w:rPr>
                <w:color w:val="000000"/>
                <w:sz w:val="24"/>
                <w:szCs w:val="24"/>
              </w:rPr>
              <w:t xml:space="preserve"> деятельность на территории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Архангельской области</w:t>
            </w: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Pr="005253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Информационное сопровождение мероприятий по проведению месячника по охране труда: организация публикаций по актуальным вопросам в области охраны труда в местных СМИ, размещение информационных материалов по охране труда в информационно-телекоммуникационной сети «Интернет»</w:t>
            </w:r>
          </w:p>
        </w:tc>
        <w:tc>
          <w:tcPr>
            <w:tcW w:w="1401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77" w:type="dxa"/>
            <w:shd w:val="clear" w:color="auto" w:fill="auto"/>
          </w:tcPr>
          <w:p w:rsidR="00BA085D" w:rsidRPr="00D16746" w:rsidRDefault="00BA085D" w:rsidP="006879C4">
            <w:pPr>
              <w:jc w:val="center"/>
              <w:rPr>
                <w:sz w:val="24"/>
                <w:szCs w:val="24"/>
              </w:rPr>
            </w:pPr>
            <w:r w:rsidRPr="00194EB3">
              <w:rPr>
                <w:color w:val="000000"/>
                <w:sz w:val="24"/>
                <w:szCs w:val="24"/>
              </w:rPr>
              <w:t>Гла</w:t>
            </w:r>
            <w:r>
              <w:rPr>
                <w:color w:val="000000"/>
                <w:sz w:val="24"/>
                <w:szCs w:val="24"/>
              </w:rPr>
              <w:t xml:space="preserve">вный специалист, осуществляющий государственные полномочия в сфере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охраны труда </w:t>
            </w:r>
            <w:r w:rsidRPr="00194EB3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   Архангельской области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Редакция газеты «Холмогорская жизнь», </w:t>
            </w:r>
            <w:r w:rsidRPr="00D16746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D1674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Холмогорского муниципального округа Архангельской области</w:t>
            </w:r>
          </w:p>
        </w:tc>
      </w:tr>
      <w:tr w:rsidR="00BA085D" w:rsidRPr="009776BE" w:rsidTr="006879C4">
        <w:trPr>
          <w:trHeight w:val="350"/>
        </w:trPr>
        <w:tc>
          <w:tcPr>
            <w:tcW w:w="674" w:type="dxa"/>
            <w:shd w:val="clear" w:color="auto" w:fill="auto"/>
          </w:tcPr>
          <w:p w:rsidR="00BA085D" w:rsidRPr="003D0410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5246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Проведение дней </w:t>
            </w:r>
            <w:proofErr w:type="gramStart"/>
            <w:r>
              <w:rPr>
                <w:color w:val="000000"/>
                <w:sz w:val="24"/>
                <w:szCs w:val="24"/>
              </w:rPr>
              <w:t>контроля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соблюдением работниками требований охраны труда, правил безопасности, производственных инструкций, в том числе применения работниками средств индивидуальной и коллективной защиты</w:t>
            </w:r>
          </w:p>
        </w:tc>
        <w:tc>
          <w:tcPr>
            <w:tcW w:w="1401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77" w:type="dxa"/>
            <w:shd w:val="clear" w:color="auto" w:fill="auto"/>
          </w:tcPr>
          <w:p w:rsidR="00BA085D" w:rsidRPr="005253D6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D74E21">
              <w:rPr>
                <w:color w:val="000000"/>
                <w:sz w:val="24"/>
                <w:szCs w:val="24"/>
              </w:rPr>
              <w:t>Руководители организаций, учреждений, предприятий, индивидуальные предприниматели</w:t>
            </w:r>
          </w:p>
        </w:tc>
        <w:tc>
          <w:tcPr>
            <w:tcW w:w="3685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 w:rsidRPr="003D0410">
              <w:rPr>
                <w:color w:val="000000"/>
                <w:sz w:val="24"/>
                <w:szCs w:val="24"/>
              </w:rPr>
              <w:t xml:space="preserve">Организации, учреждения и предприятия, индивидуальные предприниматели, которые осуществляют деятельность на территории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Архангельской области</w:t>
            </w: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</w:t>
            </w:r>
          </w:p>
        </w:tc>
        <w:tc>
          <w:tcPr>
            <w:tcW w:w="5246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наличием и комплектацией аптечек для оказания первой (доврачебной) помощи</w:t>
            </w:r>
          </w:p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77" w:type="dxa"/>
            <w:shd w:val="clear" w:color="auto" w:fill="auto"/>
          </w:tcPr>
          <w:p w:rsidR="00BA085D" w:rsidRPr="005253D6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4F15E6">
              <w:rPr>
                <w:color w:val="000000"/>
                <w:sz w:val="24"/>
                <w:szCs w:val="24"/>
              </w:rPr>
              <w:t>Руководители организаций, учреждений, предприятий, индивидуальные предприниматели</w:t>
            </w:r>
          </w:p>
        </w:tc>
        <w:tc>
          <w:tcPr>
            <w:tcW w:w="3685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 w:rsidRPr="005253D6">
              <w:rPr>
                <w:color w:val="000000"/>
                <w:sz w:val="24"/>
                <w:szCs w:val="24"/>
              </w:rPr>
              <w:t xml:space="preserve">Организации, учреждения и предприятия, индивидуальные предприниматели, осуществляющие деятельность на территории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Архангельской области</w:t>
            </w: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6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Оформление уголков по охране труда с размещением информации о производственном травматизме, профессиональной заболеваемости </w:t>
            </w:r>
            <w:r>
              <w:rPr>
                <w:color w:val="000000"/>
                <w:sz w:val="24"/>
                <w:szCs w:val="24"/>
              </w:rPr>
              <w:lastRenderedPageBreak/>
              <w:t>и мероприятиях по их снижению</w:t>
            </w:r>
          </w:p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апрель-май</w:t>
            </w:r>
            <w:r w:rsidRPr="005253D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77" w:type="dxa"/>
            <w:shd w:val="clear" w:color="auto" w:fill="auto"/>
          </w:tcPr>
          <w:p w:rsidR="00BA085D" w:rsidRPr="003959C5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E91721">
              <w:rPr>
                <w:sz w:val="24"/>
                <w:szCs w:val="24"/>
              </w:rPr>
              <w:t xml:space="preserve">Руководители организаций, учреждений, предприятий, индивидуальные </w:t>
            </w:r>
            <w:r w:rsidRPr="00E91721">
              <w:rPr>
                <w:sz w:val="24"/>
                <w:szCs w:val="24"/>
              </w:rPr>
              <w:lastRenderedPageBreak/>
              <w:t>предприниматели</w:t>
            </w:r>
          </w:p>
        </w:tc>
        <w:tc>
          <w:tcPr>
            <w:tcW w:w="3685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 w:rsidRPr="00E91721">
              <w:rPr>
                <w:color w:val="000000"/>
                <w:sz w:val="24"/>
                <w:szCs w:val="24"/>
              </w:rPr>
              <w:lastRenderedPageBreak/>
              <w:t xml:space="preserve">Организации, учреждения и предприятия, индивидуальные предприниматели, </w:t>
            </w:r>
            <w:r w:rsidRPr="00E91721">
              <w:rPr>
                <w:color w:val="000000"/>
                <w:sz w:val="24"/>
                <w:szCs w:val="24"/>
              </w:rPr>
              <w:lastRenderedPageBreak/>
              <w:t xml:space="preserve">осуществляющие деятельность на территории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Архангельской области</w:t>
            </w:r>
          </w:p>
        </w:tc>
      </w:tr>
      <w:tr w:rsidR="00BA085D" w:rsidRPr="009776BE" w:rsidTr="006879C4">
        <w:trPr>
          <w:trHeight w:val="320"/>
        </w:trPr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246" w:type="dxa"/>
            <w:shd w:val="clear" w:color="auto" w:fill="auto"/>
          </w:tcPr>
          <w:p w:rsidR="00BA085D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Единый день «Пятиминутка здоровья» (производственная гимнастика) </w:t>
            </w:r>
          </w:p>
        </w:tc>
        <w:tc>
          <w:tcPr>
            <w:tcW w:w="1401" w:type="dxa"/>
            <w:shd w:val="clear" w:color="auto" w:fill="auto"/>
          </w:tcPr>
          <w:p w:rsidR="00BA085D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277" w:type="dxa"/>
            <w:shd w:val="clear" w:color="auto" w:fill="auto"/>
          </w:tcPr>
          <w:p w:rsidR="00BA085D" w:rsidRPr="002916FB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316FDE">
              <w:rPr>
                <w:color w:val="000000"/>
                <w:sz w:val="24"/>
                <w:szCs w:val="24"/>
              </w:rPr>
              <w:t>Руководители организаций, учреждений, предприятий, индивидуальные предприниматели</w:t>
            </w:r>
          </w:p>
        </w:tc>
        <w:tc>
          <w:tcPr>
            <w:tcW w:w="3685" w:type="dxa"/>
            <w:shd w:val="clear" w:color="auto" w:fill="auto"/>
          </w:tcPr>
          <w:p w:rsidR="00BA085D" w:rsidRPr="002916FB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 w:rsidRPr="007018B3">
              <w:rPr>
                <w:color w:val="000000"/>
                <w:sz w:val="24"/>
                <w:szCs w:val="24"/>
              </w:rPr>
              <w:t xml:space="preserve">Организации, учреждения и предприятия, </w:t>
            </w:r>
            <w:r>
              <w:rPr>
                <w:color w:val="000000"/>
                <w:sz w:val="24"/>
                <w:szCs w:val="24"/>
              </w:rPr>
              <w:t>о</w:t>
            </w:r>
            <w:r w:rsidRPr="007018B3">
              <w:rPr>
                <w:color w:val="000000"/>
                <w:sz w:val="24"/>
                <w:szCs w:val="24"/>
              </w:rPr>
              <w:t xml:space="preserve">существляющие деятельность на территории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Архангельской области</w:t>
            </w: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 w:rsidRPr="005253D6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5253D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246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выставок плакатов и другой агитационной информации по вопросам  охраны труда</w:t>
            </w:r>
          </w:p>
        </w:tc>
        <w:tc>
          <w:tcPr>
            <w:tcW w:w="1401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апрель-май</w:t>
            </w:r>
          </w:p>
        </w:tc>
        <w:tc>
          <w:tcPr>
            <w:tcW w:w="3277" w:type="dxa"/>
            <w:shd w:val="clear" w:color="auto" w:fill="auto"/>
          </w:tcPr>
          <w:p w:rsidR="00BA085D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B5750C">
              <w:rPr>
                <w:color w:val="000000"/>
                <w:sz w:val="24"/>
                <w:szCs w:val="24"/>
              </w:rPr>
              <w:t>Руководители организаций, учреждений, предприятий, индивидуальные предприниматели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BA085D" w:rsidRPr="005253D6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194EB3">
              <w:rPr>
                <w:color w:val="000000"/>
                <w:sz w:val="24"/>
                <w:szCs w:val="24"/>
              </w:rPr>
              <w:t>Гла</w:t>
            </w:r>
            <w:r>
              <w:rPr>
                <w:color w:val="000000"/>
                <w:sz w:val="24"/>
                <w:szCs w:val="24"/>
              </w:rPr>
              <w:t xml:space="preserve">вный специалист, осуществляющий государственные полномочия в сфере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охраны труда </w:t>
            </w:r>
            <w:r w:rsidRPr="00194EB3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   Архангельской области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 w:rsidRPr="00B5750C">
              <w:rPr>
                <w:color w:val="000000"/>
                <w:sz w:val="24"/>
                <w:szCs w:val="24"/>
              </w:rPr>
              <w:t xml:space="preserve">Организации, учреждения и предприятия, индивидуальные предприниматели, </w:t>
            </w:r>
            <w:r>
              <w:rPr>
                <w:color w:val="000000"/>
                <w:sz w:val="24"/>
                <w:szCs w:val="24"/>
              </w:rPr>
              <w:t>ос</w:t>
            </w:r>
            <w:r w:rsidRPr="00B5750C">
              <w:rPr>
                <w:color w:val="000000"/>
                <w:sz w:val="24"/>
                <w:szCs w:val="24"/>
              </w:rPr>
              <w:t xml:space="preserve">уществляющие деятельность на территории </w:t>
            </w:r>
            <w:r>
              <w:rPr>
                <w:color w:val="000000"/>
                <w:sz w:val="24"/>
                <w:szCs w:val="24"/>
              </w:rPr>
              <w:t xml:space="preserve">Холмогорского муниципального округа </w:t>
            </w: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</w:t>
            </w:r>
          </w:p>
        </w:tc>
        <w:tc>
          <w:tcPr>
            <w:tcW w:w="5246" w:type="dxa"/>
            <w:shd w:val="clear" w:color="auto" w:fill="auto"/>
          </w:tcPr>
          <w:p w:rsidR="00BA085D" w:rsidRPr="005253D6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Рассмотрение отчетов о проведении мероприятий, посвященных Всемирному дню охраны труда на заседании Координационного совета по охране труда</w:t>
            </w:r>
          </w:p>
        </w:tc>
        <w:tc>
          <w:tcPr>
            <w:tcW w:w="1401" w:type="dxa"/>
            <w:shd w:val="clear" w:color="auto" w:fill="auto"/>
          </w:tcPr>
          <w:p w:rsidR="00BA085D" w:rsidRPr="005253D6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31 мая</w:t>
            </w:r>
          </w:p>
        </w:tc>
        <w:tc>
          <w:tcPr>
            <w:tcW w:w="3277" w:type="dxa"/>
            <w:shd w:val="clear" w:color="auto" w:fill="auto"/>
          </w:tcPr>
          <w:p w:rsidR="00BA085D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194EB3">
              <w:rPr>
                <w:color w:val="000000"/>
                <w:sz w:val="24"/>
                <w:szCs w:val="24"/>
              </w:rPr>
              <w:t>Гла</w:t>
            </w:r>
            <w:r>
              <w:rPr>
                <w:color w:val="000000"/>
                <w:sz w:val="24"/>
                <w:szCs w:val="24"/>
              </w:rPr>
              <w:t xml:space="preserve">вный специалист, осуществляющий государственные полномочия в сфере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охраны труда </w:t>
            </w:r>
            <w:r w:rsidRPr="00194EB3">
              <w:rPr>
                <w:color w:val="000000"/>
                <w:sz w:val="24"/>
                <w:szCs w:val="24"/>
              </w:rPr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   Архангельской области</w:t>
            </w:r>
            <w:proofErr w:type="gramEnd"/>
          </w:p>
          <w:p w:rsidR="00BA085D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A085D" w:rsidRPr="005253D6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BA085D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 w:rsidRPr="00B5750C">
              <w:rPr>
                <w:color w:val="000000"/>
                <w:sz w:val="24"/>
                <w:szCs w:val="24"/>
              </w:rPr>
              <w:t xml:space="preserve">Координационный совет по охране труда при администрации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Архангельской области</w:t>
            </w:r>
          </w:p>
        </w:tc>
      </w:tr>
      <w:tr w:rsidR="00BA085D" w:rsidRPr="009776BE" w:rsidTr="006879C4">
        <w:tc>
          <w:tcPr>
            <w:tcW w:w="674" w:type="dxa"/>
            <w:shd w:val="clear" w:color="auto" w:fill="auto"/>
          </w:tcPr>
          <w:p w:rsidR="00BA085D" w:rsidRDefault="00BA085D" w:rsidP="006879C4">
            <w:pPr>
              <w:pStyle w:val="11"/>
              <w:numPr>
                <w:ilvl w:val="0"/>
                <w:numId w:val="0"/>
              </w:num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</w:t>
            </w:r>
          </w:p>
        </w:tc>
        <w:tc>
          <w:tcPr>
            <w:tcW w:w="5246" w:type="dxa"/>
            <w:shd w:val="clear" w:color="auto" w:fill="auto"/>
          </w:tcPr>
          <w:p w:rsidR="00BA085D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Определение организации, учреждения принявшей наиболее активное участие в месячнике по охране труда</w:t>
            </w:r>
          </w:p>
        </w:tc>
        <w:tc>
          <w:tcPr>
            <w:tcW w:w="1401" w:type="dxa"/>
            <w:shd w:val="clear" w:color="auto" w:fill="auto"/>
          </w:tcPr>
          <w:p w:rsidR="00BA085D" w:rsidRDefault="00BA085D" w:rsidP="006879C4">
            <w:pPr>
              <w:pStyle w:val="11"/>
              <w:numPr>
                <w:ilvl w:val="0"/>
                <w:numId w:val="0"/>
              </w:num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31 мая</w:t>
            </w:r>
          </w:p>
        </w:tc>
        <w:tc>
          <w:tcPr>
            <w:tcW w:w="3277" w:type="dxa"/>
            <w:shd w:val="clear" w:color="auto" w:fill="auto"/>
          </w:tcPr>
          <w:p w:rsidR="00BA085D" w:rsidRPr="00194EB3" w:rsidRDefault="00BA085D" w:rsidP="006879C4">
            <w:pPr>
              <w:jc w:val="center"/>
              <w:rPr>
                <w:color w:val="000000"/>
                <w:sz w:val="24"/>
                <w:szCs w:val="24"/>
              </w:rPr>
            </w:pPr>
            <w:r w:rsidRPr="00194EB3">
              <w:rPr>
                <w:color w:val="000000"/>
                <w:sz w:val="24"/>
                <w:szCs w:val="24"/>
              </w:rPr>
              <w:t>Гла</w:t>
            </w:r>
            <w:r>
              <w:rPr>
                <w:color w:val="000000"/>
                <w:sz w:val="24"/>
                <w:szCs w:val="24"/>
              </w:rPr>
              <w:t xml:space="preserve">вный специалист, осуществляющий государственные полномочия в сфере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охраны труда </w:t>
            </w:r>
            <w:r w:rsidRPr="00194EB3">
              <w:rPr>
                <w:color w:val="000000"/>
                <w:sz w:val="24"/>
                <w:szCs w:val="24"/>
              </w:rPr>
              <w:lastRenderedPageBreak/>
              <w:t xml:space="preserve">администрации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   Архангельской области</w:t>
            </w:r>
            <w:proofErr w:type="gramEnd"/>
          </w:p>
        </w:tc>
        <w:tc>
          <w:tcPr>
            <w:tcW w:w="3685" w:type="dxa"/>
            <w:shd w:val="clear" w:color="auto" w:fill="auto"/>
          </w:tcPr>
          <w:p w:rsidR="00BA085D" w:rsidRPr="00B5750C" w:rsidRDefault="00BA085D" w:rsidP="006879C4">
            <w:pPr>
              <w:jc w:val="both"/>
              <w:rPr>
                <w:color w:val="000000"/>
                <w:sz w:val="24"/>
                <w:szCs w:val="24"/>
              </w:rPr>
            </w:pPr>
            <w:r w:rsidRPr="00B5750C">
              <w:rPr>
                <w:color w:val="000000"/>
                <w:sz w:val="24"/>
                <w:szCs w:val="24"/>
              </w:rPr>
              <w:lastRenderedPageBreak/>
              <w:t xml:space="preserve">Координационный совет по охране труда при администрации </w:t>
            </w:r>
            <w:r>
              <w:rPr>
                <w:color w:val="000000"/>
                <w:sz w:val="24"/>
                <w:szCs w:val="24"/>
              </w:rPr>
              <w:t>Холмогорского муниципального округа Архангельской области</w:t>
            </w:r>
          </w:p>
        </w:tc>
      </w:tr>
    </w:tbl>
    <w:p w:rsidR="00BA085D" w:rsidRDefault="00BA085D" w:rsidP="00BA085D">
      <w:pPr>
        <w:pStyle w:val="11"/>
        <w:numPr>
          <w:ilvl w:val="0"/>
          <w:numId w:val="0"/>
        </w:numPr>
        <w:ind w:firstLine="851"/>
        <w:jc w:val="center"/>
        <w:rPr>
          <w:sz w:val="28"/>
          <w:szCs w:val="28"/>
        </w:rPr>
      </w:pPr>
    </w:p>
    <w:p w:rsidR="00BA085D" w:rsidRPr="00B474A9" w:rsidRDefault="00BA085D" w:rsidP="00BA085D">
      <w:pPr>
        <w:pStyle w:val="11"/>
        <w:numPr>
          <w:ilvl w:val="0"/>
          <w:numId w:val="0"/>
        </w:numPr>
        <w:ind w:firstLine="851"/>
        <w:jc w:val="center"/>
        <w:rPr>
          <w:sz w:val="28"/>
          <w:szCs w:val="28"/>
        </w:rPr>
      </w:pPr>
    </w:p>
    <w:p w:rsidR="00BA085D" w:rsidRDefault="00BA085D" w:rsidP="00BA085D">
      <w:pPr>
        <w:pStyle w:val="11"/>
        <w:numPr>
          <w:ilvl w:val="0"/>
          <w:numId w:val="0"/>
        </w:numPr>
        <w:jc w:val="center"/>
        <w:rPr>
          <w:szCs w:val="26"/>
        </w:rPr>
      </w:pPr>
      <w:r>
        <w:rPr>
          <w:sz w:val="28"/>
          <w:szCs w:val="28"/>
        </w:rPr>
        <w:t>_____________</w:t>
      </w:r>
      <w:r>
        <w:t xml:space="preserve">                                                    </w:t>
      </w:r>
    </w:p>
    <w:p w:rsidR="007E25A7" w:rsidRDefault="007E25A7"/>
    <w:sectPr w:rsidR="007E25A7" w:rsidSect="00BA085D">
      <w:headerReference w:type="even" r:id="rId8"/>
      <w:headerReference w:type="default" r:id="rId9"/>
      <w:type w:val="continuous"/>
      <w:pgSz w:w="16838" w:h="11906" w:orient="landscape"/>
      <w:pgMar w:top="426" w:right="1134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32F" w:rsidRDefault="00D1232F">
      <w:r>
        <w:separator/>
      </w:r>
    </w:p>
  </w:endnote>
  <w:endnote w:type="continuationSeparator" w:id="0">
    <w:p w:rsidR="00D1232F" w:rsidRDefault="00D12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32F" w:rsidRDefault="00D1232F">
      <w:r>
        <w:separator/>
      </w:r>
    </w:p>
  </w:footnote>
  <w:footnote w:type="continuationSeparator" w:id="0">
    <w:p w:rsidR="00D1232F" w:rsidRDefault="00D123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C5" w:rsidRDefault="00B254E4" w:rsidP="008A05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821C5" w:rsidRDefault="00D1232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1C5" w:rsidRDefault="00B254E4" w:rsidP="008A05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F4DB9">
      <w:rPr>
        <w:rStyle w:val="a6"/>
        <w:noProof/>
      </w:rPr>
      <w:t>2</w:t>
    </w:r>
    <w:r>
      <w:rPr>
        <w:rStyle w:val="a6"/>
      </w:rPr>
      <w:fldChar w:fldCharType="end"/>
    </w:r>
  </w:p>
  <w:p w:rsidR="001821C5" w:rsidRDefault="00D123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FF8"/>
    <w:multiLevelType w:val="multilevel"/>
    <w:tmpl w:val="2976F084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sz w:val="26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67"/>
        </w:tabs>
        <w:ind w:left="-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C"/>
    <w:rsid w:val="000C5DDC"/>
    <w:rsid w:val="007C0DCC"/>
    <w:rsid w:val="007E25A7"/>
    <w:rsid w:val="00B254E4"/>
    <w:rsid w:val="00BA085D"/>
    <w:rsid w:val="00D1232F"/>
    <w:rsid w:val="00D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A08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BA08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BA085D"/>
  </w:style>
  <w:style w:type="paragraph" w:customStyle="1" w:styleId="ConsPlusNormal">
    <w:name w:val="ConsPlusNormal"/>
    <w:rsid w:val="00BA0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BA08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Стиль приложения 1."/>
    <w:basedOn w:val="a0"/>
    <w:rsid w:val="00BA085D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rsid w:val="00BA085D"/>
    <w:pPr>
      <w:numPr>
        <w:ilvl w:val="1"/>
        <w:numId w:val="1"/>
      </w:numPr>
      <w:jc w:val="both"/>
    </w:pPr>
    <w:rPr>
      <w:sz w:val="26"/>
    </w:rPr>
  </w:style>
  <w:style w:type="paragraph" w:customStyle="1" w:styleId="111">
    <w:name w:val="Стиль приложения 1.1.1."/>
    <w:basedOn w:val="a0"/>
    <w:rsid w:val="00BA085D"/>
    <w:pPr>
      <w:numPr>
        <w:ilvl w:val="2"/>
        <w:numId w:val="1"/>
      </w:numPr>
      <w:jc w:val="both"/>
    </w:pPr>
    <w:rPr>
      <w:sz w:val="26"/>
    </w:rPr>
  </w:style>
  <w:style w:type="paragraph" w:customStyle="1" w:styleId="1111">
    <w:name w:val="Стиль приложения 1.1.1.1."/>
    <w:basedOn w:val="a0"/>
    <w:rsid w:val="00BA085D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риложения_1)"/>
    <w:basedOn w:val="a0"/>
    <w:rsid w:val="00BA085D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rsid w:val="00BA085D"/>
    <w:pPr>
      <w:numPr>
        <w:ilvl w:val="5"/>
        <w:numId w:val="1"/>
      </w:numPr>
      <w:jc w:val="both"/>
    </w:pPr>
    <w:rPr>
      <w:sz w:val="26"/>
    </w:rPr>
  </w:style>
  <w:style w:type="paragraph" w:customStyle="1" w:styleId="a7">
    <w:name w:val="Знак Знак"/>
    <w:basedOn w:val="a0"/>
    <w:rsid w:val="00BA085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Balloon Text"/>
    <w:basedOn w:val="a0"/>
    <w:link w:val="a9"/>
    <w:uiPriority w:val="99"/>
    <w:semiHidden/>
    <w:unhideWhenUsed/>
    <w:rsid w:val="00B254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254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8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BA08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rsid w:val="00BA08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1"/>
    <w:rsid w:val="00BA085D"/>
  </w:style>
  <w:style w:type="paragraph" w:customStyle="1" w:styleId="ConsPlusNormal">
    <w:name w:val="ConsPlusNormal"/>
    <w:rsid w:val="00BA08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Без интервала1"/>
    <w:rsid w:val="00BA085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">
    <w:name w:val="Стиль приложения 1."/>
    <w:basedOn w:val="a0"/>
    <w:rsid w:val="00BA085D"/>
    <w:pPr>
      <w:numPr>
        <w:numId w:val="1"/>
      </w:numPr>
      <w:jc w:val="center"/>
    </w:pPr>
    <w:rPr>
      <w:sz w:val="26"/>
    </w:rPr>
  </w:style>
  <w:style w:type="paragraph" w:customStyle="1" w:styleId="11">
    <w:name w:val="Стиль приложения 1.1."/>
    <w:basedOn w:val="a0"/>
    <w:rsid w:val="00BA085D"/>
    <w:pPr>
      <w:numPr>
        <w:ilvl w:val="1"/>
        <w:numId w:val="1"/>
      </w:numPr>
      <w:jc w:val="both"/>
    </w:pPr>
    <w:rPr>
      <w:sz w:val="26"/>
    </w:rPr>
  </w:style>
  <w:style w:type="paragraph" w:customStyle="1" w:styleId="111">
    <w:name w:val="Стиль приложения 1.1.1."/>
    <w:basedOn w:val="a0"/>
    <w:rsid w:val="00BA085D"/>
    <w:pPr>
      <w:numPr>
        <w:ilvl w:val="2"/>
        <w:numId w:val="1"/>
      </w:numPr>
      <w:jc w:val="both"/>
    </w:pPr>
    <w:rPr>
      <w:sz w:val="26"/>
    </w:rPr>
  </w:style>
  <w:style w:type="paragraph" w:customStyle="1" w:styleId="1111">
    <w:name w:val="Стиль приложения 1.1.1.1."/>
    <w:basedOn w:val="a0"/>
    <w:rsid w:val="00BA085D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риложения_1)"/>
    <w:basedOn w:val="a0"/>
    <w:rsid w:val="00BA085D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риложения_а)"/>
    <w:basedOn w:val="a0"/>
    <w:rsid w:val="00BA085D"/>
    <w:pPr>
      <w:numPr>
        <w:ilvl w:val="5"/>
        <w:numId w:val="1"/>
      </w:numPr>
      <w:jc w:val="both"/>
    </w:pPr>
    <w:rPr>
      <w:sz w:val="26"/>
    </w:rPr>
  </w:style>
  <w:style w:type="paragraph" w:customStyle="1" w:styleId="a7">
    <w:name w:val="Знак Знак"/>
    <w:basedOn w:val="a0"/>
    <w:rsid w:val="00BA085D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8">
    <w:name w:val="Balloon Text"/>
    <w:basedOn w:val="a0"/>
    <w:link w:val="a9"/>
    <w:uiPriority w:val="99"/>
    <w:semiHidden/>
    <w:unhideWhenUsed/>
    <w:rsid w:val="00B254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B25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Зелянина Наталья Владимировна</dc:creator>
  <cp:lastModifiedBy>Зелянина Наталья Владимировна</cp:lastModifiedBy>
  <cp:revision>5</cp:revision>
  <cp:lastPrinted>2025-03-21T13:31:00Z</cp:lastPrinted>
  <dcterms:created xsi:type="dcterms:W3CDTF">2025-03-21T13:29:00Z</dcterms:created>
  <dcterms:modified xsi:type="dcterms:W3CDTF">2025-03-25T06:47:00Z</dcterms:modified>
</cp:coreProperties>
</file>