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F4" w:rsidRPr="00601B63" w:rsidRDefault="000973F4" w:rsidP="000973F4">
      <w:pPr>
        <w:widowControl w:val="0"/>
        <w:autoSpaceDE w:val="0"/>
        <w:autoSpaceDN w:val="0"/>
        <w:ind w:left="3540" w:firstLine="708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УТВЕРЖДЕНЫ</w:t>
      </w:r>
    </w:p>
    <w:p w:rsidR="000973F4" w:rsidRPr="00601B63" w:rsidRDefault="000973F4" w:rsidP="000973F4">
      <w:pPr>
        <w:widowControl w:val="0"/>
        <w:autoSpaceDE w:val="0"/>
        <w:autoSpaceDN w:val="0"/>
        <w:ind w:left="3540" w:firstLine="708"/>
        <w:jc w:val="center"/>
        <w:rPr>
          <w:rFonts w:eastAsia="Calibri"/>
          <w:bCs/>
          <w:sz w:val="28"/>
          <w:szCs w:val="28"/>
        </w:rPr>
      </w:pPr>
      <w:r w:rsidRPr="00601B63">
        <w:rPr>
          <w:rFonts w:eastAsia="Calibri"/>
          <w:bCs/>
          <w:sz w:val="28"/>
          <w:szCs w:val="28"/>
        </w:rPr>
        <w:t>постановлением администрации</w:t>
      </w:r>
    </w:p>
    <w:p w:rsidR="000973F4" w:rsidRDefault="000973F4" w:rsidP="000973F4">
      <w:pPr>
        <w:widowControl w:val="0"/>
        <w:autoSpaceDE w:val="0"/>
        <w:autoSpaceDN w:val="0"/>
        <w:ind w:left="3540" w:firstLine="708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Холмогорского муниципального округа Архангельской области</w:t>
      </w:r>
    </w:p>
    <w:p w:rsidR="000973F4" w:rsidRPr="00601B63" w:rsidRDefault="000973F4" w:rsidP="000973F4">
      <w:pPr>
        <w:widowControl w:val="0"/>
        <w:autoSpaceDE w:val="0"/>
        <w:autoSpaceDN w:val="0"/>
        <w:ind w:left="3540" w:firstLine="708"/>
        <w:jc w:val="center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от 04  марта 2024</w:t>
      </w:r>
      <w:r w:rsidRPr="00601B63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42</w:t>
      </w:r>
    </w:p>
    <w:p w:rsidR="000973F4" w:rsidRPr="00D024E5" w:rsidRDefault="000973F4" w:rsidP="000973F4">
      <w:pPr>
        <w:widowControl w:val="0"/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</w:p>
    <w:p w:rsidR="000973F4" w:rsidRPr="00D024E5" w:rsidRDefault="000973F4" w:rsidP="000973F4">
      <w:pPr>
        <w:widowControl w:val="0"/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</w:p>
    <w:p w:rsidR="000973F4" w:rsidRPr="001048EC" w:rsidRDefault="000973F4" w:rsidP="000973F4">
      <w:pPr>
        <w:widowControl w:val="0"/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ИЗМЕНЕНИЯ, которые вносятся в муниципальную программу</w:t>
      </w:r>
      <w:r w:rsidR="00D24BAC">
        <w:rPr>
          <w:rFonts w:eastAsia="Calibri"/>
          <w:b/>
          <w:bCs/>
          <w:sz w:val="28"/>
          <w:szCs w:val="28"/>
        </w:rPr>
        <w:t xml:space="preserve"> </w:t>
      </w:r>
      <w:r w:rsidRPr="001048EC">
        <w:rPr>
          <w:b/>
          <w:sz w:val="28"/>
          <w:szCs w:val="28"/>
        </w:rPr>
        <w:t>«Благоустройство территории и охрана окружающей среды в Холмогорском муниципальном округе Архангельской области»</w:t>
      </w:r>
    </w:p>
    <w:p w:rsidR="000973F4" w:rsidRPr="00D024E5" w:rsidRDefault="000973F4" w:rsidP="000973F4">
      <w:pPr>
        <w:widowControl w:val="0"/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</w:p>
    <w:p w:rsidR="000973F4" w:rsidRPr="002A6BE2" w:rsidRDefault="000973F4" w:rsidP="0009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 позицию, касающуюся объемов и источников финансирования муниципальной программы, изложить в следующей редакции</w:t>
      </w:r>
      <w:r w:rsidRPr="002A6BE2">
        <w:rPr>
          <w:sz w:val="28"/>
          <w:szCs w:val="28"/>
        </w:rPr>
        <w:t>:</w:t>
      </w:r>
    </w:p>
    <w:p w:rsidR="000973F4" w:rsidRPr="00B04C6C" w:rsidRDefault="00D24BAC" w:rsidP="0009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622"/>
      </w:tblGrid>
      <w:tr w:rsidR="000973F4" w:rsidRPr="0000454C" w:rsidTr="002F7FD4">
        <w:tc>
          <w:tcPr>
            <w:tcW w:w="4800" w:type="dxa"/>
          </w:tcPr>
          <w:p w:rsidR="000973F4" w:rsidRPr="0000454C" w:rsidRDefault="000973F4" w:rsidP="002F7FD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00454C">
              <w:rPr>
                <w:rFonts w:eastAsia="Calibri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4622" w:type="dxa"/>
          </w:tcPr>
          <w:p w:rsidR="000973F4" w:rsidRPr="002A6BE2" w:rsidRDefault="000973F4" w:rsidP="002F7F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BE2">
              <w:rPr>
                <w:sz w:val="28"/>
                <w:szCs w:val="28"/>
              </w:rPr>
              <w:t xml:space="preserve">общий объем финансирования –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560A7">
              <w:rPr>
                <w:color w:val="000000"/>
              </w:rPr>
              <w:t xml:space="preserve">         </w:t>
            </w:r>
            <w:r w:rsidR="002F44D4">
              <w:rPr>
                <w:color w:val="000000"/>
              </w:rPr>
              <w:t>27  841</w:t>
            </w:r>
            <w:r w:rsidR="002F44D4" w:rsidRPr="00F94617">
              <w:rPr>
                <w:color w:val="000000"/>
              </w:rPr>
              <w:t>,</w:t>
            </w:r>
            <w:r w:rsidR="002F44D4">
              <w:rPr>
                <w:color w:val="000000"/>
              </w:rPr>
              <w:t xml:space="preserve">89509 </w:t>
            </w:r>
            <w:r w:rsidRPr="002A6BE2">
              <w:rPr>
                <w:sz w:val="28"/>
                <w:szCs w:val="28"/>
              </w:rPr>
              <w:t xml:space="preserve">тыс. рублей, </w:t>
            </w:r>
          </w:p>
          <w:p w:rsidR="000973F4" w:rsidRPr="002A6BE2" w:rsidRDefault="000973F4" w:rsidP="002F7F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BE2">
              <w:rPr>
                <w:sz w:val="28"/>
                <w:szCs w:val="28"/>
              </w:rPr>
              <w:t xml:space="preserve">в том числе:                        </w:t>
            </w:r>
            <w:r w:rsidRPr="002A6BE2">
              <w:rPr>
                <w:sz w:val="28"/>
                <w:szCs w:val="28"/>
              </w:rPr>
              <w:br/>
              <w:t xml:space="preserve">средства федерального бюджета – 0,0 тыс. рублей;                                     </w:t>
            </w:r>
          </w:p>
          <w:p w:rsidR="000973F4" w:rsidRPr="002A6BE2" w:rsidRDefault="000973F4" w:rsidP="002F7F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BE2">
              <w:rPr>
                <w:sz w:val="28"/>
                <w:szCs w:val="28"/>
              </w:rPr>
              <w:t xml:space="preserve">средства областного бюджета –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671D60">
              <w:rPr>
                <w:color w:val="000000"/>
              </w:rPr>
              <w:t xml:space="preserve">       </w:t>
            </w:r>
            <w:r w:rsidR="007560A7">
              <w:rPr>
                <w:color w:val="000000"/>
              </w:rPr>
              <w:t xml:space="preserve">4 122, 12134 </w:t>
            </w:r>
            <w:r w:rsidRPr="002A6BE2">
              <w:rPr>
                <w:sz w:val="28"/>
                <w:szCs w:val="28"/>
              </w:rPr>
              <w:t xml:space="preserve">тыс. рублей;                                     </w:t>
            </w:r>
            <w:r w:rsidRPr="002A6BE2">
              <w:rPr>
                <w:sz w:val="28"/>
                <w:szCs w:val="28"/>
              </w:rPr>
              <w:br/>
              <w:t xml:space="preserve">средства местного бюджета -  </w:t>
            </w:r>
            <w:r w:rsidR="002F44D4">
              <w:rPr>
                <w:sz w:val="28"/>
                <w:szCs w:val="28"/>
              </w:rPr>
              <w:t xml:space="preserve">             </w:t>
            </w:r>
            <w:r w:rsidR="002F44D4">
              <w:rPr>
                <w:color w:val="000000"/>
              </w:rPr>
              <w:t>23 719,77375</w:t>
            </w:r>
            <w:r w:rsidRPr="002A6BE2">
              <w:rPr>
                <w:color w:val="000000"/>
                <w:sz w:val="28"/>
                <w:szCs w:val="28"/>
              </w:rPr>
              <w:t xml:space="preserve"> </w:t>
            </w:r>
            <w:r w:rsidRPr="0025535F">
              <w:rPr>
                <w:color w:val="000000"/>
                <w:sz w:val="28"/>
                <w:szCs w:val="28"/>
              </w:rPr>
              <w:t xml:space="preserve"> </w:t>
            </w:r>
            <w:r w:rsidRPr="002A6BE2">
              <w:rPr>
                <w:sz w:val="28"/>
                <w:szCs w:val="28"/>
              </w:rPr>
              <w:t>тыс. рублей;</w:t>
            </w:r>
          </w:p>
          <w:p w:rsidR="000973F4" w:rsidRPr="002A6BE2" w:rsidRDefault="000973F4" w:rsidP="002F7F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6BE2">
              <w:rPr>
                <w:sz w:val="28"/>
                <w:szCs w:val="28"/>
              </w:rPr>
              <w:t xml:space="preserve">внебюджетные источники – 0,0 тыс. рублей;    </w:t>
            </w:r>
          </w:p>
          <w:p w:rsidR="000973F4" w:rsidRPr="0000454C" w:rsidRDefault="000973F4" w:rsidP="002F7F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2A6BE2">
              <w:rPr>
                <w:sz w:val="28"/>
                <w:szCs w:val="28"/>
              </w:rPr>
              <w:t>иные источники – 0,0 тыс. рублей.</w:t>
            </w:r>
          </w:p>
        </w:tc>
      </w:tr>
    </w:tbl>
    <w:p w:rsidR="000973F4" w:rsidRPr="00B04C6C" w:rsidRDefault="00D24BAC" w:rsidP="0009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»</w:t>
      </w:r>
    </w:p>
    <w:p w:rsidR="000973F4" w:rsidRDefault="000973F4" w:rsidP="000973F4">
      <w:pPr>
        <w:ind w:firstLine="709"/>
        <w:jc w:val="both"/>
        <w:rPr>
          <w:sz w:val="28"/>
          <w:szCs w:val="28"/>
        </w:rPr>
      </w:pPr>
    </w:p>
    <w:p w:rsidR="000973F4" w:rsidRPr="00236C4C" w:rsidRDefault="000973F4" w:rsidP="00097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7833">
        <w:rPr>
          <w:sz w:val="28"/>
          <w:szCs w:val="28"/>
        </w:rPr>
        <w:t xml:space="preserve">. </w:t>
      </w:r>
      <w:r w:rsidRPr="00236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Перечень мероприятий муниципальной программы </w:t>
      </w:r>
      <w:r w:rsidRPr="001048EC">
        <w:rPr>
          <w:sz w:val="28"/>
          <w:szCs w:val="28"/>
        </w:rPr>
        <w:t>«Благоустройство территории и охрана окружающей среды в Холмогорском муниципальном округе Архангельской области»</w:t>
      </w:r>
      <w:r>
        <w:rPr>
          <w:sz w:val="28"/>
          <w:szCs w:val="28"/>
        </w:rPr>
        <w:t xml:space="preserve"> следующие изменения</w:t>
      </w:r>
      <w:r w:rsidRPr="00236C4C">
        <w:rPr>
          <w:sz w:val="28"/>
          <w:szCs w:val="28"/>
        </w:rPr>
        <w:t>:</w:t>
      </w:r>
    </w:p>
    <w:p w:rsidR="000973F4" w:rsidRPr="00236C4C" w:rsidRDefault="000973F4" w:rsidP="000973F4">
      <w:pPr>
        <w:ind w:firstLine="709"/>
        <w:jc w:val="both"/>
      </w:pPr>
    </w:p>
    <w:p w:rsidR="000973F4" w:rsidRDefault="000973F4" w:rsidP="000973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973F4" w:rsidSect="00CA386F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p w:rsidR="000973F4" w:rsidRDefault="000973F4" w:rsidP="000973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2891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1) позицию 2.5 </w:t>
      </w:r>
      <w:r w:rsidRPr="00A750B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973F4" w:rsidRDefault="00D24BAC" w:rsidP="000973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pPr w:leftFromText="180" w:rightFromText="180" w:vertAnchor="text" w:tblpXSpec="center" w:tblpY="1"/>
        <w:tblOverlap w:val="never"/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2409"/>
        <w:gridCol w:w="2128"/>
        <w:gridCol w:w="1988"/>
        <w:gridCol w:w="1700"/>
        <w:gridCol w:w="1279"/>
        <w:gridCol w:w="989"/>
        <w:gridCol w:w="992"/>
        <w:gridCol w:w="992"/>
        <w:gridCol w:w="1238"/>
      </w:tblGrid>
      <w:tr w:rsidR="00F13E63" w:rsidRPr="00410B4E" w:rsidTr="00F13E63">
        <w:trPr>
          <w:trHeight w:val="1278"/>
        </w:trPr>
        <w:tc>
          <w:tcPr>
            <w:tcW w:w="701" w:type="pct"/>
            <w:vMerge w:val="restart"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</w:t>
            </w:r>
            <w:r w:rsidRPr="00B12572">
              <w:t xml:space="preserve">. </w:t>
            </w:r>
            <w:r w:rsidRPr="0000454C">
              <w:t xml:space="preserve"> Ликвидация   несанкционированных свалок</w:t>
            </w:r>
          </w:p>
        </w:tc>
        <w:tc>
          <w:tcPr>
            <w:tcW w:w="755" w:type="pct"/>
            <w:vMerge w:val="restart"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1AE3">
              <w:t xml:space="preserve">Отдел ЖКХ округа/Территориальные </w:t>
            </w:r>
            <w:r>
              <w:t xml:space="preserve"> органы  </w:t>
            </w:r>
            <w:r w:rsidRPr="00804088">
              <w:t>администрации Холмогорского муниципального округа Архангельской области</w:t>
            </w:r>
            <w:r>
              <w:t xml:space="preserve"> </w:t>
            </w:r>
            <w:r w:rsidRPr="00401AE3">
              <w:t xml:space="preserve">  </w:t>
            </w:r>
          </w:p>
        </w:tc>
        <w:tc>
          <w:tcPr>
            <w:tcW w:w="667" w:type="pct"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 w:rsidRPr="0000454C">
              <w:t>итого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F13E63" w:rsidRPr="001E3097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3912,6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13E63" w:rsidRPr="001E3097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3510,6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13E63" w:rsidRPr="001E3097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13E63" w:rsidRPr="001E3097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311" w:type="pct"/>
            <w:vAlign w:val="center"/>
          </w:tcPr>
          <w:p w:rsidR="00F13E63" w:rsidRPr="001E3097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311" w:type="pct"/>
            <w:vMerge w:val="restart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>
              <w:t>Ликвидация свалок на территории Холмогорского муниципального округа Архангельской области</w:t>
            </w:r>
          </w:p>
        </w:tc>
        <w:tc>
          <w:tcPr>
            <w:tcW w:w="388" w:type="pct"/>
            <w:vMerge w:val="restart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54C">
              <w:t>Пункт 2.1. Перечня</w:t>
            </w:r>
          </w:p>
        </w:tc>
      </w:tr>
      <w:tr w:rsidR="00F13E63" w:rsidRPr="0000454C" w:rsidTr="00F13E63">
        <w:trPr>
          <w:trHeight w:val="1278"/>
        </w:trPr>
        <w:tc>
          <w:tcPr>
            <w:tcW w:w="701" w:type="pct"/>
            <w:vMerge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pct"/>
            <w:vMerge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 w:rsidRPr="0000454C">
              <w:t>федеральный 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00454C">
              <w:rPr>
                <w:color w:val="000000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00454C">
              <w:rPr>
                <w:color w:val="000000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311" w:type="pct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311" w:type="pct"/>
            <w:vMerge/>
          </w:tcPr>
          <w:p w:rsidR="00F13E63" w:rsidRPr="00410B4E" w:rsidRDefault="00F13E63" w:rsidP="00F13E63">
            <w:pPr>
              <w:jc w:val="center"/>
              <w:rPr>
                <w:color w:val="000000"/>
              </w:rPr>
            </w:pPr>
          </w:p>
        </w:tc>
        <w:tc>
          <w:tcPr>
            <w:tcW w:w="388" w:type="pct"/>
            <w:vMerge/>
          </w:tcPr>
          <w:p w:rsidR="00F13E63" w:rsidRPr="00410B4E" w:rsidRDefault="00F13E63" w:rsidP="00F13E63">
            <w:pPr>
              <w:jc w:val="center"/>
              <w:rPr>
                <w:color w:val="000000"/>
              </w:rPr>
            </w:pPr>
          </w:p>
        </w:tc>
      </w:tr>
      <w:tr w:rsidR="00F13E63" w:rsidRPr="0000454C" w:rsidTr="00F13E63">
        <w:trPr>
          <w:trHeight w:val="1278"/>
        </w:trPr>
        <w:tc>
          <w:tcPr>
            <w:tcW w:w="701" w:type="pct"/>
            <w:vMerge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pct"/>
            <w:vMerge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 w:rsidRPr="0000454C">
              <w:t xml:space="preserve">областной бюджет 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00454C">
              <w:rPr>
                <w:color w:val="000000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311" w:type="pct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311" w:type="pct"/>
            <w:vMerge/>
          </w:tcPr>
          <w:p w:rsidR="00F13E63" w:rsidRPr="00410B4E" w:rsidRDefault="00F13E63" w:rsidP="00F13E63">
            <w:pPr>
              <w:jc w:val="center"/>
              <w:rPr>
                <w:color w:val="000000"/>
              </w:rPr>
            </w:pPr>
          </w:p>
        </w:tc>
        <w:tc>
          <w:tcPr>
            <w:tcW w:w="388" w:type="pct"/>
            <w:vMerge/>
          </w:tcPr>
          <w:p w:rsidR="00F13E63" w:rsidRPr="00410B4E" w:rsidRDefault="00F13E63" w:rsidP="00F13E63">
            <w:pPr>
              <w:jc w:val="center"/>
              <w:rPr>
                <w:color w:val="000000"/>
              </w:rPr>
            </w:pPr>
          </w:p>
        </w:tc>
      </w:tr>
      <w:tr w:rsidR="00F13E63" w:rsidRPr="005F7480" w:rsidTr="00F13E63">
        <w:trPr>
          <w:trHeight w:val="1278"/>
        </w:trPr>
        <w:tc>
          <w:tcPr>
            <w:tcW w:w="701" w:type="pct"/>
            <w:vMerge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pct"/>
            <w:vMerge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0454C">
              <w:t>бюджет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F13E63" w:rsidRPr="001E3097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3912,6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13E63" w:rsidRPr="001E3097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3510,6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13E63" w:rsidRPr="001E3097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13E63" w:rsidRPr="001E3097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311" w:type="pct"/>
            <w:vAlign w:val="center"/>
          </w:tcPr>
          <w:p w:rsidR="00F13E63" w:rsidRPr="001E3097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311" w:type="pct"/>
            <w:vMerge/>
          </w:tcPr>
          <w:p w:rsidR="00F13E63" w:rsidRPr="00410B4E" w:rsidRDefault="00F13E63" w:rsidP="00F13E63">
            <w:pPr>
              <w:jc w:val="center"/>
            </w:pPr>
          </w:p>
        </w:tc>
        <w:tc>
          <w:tcPr>
            <w:tcW w:w="388" w:type="pct"/>
            <w:vMerge/>
          </w:tcPr>
          <w:p w:rsidR="00F13E63" w:rsidRPr="00410B4E" w:rsidRDefault="00F13E63" w:rsidP="00F13E63">
            <w:pPr>
              <w:jc w:val="center"/>
            </w:pPr>
          </w:p>
        </w:tc>
      </w:tr>
      <w:tr w:rsidR="00F13E63" w:rsidRPr="0000454C" w:rsidTr="00F13E63">
        <w:trPr>
          <w:trHeight w:val="1278"/>
        </w:trPr>
        <w:tc>
          <w:tcPr>
            <w:tcW w:w="701" w:type="pct"/>
            <w:vMerge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pct"/>
            <w:vMerge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 w:rsidRPr="0000454C">
              <w:t>иные источники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00454C">
              <w:rPr>
                <w:color w:val="000000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311" w:type="pct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311" w:type="pct"/>
            <w:vMerge/>
          </w:tcPr>
          <w:p w:rsidR="00F13E63" w:rsidRPr="00410B4E" w:rsidRDefault="00F13E63" w:rsidP="00F13E63">
            <w:pPr>
              <w:jc w:val="center"/>
              <w:rPr>
                <w:color w:val="000000"/>
              </w:rPr>
            </w:pPr>
          </w:p>
        </w:tc>
        <w:tc>
          <w:tcPr>
            <w:tcW w:w="388" w:type="pct"/>
            <w:vMerge/>
          </w:tcPr>
          <w:p w:rsidR="00F13E63" w:rsidRPr="00410B4E" w:rsidRDefault="00F13E63" w:rsidP="00F13E63">
            <w:pPr>
              <w:jc w:val="center"/>
              <w:rPr>
                <w:color w:val="000000"/>
              </w:rPr>
            </w:pPr>
          </w:p>
        </w:tc>
      </w:tr>
      <w:tr w:rsidR="00F13E63" w:rsidRPr="0000454C" w:rsidTr="00F13E63">
        <w:trPr>
          <w:trHeight w:val="1278"/>
        </w:trPr>
        <w:tc>
          <w:tcPr>
            <w:tcW w:w="701" w:type="pct"/>
            <w:vMerge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pct"/>
            <w:vMerge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 w:rsidRPr="0000454C">
              <w:t xml:space="preserve">внебюджетные      </w:t>
            </w:r>
          </w:p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 w:rsidRPr="0000454C">
              <w:t>средства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00454C">
              <w:rPr>
                <w:color w:val="000000"/>
              </w:rPr>
              <w:t> 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311" w:type="pct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311" w:type="pct"/>
            <w:vMerge/>
          </w:tcPr>
          <w:p w:rsidR="00F13E63" w:rsidRPr="00410B4E" w:rsidRDefault="00F13E63" w:rsidP="00F13E63">
            <w:pPr>
              <w:jc w:val="center"/>
              <w:rPr>
                <w:color w:val="000000"/>
              </w:rPr>
            </w:pPr>
          </w:p>
        </w:tc>
        <w:tc>
          <w:tcPr>
            <w:tcW w:w="388" w:type="pct"/>
            <w:vMerge/>
          </w:tcPr>
          <w:p w:rsidR="00F13E63" w:rsidRPr="00410B4E" w:rsidRDefault="00F13E63" w:rsidP="00F13E63">
            <w:pPr>
              <w:jc w:val="center"/>
              <w:rPr>
                <w:color w:val="000000"/>
              </w:rPr>
            </w:pPr>
          </w:p>
        </w:tc>
      </w:tr>
    </w:tbl>
    <w:p w:rsidR="000973F4" w:rsidRDefault="00D24BAC" w:rsidP="000973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D24BAC" w:rsidRDefault="00D24BAC" w:rsidP="000973F4"/>
    <w:p w:rsidR="00D24BAC" w:rsidRDefault="00D24BAC" w:rsidP="000973F4"/>
    <w:p w:rsidR="000973F4" w:rsidRPr="00D326E6" w:rsidRDefault="000973F4" w:rsidP="000973F4">
      <w:bookmarkStart w:id="0" w:name="_GoBack"/>
      <w:bookmarkEnd w:id="0"/>
      <w:r w:rsidRPr="0068259C">
        <w:lastRenderedPageBreak/>
        <w:t>2</w:t>
      </w:r>
      <w:r>
        <w:t>) позицию «Итог муниципальной программы» изложить в следующей редакции</w:t>
      </w:r>
      <w:r w:rsidRPr="00D326E6">
        <w:t>:</w:t>
      </w:r>
    </w:p>
    <w:p w:rsidR="000973F4" w:rsidRPr="002C2891" w:rsidRDefault="00D24BAC" w:rsidP="000973F4">
      <w:r>
        <w:t xml:space="preserve">       «</w:t>
      </w:r>
    </w:p>
    <w:tbl>
      <w:tblPr>
        <w:tblpPr w:leftFromText="180" w:rightFromText="180" w:vertAnchor="text" w:tblpXSpec="center" w:tblpY="1"/>
        <w:tblOverlap w:val="never"/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9"/>
        <w:gridCol w:w="2126"/>
        <w:gridCol w:w="1843"/>
        <w:gridCol w:w="1843"/>
        <w:gridCol w:w="1275"/>
        <w:gridCol w:w="1134"/>
        <w:gridCol w:w="1134"/>
      </w:tblGrid>
      <w:tr w:rsidR="00F13E63" w:rsidRPr="0000454C" w:rsidTr="00F13E63"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ind w:left="-1134"/>
              <w:jc w:val="center"/>
            </w:pPr>
            <w:r w:rsidRPr="0000454C">
              <w:t>Итог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 w:rsidRPr="0000454C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F94617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27  841</w:t>
            </w:r>
            <w:r w:rsidRPr="00F94617">
              <w:rPr>
                <w:color w:val="000000"/>
              </w:rPr>
              <w:t>,</w:t>
            </w:r>
            <w:r>
              <w:rPr>
                <w:color w:val="000000"/>
              </w:rPr>
              <w:t>89509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4952A1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13645,89509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4294,5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4294,5</w:t>
            </w:r>
          </w:p>
        </w:tc>
      </w:tr>
      <w:tr w:rsidR="00F13E63" w:rsidRPr="0000454C" w:rsidTr="00F13E63">
        <w:tc>
          <w:tcPr>
            <w:tcW w:w="5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63" w:rsidRDefault="00F13E63" w:rsidP="00F13E6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 w:rsidRPr="0000454C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Default="00F13E63" w:rsidP="00F13E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0,0</w:t>
            </w:r>
          </w:p>
          <w:p w:rsidR="00F13E63" w:rsidRDefault="00F13E63" w:rsidP="00F13E63">
            <w:pPr>
              <w:jc w:val="center"/>
              <w:rPr>
                <w:color w:val="000000"/>
                <w:lang w:val="en-US"/>
              </w:rPr>
            </w:pPr>
          </w:p>
          <w:p w:rsidR="00F13E63" w:rsidRPr="00D326E6" w:rsidRDefault="00F13E63" w:rsidP="00F13E63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63" w:rsidRDefault="00F13E63" w:rsidP="00F13E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0,0</w:t>
            </w:r>
          </w:p>
          <w:p w:rsidR="00F13E63" w:rsidRDefault="00F13E63" w:rsidP="00F13E63">
            <w:pPr>
              <w:jc w:val="center"/>
              <w:rPr>
                <w:color w:val="000000"/>
                <w:lang w:val="en-US"/>
              </w:rPr>
            </w:pPr>
          </w:p>
          <w:p w:rsidR="00F13E63" w:rsidRPr="00D326E6" w:rsidRDefault="00F13E63" w:rsidP="00F13E63">
            <w:pPr>
              <w:jc w:val="center"/>
              <w:rPr>
                <w:color w:val="000000"/>
                <w:lang w:val="en-US"/>
              </w:rPr>
            </w:pPr>
          </w:p>
        </w:tc>
      </w:tr>
      <w:tr w:rsidR="00F13E63" w:rsidRPr="003E250D" w:rsidTr="00F13E63">
        <w:tc>
          <w:tcPr>
            <w:tcW w:w="573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 w:rsidRPr="0000454C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3E250D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4 122, 12134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3E250D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4 122, 12134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BE07BD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E95DED" w:rsidRDefault="00F13E63" w:rsidP="00F13E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63" w:rsidRPr="00E95DED" w:rsidRDefault="00F13E63" w:rsidP="00F13E6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0,0</w:t>
            </w:r>
          </w:p>
        </w:tc>
      </w:tr>
      <w:tr w:rsidR="00F13E63" w:rsidRPr="0000454C" w:rsidTr="00F13E63">
        <w:tc>
          <w:tcPr>
            <w:tcW w:w="57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>
              <w:t xml:space="preserve">местный </w:t>
            </w:r>
            <w:r w:rsidRPr="0000454C"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E7D7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23 719,77375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9523,77375 </w:t>
            </w:r>
            <w:r w:rsidRPr="0000454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4294,5</w:t>
            </w:r>
          </w:p>
        </w:tc>
      </w:tr>
      <w:tr w:rsidR="00F13E63" w:rsidRPr="0000454C" w:rsidTr="00F13E63">
        <w:tc>
          <w:tcPr>
            <w:tcW w:w="57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 w:rsidRPr="0000454C">
              <w:t>иные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13E63" w:rsidRPr="0000454C" w:rsidTr="00F13E63">
        <w:tc>
          <w:tcPr>
            <w:tcW w:w="57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 w:rsidRPr="0000454C">
              <w:t xml:space="preserve">внебюджетные      </w:t>
            </w:r>
          </w:p>
          <w:p w:rsidR="00F13E63" w:rsidRPr="0000454C" w:rsidRDefault="00F13E63" w:rsidP="00F13E63">
            <w:pPr>
              <w:widowControl w:val="0"/>
              <w:autoSpaceDE w:val="0"/>
              <w:autoSpaceDN w:val="0"/>
              <w:adjustRightInd w:val="0"/>
            </w:pPr>
            <w:r w:rsidRPr="0000454C">
              <w:t>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 w:rsidRPr="0000454C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63" w:rsidRPr="0000454C" w:rsidRDefault="00F13E63" w:rsidP="00F13E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0973F4" w:rsidRDefault="00D24BAC" w:rsidP="00D24BA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0973F4" w:rsidRDefault="000973F4" w:rsidP="000973F4"/>
    <w:p w:rsidR="000973F4" w:rsidRDefault="000973F4" w:rsidP="000973F4"/>
    <w:p w:rsidR="000973F4" w:rsidRDefault="000973F4" w:rsidP="000973F4"/>
    <w:p w:rsidR="000973F4" w:rsidRDefault="000973F4" w:rsidP="00D24BAC">
      <w:pPr>
        <w:jc w:val="center"/>
      </w:pPr>
      <w:r>
        <w:t>______________________</w:t>
      </w:r>
    </w:p>
    <w:p w:rsidR="000973F4" w:rsidRPr="00C37801" w:rsidRDefault="000973F4" w:rsidP="000973F4">
      <w:pPr>
        <w:framePr w:w="15208" w:wrap="auto" w:hAnchor="text" w:x="426"/>
        <w:sectPr w:rsidR="000973F4" w:rsidRPr="00C37801" w:rsidSect="00CA386F">
          <w:pgSz w:w="16838" w:h="11906" w:orient="landscape"/>
          <w:pgMar w:top="1701" w:right="709" w:bottom="851" w:left="284" w:header="709" w:footer="709" w:gutter="0"/>
          <w:cols w:space="708"/>
          <w:docGrid w:linePitch="360"/>
        </w:sectPr>
      </w:pPr>
    </w:p>
    <w:p w:rsidR="00AC2B76" w:rsidRDefault="00AC2B76" w:rsidP="00D24BAC">
      <w:pPr>
        <w:pStyle w:val="a8"/>
      </w:pPr>
    </w:p>
    <w:sectPr w:rsidR="00AC2B76" w:rsidSect="00CA386F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3E12"/>
    <w:multiLevelType w:val="hybridMultilevel"/>
    <w:tmpl w:val="AC2E1322"/>
    <w:lvl w:ilvl="0" w:tplc="754411E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F4"/>
    <w:rsid w:val="000973F4"/>
    <w:rsid w:val="000E7D7C"/>
    <w:rsid w:val="002F44D4"/>
    <w:rsid w:val="004952A1"/>
    <w:rsid w:val="007560A7"/>
    <w:rsid w:val="009B3BD7"/>
    <w:rsid w:val="00AB33B2"/>
    <w:rsid w:val="00AC2B76"/>
    <w:rsid w:val="00D24BAC"/>
    <w:rsid w:val="00DB12AF"/>
    <w:rsid w:val="00F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73F4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973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0973F4"/>
    <w:pPr>
      <w:spacing w:after="120"/>
    </w:pPr>
  </w:style>
  <w:style w:type="character" w:customStyle="1" w:styleId="a6">
    <w:name w:val="Основной текст Знак"/>
    <w:basedOn w:val="a0"/>
    <w:link w:val="a5"/>
    <w:rsid w:val="0009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973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7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0973F4"/>
    <w:rPr>
      <w:color w:val="0000FF" w:themeColor="hyperlink"/>
      <w:u w:val="single"/>
    </w:rPr>
  </w:style>
  <w:style w:type="paragraph" w:customStyle="1" w:styleId="Default">
    <w:name w:val="Default"/>
    <w:rsid w:val="00097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0973F4"/>
    <w:pPr>
      <w:spacing w:after="0" w:line="240" w:lineRule="auto"/>
    </w:pPr>
  </w:style>
  <w:style w:type="table" w:styleId="a9">
    <w:name w:val="Table Grid"/>
    <w:basedOn w:val="a1"/>
    <w:uiPriority w:val="59"/>
    <w:rsid w:val="0009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973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73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73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7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73F4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973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0973F4"/>
    <w:pPr>
      <w:spacing w:after="120"/>
    </w:pPr>
  </w:style>
  <w:style w:type="character" w:customStyle="1" w:styleId="a6">
    <w:name w:val="Основной текст Знак"/>
    <w:basedOn w:val="a0"/>
    <w:link w:val="a5"/>
    <w:rsid w:val="0009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973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73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0973F4"/>
    <w:rPr>
      <w:color w:val="0000FF" w:themeColor="hyperlink"/>
      <w:u w:val="single"/>
    </w:rPr>
  </w:style>
  <w:style w:type="paragraph" w:customStyle="1" w:styleId="Default">
    <w:name w:val="Default"/>
    <w:rsid w:val="000973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0973F4"/>
    <w:pPr>
      <w:spacing w:after="0" w:line="240" w:lineRule="auto"/>
    </w:pPr>
  </w:style>
  <w:style w:type="table" w:styleId="a9">
    <w:name w:val="Table Grid"/>
    <w:basedOn w:val="a1"/>
    <w:uiPriority w:val="59"/>
    <w:rsid w:val="0009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973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73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73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7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FD28C-E3FA-420E-9C3A-87654DA4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Артем Игоревич</dc:creator>
  <cp:lastModifiedBy>Зелянина Наталья Владимировна</cp:lastModifiedBy>
  <cp:revision>8</cp:revision>
  <cp:lastPrinted>2024-03-13T11:10:00Z</cp:lastPrinted>
  <dcterms:created xsi:type="dcterms:W3CDTF">2024-03-06T06:46:00Z</dcterms:created>
  <dcterms:modified xsi:type="dcterms:W3CDTF">2024-03-13T11:10:00Z</dcterms:modified>
</cp:coreProperties>
</file>