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290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33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Проект</w:t>
      </w:r>
    </w:p>
    <w:p w:rsidR="007A338F" w:rsidRPr="007A338F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46163" w:rsidRPr="00E46163" w:rsidRDefault="00E46163" w:rsidP="00E4616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4616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ГЛАВА ХОЛМОГОРСКОГО МУНИЦИПАЛЬНОГО ОКРУГА АРХАНГЕЛЬСКОЙ ОБЛАСТИ</w:t>
      </w:r>
    </w:p>
    <w:p w:rsidR="00E46163" w:rsidRPr="00E46163" w:rsidRDefault="00E46163" w:rsidP="00E4616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E46163" w:rsidRPr="00E46163" w:rsidRDefault="00E46163" w:rsidP="00E46163">
      <w:pPr>
        <w:spacing w:before="480"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E4616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E4616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А С П О Р Я Ж Е Н И Е</w:t>
      </w:r>
    </w:p>
    <w:p w:rsidR="00E46163" w:rsidRPr="00E46163" w:rsidRDefault="003431DF" w:rsidP="00E46163">
      <w:pPr>
        <w:spacing w:before="480"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от                   </w:t>
      </w:r>
      <w:r w:rsidR="00E43D8E">
        <w:rPr>
          <w:rFonts w:ascii="Times New Roman" w:eastAsia="Calibri" w:hAnsi="Times New Roman" w:cs="Times New Roman"/>
          <w:sz w:val="26"/>
          <w:szCs w:val="26"/>
          <w:lang w:eastAsia="ru-RU"/>
        </w:rPr>
        <w:t>2025</w:t>
      </w:r>
      <w:r w:rsidR="00E46163" w:rsidRPr="00E4616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г. №</w:t>
      </w:r>
    </w:p>
    <w:p w:rsidR="00E46163" w:rsidRPr="00E46163" w:rsidRDefault="00E46163" w:rsidP="00E46163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46163">
        <w:rPr>
          <w:rFonts w:ascii="Times New Roman" w:eastAsia="Calibri" w:hAnsi="Times New Roman" w:cs="Times New Roman"/>
          <w:sz w:val="20"/>
          <w:szCs w:val="20"/>
          <w:lang w:eastAsia="ru-RU"/>
        </w:rPr>
        <w:t>с. Холмогоры</w:t>
      </w:r>
    </w:p>
    <w:p w:rsidR="00E46163" w:rsidRPr="00E46163" w:rsidRDefault="00E46163" w:rsidP="00E46163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E46163" w:rsidRPr="00E46163" w:rsidRDefault="00E46163" w:rsidP="00E4616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4616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 предоставлении разрешения на отклонение от предельных параметров разрешенного строительства объектов капитального строительства</w:t>
      </w:r>
    </w:p>
    <w:p w:rsidR="00E46163" w:rsidRPr="00E46163" w:rsidRDefault="00E46163" w:rsidP="00E4616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E46163" w:rsidRPr="00131777" w:rsidRDefault="00E46163" w:rsidP="0013177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317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 Градостроительным </w:t>
      </w:r>
      <w:r w:rsidR="000142FE" w:rsidRPr="00131777">
        <w:rPr>
          <w:rFonts w:ascii="Times New Roman" w:eastAsia="Calibri" w:hAnsi="Times New Roman" w:cs="Times New Roman"/>
          <w:sz w:val="28"/>
          <w:szCs w:val="28"/>
          <w:lang w:eastAsia="ru-RU"/>
        </w:rPr>
        <w:t>кодексом Российской Федерации, п</w:t>
      </w:r>
      <w:r w:rsidRPr="001317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равилами землепользования и застройки </w:t>
      </w:r>
      <w:r w:rsidR="008826C4" w:rsidRPr="00131777">
        <w:rPr>
          <w:rFonts w:ascii="Times New Roman" w:eastAsia="Calibri" w:hAnsi="Times New Roman" w:cs="Times New Roman"/>
          <w:sz w:val="28"/>
          <w:szCs w:val="28"/>
          <w:lang w:eastAsia="ru-RU"/>
        </w:rPr>
        <w:t>части территории Холмогорского муниципальног</w:t>
      </w:r>
      <w:r w:rsidR="00FD3703" w:rsidRPr="00131777">
        <w:rPr>
          <w:rFonts w:ascii="Times New Roman" w:eastAsia="Calibri" w:hAnsi="Times New Roman" w:cs="Times New Roman"/>
          <w:sz w:val="28"/>
          <w:szCs w:val="28"/>
          <w:lang w:eastAsia="ru-RU"/>
        </w:rPr>
        <w:t>о округа Архангельской области,</w:t>
      </w:r>
      <w:r w:rsidR="00131777" w:rsidRPr="0013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1777" w:rsidRPr="0013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границы которой входят территории деревень Александровская, Борковская, </w:t>
      </w:r>
      <w:proofErr w:type="spellStart"/>
      <w:r w:rsidR="00131777" w:rsidRPr="00131777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Бурмачевская</w:t>
      </w:r>
      <w:proofErr w:type="spellEnd"/>
      <w:r w:rsidR="00131777" w:rsidRPr="0013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131777" w:rsidRPr="00131777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Варнавская</w:t>
      </w:r>
      <w:proofErr w:type="spellEnd"/>
      <w:r w:rsidR="00131777" w:rsidRPr="0013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131777" w:rsidRPr="00131777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Дублево</w:t>
      </w:r>
      <w:proofErr w:type="spellEnd"/>
      <w:r w:rsidR="00131777" w:rsidRPr="0013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Дурасовская-1я, Дурасовская-2я, Ельник, </w:t>
      </w:r>
      <w:proofErr w:type="spellStart"/>
      <w:r w:rsidR="00131777" w:rsidRPr="00131777">
        <w:rPr>
          <w:rFonts w:ascii="Times New Roman" w:eastAsia="Times New Roman" w:hAnsi="Times New Roman" w:cs="Times New Roman"/>
          <w:sz w:val="28"/>
          <w:szCs w:val="28"/>
          <w:lang w:eastAsia="ru-RU"/>
        </w:rPr>
        <w:t>Ивойловская</w:t>
      </w:r>
      <w:proofErr w:type="spellEnd"/>
      <w:r w:rsidR="00131777" w:rsidRPr="0013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131777" w:rsidRPr="0013177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Калитинская</w:t>
      </w:r>
      <w:proofErr w:type="spellEnd"/>
      <w:r w:rsidR="00131777" w:rsidRPr="0013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131777" w:rsidRPr="0013177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Кондратьевская</w:t>
      </w:r>
      <w:proofErr w:type="spellEnd"/>
      <w:r w:rsidR="00131777" w:rsidRPr="00131777">
        <w:rPr>
          <w:rFonts w:ascii="Times New Roman" w:eastAsia="Times New Roman" w:hAnsi="Times New Roman" w:cs="Times New Roman"/>
          <w:sz w:val="28"/>
          <w:szCs w:val="28"/>
          <w:lang w:eastAsia="ru-RU"/>
        </w:rPr>
        <w:t>, Куст-</w:t>
      </w:r>
      <w:proofErr w:type="spellStart"/>
      <w:r w:rsidR="00131777" w:rsidRPr="00131777">
        <w:rPr>
          <w:rFonts w:ascii="Times New Roman" w:eastAsia="Times New Roman" w:hAnsi="Times New Roman" w:cs="Times New Roman"/>
          <w:sz w:val="28"/>
          <w:szCs w:val="28"/>
          <w:lang w:eastAsia="ru-RU"/>
        </w:rPr>
        <w:t>Лындовская</w:t>
      </w:r>
      <w:proofErr w:type="spellEnd"/>
      <w:r w:rsidR="00131777" w:rsidRPr="0013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131777" w:rsidRPr="00131777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Нефедьево</w:t>
      </w:r>
      <w:proofErr w:type="spellEnd"/>
      <w:r w:rsidR="00131777" w:rsidRPr="0013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131777" w:rsidRPr="0013177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Новозатопляевская</w:t>
      </w:r>
      <w:proofErr w:type="spellEnd"/>
      <w:r w:rsidR="00131777" w:rsidRPr="0013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Одиночка, </w:t>
      </w:r>
      <w:proofErr w:type="spellStart"/>
      <w:r w:rsidR="00131777" w:rsidRPr="00131777">
        <w:rPr>
          <w:rFonts w:ascii="Times New Roman" w:eastAsia="Times New Roman" w:hAnsi="Times New Roman" w:cs="Times New Roman"/>
          <w:sz w:val="28"/>
          <w:szCs w:val="28"/>
          <w:lang w:eastAsia="ru-RU"/>
        </w:rPr>
        <w:t>Оладовская</w:t>
      </w:r>
      <w:proofErr w:type="spellEnd"/>
      <w:r w:rsidR="00131777" w:rsidRPr="0013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Петрушевская, Пустошка, </w:t>
      </w:r>
      <w:proofErr w:type="spellStart"/>
      <w:r w:rsidR="00131777" w:rsidRPr="0013177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Старозатопляевская</w:t>
      </w:r>
      <w:proofErr w:type="spellEnd"/>
      <w:r w:rsidR="00131777" w:rsidRPr="0013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131777" w:rsidRPr="0013177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Усть-Лындовская</w:t>
      </w:r>
      <w:proofErr w:type="spellEnd"/>
      <w:r w:rsidR="00131777" w:rsidRPr="0013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131777" w:rsidRPr="0013177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Филимоновская</w:t>
      </w:r>
      <w:proofErr w:type="spellEnd"/>
      <w:r w:rsidR="00131777" w:rsidRPr="0013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131777" w:rsidRPr="00131777">
        <w:rPr>
          <w:rFonts w:ascii="Times New Roman" w:eastAsia="Times New Roman" w:hAnsi="Times New Roman" w:cs="Times New Roman"/>
          <w:sz w:val="28"/>
          <w:szCs w:val="28"/>
          <w:lang w:eastAsia="ru-RU"/>
        </w:rPr>
        <w:t>Хомяковская</w:t>
      </w:r>
      <w:proofErr w:type="spellEnd"/>
      <w:r w:rsidR="00131777" w:rsidRPr="0013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131777" w:rsidRPr="00131777">
        <w:rPr>
          <w:rFonts w:ascii="Times New Roman" w:eastAsia="Times New Roman" w:hAnsi="Times New Roman" w:cs="Times New Roman"/>
          <w:sz w:val="28"/>
          <w:szCs w:val="28"/>
          <w:lang w:eastAsia="ru-RU"/>
        </w:rPr>
        <w:t>Чухарево</w:t>
      </w:r>
      <w:proofErr w:type="spellEnd"/>
      <w:r w:rsidR="00131777" w:rsidRPr="00131777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утвержденными постановлением Министерства строительства и архитектуры Архангельской области от 16 октября 2023 № 69-п</w:t>
      </w:r>
      <w:proofErr w:type="gramEnd"/>
      <w:r w:rsidR="000142FE" w:rsidRPr="001317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0142FE" w:rsidRPr="00131777">
        <w:rPr>
          <w:rFonts w:ascii="Times New Roman" w:eastAsia="Calibri" w:hAnsi="Times New Roman" w:cs="Times New Roman"/>
          <w:sz w:val="28"/>
          <w:szCs w:val="28"/>
          <w:lang w:eastAsia="ru-RU"/>
        </w:rPr>
        <w:t>на основании заключения</w:t>
      </w:r>
      <w:r w:rsidRPr="001317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 результатах общественных обсуждений</w:t>
      </w:r>
      <w:r w:rsidR="000142FE" w:rsidRPr="001317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проекту решения </w:t>
      </w:r>
      <w:r w:rsidR="00FD3703" w:rsidRPr="001317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главы </w:t>
      </w:r>
      <w:r w:rsidR="000142FE" w:rsidRPr="001317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администрации Холмогорского муниципального округа Архангельской области о предоставлении разрешения на отклонение от предельных параметров разрешенного строительства объектов капитального строительства </w:t>
      </w:r>
      <w:r w:rsidR="00FD3703" w:rsidRPr="00131777">
        <w:rPr>
          <w:rFonts w:ascii="Times New Roman" w:eastAsia="Calibri" w:hAnsi="Times New Roman" w:cs="Times New Roman"/>
          <w:sz w:val="28"/>
          <w:szCs w:val="28"/>
          <w:lang w:eastAsia="ru-RU"/>
        </w:rPr>
        <w:t>от _________ 2025</w:t>
      </w:r>
      <w:r w:rsidRPr="001317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года, </w:t>
      </w:r>
      <w:r w:rsidR="000142FE" w:rsidRPr="00131777">
        <w:rPr>
          <w:rFonts w:ascii="Times New Roman" w:eastAsia="Calibri" w:hAnsi="Times New Roman" w:cs="Times New Roman"/>
          <w:sz w:val="28"/>
          <w:szCs w:val="28"/>
          <w:lang w:eastAsia="ru-RU"/>
        </w:rPr>
        <w:t>рекомендаций комиссии по землепользованию и застройке на территории Холмогорского муниципального округа Архангельской области по проекту решения главы Холмогорского муниципального округа Архангельс</w:t>
      </w:r>
      <w:r w:rsidR="00E43D8E" w:rsidRPr="00131777">
        <w:rPr>
          <w:rFonts w:ascii="Times New Roman" w:eastAsia="Calibri" w:hAnsi="Times New Roman" w:cs="Times New Roman"/>
          <w:sz w:val="28"/>
          <w:szCs w:val="28"/>
          <w:lang w:eastAsia="ru-RU"/>
        </w:rPr>
        <w:t>кой области</w:t>
      </w:r>
      <w:r w:rsidR="00FD3703" w:rsidRPr="001317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 предоставлении разрешения на отклонение</w:t>
      </w:r>
      <w:proofErr w:type="gramEnd"/>
      <w:r w:rsidR="00FD3703" w:rsidRPr="001317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предельных параметров разрешенного строительства объектов капитального строительства от   -----   2025 года</w:t>
      </w:r>
      <w:r w:rsidRPr="001317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</w:t>
      </w:r>
    </w:p>
    <w:p w:rsidR="00E46163" w:rsidRPr="00131777" w:rsidRDefault="00E46163" w:rsidP="00E461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31777">
        <w:rPr>
          <w:rFonts w:ascii="Times New Roman" w:eastAsia="Calibri" w:hAnsi="Times New Roman" w:cs="Times New Roman"/>
          <w:sz w:val="28"/>
          <w:szCs w:val="28"/>
          <w:lang w:eastAsia="ru-RU"/>
        </w:rPr>
        <w:t>1. Предоставить разрешение на отклонение от предельных параметров разрешенного строительства объекта капитального строительства (жилой дом)</w:t>
      </w:r>
      <w:r w:rsidR="000142FE" w:rsidRPr="001317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05CFA" w:rsidRPr="00131777"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="00131777">
        <w:rPr>
          <w:rFonts w:ascii="Times New Roman" w:eastAsia="Calibri" w:hAnsi="Times New Roman" w:cs="Times New Roman"/>
          <w:sz w:val="28"/>
          <w:szCs w:val="28"/>
          <w:lang w:eastAsia="ru-RU"/>
        </w:rPr>
        <w:t>а земельном участке площадью 1440</w:t>
      </w:r>
      <w:r w:rsidR="003431DF" w:rsidRPr="001317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431DF" w:rsidRPr="00131777">
        <w:rPr>
          <w:rFonts w:ascii="Times New Roman" w:eastAsia="Calibri" w:hAnsi="Times New Roman" w:cs="Times New Roman"/>
          <w:sz w:val="28"/>
          <w:szCs w:val="28"/>
          <w:lang w:eastAsia="ru-RU"/>
        </w:rPr>
        <w:t>кв</w:t>
      </w:r>
      <w:proofErr w:type="gramStart"/>
      <w:r w:rsidR="003431DF" w:rsidRPr="00131777">
        <w:rPr>
          <w:rFonts w:ascii="Times New Roman" w:eastAsia="Calibri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="003431DF" w:rsidRPr="001317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131777">
        <w:rPr>
          <w:rFonts w:ascii="Times New Roman" w:eastAsia="Calibri" w:hAnsi="Times New Roman" w:cs="Times New Roman"/>
          <w:sz w:val="28"/>
          <w:szCs w:val="28"/>
          <w:lang w:eastAsia="ru-RU"/>
        </w:rPr>
        <w:t>с кадастровым номером 29:19:</w:t>
      </w:r>
      <w:r w:rsidR="00131777">
        <w:rPr>
          <w:rFonts w:ascii="Times New Roman" w:eastAsia="Calibri" w:hAnsi="Times New Roman" w:cs="Times New Roman"/>
          <w:sz w:val="28"/>
          <w:szCs w:val="28"/>
          <w:lang w:eastAsia="ru-RU"/>
        </w:rPr>
        <w:t>062601:240</w:t>
      </w:r>
      <w:r w:rsidRPr="001317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="002134A3" w:rsidRPr="001317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Российская Федерация, </w:t>
      </w:r>
      <w:r w:rsidRPr="00131777">
        <w:rPr>
          <w:rFonts w:ascii="Times New Roman" w:eastAsia="Calibri" w:hAnsi="Times New Roman" w:cs="Times New Roman"/>
          <w:sz w:val="28"/>
          <w:szCs w:val="28"/>
          <w:lang w:eastAsia="ru-RU"/>
        </w:rPr>
        <w:t>Архангельская область, Холм</w:t>
      </w:r>
      <w:r w:rsidR="001317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огорский муниципальный округ, деревня </w:t>
      </w:r>
      <w:proofErr w:type="spellStart"/>
      <w:r w:rsidR="00131777">
        <w:rPr>
          <w:rFonts w:ascii="Times New Roman" w:eastAsia="Calibri" w:hAnsi="Times New Roman" w:cs="Times New Roman"/>
          <w:sz w:val="28"/>
          <w:szCs w:val="28"/>
          <w:lang w:eastAsia="ru-RU"/>
        </w:rPr>
        <w:t>Калитинская</w:t>
      </w:r>
      <w:proofErr w:type="spellEnd"/>
      <w:r w:rsidRPr="00131777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E46163" w:rsidRPr="00131777" w:rsidRDefault="003431DF" w:rsidP="00E461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31777">
        <w:rPr>
          <w:rFonts w:ascii="Times New Roman" w:eastAsia="Calibri" w:hAnsi="Times New Roman" w:cs="Times New Roman"/>
          <w:sz w:val="28"/>
          <w:szCs w:val="28"/>
          <w:lang w:eastAsia="ru-RU"/>
        </w:rPr>
        <w:t>уменьшение минимального отступа от границ земельного</w:t>
      </w:r>
      <w:r w:rsidR="001317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участка с южной стороны до 1 метра</w:t>
      </w:r>
      <w:bookmarkStart w:id="0" w:name="_GoBack"/>
      <w:bookmarkEnd w:id="0"/>
      <w:r w:rsidRPr="0013177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E46163" w:rsidRPr="00131777" w:rsidRDefault="00E46163" w:rsidP="00E461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3177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2. Опубликовать настоящее распоряжение в газете «Холмогорский вестник» и разместить на официальном сайте администрации Холмогорского муниципального округа Архангельской области в сети </w:t>
      </w:r>
      <w:r w:rsidR="00705CFA" w:rsidRPr="00131777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131777">
        <w:rPr>
          <w:rFonts w:ascii="Times New Roman" w:eastAsia="Calibri" w:hAnsi="Times New Roman" w:cs="Times New Roman"/>
          <w:sz w:val="28"/>
          <w:szCs w:val="28"/>
          <w:lang w:eastAsia="ru-RU"/>
        </w:rPr>
        <w:t>Интернет</w:t>
      </w:r>
      <w:r w:rsidR="00705CFA" w:rsidRPr="00131777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13177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E46163" w:rsidRPr="00131777" w:rsidRDefault="00E46163" w:rsidP="00E4616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31777" w:rsidRDefault="00131777" w:rsidP="004360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431DF" w:rsidRPr="00131777" w:rsidRDefault="00E46163" w:rsidP="004360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31777">
        <w:rPr>
          <w:rFonts w:ascii="Times New Roman" w:eastAsia="Calibri" w:hAnsi="Times New Roman" w:cs="Times New Roman"/>
          <w:sz w:val="28"/>
          <w:szCs w:val="28"/>
          <w:lang w:eastAsia="ru-RU"/>
        </w:rPr>
        <w:t>Глава Холм</w:t>
      </w:r>
      <w:r w:rsidR="003431DF" w:rsidRPr="001317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огорского муниципального округа </w:t>
      </w:r>
    </w:p>
    <w:p w:rsidR="00B67C61" w:rsidRPr="00131777" w:rsidRDefault="00E46163" w:rsidP="004360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31777">
        <w:rPr>
          <w:rFonts w:ascii="Times New Roman" w:eastAsia="Calibri" w:hAnsi="Times New Roman" w:cs="Times New Roman"/>
          <w:sz w:val="28"/>
          <w:szCs w:val="28"/>
          <w:lang w:eastAsia="ru-RU"/>
        </w:rPr>
        <w:t>Архангельской области</w:t>
      </w:r>
      <w:r w:rsidRPr="00131777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131777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131777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</w:t>
      </w:r>
      <w:r w:rsidRPr="00131777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                                     В.В. Дианов</w:t>
      </w:r>
      <w:r w:rsidR="007633FC" w:rsidRPr="001317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33FC" w:rsidRPr="001317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33FC" w:rsidRPr="001317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="007633FC" w:rsidRPr="001317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r w:rsidR="004360FB" w:rsidRPr="0013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</w:p>
    <w:p w:rsidR="00B67C61" w:rsidRPr="00131777" w:rsidRDefault="00B67C61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B67C61" w:rsidRPr="00131777" w:rsidSect="002B67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4A3" w:rsidRDefault="002134A3" w:rsidP="00991290">
      <w:pPr>
        <w:spacing w:after="0" w:line="240" w:lineRule="auto"/>
      </w:pPr>
      <w:r>
        <w:separator/>
      </w:r>
    </w:p>
  </w:endnote>
  <w:endnote w:type="continuationSeparator" w:id="0">
    <w:p w:rsidR="002134A3" w:rsidRDefault="002134A3" w:rsidP="00991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4A3" w:rsidRDefault="002134A3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4A3" w:rsidRDefault="002134A3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4A3" w:rsidRDefault="002134A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4A3" w:rsidRDefault="002134A3" w:rsidP="00991290">
      <w:pPr>
        <w:spacing w:after="0" w:line="240" w:lineRule="auto"/>
      </w:pPr>
      <w:r>
        <w:separator/>
      </w:r>
    </w:p>
  </w:footnote>
  <w:footnote w:type="continuationSeparator" w:id="0">
    <w:p w:rsidR="002134A3" w:rsidRDefault="002134A3" w:rsidP="00991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4A3" w:rsidRDefault="002134A3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2134A3" w:rsidRDefault="002134A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4A3" w:rsidRDefault="002134A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4A3" w:rsidRDefault="002134A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E3E12"/>
    <w:multiLevelType w:val="hybridMultilevel"/>
    <w:tmpl w:val="AC2E1322"/>
    <w:lvl w:ilvl="0" w:tplc="754411E4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73635B43"/>
    <w:multiLevelType w:val="hybridMultilevel"/>
    <w:tmpl w:val="26889D52"/>
    <w:lvl w:ilvl="0" w:tplc="82FEC7DE">
      <w:start w:val="1"/>
      <w:numFmt w:val="decimal"/>
      <w:lvlText w:val="%1."/>
      <w:lvlJc w:val="left"/>
      <w:pPr>
        <w:tabs>
          <w:tab w:val="num" w:pos="980"/>
        </w:tabs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0"/>
        </w:tabs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0"/>
        </w:tabs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0"/>
        </w:tabs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0"/>
        </w:tabs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0"/>
        </w:tabs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0"/>
        </w:tabs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0"/>
        </w:tabs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0"/>
        </w:tabs>
        <w:ind w:left="67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80"/>
    <w:rsid w:val="000142FE"/>
    <w:rsid w:val="000B67DD"/>
    <w:rsid w:val="00131777"/>
    <w:rsid w:val="00141FB9"/>
    <w:rsid w:val="00167790"/>
    <w:rsid w:val="001C6EC5"/>
    <w:rsid w:val="0020040A"/>
    <w:rsid w:val="002134A3"/>
    <w:rsid w:val="002732F3"/>
    <w:rsid w:val="002B323B"/>
    <w:rsid w:val="002B67F1"/>
    <w:rsid w:val="00315222"/>
    <w:rsid w:val="003247FF"/>
    <w:rsid w:val="003431DF"/>
    <w:rsid w:val="00381A3A"/>
    <w:rsid w:val="003C6513"/>
    <w:rsid w:val="004360FB"/>
    <w:rsid w:val="004C7D4F"/>
    <w:rsid w:val="0057468B"/>
    <w:rsid w:val="005B4892"/>
    <w:rsid w:val="005E1C5F"/>
    <w:rsid w:val="00600D72"/>
    <w:rsid w:val="006233AC"/>
    <w:rsid w:val="00626D1A"/>
    <w:rsid w:val="00634B03"/>
    <w:rsid w:val="006B5587"/>
    <w:rsid w:val="00705CFA"/>
    <w:rsid w:val="00721429"/>
    <w:rsid w:val="007633FC"/>
    <w:rsid w:val="007A338F"/>
    <w:rsid w:val="007C0C6E"/>
    <w:rsid w:val="00822904"/>
    <w:rsid w:val="008826C4"/>
    <w:rsid w:val="008F6AC2"/>
    <w:rsid w:val="00991290"/>
    <w:rsid w:val="009A4D46"/>
    <w:rsid w:val="00A016DE"/>
    <w:rsid w:val="00A4076E"/>
    <w:rsid w:val="00A5550E"/>
    <w:rsid w:val="00A72DF6"/>
    <w:rsid w:val="00A840F2"/>
    <w:rsid w:val="00AE12AF"/>
    <w:rsid w:val="00B64A7E"/>
    <w:rsid w:val="00B67C61"/>
    <w:rsid w:val="00BC35DD"/>
    <w:rsid w:val="00BC57C4"/>
    <w:rsid w:val="00CD74E4"/>
    <w:rsid w:val="00CF4533"/>
    <w:rsid w:val="00D55D7C"/>
    <w:rsid w:val="00D73492"/>
    <w:rsid w:val="00D83474"/>
    <w:rsid w:val="00D951FC"/>
    <w:rsid w:val="00DB424B"/>
    <w:rsid w:val="00DC0425"/>
    <w:rsid w:val="00E324D5"/>
    <w:rsid w:val="00E43D8E"/>
    <w:rsid w:val="00E46163"/>
    <w:rsid w:val="00EA3180"/>
    <w:rsid w:val="00EA55C1"/>
    <w:rsid w:val="00FA374E"/>
    <w:rsid w:val="00FD3703"/>
    <w:rsid w:val="00FF1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8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689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Зажигин Кирилл Артемович</cp:lastModifiedBy>
  <cp:revision>38</cp:revision>
  <cp:lastPrinted>2025-05-30T12:52:00Z</cp:lastPrinted>
  <dcterms:created xsi:type="dcterms:W3CDTF">2020-06-03T05:34:00Z</dcterms:created>
  <dcterms:modified xsi:type="dcterms:W3CDTF">2025-05-30T12:52:00Z</dcterms:modified>
</cp:coreProperties>
</file>