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E" w:rsidRPr="00355D2D" w:rsidRDefault="001A312E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1A312E" w:rsidRPr="00355D2D" w:rsidRDefault="001A312E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5D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общественных обсуждений</w:t>
      </w:r>
    </w:p>
    <w:p w:rsidR="001A312E" w:rsidRDefault="001A312E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312E" w:rsidRPr="006F110D" w:rsidRDefault="001A312E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A312E" w:rsidRPr="00355D2D" w:rsidRDefault="001A312E" w:rsidP="003D7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55D2D">
        <w:rPr>
          <w:rFonts w:ascii="Times New Roman" w:hAnsi="Times New Roman" w:cs="Times New Roman"/>
          <w:sz w:val="28"/>
          <w:szCs w:val="28"/>
          <w:lang w:eastAsia="ru-RU"/>
        </w:rPr>
        <w:t xml:space="preserve">от 02 июня 2020 года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55D2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с. Холмогоры</w:t>
      </w:r>
    </w:p>
    <w:p w:rsidR="001A312E" w:rsidRPr="006F110D" w:rsidRDefault="001A312E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312E" w:rsidRPr="00193190" w:rsidRDefault="001A312E" w:rsidP="00F405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>По проекту: Документация по планировке территории – проект планировки и проект межевания территории деревни Антониево-Сийский Монастырь  муниципального образования «Емецкое» Холмогорского муниципального района Архангельской области</w:t>
      </w:r>
    </w:p>
    <w:p w:rsidR="001A312E" w:rsidRPr="00193190" w:rsidRDefault="001A312E" w:rsidP="001931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193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 xml:space="preserve">Общие сведения о проекте, представленном на общественные обсуждения: </w:t>
      </w:r>
      <w:r w:rsidRPr="00193190">
        <w:rPr>
          <w:rFonts w:ascii="Times New Roman" w:hAnsi="Times New Roman" w:cs="Times New Roman"/>
          <w:sz w:val="28"/>
          <w:szCs w:val="28"/>
        </w:rPr>
        <w:t>проект планировки - основная часть (текстовая); чертеж  планировки территории; картографические материалы по обоснованию проекта;</w:t>
      </w:r>
    </w:p>
    <w:p w:rsidR="001A312E" w:rsidRPr="00193190" w:rsidRDefault="001A312E" w:rsidP="001931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>проект межевания -  чертеж межевания территории, материалы по обоснованию проекта межевания (текстовая часть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3190">
        <w:rPr>
          <w:rFonts w:ascii="Times New Roman" w:hAnsi="Times New Roman" w:cs="Times New Roman"/>
          <w:sz w:val="28"/>
          <w:szCs w:val="28"/>
        </w:rPr>
        <w:t>.</w:t>
      </w:r>
    </w:p>
    <w:p w:rsidR="001A312E" w:rsidRPr="00193190" w:rsidRDefault="001A312E" w:rsidP="0019319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4057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общественных обсуждений: Администрация МО «Холмогорский муниципальный район» </w:t>
      </w:r>
    </w:p>
    <w:p w:rsidR="001A312E" w:rsidRPr="00193190" w:rsidRDefault="001A312E" w:rsidP="00F405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4057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>Правовой акт о назначении общественных обсуждений: распоряжение Главы муниципального образования «Холмогорский муниципальный район» от  26 марта 2020 года № 7 «</w:t>
      </w:r>
      <w:bookmarkStart w:id="0" w:name="_Hlk3199438"/>
      <w:r w:rsidRPr="00193190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по документации по планировке территории – проект планировки и проект межевания  территории деревни Антониево-Сийский Монастырь  </w:t>
      </w:r>
      <w:bookmarkStart w:id="1" w:name="_Hlk2672318"/>
      <w:r w:rsidRPr="00193190">
        <w:rPr>
          <w:rFonts w:ascii="Times New Roman" w:hAnsi="Times New Roman" w:cs="Times New Roman"/>
          <w:sz w:val="28"/>
          <w:szCs w:val="28"/>
        </w:rPr>
        <w:t>муниципального образования «Емецкое» Холмогорского муниципального района Архангельской области</w:t>
      </w:r>
      <w:bookmarkEnd w:id="0"/>
      <w:bookmarkEnd w:id="1"/>
      <w:r w:rsidRPr="00193190">
        <w:rPr>
          <w:rFonts w:ascii="Times New Roman" w:hAnsi="Times New Roman" w:cs="Times New Roman"/>
          <w:sz w:val="28"/>
          <w:szCs w:val="28"/>
        </w:rPr>
        <w:t>».</w:t>
      </w:r>
    </w:p>
    <w:p w:rsidR="001A312E" w:rsidRPr="00193190" w:rsidRDefault="001A312E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>Сроки проведения общественных обсуждений: с 27 апреля 2020 года по 29 мая 2020 года.</w:t>
      </w:r>
    </w:p>
    <w:p w:rsidR="001A312E" w:rsidRPr="00193190" w:rsidRDefault="001A312E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 xml:space="preserve">Формы оповещения о начале общественных обсуждений: </w:t>
      </w:r>
      <w:r w:rsidRPr="00193190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 было опубликовано официальных сайтах МО «Холмогорский муниципальный район» 27 апреля 2020 года. </w:t>
      </w:r>
    </w:p>
    <w:p w:rsidR="001A312E" w:rsidRPr="00193190" w:rsidRDefault="001A312E" w:rsidP="003019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 xml:space="preserve">       Оповещение о начале общественных обсуждений было размещено на информационном стенде в здание иконной лавки, расположенное по адресу: Архангельская область, Холмогорский муниципальный район, </w:t>
      </w:r>
      <w:r w:rsidRPr="00193190">
        <w:rPr>
          <w:rFonts w:ascii="Times New Roman" w:hAnsi="Times New Roman" w:cs="Times New Roman"/>
          <w:sz w:val="28"/>
          <w:szCs w:val="28"/>
        </w:rPr>
        <w:br/>
        <w:t>д. Антониево-Сийский Монастырь.  Дата размещения 30 апреля 2020 года.</w:t>
      </w:r>
    </w:p>
    <w:p w:rsidR="001A312E" w:rsidRPr="00193190" w:rsidRDefault="001A312E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627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проведении экспозиции по материалам: </w:t>
      </w:r>
      <w:r w:rsidRPr="00193190">
        <w:rPr>
          <w:rFonts w:ascii="Times New Roman" w:hAnsi="Times New Roman" w:cs="Times New Roman"/>
          <w:sz w:val="28"/>
          <w:szCs w:val="28"/>
        </w:rPr>
        <w:t xml:space="preserve">местом проведения </w:t>
      </w:r>
    </w:p>
    <w:p w:rsidR="001A312E" w:rsidRPr="00193190" w:rsidRDefault="001A312E" w:rsidP="00301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>экспозиции –</w:t>
      </w:r>
      <w:bookmarkStart w:id="2" w:name="_GoBack"/>
      <w:bookmarkEnd w:id="2"/>
      <w:r w:rsidRPr="00193190">
        <w:rPr>
          <w:rFonts w:ascii="Times New Roman" w:hAnsi="Times New Roman" w:cs="Times New Roman"/>
          <w:sz w:val="28"/>
          <w:szCs w:val="28"/>
        </w:rPr>
        <w:t xml:space="preserve">здание иконной лавки, расположенное по адресу: Архангельская область, Холмогорский муниципальный район, </w:t>
      </w:r>
      <w:r w:rsidRPr="00193190">
        <w:rPr>
          <w:rFonts w:ascii="Times New Roman" w:hAnsi="Times New Roman" w:cs="Times New Roman"/>
          <w:sz w:val="28"/>
          <w:szCs w:val="28"/>
        </w:rPr>
        <w:br/>
        <w:t xml:space="preserve">д. Антониево-Сийский Монастырь </w:t>
      </w:r>
    </w:p>
    <w:p w:rsidR="001A312E" w:rsidRPr="00193190" w:rsidRDefault="001A312E" w:rsidP="00F62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12E" w:rsidRPr="00193190" w:rsidRDefault="001A312E" w:rsidP="00F627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 xml:space="preserve">Период проведения экспозиции – Сроки проведения экспозиции– </w:t>
      </w:r>
      <w:r w:rsidRPr="00193190">
        <w:rPr>
          <w:rFonts w:ascii="Times New Roman" w:hAnsi="Times New Roman" w:cs="Times New Roman"/>
          <w:b/>
          <w:bCs/>
          <w:sz w:val="28"/>
          <w:szCs w:val="28"/>
        </w:rPr>
        <w:t xml:space="preserve">с 30 </w:t>
      </w:r>
    </w:p>
    <w:p w:rsidR="001A312E" w:rsidRPr="00193190" w:rsidRDefault="001A312E" w:rsidP="003019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3190">
        <w:rPr>
          <w:rFonts w:ascii="Times New Roman" w:hAnsi="Times New Roman" w:cs="Times New Roman"/>
          <w:b/>
          <w:bCs/>
          <w:sz w:val="28"/>
          <w:szCs w:val="28"/>
        </w:rPr>
        <w:t xml:space="preserve">апреля 2020 года по 24 мая 2020 года. </w:t>
      </w:r>
      <w:r w:rsidRPr="00193190">
        <w:rPr>
          <w:rFonts w:ascii="Times New Roman" w:hAnsi="Times New Roman" w:cs="Times New Roman"/>
          <w:sz w:val="28"/>
          <w:szCs w:val="28"/>
        </w:rPr>
        <w:t xml:space="preserve">Дни и часы посещения экспозиции: по пятницам </w:t>
      </w:r>
      <w:r w:rsidRPr="0019319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3190">
        <w:rPr>
          <w:rFonts w:ascii="Times New Roman" w:hAnsi="Times New Roman" w:cs="Times New Roman"/>
          <w:sz w:val="28"/>
          <w:szCs w:val="28"/>
        </w:rPr>
        <w:t xml:space="preserve"> </w:t>
      </w:r>
      <w:r w:rsidRPr="00193190">
        <w:rPr>
          <w:rFonts w:ascii="Times New Roman" w:hAnsi="Times New Roman" w:cs="Times New Roman"/>
          <w:b/>
          <w:bCs/>
          <w:sz w:val="28"/>
          <w:szCs w:val="28"/>
        </w:rPr>
        <w:t>10:00 до 12:00 и с 14:00 до 16:00</w:t>
      </w:r>
      <w:r w:rsidRPr="00193190">
        <w:rPr>
          <w:rFonts w:ascii="Times New Roman" w:hAnsi="Times New Roman" w:cs="Times New Roman"/>
          <w:sz w:val="28"/>
          <w:szCs w:val="28"/>
        </w:rPr>
        <w:t>.</w:t>
      </w:r>
    </w:p>
    <w:p w:rsidR="001A312E" w:rsidRPr="00193190" w:rsidRDefault="001A312E" w:rsidP="00F62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12E" w:rsidRPr="00193190" w:rsidRDefault="001A312E" w:rsidP="00F627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sz w:val="28"/>
          <w:szCs w:val="28"/>
        </w:rPr>
        <w:t xml:space="preserve">  Срок проведения – 33 календарных дней (27.04.2020 – 29.05.2020). Предложений и замечаний не поступило.</w:t>
      </w:r>
    </w:p>
    <w:p w:rsidR="001A312E" w:rsidRPr="00193190" w:rsidRDefault="001A312E" w:rsidP="00FF197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190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замечания, касающиеся проекта, внесенные участниками общественных обсуждений/ публичных слушаний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29"/>
        <w:gridCol w:w="6532"/>
      </w:tblGrid>
      <w:tr w:rsidR="001A312E" w:rsidRPr="00193190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2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1A312E" w:rsidRPr="0019319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1A312E" w:rsidRPr="00193190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2E" w:rsidRPr="00193190" w:rsidRDefault="001A312E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  <w:r w:rsidRPr="0019319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  <w:tr w:rsidR="001A312E" w:rsidRPr="0019319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участники общественных обсуждений</w:t>
            </w:r>
          </w:p>
        </w:tc>
      </w:tr>
      <w:tr w:rsidR="001A312E" w:rsidRPr="00193190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2E" w:rsidRPr="00193190" w:rsidRDefault="001A312E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  <w:r w:rsidRPr="0019319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2E" w:rsidRPr="00193190" w:rsidRDefault="001A312E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190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не поступило</w:t>
            </w:r>
          </w:p>
        </w:tc>
      </w:tr>
    </w:tbl>
    <w:p w:rsidR="001A312E" w:rsidRPr="00193190" w:rsidRDefault="001A312E" w:rsidP="00FF197C">
      <w:pPr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F197C">
      <w:pPr>
        <w:spacing w:after="0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3190">
        <w:rPr>
          <w:rFonts w:ascii="Times New Roman" w:hAnsi="Times New Roman" w:cs="Times New Roman"/>
          <w:sz w:val="28"/>
          <w:szCs w:val="28"/>
          <w:lang w:eastAsia="ru-RU"/>
        </w:rPr>
        <w:t>Председательствующий                 _______________________(В.В. Дианов)</w:t>
      </w: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93190">
        <w:rPr>
          <w:rFonts w:ascii="Times New Roman" w:hAnsi="Times New Roman" w:cs="Times New Roman"/>
          <w:sz w:val="28"/>
          <w:szCs w:val="28"/>
          <w:lang w:eastAsia="ru-RU"/>
        </w:rPr>
        <w:t>Секретарь                                         _______________________(Н.Н. Вишневская)</w:t>
      </w: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12E" w:rsidRPr="00193190" w:rsidRDefault="001A312E" w:rsidP="00FF197C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312E" w:rsidRPr="00193190" w:rsidRDefault="001A312E" w:rsidP="005B6A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1A312E" w:rsidRPr="00193190" w:rsidSect="00BC0C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E0F"/>
    <w:rsid w:val="00001090"/>
    <w:rsid w:val="000340F5"/>
    <w:rsid w:val="00085D49"/>
    <w:rsid w:val="000866EF"/>
    <w:rsid w:val="000A4F0A"/>
    <w:rsid w:val="000C4432"/>
    <w:rsid w:val="000D1AB8"/>
    <w:rsid w:val="00122D0B"/>
    <w:rsid w:val="00141113"/>
    <w:rsid w:val="001421C7"/>
    <w:rsid w:val="00174D17"/>
    <w:rsid w:val="00193190"/>
    <w:rsid w:val="0019547D"/>
    <w:rsid w:val="001A312E"/>
    <w:rsid w:val="001B13FA"/>
    <w:rsid w:val="001C4623"/>
    <w:rsid w:val="001C4AA1"/>
    <w:rsid w:val="0020034D"/>
    <w:rsid w:val="002052C9"/>
    <w:rsid w:val="0020634C"/>
    <w:rsid w:val="00211775"/>
    <w:rsid w:val="00231CE6"/>
    <w:rsid w:val="00236B16"/>
    <w:rsid w:val="00256E4E"/>
    <w:rsid w:val="00262103"/>
    <w:rsid w:val="002A35A7"/>
    <w:rsid w:val="002A654A"/>
    <w:rsid w:val="002B581E"/>
    <w:rsid w:val="002C34FE"/>
    <w:rsid w:val="002D250C"/>
    <w:rsid w:val="002D7444"/>
    <w:rsid w:val="002E356A"/>
    <w:rsid w:val="002F6DB1"/>
    <w:rsid w:val="002F78A9"/>
    <w:rsid w:val="00301995"/>
    <w:rsid w:val="00311C20"/>
    <w:rsid w:val="00355D2D"/>
    <w:rsid w:val="00361574"/>
    <w:rsid w:val="003A6CB9"/>
    <w:rsid w:val="003C78CE"/>
    <w:rsid w:val="003D7C70"/>
    <w:rsid w:val="0041549A"/>
    <w:rsid w:val="004209E9"/>
    <w:rsid w:val="0043337A"/>
    <w:rsid w:val="004459DF"/>
    <w:rsid w:val="00446E7E"/>
    <w:rsid w:val="00462156"/>
    <w:rsid w:val="004735B3"/>
    <w:rsid w:val="00484EA8"/>
    <w:rsid w:val="00496A4E"/>
    <w:rsid w:val="00496D2D"/>
    <w:rsid w:val="004B0B23"/>
    <w:rsid w:val="004E6517"/>
    <w:rsid w:val="00501ED7"/>
    <w:rsid w:val="00515C8D"/>
    <w:rsid w:val="005318FB"/>
    <w:rsid w:val="00536552"/>
    <w:rsid w:val="00540549"/>
    <w:rsid w:val="005463E1"/>
    <w:rsid w:val="0055672F"/>
    <w:rsid w:val="00562120"/>
    <w:rsid w:val="005A719B"/>
    <w:rsid w:val="005B3D9E"/>
    <w:rsid w:val="005B6A39"/>
    <w:rsid w:val="005D1F57"/>
    <w:rsid w:val="005E1DCF"/>
    <w:rsid w:val="005E26A1"/>
    <w:rsid w:val="005F3DB8"/>
    <w:rsid w:val="0061772E"/>
    <w:rsid w:val="00635B21"/>
    <w:rsid w:val="0064676B"/>
    <w:rsid w:val="00652543"/>
    <w:rsid w:val="00680842"/>
    <w:rsid w:val="006C4FFC"/>
    <w:rsid w:val="006C68E0"/>
    <w:rsid w:val="006D1A7D"/>
    <w:rsid w:val="006D24D8"/>
    <w:rsid w:val="006F0696"/>
    <w:rsid w:val="006F110D"/>
    <w:rsid w:val="007112DF"/>
    <w:rsid w:val="00716A8B"/>
    <w:rsid w:val="00725BC0"/>
    <w:rsid w:val="00742A8D"/>
    <w:rsid w:val="00754FAA"/>
    <w:rsid w:val="00757977"/>
    <w:rsid w:val="007B3F95"/>
    <w:rsid w:val="007D1079"/>
    <w:rsid w:val="008573A7"/>
    <w:rsid w:val="008A26BC"/>
    <w:rsid w:val="008B322F"/>
    <w:rsid w:val="008B352C"/>
    <w:rsid w:val="008B6689"/>
    <w:rsid w:val="00941C14"/>
    <w:rsid w:val="009435CE"/>
    <w:rsid w:val="0097126A"/>
    <w:rsid w:val="00972606"/>
    <w:rsid w:val="00984A2B"/>
    <w:rsid w:val="00993806"/>
    <w:rsid w:val="009D38FE"/>
    <w:rsid w:val="009D69C8"/>
    <w:rsid w:val="009F6897"/>
    <w:rsid w:val="00A1498E"/>
    <w:rsid w:val="00A16288"/>
    <w:rsid w:val="00A253E5"/>
    <w:rsid w:val="00A32BEF"/>
    <w:rsid w:val="00A55893"/>
    <w:rsid w:val="00A924E2"/>
    <w:rsid w:val="00A96DE8"/>
    <w:rsid w:val="00AA2557"/>
    <w:rsid w:val="00AA2E20"/>
    <w:rsid w:val="00B02701"/>
    <w:rsid w:val="00B57227"/>
    <w:rsid w:val="00B67138"/>
    <w:rsid w:val="00B726A1"/>
    <w:rsid w:val="00B73699"/>
    <w:rsid w:val="00BC0C96"/>
    <w:rsid w:val="00BC6B94"/>
    <w:rsid w:val="00BE4399"/>
    <w:rsid w:val="00BE7E17"/>
    <w:rsid w:val="00C45464"/>
    <w:rsid w:val="00C5639A"/>
    <w:rsid w:val="00C640A1"/>
    <w:rsid w:val="00C750E6"/>
    <w:rsid w:val="00C76733"/>
    <w:rsid w:val="00C93D77"/>
    <w:rsid w:val="00CA7B76"/>
    <w:rsid w:val="00CF321E"/>
    <w:rsid w:val="00D14BC9"/>
    <w:rsid w:val="00D16D69"/>
    <w:rsid w:val="00D22D0C"/>
    <w:rsid w:val="00D32281"/>
    <w:rsid w:val="00DD6196"/>
    <w:rsid w:val="00DF1E09"/>
    <w:rsid w:val="00E23C17"/>
    <w:rsid w:val="00E4094C"/>
    <w:rsid w:val="00E44E13"/>
    <w:rsid w:val="00E6452A"/>
    <w:rsid w:val="00E7046D"/>
    <w:rsid w:val="00E832DC"/>
    <w:rsid w:val="00EA6BE4"/>
    <w:rsid w:val="00EB0E0F"/>
    <w:rsid w:val="00F0109B"/>
    <w:rsid w:val="00F07E4A"/>
    <w:rsid w:val="00F32C74"/>
    <w:rsid w:val="00F40574"/>
    <w:rsid w:val="00F438BF"/>
    <w:rsid w:val="00F46011"/>
    <w:rsid w:val="00F53555"/>
    <w:rsid w:val="00F605BD"/>
    <w:rsid w:val="00F627F2"/>
    <w:rsid w:val="00F678E3"/>
    <w:rsid w:val="00F70D84"/>
    <w:rsid w:val="00F72764"/>
    <w:rsid w:val="00F901D6"/>
    <w:rsid w:val="00F92E85"/>
    <w:rsid w:val="00FA7744"/>
    <w:rsid w:val="00FF1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E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B0E0F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B0E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BC6B94"/>
    <w:rPr>
      <w:color w:val="auto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BC6B94"/>
    <w:rPr>
      <w:color w:val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rsid w:val="005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18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0549"/>
    <w:rPr>
      <w:sz w:val="22"/>
      <w:szCs w:val="22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1C4623"/>
    <w:rPr>
      <w:color w:val="auto"/>
      <w:shd w:val="clear" w:color="auto" w:fill="auto"/>
    </w:rPr>
  </w:style>
  <w:style w:type="character" w:customStyle="1" w:styleId="nomer25">
    <w:name w:val="nomer25"/>
    <w:basedOn w:val="DefaultParagraphFont"/>
    <w:uiPriority w:val="99"/>
    <w:rsid w:val="001C4623"/>
  </w:style>
  <w:style w:type="character" w:customStyle="1" w:styleId="fontstyle01">
    <w:name w:val="fontstyle01"/>
    <w:uiPriority w:val="99"/>
    <w:rsid w:val="00A32BEF"/>
    <w:rPr>
      <w:rFonts w:ascii="TimesNewRoman" w:hAnsi="TimesNewRoman" w:cs="TimesNew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6215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9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440</Words>
  <Characters>2511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Богучарская Анастасия</dc:creator>
  <cp:keywords/>
  <dc:description/>
  <cp:lastModifiedBy>Stroitel_2</cp:lastModifiedBy>
  <cp:revision>15</cp:revision>
  <cp:lastPrinted>2019-12-11T08:03:00Z</cp:lastPrinted>
  <dcterms:created xsi:type="dcterms:W3CDTF">2020-06-01T13:02:00Z</dcterms:created>
  <dcterms:modified xsi:type="dcterms:W3CDTF">2020-06-08T07:32:00Z</dcterms:modified>
</cp:coreProperties>
</file>