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общественных обсуждений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2A8D" w:rsidRPr="006F110D" w:rsidRDefault="00742A8D" w:rsidP="003D7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BB05A6" w:rsidRPr="00BB05A6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B05A6">
        <w:rPr>
          <w:rFonts w:ascii="Times New Roman" w:hAnsi="Times New Roman" w:cs="Times New Roman"/>
          <w:sz w:val="26"/>
          <w:szCs w:val="26"/>
          <w:lang w:eastAsia="ru-RU"/>
        </w:rPr>
        <w:t>августа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2020 года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BB05A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с. Холмогоры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BB05A6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 xml:space="preserve">По проекту: </w:t>
      </w:r>
      <w:r w:rsidRPr="00BB05A6">
        <w:rPr>
          <w:rFonts w:ascii="Times New Roman" w:hAnsi="Times New Roman" w:cs="Times New Roman"/>
          <w:sz w:val="26"/>
          <w:szCs w:val="26"/>
        </w:rPr>
        <w:t xml:space="preserve">О </w:t>
      </w:r>
      <w:r w:rsidR="00BB05A6" w:rsidRPr="00BB05A6">
        <w:rPr>
          <w:rFonts w:ascii="Times New Roman" w:eastAsia="Calibri" w:hAnsi="Times New Roman" w:cs="Times New Roman"/>
          <w:sz w:val="26"/>
          <w:szCs w:val="26"/>
        </w:rPr>
        <w:t xml:space="preserve">предоставлении </w:t>
      </w:r>
      <w:r w:rsidR="00BB05A6" w:rsidRPr="00BB05A6">
        <w:rPr>
          <w:rFonts w:ascii="Times New Roman" w:hAnsi="Times New Roman" w:cs="Times New Roman"/>
          <w:sz w:val="26"/>
          <w:szCs w:val="26"/>
        </w:rPr>
        <w:t xml:space="preserve">разрешения на условно разрешенный вид использования земельного участка </w:t>
      </w:r>
      <w:r w:rsidR="00BB05A6" w:rsidRPr="00BB05A6">
        <w:rPr>
          <w:rFonts w:ascii="Times New Roman" w:hAnsi="Times New Roman" w:cs="Times New Roman"/>
          <w:bCs/>
          <w:sz w:val="26"/>
          <w:szCs w:val="26"/>
        </w:rPr>
        <w:t>–</w:t>
      </w:r>
      <w:r w:rsidR="00BB05A6" w:rsidRPr="00BB05A6">
        <w:rPr>
          <w:rFonts w:ascii="Times New Roman" w:hAnsi="Times New Roman" w:cs="Times New Roman"/>
          <w:sz w:val="26"/>
          <w:szCs w:val="26"/>
        </w:rPr>
        <w:t xml:space="preserve"> «Для размещения индивидуального гаража» (код 2.7.1), территориальная зона </w:t>
      </w:r>
      <w:r w:rsidR="00BB05A6" w:rsidRPr="00BB05A6">
        <w:rPr>
          <w:rFonts w:ascii="Times New Roman" w:hAnsi="Times New Roman" w:cs="Times New Roman"/>
          <w:bCs/>
          <w:color w:val="434343"/>
          <w:sz w:val="26"/>
          <w:szCs w:val="26"/>
        </w:rPr>
        <w:t xml:space="preserve">– </w:t>
      </w:r>
      <w:r w:rsidR="00BB05A6" w:rsidRPr="00BB05A6">
        <w:rPr>
          <w:rFonts w:ascii="Times New Roman" w:hAnsi="Times New Roman" w:cs="Times New Roman"/>
          <w:bCs/>
          <w:sz w:val="26"/>
          <w:szCs w:val="26"/>
        </w:rPr>
        <w:t xml:space="preserve">зона застройки индивидуальными жилыми домами (Ж-1) </w:t>
      </w:r>
      <w:r w:rsidR="00BB05A6" w:rsidRPr="00BB05A6">
        <w:rPr>
          <w:rFonts w:ascii="Times New Roman" w:hAnsi="Times New Roman" w:cs="Times New Roman"/>
          <w:sz w:val="26"/>
          <w:szCs w:val="26"/>
        </w:rPr>
        <w:t xml:space="preserve">в отношении формируемого земельного участка площадью 372 </w:t>
      </w:r>
      <w:proofErr w:type="spellStart"/>
      <w:r w:rsidR="00BB05A6" w:rsidRPr="00BB05A6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="00BB05A6" w:rsidRPr="00BB05A6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="00BB05A6" w:rsidRPr="00BB05A6">
        <w:rPr>
          <w:rFonts w:ascii="Times New Roman" w:hAnsi="Times New Roman" w:cs="Times New Roman"/>
          <w:sz w:val="26"/>
          <w:szCs w:val="26"/>
        </w:rPr>
        <w:t>, находящегося в кадастровом квартале 29:19:044402, адрес (местоположение): Архангельская область, Холмогорский район, МО «</w:t>
      </w:r>
      <w:proofErr w:type="spellStart"/>
      <w:r w:rsidR="00BB05A6" w:rsidRPr="00BB05A6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="00BB05A6" w:rsidRPr="00BB05A6">
        <w:rPr>
          <w:rFonts w:ascii="Times New Roman" w:hAnsi="Times New Roman" w:cs="Times New Roman"/>
          <w:sz w:val="26"/>
          <w:szCs w:val="26"/>
        </w:rPr>
        <w:t>», д. Заболотье</w:t>
      </w:r>
      <w:r w:rsidR="002D0E5E" w:rsidRPr="00BB05A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742A8D" w:rsidRPr="006F110D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A8D" w:rsidRPr="00BB05A6" w:rsidRDefault="00742A8D" w:rsidP="00BB05A6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05A6">
        <w:rPr>
          <w:rFonts w:ascii="Times New Roman" w:hAnsi="Times New Roman" w:cs="Times New Roman"/>
          <w:color w:val="000000"/>
          <w:sz w:val="26"/>
          <w:szCs w:val="26"/>
        </w:rPr>
        <w:t>Общие сведения о проекте, представленном на общественные обсуждения (</w:t>
      </w:r>
      <w:r w:rsidRPr="00BB05A6">
        <w:rPr>
          <w:rFonts w:ascii="Times New Roman" w:hAnsi="Times New Roman" w:cs="Times New Roman"/>
          <w:sz w:val="26"/>
          <w:szCs w:val="26"/>
        </w:rPr>
        <w:t>Перечень информационных материалов)</w:t>
      </w:r>
      <w:r w:rsidRPr="00BB05A6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BB05A6" w:rsidRPr="00BB05A6">
        <w:rPr>
          <w:rFonts w:ascii="Times New Roman" w:eastAsia="Times New Roman" w:hAnsi="Times New Roman" w:cs="Times New Roman"/>
          <w:sz w:val="26"/>
          <w:szCs w:val="26"/>
        </w:rPr>
        <w:t>Выписка из правил землепользования и застройки МО «</w:t>
      </w:r>
      <w:proofErr w:type="spellStart"/>
      <w:r w:rsidR="00BB05A6" w:rsidRPr="00BB05A6">
        <w:rPr>
          <w:rFonts w:ascii="Times New Roman" w:eastAsia="Times New Roman" w:hAnsi="Times New Roman" w:cs="Times New Roman"/>
          <w:sz w:val="26"/>
          <w:szCs w:val="26"/>
        </w:rPr>
        <w:t>Емецкое</w:t>
      </w:r>
      <w:proofErr w:type="spellEnd"/>
      <w:r w:rsidR="00BB05A6" w:rsidRPr="00BB05A6">
        <w:rPr>
          <w:rFonts w:ascii="Times New Roman" w:eastAsia="Times New Roman" w:hAnsi="Times New Roman" w:cs="Times New Roman"/>
          <w:sz w:val="26"/>
          <w:szCs w:val="26"/>
        </w:rPr>
        <w:t xml:space="preserve">»; карта градостроительного зонирования населенных пунктов; </w:t>
      </w:r>
      <w:r w:rsidR="00BB05A6" w:rsidRPr="00BB05A6">
        <w:rPr>
          <w:rFonts w:ascii="Times New Roman" w:eastAsia="Times New Roman" w:hAnsi="Times New Roman" w:cs="Times New Roman"/>
          <w:sz w:val="26"/>
          <w:szCs w:val="26"/>
          <w:lang w:eastAsia="ar-SA"/>
        </w:rPr>
        <w:t>схема расположения земельного участка на кадастровом плане территории</w:t>
      </w:r>
      <w:r w:rsidRPr="00BB05A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2A8D" w:rsidRPr="006F110D" w:rsidRDefault="00742A8D" w:rsidP="004E65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4094C" w:rsidRDefault="00742A8D" w:rsidP="002F6DB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Организатор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sz w:val="26"/>
          <w:szCs w:val="26"/>
        </w:rPr>
        <w:t xml:space="preserve">Комиссия по землепользованию и застройке </w:t>
      </w:r>
      <w:r w:rsidR="000B5EA8">
        <w:rPr>
          <w:rFonts w:ascii="Times New Roman" w:hAnsi="Times New Roman" w:cs="Times New Roman"/>
          <w:sz w:val="26"/>
          <w:szCs w:val="26"/>
        </w:rPr>
        <w:t>на территории Холмогорского муниципального района Архангельской области</w:t>
      </w:r>
      <w:r w:rsidR="002D0E5E">
        <w:rPr>
          <w:rFonts w:ascii="Times New Roman" w:hAnsi="Times New Roman" w:cs="Times New Roman"/>
          <w:sz w:val="26"/>
          <w:szCs w:val="26"/>
        </w:rPr>
        <w:t>.</w:t>
      </w:r>
    </w:p>
    <w:p w:rsidR="00742A8D" w:rsidRPr="00E4094C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9D69C8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Правовой акт о назначении общественных обсуждений: распоряжение Главы муниципального образования «Холмогорский муниципальный район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» от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июл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 xml:space="preserve">я 2020 года №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27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«О проведении общественных обсуждений».</w:t>
      </w:r>
    </w:p>
    <w:p w:rsidR="00742A8D" w:rsidRPr="006F110D" w:rsidRDefault="00742A8D" w:rsidP="00A55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Сроки проведения общественных обсуждений: с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июл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0B5EA8">
        <w:rPr>
          <w:rFonts w:ascii="Times New Roman" w:hAnsi="Times New Roman" w:cs="Times New Roman"/>
          <w:color w:val="000000"/>
          <w:sz w:val="26"/>
          <w:szCs w:val="26"/>
        </w:rPr>
        <w:t xml:space="preserve">0 года по </w:t>
      </w:r>
      <w:r w:rsidR="00BB05A6">
        <w:rPr>
          <w:rFonts w:ascii="Times New Roman" w:hAnsi="Times New Roman" w:cs="Times New Roman"/>
          <w:color w:val="000000"/>
          <w:sz w:val="26"/>
          <w:szCs w:val="26"/>
        </w:rPr>
        <w:t>09 августа</w:t>
      </w: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 2020 года.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026B3" w:rsidRDefault="00742A8D" w:rsidP="00E026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26B3">
        <w:rPr>
          <w:rFonts w:ascii="Times New Roman" w:hAnsi="Times New Roman" w:cs="Times New Roman"/>
          <w:color w:val="000000"/>
          <w:sz w:val="26"/>
          <w:szCs w:val="26"/>
        </w:rPr>
        <w:t xml:space="preserve">Формы оповещения о начале общественных обсуждений: </w:t>
      </w:r>
      <w:r w:rsidRPr="00E026B3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</w:t>
      </w:r>
      <w:r w:rsidR="00942DBD">
        <w:rPr>
          <w:rFonts w:ascii="Times New Roman" w:hAnsi="Times New Roman" w:cs="Times New Roman"/>
          <w:sz w:val="26"/>
          <w:szCs w:val="26"/>
        </w:rPr>
        <w:t>было опубликовано на</w:t>
      </w:r>
      <w:r w:rsidRPr="00E026B3">
        <w:rPr>
          <w:rFonts w:ascii="Times New Roman" w:hAnsi="Times New Roman" w:cs="Times New Roman"/>
          <w:sz w:val="26"/>
          <w:szCs w:val="26"/>
        </w:rPr>
        <w:t xml:space="preserve"> официальных сайтах МО «Холмогорский муниципальный район» </w:t>
      </w:r>
      <w:r w:rsidR="003A48FA">
        <w:rPr>
          <w:rFonts w:ascii="Times New Roman" w:hAnsi="Times New Roman" w:cs="Times New Roman"/>
          <w:sz w:val="26"/>
          <w:szCs w:val="26"/>
        </w:rPr>
        <w:t>20</w:t>
      </w:r>
      <w:r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BB05A6">
        <w:rPr>
          <w:rFonts w:ascii="Times New Roman" w:hAnsi="Times New Roman" w:cs="Times New Roman"/>
          <w:sz w:val="26"/>
          <w:szCs w:val="26"/>
        </w:rPr>
        <w:t>июл</w:t>
      </w:r>
      <w:r w:rsidR="001B7D17" w:rsidRPr="00E026B3">
        <w:rPr>
          <w:rFonts w:ascii="Times New Roman" w:hAnsi="Times New Roman" w:cs="Times New Roman"/>
          <w:sz w:val="26"/>
          <w:szCs w:val="26"/>
        </w:rPr>
        <w:t>я 2020 года</w:t>
      </w:r>
      <w:r w:rsidR="00942DBD">
        <w:rPr>
          <w:rFonts w:ascii="Times New Roman" w:hAnsi="Times New Roman" w:cs="Times New Roman"/>
          <w:sz w:val="26"/>
          <w:szCs w:val="26"/>
        </w:rPr>
        <w:t xml:space="preserve"> и</w:t>
      </w:r>
      <w:r w:rsidR="00E4094C" w:rsidRPr="00E026B3">
        <w:rPr>
          <w:rFonts w:ascii="Times New Roman" w:hAnsi="Times New Roman" w:cs="Times New Roman"/>
          <w:sz w:val="26"/>
          <w:szCs w:val="26"/>
        </w:rPr>
        <w:t xml:space="preserve"> </w:t>
      </w:r>
      <w:r w:rsidR="00E026B3" w:rsidRPr="00E026B3">
        <w:rPr>
          <w:rFonts w:ascii="Times New Roman" w:hAnsi="Times New Roman" w:cs="Times New Roman"/>
          <w:sz w:val="26"/>
          <w:szCs w:val="26"/>
        </w:rPr>
        <w:t>МО «</w:t>
      </w:r>
      <w:proofErr w:type="spellStart"/>
      <w:r w:rsidR="00BB05A6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="00E026B3" w:rsidRPr="00E026B3">
        <w:rPr>
          <w:rFonts w:ascii="Times New Roman" w:hAnsi="Times New Roman" w:cs="Times New Roman"/>
          <w:sz w:val="26"/>
          <w:szCs w:val="26"/>
        </w:rPr>
        <w:t xml:space="preserve">» – </w:t>
      </w:r>
      <w:r w:rsidR="003A48FA">
        <w:rPr>
          <w:rFonts w:ascii="Times New Roman" w:hAnsi="Times New Roman" w:cs="Times New Roman"/>
          <w:sz w:val="26"/>
          <w:szCs w:val="26"/>
        </w:rPr>
        <w:t>20 июл</w:t>
      </w:r>
      <w:r w:rsidR="00E026B3" w:rsidRPr="00E026B3">
        <w:rPr>
          <w:rFonts w:ascii="Times New Roman" w:hAnsi="Times New Roman" w:cs="Times New Roman"/>
          <w:sz w:val="26"/>
          <w:szCs w:val="26"/>
        </w:rPr>
        <w:t xml:space="preserve">я 2020 года. </w:t>
      </w:r>
    </w:p>
    <w:p w:rsidR="00E026B3" w:rsidRPr="00E026B3" w:rsidRDefault="00E026B3" w:rsidP="00E026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Сведения о проведении экспозиции по материалам:</w:t>
      </w:r>
      <w:r w:rsidR="00E409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 xml:space="preserve">местом проведения экспозиции </w:t>
      </w:r>
      <w:r w:rsidR="00E4094C" w:rsidRPr="006F110D">
        <w:rPr>
          <w:rFonts w:ascii="Times New Roman" w:hAnsi="Times New Roman" w:cs="Times New Roman"/>
          <w:sz w:val="26"/>
          <w:szCs w:val="26"/>
        </w:rPr>
        <w:t>–</w:t>
      </w:r>
      <w:r w:rsidRPr="006F110D">
        <w:rPr>
          <w:rFonts w:ascii="Times New Roman" w:hAnsi="Times New Roman" w:cs="Times New Roman"/>
          <w:sz w:val="26"/>
          <w:szCs w:val="26"/>
        </w:rPr>
        <w:t xml:space="preserve"> помещение администрации МО «</w:t>
      </w:r>
      <w:proofErr w:type="spellStart"/>
      <w:r w:rsidR="003A48FA">
        <w:rPr>
          <w:rFonts w:ascii="Times New Roman" w:hAnsi="Times New Roman" w:cs="Times New Roman"/>
          <w:sz w:val="26"/>
          <w:szCs w:val="26"/>
        </w:rPr>
        <w:t>Емецкое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адрес: Архангельская область, Холмогорский район, </w:t>
      </w:r>
      <w:r w:rsidR="003A48FA">
        <w:rPr>
          <w:rFonts w:ascii="Times New Roman" w:hAnsi="Times New Roman" w:cs="Times New Roman"/>
          <w:sz w:val="26"/>
          <w:szCs w:val="26"/>
        </w:rPr>
        <w:t>с. Емецк</w:t>
      </w:r>
      <w:r w:rsidRPr="006F110D">
        <w:rPr>
          <w:rFonts w:ascii="Times New Roman" w:hAnsi="Times New Roman" w:cs="Times New Roman"/>
          <w:sz w:val="26"/>
          <w:szCs w:val="26"/>
        </w:rPr>
        <w:t xml:space="preserve">, </w:t>
      </w:r>
      <w:r w:rsidR="003A48FA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3A48FA">
        <w:rPr>
          <w:rFonts w:ascii="Times New Roman" w:hAnsi="Times New Roman" w:cs="Times New Roman"/>
          <w:sz w:val="26"/>
          <w:szCs w:val="26"/>
        </w:rPr>
        <w:t>Горончаровского</w:t>
      </w:r>
      <w:proofErr w:type="spellEnd"/>
      <w:r w:rsidR="003A48FA">
        <w:rPr>
          <w:rFonts w:ascii="Times New Roman" w:hAnsi="Times New Roman" w:cs="Times New Roman"/>
          <w:sz w:val="26"/>
          <w:szCs w:val="26"/>
        </w:rPr>
        <w:t xml:space="preserve">, </w:t>
      </w:r>
      <w:r w:rsidRPr="006F110D">
        <w:rPr>
          <w:rFonts w:ascii="Times New Roman" w:hAnsi="Times New Roman" w:cs="Times New Roman"/>
          <w:sz w:val="26"/>
          <w:szCs w:val="26"/>
        </w:rPr>
        <w:t xml:space="preserve">д. </w:t>
      </w:r>
      <w:r w:rsidR="003A48FA">
        <w:rPr>
          <w:rFonts w:ascii="Times New Roman" w:hAnsi="Times New Roman" w:cs="Times New Roman"/>
          <w:sz w:val="26"/>
          <w:szCs w:val="26"/>
        </w:rPr>
        <w:t>48</w:t>
      </w:r>
      <w:r w:rsidR="001B7D17">
        <w:rPr>
          <w:rFonts w:ascii="Times New Roman" w:hAnsi="Times New Roman" w:cs="Times New Roman"/>
          <w:sz w:val="26"/>
          <w:szCs w:val="26"/>
        </w:rPr>
        <w:t>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>Период проведения экспозиции – в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рабочие дни с </w:t>
      </w:r>
      <w:r w:rsidR="003A48FA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8FA">
        <w:rPr>
          <w:rFonts w:ascii="Times New Roman" w:hAnsi="Times New Roman" w:cs="Times New Roman"/>
          <w:sz w:val="26"/>
          <w:szCs w:val="26"/>
          <w:lang w:eastAsia="ru-RU"/>
        </w:rPr>
        <w:t>июл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я 2020 года до </w:t>
      </w:r>
      <w:r w:rsidR="003A48FA">
        <w:rPr>
          <w:rFonts w:ascii="Times New Roman" w:hAnsi="Times New Roman" w:cs="Times New Roman"/>
          <w:sz w:val="26"/>
          <w:szCs w:val="26"/>
          <w:lang w:eastAsia="ru-RU"/>
        </w:rPr>
        <w:t>09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A48FA">
        <w:rPr>
          <w:rFonts w:ascii="Times New Roman" w:hAnsi="Times New Roman" w:cs="Times New Roman"/>
          <w:sz w:val="26"/>
          <w:szCs w:val="26"/>
          <w:lang w:eastAsia="ru-RU"/>
        </w:rPr>
        <w:t>августа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2020 года с 14 часов 00 минут до 15 часов 00 минут. </w:t>
      </w:r>
      <w:r w:rsidRPr="006F110D">
        <w:rPr>
          <w:rFonts w:ascii="Times New Roman" w:hAnsi="Times New Roman" w:cs="Times New Roman"/>
          <w:sz w:val="26"/>
          <w:szCs w:val="26"/>
        </w:rPr>
        <w:t>Срок пр</w:t>
      </w:r>
      <w:r>
        <w:rPr>
          <w:rFonts w:ascii="Times New Roman" w:hAnsi="Times New Roman" w:cs="Times New Roman"/>
          <w:sz w:val="26"/>
          <w:szCs w:val="26"/>
        </w:rPr>
        <w:t xml:space="preserve">оведения – </w:t>
      </w:r>
      <w:r w:rsidR="003A48F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r w:rsidR="00E4094C">
        <w:rPr>
          <w:rFonts w:ascii="Times New Roman" w:hAnsi="Times New Roman" w:cs="Times New Roman"/>
          <w:sz w:val="26"/>
          <w:szCs w:val="26"/>
        </w:rPr>
        <w:t>(</w:t>
      </w:r>
      <w:r w:rsidR="003A48FA">
        <w:rPr>
          <w:rFonts w:ascii="Times New Roman" w:hAnsi="Times New Roman" w:cs="Times New Roman"/>
          <w:sz w:val="26"/>
          <w:szCs w:val="26"/>
        </w:rPr>
        <w:t>20</w:t>
      </w:r>
      <w:r w:rsidR="00E4094C">
        <w:rPr>
          <w:rFonts w:ascii="Times New Roman" w:hAnsi="Times New Roman" w:cs="Times New Roman"/>
          <w:sz w:val="26"/>
          <w:szCs w:val="26"/>
        </w:rPr>
        <w:t>.0</w:t>
      </w:r>
      <w:r w:rsidR="003A48FA">
        <w:rPr>
          <w:rFonts w:ascii="Times New Roman" w:hAnsi="Times New Roman" w:cs="Times New Roman"/>
          <w:sz w:val="26"/>
          <w:szCs w:val="26"/>
        </w:rPr>
        <w:t>7</w:t>
      </w:r>
      <w:r w:rsidR="00E4094C">
        <w:rPr>
          <w:rFonts w:ascii="Times New Roman" w:hAnsi="Times New Roman" w:cs="Times New Roman"/>
          <w:sz w:val="26"/>
          <w:szCs w:val="26"/>
        </w:rPr>
        <w:t>.2020</w:t>
      </w:r>
      <w:r w:rsidR="001B7D17">
        <w:rPr>
          <w:rFonts w:ascii="Times New Roman" w:hAnsi="Times New Roman" w:cs="Times New Roman"/>
          <w:sz w:val="26"/>
          <w:szCs w:val="26"/>
        </w:rPr>
        <w:t xml:space="preserve"> – </w:t>
      </w:r>
      <w:r w:rsidR="003A48FA">
        <w:rPr>
          <w:rFonts w:ascii="Times New Roman" w:hAnsi="Times New Roman" w:cs="Times New Roman"/>
          <w:sz w:val="26"/>
          <w:szCs w:val="26"/>
        </w:rPr>
        <w:t>09</w:t>
      </w:r>
      <w:r w:rsidR="001B7D17">
        <w:rPr>
          <w:rFonts w:ascii="Times New Roman" w:hAnsi="Times New Roman" w:cs="Times New Roman"/>
          <w:sz w:val="26"/>
          <w:szCs w:val="26"/>
        </w:rPr>
        <w:t>.0</w:t>
      </w:r>
      <w:r w:rsidR="003A48FA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Pr="006F110D">
        <w:rPr>
          <w:rFonts w:ascii="Times New Roman" w:hAnsi="Times New Roman" w:cs="Times New Roman"/>
          <w:sz w:val="26"/>
          <w:szCs w:val="26"/>
        </w:rPr>
        <w:t>.2020). Предложений и замечаний не поступило.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 xml:space="preserve">Предложения и замечания, касающиеся проекта, внесенные участниками общественных обсуждений/ публичных слушаний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6532"/>
      </w:tblGrid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участники общественных обсуждений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</w:tbl>
    <w:p w:rsidR="00742A8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>Председатель                                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4094C" w:rsidRPr="00FF197C" w:rsidRDefault="00E4094C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1B7D17">
        <w:rPr>
          <w:rFonts w:ascii="Times New Roman" w:hAnsi="Times New Roman" w:cs="Times New Roman"/>
          <w:sz w:val="26"/>
          <w:szCs w:val="26"/>
          <w:lang w:eastAsia="ru-RU"/>
        </w:rPr>
        <w:t xml:space="preserve">И.А. </w:t>
      </w:r>
      <w:proofErr w:type="spellStart"/>
      <w:r w:rsidR="001B7D17">
        <w:rPr>
          <w:rFonts w:ascii="Times New Roman" w:hAnsi="Times New Roman" w:cs="Times New Roman"/>
          <w:sz w:val="26"/>
          <w:szCs w:val="26"/>
          <w:lang w:eastAsia="ru-RU"/>
        </w:rPr>
        <w:t>Хромцова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A8D" w:rsidRPr="005B6A39" w:rsidRDefault="00742A8D" w:rsidP="005B6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42A8D" w:rsidRPr="005B6A39" w:rsidSect="00BC0C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0F"/>
    <w:rsid w:val="00001090"/>
    <w:rsid w:val="000340F5"/>
    <w:rsid w:val="00085D49"/>
    <w:rsid w:val="000866EF"/>
    <w:rsid w:val="000A4F0A"/>
    <w:rsid w:val="000B5EA8"/>
    <w:rsid w:val="000C4432"/>
    <w:rsid w:val="000D1AB8"/>
    <w:rsid w:val="00122D0B"/>
    <w:rsid w:val="001421C7"/>
    <w:rsid w:val="00174D17"/>
    <w:rsid w:val="0019547D"/>
    <w:rsid w:val="001B13FA"/>
    <w:rsid w:val="001B7D17"/>
    <w:rsid w:val="001C4623"/>
    <w:rsid w:val="001C4AA1"/>
    <w:rsid w:val="0020034D"/>
    <w:rsid w:val="002052C9"/>
    <w:rsid w:val="0020634C"/>
    <w:rsid w:val="00211775"/>
    <w:rsid w:val="00231CE6"/>
    <w:rsid w:val="00236B16"/>
    <w:rsid w:val="00256E4E"/>
    <w:rsid w:val="00262103"/>
    <w:rsid w:val="002A654A"/>
    <w:rsid w:val="002B581E"/>
    <w:rsid w:val="002C34FE"/>
    <w:rsid w:val="002D0E5E"/>
    <w:rsid w:val="002D7444"/>
    <w:rsid w:val="002E356A"/>
    <w:rsid w:val="002F6DB1"/>
    <w:rsid w:val="002F78A9"/>
    <w:rsid w:val="00361574"/>
    <w:rsid w:val="003A48FA"/>
    <w:rsid w:val="003A6CB9"/>
    <w:rsid w:val="003C78CE"/>
    <w:rsid w:val="003D7C70"/>
    <w:rsid w:val="0041549A"/>
    <w:rsid w:val="004209E9"/>
    <w:rsid w:val="0043337A"/>
    <w:rsid w:val="004459DF"/>
    <w:rsid w:val="00446E7E"/>
    <w:rsid w:val="00462156"/>
    <w:rsid w:val="00484EA8"/>
    <w:rsid w:val="00496A4E"/>
    <w:rsid w:val="00496D2D"/>
    <w:rsid w:val="004B0B23"/>
    <w:rsid w:val="004E6517"/>
    <w:rsid w:val="00501ED7"/>
    <w:rsid w:val="00515C8D"/>
    <w:rsid w:val="005318FB"/>
    <w:rsid w:val="00536552"/>
    <w:rsid w:val="00540549"/>
    <w:rsid w:val="005463E1"/>
    <w:rsid w:val="00562120"/>
    <w:rsid w:val="005A719B"/>
    <w:rsid w:val="005B3D9E"/>
    <w:rsid w:val="005B6A39"/>
    <w:rsid w:val="005E1DCF"/>
    <w:rsid w:val="005E26A1"/>
    <w:rsid w:val="005F3DB8"/>
    <w:rsid w:val="0061772E"/>
    <w:rsid w:val="00635B21"/>
    <w:rsid w:val="00652543"/>
    <w:rsid w:val="00680842"/>
    <w:rsid w:val="006C4FFC"/>
    <w:rsid w:val="006C68E0"/>
    <w:rsid w:val="006D24D8"/>
    <w:rsid w:val="006F0696"/>
    <w:rsid w:val="006F110D"/>
    <w:rsid w:val="007112DF"/>
    <w:rsid w:val="00716A8B"/>
    <w:rsid w:val="00725BC0"/>
    <w:rsid w:val="00742A8D"/>
    <w:rsid w:val="007B3F95"/>
    <w:rsid w:val="007D1079"/>
    <w:rsid w:val="008573A7"/>
    <w:rsid w:val="008A26BC"/>
    <w:rsid w:val="008B322F"/>
    <w:rsid w:val="008B352C"/>
    <w:rsid w:val="008B6689"/>
    <w:rsid w:val="00941C14"/>
    <w:rsid w:val="00942DBD"/>
    <w:rsid w:val="009435CE"/>
    <w:rsid w:val="0097126A"/>
    <w:rsid w:val="00972606"/>
    <w:rsid w:val="00984A2B"/>
    <w:rsid w:val="00993806"/>
    <w:rsid w:val="009D38FE"/>
    <w:rsid w:val="009D69C8"/>
    <w:rsid w:val="009F6897"/>
    <w:rsid w:val="00A1498E"/>
    <w:rsid w:val="00A16288"/>
    <w:rsid w:val="00A253E5"/>
    <w:rsid w:val="00A32BEF"/>
    <w:rsid w:val="00A55893"/>
    <w:rsid w:val="00A924E2"/>
    <w:rsid w:val="00A96DE8"/>
    <w:rsid w:val="00AA2557"/>
    <w:rsid w:val="00AA2E20"/>
    <w:rsid w:val="00B02701"/>
    <w:rsid w:val="00B57227"/>
    <w:rsid w:val="00B67138"/>
    <w:rsid w:val="00B73699"/>
    <w:rsid w:val="00BB05A6"/>
    <w:rsid w:val="00BC0C96"/>
    <w:rsid w:val="00BC6B94"/>
    <w:rsid w:val="00BE4399"/>
    <w:rsid w:val="00C45464"/>
    <w:rsid w:val="00C5639A"/>
    <w:rsid w:val="00C750E6"/>
    <w:rsid w:val="00C76733"/>
    <w:rsid w:val="00CA7B76"/>
    <w:rsid w:val="00D16D69"/>
    <w:rsid w:val="00D22D0C"/>
    <w:rsid w:val="00D32281"/>
    <w:rsid w:val="00DD6196"/>
    <w:rsid w:val="00DF1E09"/>
    <w:rsid w:val="00E026B3"/>
    <w:rsid w:val="00E23C17"/>
    <w:rsid w:val="00E4094C"/>
    <w:rsid w:val="00E44E13"/>
    <w:rsid w:val="00E6452A"/>
    <w:rsid w:val="00E7046D"/>
    <w:rsid w:val="00E832DC"/>
    <w:rsid w:val="00EB0E0F"/>
    <w:rsid w:val="00F0109B"/>
    <w:rsid w:val="00F32C74"/>
    <w:rsid w:val="00F46011"/>
    <w:rsid w:val="00F53555"/>
    <w:rsid w:val="00F605BD"/>
    <w:rsid w:val="00F678E3"/>
    <w:rsid w:val="00F70D84"/>
    <w:rsid w:val="00F72764"/>
    <w:rsid w:val="00F901D6"/>
    <w:rsid w:val="00F92E85"/>
    <w:rsid w:val="00FA774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B0E0F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B0E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C6B94"/>
    <w:rPr>
      <w:color w:val="auto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BC6B94"/>
    <w:rPr>
      <w:color w:val="auto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5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18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0549"/>
    <w:rPr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1C4623"/>
    <w:rPr>
      <w:color w:val="auto"/>
      <w:shd w:val="clear" w:color="auto" w:fill="auto"/>
    </w:rPr>
  </w:style>
  <w:style w:type="character" w:customStyle="1" w:styleId="nomer25">
    <w:name w:val="nomer25"/>
    <w:basedOn w:val="a0"/>
    <w:uiPriority w:val="99"/>
    <w:rsid w:val="001C4623"/>
  </w:style>
  <w:style w:type="character" w:customStyle="1" w:styleId="fontstyle01">
    <w:name w:val="fontstyle01"/>
    <w:uiPriority w:val="99"/>
    <w:rsid w:val="00A32BEF"/>
    <w:rPr>
      <w:rFonts w:ascii="TimesNewRoman" w:hAnsi="TimesNewRoman" w:cs="TimesNew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4621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Богучарская Анастасия</dc:creator>
  <cp:keywords/>
  <dc:description/>
  <cp:lastModifiedBy>Хромцова Ирина Александровна</cp:lastModifiedBy>
  <cp:revision>14</cp:revision>
  <cp:lastPrinted>2020-08-10T08:27:00Z</cp:lastPrinted>
  <dcterms:created xsi:type="dcterms:W3CDTF">2020-06-01T13:02:00Z</dcterms:created>
  <dcterms:modified xsi:type="dcterms:W3CDTF">2020-08-10T08:28:00Z</dcterms:modified>
</cp:coreProperties>
</file>