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3E" w:rsidRPr="00641244" w:rsidRDefault="00C5321C" w:rsidP="00CC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B76D1B">
        <w:rPr>
          <w:rFonts w:ascii="Times New Roman" w:hAnsi="Times New Roman" w:cs="Times New Roman"/>
          <w:b/>
          <w:sz w:val="24"/>
          <w:szCs w:val="24"/>
        </w:rPr>
        <w:t xml:space="preserve"> от 10 июля 2019 года</w:t>
      </w:r>
    </w:p>
    <w:p w:rsidR="00CC2C3E" w:rsidRPr="00641244" w:rsidRDefault="00C5321C" w:rsidP="00C53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по рассмотрению проекта межевания</w:t>
      </w:r>
      <w:r w:rsidR="00CC2C3E" w:rsidRPr="00641244">
        <w:rPr>
          <w:rFonts w:ascii="Times New Roman" w:hAnsi="Times New Roman" w:cs="Times New Roman"/>
          <w:b/>
          <w:sz w:val="24"/>
          <w:szCs w:val="24"/>
        </w:rPr>
        <w:t xml:space="preserve"> территории в границах: </w:t>
      </w:r>
      <w:r w:rsidR="00453899" w:rsidRPr="00641244">
        <w:rPr>
          <w:rFonts w:ascii="Times New Roman" w:hAnsi="Times New Roman" w:cs="Times New Roman"/>
          <w:b/>
          <w:sz w:val="24"/>
          <w:szCs w:val="24"/>
        </w:rPr>
        <w:t>северная – жилой дом № 2</w:t>
      </w:r>
      <w:r w:rsidR="00A64E34" w:rsidRPr="00641244">
        <w:rPr>
          <w:rFonts w:ascii="Times New Roman" w:hAnsi="Times New Roman" w:cs="Times New Roman"/>
          <w:b/>
          <w:sz w:val="24"/>
          <w:szCs w:val="24"/>
        </w:rPr>
        <w:t>8</w:t>
      </w:r>
      <w:r w:rsidR="00453899" w:rsidRPr="00641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899" w:rsidRPr="00641244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453899" w:rsidRPr="00641244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="00453899" w:rsidRPr="00641244">
        <w:rPr>
          <w:rFonts w:ascii="Times New Roman" w:hAnsi="Times New Roman" w:cs="Times New Roman"/>
          <w:b/>
          <w:sz w:val="24"/>
          <w:szCs w:val="24"/>
        </w:rPr>
        <w:t>убина</w:t>
      </w:r>
      <w:proofErr w:type="spellEnd"/>
      <w:r w:rsidR="00453899" w:rsidRPr="00641244">
        <w:rPr>
          <w:rFonts w:ascii="Times New Roman" w:hAnsi="Times New Roman" w:cs="Times New Roman"/>
          <w:b/>
          <w:sz w:val="24"/>
          <w:szCs w:val="24"/>
        </w:rPr>
        <w:t xml:space="preserve">, восточная – </w:t>
      </w:r>
      <w:r w:rsidR="00A64E34" w:rsidRPr="00641244">
        <w:rPr>
          <w:rFonts w:ascii="Times New Roman" w:hAnsi="Times New Roman" w:cs="Times New Roman"/>
          <w:b/>
          <w:sz w:val="24"/>
          <w:szCs w:val="24"/>
        </w:rPr>
        <w:t>жилой дом № 31</w:t>
      </w:r>
      <w:r w:rsidR="00453899" w:rsidRPr="00641244">
        <w:rPr>
          <w:rFonts w:ascii="Times New Roman" w:hAnsi="Times New Roman" w:cs="Times New Roman"/>
          <w:b/>
          <w:sz w:val="24"/>
          <w:szCs w:val="24"/>
        </w:rPr>
        <w:t>улица Шубина, южная –</w:t>
      </w:r>
      <w:r w:rsidR="00A64E34" w:rsidRPr="00641244">
        <w:rPr>
          <w:rFonts w:ascii="Times New Roman" w:hAnsi="Times New Roman" w:cs="Times New Roman"/>
          <w:b/>
          <w:sz w:val="24"/>
          <w:szCs w:val="24"/>
        </w:rPr>
        <w:t xml:space="preserve"> проезд от жилого дома № 31 до жилого дома № 30 Б по </w:t>
      </w:r>
      <w:proofErr w:type="spellStart"/>
      <w:r w:rsidR="00A64E34" w:rsidRPr="00641244">
        <w:rPr>
          <w:rFonts w:ascii="Times New Roman" w:hAnsi="Times New Roman" w:cs="Times New Roman"/>
          <w:b/>
          <w:sz w:val="24"/>
          <w:szCs w:val="24"/>
        </w:rPr>
        <w:t>ул.Шубина</w:t>
      </w:r>
      <w:proofErr w:type="spellEnd"/>
      <w:r w:rsidR="00A64E34" w:rsidRPr="00641244">
        <w:rPr>
          <w:rFonts w:ascii="Times New Roman" w:hAnsi="Times New Roman" w:cs="Times New Roman"/>
          <w:b/>
          <w:sz w:val="24"/>
          <w:szCs w:val="24"/>
        </w:rPr>
        <w:t>,</w:t>
      </w:r>
      <w:r w:rsidR="00453899" w:rsidRPr="00641244">
        <w:rPr>
          <w:rFonts w:ascii="Times New Roman" w:hAnsi="Times New Roman" w:cs="Times New Roman"/>
          <w:b/>
          <w:sz w:val="24"/>
          <w:szCs w:val="24"/>
        </w:rPr>
        <w:t xml:space="preserve"> западная – жилой дом № 30</w:t>
      </w:r>
      <w:r w:rsidR="00A64E34" w:rsidRPr="00641244">
        <w:rPr>
          <w:rFonts w:ascii="Times New Roman" w:hAnsi="Times New Roman" w:cs="Times New Roman"/>
          <w:b/>
          <w:sz w:val="24"/>
          <w:szCs w:val="24"/>
        </w:rPr>
        <w:t>Б</w:t>
      </w:r>
      <w:r w:rsidR="00453899" w:rsidRPr="00641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899" w:rsidRPr="00641244">
        <w:rPr>
          <w:rFonts w:ascii="Times New Roman" w:hAnsi="Times New Roman" w:cs="Times New Roman"/>
          <w:b/>
          <w:sz w:val="24"/>
          <w:szCs w:val="24"/>
        </w:rPr>
        <w:t>ул.Шубина</w:t>
      </w:r>
      <w:proofErr w:type="spellEnd"/>
      <w:r w:rsidR="00CC2C3E" w:rsidRPr="0064124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93D4F" w:rsidRPr="00641244">
        <w:rPr>
          <w:rFonts w:ascii="Times New Roman" w:hAnsi="Times New Roman" w:cs="Times New Roman"/>
          <w:b/>
          <w:sz w:val="24"/>
          <w:szCs w:val="24"/>
        </w:rPr>
        <w:t>с.Холмогоры</w:t>
      </w:r>
      <w:proofErr w:type="spellEnd"/>
      <w:r w:rsidR="00F93D4F" w:rsidRPr="006412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2C3E" w:rsidRPr="00641244">
        <w:rPr>
          <w:rFonts w:ascii="Times New Roman" w:hAnsi="Times New Roman" w:cs="Times New Roman"/>
          <w:b/>
          <w:sz w:val="24"/>
          <w:szCs w:val="24"/>
        </w:rPr>
        <w:t>Холмогорского муниципального района Архангельской области</w:t>
      </w:r>
    </w:p>
    <w:p w:rsidR="00CC2C3E" w:rsidRDefault="00CC2C3E" w:rsidP="00CC2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Предмет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проект межевания территории в границах: северная – жилой дом №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восточная – жилой дом № 31улица Шубина, южная – про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езд от жилого дома № 31 до жилого дома № 30 Б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западная – жилой дом № 30Б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Основанием для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: Распоряжение главы муниципального образования «Холмогорский муниципальный район» № 27 от 30 мая 2019 года «О назначении публичных слушаний».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размещены на официальных сайтах администрации МО «Холмогорский муниципальный район» 30 мая 2019 года и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«Холмогорское» 7 июня 2019 года, так же на досках объявлений.</w:t>
      </w:r>
    </w:p>
    <w:p w:rsidR="00CC2C3E" w:rsidRPr="00641244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C2C3E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присутствующих участников на публичных слушаниях</w:t>
      </w:r>
      <w:r w:rsidR="00C532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 человек.</w:t>
      </w:r>
    </w:p>
    <w:p w:rsidR="00C5321C" w:rsidRDefault="00C5321C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составленных протоколов: 1.</w:t>
      </w:r>
    </w:p>
    <w:p w:rsidR="00C5321C" w:rsidRPr="00641244" w:rsidRDefault="00C5321C" w:rsidP="00CC2C3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Состоялось обсуждение проекта межевания территории в  границах: северная – жилой дом №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восточная – жилой дом № 31улица Шубина, южная – проезд от жилого дома № 31 до жилого дома № 30 Б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западная – жилой дом № 30Б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области.</w:t>
      </w: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Замечаний, предложение по проекту межевания территории в границах: северная – жилой дом №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восточная – жилой дом № 31улица Шубина, южная – проезд от жилого дома № 31 до жилого дома № 30 Б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западная – жилой дом № 30Б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данному проекту соблюдена и соответствует требованиям действующего законодательства,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публичные слушания считать состоявшимися.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41244" w:rsidRDefault="00641244" w:rsidP="0064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по проекту межевания территории в границах: северная – жилой дом №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восточная – жилой дом № 31улица Шубина, южная – проезд от жилого дома № 31 до жилого дома № 30 Б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западная – жилой дом № 30Б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Холмогорского муниципального района Архангельской области </w:t>
      </w:r>
      <w:r w:rsidRPr="00641244">
        <w:rPr>
          <w:rFonts w:ascii="Times New Roman" w:hAnsi="Times New Roman" w:cs="Times New Roman"/>
          <w:b/>
          <w:sz w:val="24"/>
          <w:szCs w:val="24"/>
        </w:rPr>
        <w:t>сделано следующее заключение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244" w:rsidRDefault="00641244" w:rsidP="006412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состоявшимися публичных слушаний по проекту межевания территории в границах: северная – жилой дом №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восточная – жилой дом № 31улица Шубина, южная – проезд от жилого дома № 31 до жилого дома № 30 Б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западная – жилой дом № 30Б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области.</w:t>
      </w:r>
    </w:p>
    <w:p w:rsidR="00641244" w:rsidRPr="00641244" w:rsidRDefault="00641244" w:rsidP="006412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проекту межевания территории в границах: северная – жилой дом №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восточная – жилой дом № 31улица Шубина, южная – проезд от жилого дома № 31 до жилого дома № 30 Б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западная – жилой дом № 30Б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 осуществлена в соответствии с требованиями действующего законодательства.</w:t>
      </w:r>
    </w:p>
    <w:p w:rsidR="00F23BCA" w:rsidRDefault="00641244" w:rsidP="0064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1 протокол на 1 листе.</w:t>
      </w:r>
    </w:p>
    <w:p w:rsidR="00453899" w:rsidRPr="00641244" w:rsidRDefault="00453899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3BCA" w:rsidRDefault="00F23BCA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-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З.Г.Карпук</w:t>
      </w:r>
      <w:proofErr w:type="spellEnd"/>
    </w:p>
    <w:p w:rsidR="00453899" w:rsidRDefault="00453899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BCA" w:rsidRDefault="00F23BCA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Т.С.Некрасова</w:t>
      </w:r>
      <w:proofErr w:type="spellEnd"/>
    </w:p>
    <w:p w:rsidR="00CC2C3E" w:rsidRPr="00CC2C3E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C2C3E" w:rsidRPr="00CC2C3E" w:rsidSect="006412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446D"/>
    <w:multiLevelType w:val="hybridMultilevel"/>
    <w:tmpl w:val="FBFA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3E"/>
    <w:rsid w:val="00453899"/>
    <w:rsid w:val="00641244"/>
    <w:rsid w:val="00681522"/>
    <w:rsid w:val="007F494E"/>
    <w:rsid w:val="009E5602"/>
    <w:rsid w:val="00A64E34"/>
    <w:rsid w:val="00B76D1B"/>
    <w:rsid w:val="00C5321C"/>
    <w:rsid w:val="00CC2C3E"/>
    <w:rsid w:val="00F23BCA"/>
    <w:rsid w:val="00F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2019-07-26T06:31:00Z</cp:lastPrinted>
  <dcterms:created xsi:type="dcterms:W3CDTF">2019-07-26T06:31:00Z</dcterms:created>
  <dcterms:modified xsi:type="dcterms:W3CDTF">2019-08-05T04:41:00Z</dcterms:modified>
</cp:coreProperties>
</file>