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6C" w:rsidRPr="00A61CE6" w:rsidRDefault="00EB546C" w:rsidP="00A61CE6">
      <w:pPr>
        <w:tabs>
          <w:tab w:val="left" w:pos="709"/>
        </w:tabs>
        <w:spacing w:after="0" w:line="240" w:lineRule="auto"/>
        <w:ind w:right="-6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CE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EB546C" w:rsidRPr="00A61CE6" w:rsidRDefault="00EB546C" w:rsidP="00A61C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CE6">
        <w:rPr>
          <w:rFonts w:ascii="Times New Roman" w:hAnsi="Times New Roman" w:cs="Times New Roman"/>
          <w:b/>
          <w:bCs/>
          <w:sz w:val="28"/>
          <w:szCs w:val="28"/>
        </w:rPr>
        <w:t>о результатах публичных слушаний по рассмотрению вопроса предоставления разрешения на условно разрешенный вид использования земельного участка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с. Холмогоры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19</w:t>
      </w: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2019 г.</w:t>
      </w: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546C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Предмет публичных слушаний: </w:t>
      </w:r>
      <w:r w:rsidRPr="00A61CE6">
        <w:rPr>
          <w:rFonts w:ascii="Times New Roman" w:hAnsi="Times New Roman" w:cs="Times New Roman"/>
          <w:sz w:val="28"/>
          <w:szCs w:val="28"/>
        </w:rPr>
        <w:t xml:space="preserve">обсуждение вопроса предоставления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Pr="00104718">
        <w:rPr>
          <w:rFonts w:ascii="Times New Roman" w:hAnsi="Times New Roman" w:cs="Times New Roman"/>
          <w:sz w:val="28"/>
          <w:szCs w:val="28"/>
        </w:rPr>
        <w:t xml:space="preserve"> использования в отношении земельного участка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1400 кв.м, находящегося в кадастровом квартале 29:19:100902, местоположение: участок находится примерно в 16 метрах по направлению на юг от ориентира жилой дом, расположенного за пределами участка, адрес ориентира: Архангельская область, Холмогорский район, МО «Матигорское», дер. Данилово, дом 54, территориальная зона ЖУ – зона усадебной (индивидуальной) жилой застройки, о предоставлении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азрешения на условно разрешенный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вид использования «обслуживание жилой застройки – строительство магазина продовольственных и непродо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вольственных товаров».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Основанием для проведения публичных слушаний: </w:t>
      </w:r>
      <w:r w:rsidRPr="00A61CE6">
        <w:rPr>
          <w:rFonts w:ascii="Times New Roman" w:hAnsi="Times New Roman" w:cs="Times New Roman"/>
          <w:sz w:val="28"/>
          <w:szCs w:val="28"/>
          <w:lang w:eastAsia="ru-RU"/>
        </w:rPr>
        <w:t>Распоряжение Главы   муниципального образования «Холмог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орский муниципальный район» № 48 от 25</w:t>
      </w:r>
      <w:r w:rsidRPr="00A61CE6">
        <w:rPr>
          <w:rFonts w:ascii="Times New Roman" w:hAnsi="Times New Roman" w:cs="Times New Roman"/>
          <w:sz w:val="28"/>
          <w:szCs w:val="28"/>
          <w:lang w:eastAsia="ru-RU"/>
        </w:rPr>
        <w:t>.07.2019 г. «О назначении публичных слушаний»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46C" w:rsidRPr="001E591F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публичных слушаний размещена на </w:t>
      </w:r>
      <w:r w:rsidRPr="001E591F">
        <w:rPr>
          <w:rFonts w:ascii="Times New Roman" w:hAnsi="Times New Roman" w:cs="Times New Roman"/>
          <w:sz w:val="28"/>
          <w:szCs w:val="28"/>
          <w:lang w:eastAsia="ru-RU"/>
        </w:rPr>
        <w:t>официальном сайте МО «Холмогорский м</w:t>
      </w:r>
      <w:bookmarkStart w:id="0" w:name="_GoBack"/>
      <w:bookmarkEnd w:id="0"/>
      <w:r w:rsidRPr="001E591F">
        <w:rPr>
          <w:rFonts w:ascii="Times New Roman" w:hAnsi="Times New Roman" w:cs="Times New Roman"/>
          <w:sz w:val="28"/>
          <w:szCs w:val="28"/>
          <w:lang w:eastAsia="ru-RU"/>
        </w:rPr>
        <w:t>униципальный район» 29 июля 2019 года, на официальном сайте МО «Матигорское»  29 июля 2019 года, в газете «Холмогорский вестник» № 34 (333) от 01 августа 2019 года.</w:t>
      </w: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и место проведения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 с 18 часов 00 минут 16</w:t>
      </w:r>
      <w:r w:rsidRPr="00A61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августа 2019 года, дер. Харлово, ул. им. А.Д. Шиловского, дом № 62 «А», здание администрации МО «Матигорское»   Холмогорского района Архангельской области.</w:t>
      </w:r>
    </w:p>
    <w:p w:rsidR="00EB546C" w:rsidRPr="00A61CE6" w:rsidRDefault="00EB546C" w:rsidP="00A61CE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E6">
        <w:rPr>
          <w:rFonts w:ascii="Times New Roman" w:hAnsi="Times New Roman" w:cs="Times New Roman"/>
          <w:sz w:val="28"/>
          <w:szCs w:val="28"/>
        </w:rPr>
        <w:t>Количество участников, присутствующих на публичных слушаниях: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1CE6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составленных протоколов: 1 в 2-х экземплярах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EB546C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</w:rPr>
        <w:t xml:space="preserve">Обсуждение вопроса предоставления разрешений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Pr="00104718">
        <w:rPr>
          <w:rFonts w:ascii="Times New Roman" w:hAnsi="Times New Roman" w:cs="Times New Roman"/>
          <w:sz w:val="28"/>
          <w:szCs w:val="28"/>
        </w:rPr>
        <w:t xml:space="preserve"> использования в отношении земельного участка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1400 кв.м, находящегося в кадастровом квартале 29:19:100902, местоположение: участок находится примерно в 16 метрах по направлению на юг от ориентира жилой дом, расположенного за пределами участка, адрес ориентира: Архангельская область, Холмогорский район, МО «Матигорское», дер. Данилово, дом 54, территориальная зона ЖУ – зона усадебной (индивидуальной) жилой застройки, о предоставлении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азрешения на условно разрешенный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вид использования «обслуживание жилой застройки – строительство магазина продовольственных и непродо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вольственных товаров».</w:t>
      </w:r>
    </w:p>
    <w:p w:rsidR="00EB546C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Поступившие замечания, предложения, изменения и дополнения по вопросу публичных слушаний</w:t>
      </w:r>
      <w:r w:rsidRPr="00A61CE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Против предоставления условно разрешенного вида использования «Обслуживание жилой застройки - строительство магазина продовольственных и непродовольственных товаров»:</w:t>
      </w: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- возможно произойдет подтопление близлежащих участков,</w:t>
      </w: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возможное засорение участка, где будет построен магазин,</w:t>
      </w: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- предложено построить магазин на другом участке</w:t>
      </w: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46C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За предоставление условно разрешенного вида использования «Обслуживание жилой застройки - строительство магазина продовольственных и непродовольственных товаров»:</w:t>
      </w: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предложений, изменений и дополнений не поступило.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Во время проведения публичных слушаний каких-либо заявлений не потупило.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546C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        Процедурапроведения публичных слушаний по вопросу </w:t>
      </w:r>
      <w:r w:rsidRPr="00A61CE6">
        <w:rPr>
          <w:rFonts w:ascii="Times New Roman" w:hAnsi="Times New Roman" w:cs="Times New Roman"/>
          <w:sz w:val="28"/>
          <w:szCs w:val="28"/>
        </w:rPr>
        <w:t xml:space="preserve">предоставления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Pr="00104718">
        <w:rPr>
          <w:rFonts w:ascii="Times New Roman" w:hAnsi="Times New Roman" w:cs="Times New Roman"/>
          <w:sz w:val="28"/>
          <w:szCs w:val="28"/>
        </w:rPr>
        <w:t xml:space="preserve"> использования в отношении земельного участка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1400 кв.м, находящегося в кадастровом квартале 29:19:100902, местоположение: участок находится примерно в 16 метрах по направлению на юг от ориентира жилой дом, расположенного за пределами участка, адрес ориентира: Архангельская область, Холмогорский район, МО «Матигорское», дер. Данилово, дом 54, территориальная зона ЖУ – зона усадебной (индивидуальной) жилой застройки, о предоставлении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азрешения на условно разрешенный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вид использования «обслуживание жилой застройки – строительство магазина продовольственных и непродо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вольственных товаров»,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соблюдена и соответствует требованиям действующего законодательства, в связи с чем публичные слушания считать состоявшимися. </w:t>
      </w:r>
    </w:p>
    <w:p w:rsidR="00EB546C" w:rsidRPr="00A61CE6" w:rsidRDefault="00EB546C" w:rsidP="00A61CE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B546C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проведения публичных слушаний по вопросу</w:t>
      </w:r>
      <w:r w:rsidRPr="00A61CE6">
        <w:rPr>
          <w:rFonts w:ascii="Times New Roman" w:hAnsi="Times New Roman" w:cs="Times New Roman"/>
          <w:sz w:val="28"/>
          <w:szCs w:val="28"/>
        </w:rPr>
        <w:t xml:space="preserve"> предоставления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Pr="00104718">
        <w:rPr>
          <w:rFonts w:ascii="Times New Roman" w:hAnsi="Times New Roman" w:cs="Times New Roman"/>
          <w:sz w:val="28"/>
          <w:szCs w:val="28"/>
        </w:rPr>
        <w:t xml:space="preserve"> использования в отношении земельного участка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1400 кв.м, находящегося в кадастровом квартале 29:19:100902, местоположение: участок находится примерно в 16 метрах по направлению на юг от ориентира жилой дом, расположенного за пределами участка, адрес ориентира: Архангельская область, Холмогорский район, МО «Матигорское», дер. Данилово, дом 54, территориальная зона ЖУ – зона усадебной (индивидуальной) жилой застройки, о предоставлении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азрешения на условно разрешенный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вид использования «обслуживание жилой застройки – строительство магазина продовольственных и непродо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вольственных товаров»,</w:t>
      </w:r>
    </w:p>
    <w:p w:rsidR="00EB546C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сделано следующее </w:t>
      </w:r>
      <w:r w:rsidRPr="00A61C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B546C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1.Считать состоявшимися публичные слушания  по вопросу</w:t>
      </w:r>
      <w:r w:rsidRPr="00A61CE6">
        <w:rPr>
          <w:rFonts w:ascii="Times New Roman" w:hAnsi="Times New Roman" w:cs="Times New Roman"/>
          <w:sz w:val="28"/>
          <w:szCs w:val="28"/>
        </w:rPr>
        <w:t xml:space="preserve"> предоставления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Pr="00104718">
        <w:rPr>
          <w:rFonts w:ascii="Times New Roman" w:hAnsi="Times New Roman" w:cs="Times New Roman"/>
          <w:sz w:val="28"/>
          <w:szCs w:val="28"/>
        </w:rPr>
        <w:t xml:space="preserve"> использования в отношении земельного участка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1400 кв.м, находящегося в кадастровом квартале 29:19:100902, местоположение: участок находится примерно в 16 метрах по направлению на юг от ориентира жилой дом, расположенного за пределами участка, адрес ориентира: Архангельская область, Холмогорский район, МО «Матигорское», дер. Данилово, дом 54, территориальная зона ЖУ – зона усадебной (индивидуальной) жилой застройки, о предоставлении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азрешения на условно разрешенный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вид использования «обслуживание жилой застройки – строительство магазина продовольственных и непродо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вольственных товаров»,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46C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2. Процедура проведения публичных слушаний  по вопросу</w:t>
      </w:r>
      <w:r w:rsidRPr="00A61CE6">
        <w:rPr>
          <w:rFonts w:ascii="Times New Roman" w:hAnsi="Times New Roman" w:cs="Times New Roman"/>
          <w:sz w:val="28"/>
          <w:szCs w:val="28"/>
        </w:rPr>
        <w:t xml:space="preserve"> предоставления разрешения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Pr="00104718">
        <w:rPr>
          <w:rFonts w:ascii="Times New Roman" w:hAnsi="Times New Roman" w:cs="Times New Roman"/>
          <w:sz w:val="28"/>
          <w:szCs w:val="28"/>
        </w:rPr>
        <w:t xml:space="preserve"> использования в отношении земельного участка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1400 кв.м, находящегося в кадастровом квартале 29:19:100902, местоположение: участок находится примерно в 16 метрах по направлению на юг от ориентира жилой дом, расположенного за пределами участка, адрес ориентира: Архангельская область, Холмогорский район, МО «Матигорское», дер. Данилово, дом 54, территориальная зона ЖУ – зона усадебной (индивидуальной) жилой застройки, о предоставлении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азрешения на условно разрешенный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вид использования «обслуживание жилой застройки – строительство магазина продовольственных и непродо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вольственных товаров»,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осуществлена в соответствии с требованиями действующего законодательства.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3.Заключение о результате публичных слушаний направить  главе администрации муниципального образования «Холмогорский муниципальный район» для принятия решения </w:t>
      </w:r>
      <w:r>
        <w:rPr>
          <w:rFonts w:ascii="Times New Roman" w:hAnsi="Times New Roman" w:cs="Times New Roman"/>
          <w:sz w:val="28"/>
          <w:szCs w:val="28"/>
        </w:rPr>
        <w:t>на условно разрешенный вид</w:t>
      </w:r>
      <w:r w:rsidRPr="00104718">
        <w:rPr>
          <w:rFonts w:ascii="Times New Roman" w:hAnsi="Times New Roman" w:cs="Times New Roman"/>
          <w:sz w:val="28"/>
          <w:szCs w:val="28"/>
        </w:rPr>
        <w:t xml:space="preserve"> использования в отношении земельного участка 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площадью 1400 кв.м, находящегося в кадастровом квартале 29:19:100902, местоположение: участок находится примерно в 16 метрах по направлению на юг от ориентира жилой дом, расположенного за пределами участка, адрес ориентира: Архангельская область, Холмогорский район, МО «Матигорское», дер. Данилово, дом 54, территориальная зона ЖУ – зона усадебной (индивидуальной) жилой застройки, о предоставлении р</w:t>
      </w:r>
      <w:r>
        <w:rPr>
          <w:rFonts w:ascii="Times New Roman" w:hAnsi="Times New Roman" w:cs="Times New Roman"/>
          <w:sz w:val="28"/>
          <w:szCs w:val="28"/>
          <w:lang w:eastAsia="ru-RU"/>
        </w:rPr>
        <w:t>азрешения на условно разрешенный</w:t>
      </w:r>
      <w:r w:rsidRPr="00104718">
        <w:rPr>
          <w:rFonts w:ascii="Times New Roman" w:hAnsi="Times New Roman" w:cs="Times New Roman"/>
          <w:sz w:val="28"/>
          <w:szCs w:val="28"/>
          <w:lang w:eastAsia="ru-RU"/>
        </w:rPr>
        <w:t xml:space="preserve"> вид использования «обслуживание жилой застройки – строительство магазина продовольственных и непродо</w:t>
      </w:r>
      <w:r>
        <w:rPr>
          <w:rFonts w:ascii="Times New Roman" w:hAnsi="Times New Roman" w:cs="Times New Roman"/>
          <w:sz w:val="28"/>
          <w:szCs w:val="28"/>
          <w:lang w:eastAsia="ru-RU"/>
        </w:rPr>
        <w:t>вольственных товаров»,</w:t>
      </w:r>
    </w:p>
    <w:p w:rsidR="00EB546C" w:rsidRPr="00A61CE6" w:rsidRDefault="00EB546C" w:rsidP="00A61C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Приложение: 1 протокол на 3 листах.</w:t>
      </w:r>
    </w:p>
    <w:p w:rsidR="00EB546C" w:rsidRPr="00A61CE6" w:rsidRDefault="00EB546C" w:rsidP="00A61C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546C" w:rsidRPr="008642DB" w:rsidRDefault="00EB546C" w:rsidP="002C2EF7">
      <w:pPr>
        <w:spacing w:after="0" w:line="240" w:lineRule="auto"/>
        <w:jc w:val="both"/>
      </w:pPr>
      <w:r w:rsidRPr="00A61CE6">
        <w:rPr>
          <w:rFonts w:ascii="Times New Roman" w:hAnsi="Times New Roman" w:cs="Times New Roman"/>
          <w:sz w:val="28"/>
          <w:szCs w:val="28"/>
        </w:rPr>
        <w:t>Председательствующий -                                     В.В. Дианов</w:t>
      </w:r>
    </w:p>
    <w:sectPr w:rsidR="00EB546C" w:rsidRPr="008642DB" w:rsidSect="002238FF">
      <w:headerReference w:type="default" r:id="rId7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46C" w:rsidRDefault="00EB546C">
      <w:pPr>
        <w:spacing w:after="0" w:line="240" w:lineRule="auto"/>
      </w:pPr>
      <w:r>
        <w:separator/>
      </w:r>
    </w:p>
  </w:endnote>
  <w:endnote w:type="continuationSeparator" w:id="1">
    <w:p w:rsidR="00EB546C" w:rsidRDefault="00EB5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46C" w:rsidRDefault="00EB546C">
      <w:pPr>
        <w:spacing w:after="0" w:line="240" w:lineRule="auto"/>
      </w:pPr>
      <w:r>
        <w:separator/>
      </w:r>
    </w:p>
  </w:footnote>
  <w:footnote w:type="continuationSeparator" w:id="1">
    <w:p w:rsidR="00EB546C" w:rsidRDefault="00EB5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46C" w:rsidRDefault="00EB546C" w:rsidP="00D8630C">
    <w:pPr>
      <w:pStyle w:val="Header"/>
      <w:framePr w:wrap="auto" w:vAnchor="text" w:hAnchor="margin" w:xAlign="center" w:y="1"/>
      <w:rPr>
        <w:rStyle w:val="PageNumber"/>
      </w:rPr>
    </w:pPr>
  </w:p>
  <w:p w:rsidR="00EB546C" w:rsidRDefault="00EB54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E2E"/>
    <w:multiLevelType w:val="hybridMultilevel"/>
    <w:tmpl w:val="EAA452EC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B045B6"/>
    <w:multiLevelType w:val="hybridMultilevel"/>
    <w:tmpl w:val="54FC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2574E"/>
    <w:multiLevelType w:val="hybridMultilevel"/>
    <w:tmpl w:val="1966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3E12"/>
    <w:multiLevelType w:val="hybridMultilevel"/>
    <w:tmpl w:val="AC2E1322"/>
    <w:lvl w:ilvl="0" w:tplc="754411E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93D446A"/>
    <w:multiLevelType w:val="hybridMultilevel"/>
    <w:tmpl w:val="E974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34265"/>
    <w:multiLevelType w:val="hybridMultilevel"/>
    <w:tmpl w:val="B53AF6CA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810DC3"/>
    <w:multiLevelType w:val="hybridMultilevel"/>
    <w:tmpl w:val="BB70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62358"/>
    <w:multiLevelType w:val="hybridMultilevel"/>
    <w:tmpl w:val="C1BE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A7B8D"/>
    <w:multiLevelType w:val="hybridMultilevel"/>
    <w:tmpl w:val="139A75D4"/>
    <w:lvl w:ilvl="0" w:tplc="72F81654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3635B43"/>
    <w:multiLevelType w:val="hybridMultilevel"/>
    <w:tmpl w:val="26889D52"/>
    <w:lvl w:ilvl="0" w:tplc="82FEC7DE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0">
    <w:nsid w:val="7AFE3368"/>
    <w:multiLevelType w:val="hybridMultilevel"/>
    <w:tmpl w:val="5CE2AACE"/>
    <w:lvl w:ilvl="0" w:tplc="47D08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65B"/>
    <w:rsid w:val="00002804"/>
    <w:rsid w:val="00006589"/>
    <w:rsid w:val="000126B2"/>
    <w:rsid w:val="00014D4D"/>
    <w:rsid w:val="00037132"/>
    <w:rsid w:val="00052FFD"/>
    <w:rsid w:val="00075600"/>
    <w:rsid w:val="00086248"/>
    <w:rsid w:val="000974B5"/>
    <w:rsid w:val="000A30A5"/>
    <w:rsid w:val="000C1E8A"/>
    <w:rsid w:val="000C3A4E"/>
    <w:rsid w:val="000C3D09"/>
    <w:rsid w:val="000C4B0B"/>
    <w:rsid w:val="000F2626"/>
    <w:rsid w:val="00104718"/>
    <w:rsid w:val="00127326"/>
    <w:rsid w:val="001625F0"/>
    <w:rsid w:val="0017178E"/>
    <w:rsid w:val="001901E2"/>
    <w:rsid w:val="001A0AD3"/>
    <w:rsid w:val="001D2061"/>
    <w:rsid w:val="001E591F"/>
    <w:rsid w:val="00211DFB"/>
    <w:rsid w:val="002238FF"/>
    <w:rsid w:val="0023120F"/>
    <w:rsid w:val="002909D8"/>
    <w:rsid w:val="002C2EF7"/>
    <w:rsid w:val="002D4175"/>
    <w:rsid w:val="002E4B13"/>
    <w:rsid w:val="003960C2"/>
    <w:rsid w:val="003975AC"/>
    <w:rsid w:val="003A1267"/>
    <w:rsid w:val="003B0D96"/>
    <w:rsid w:val="003B1510"/>
    <w:rsid w:val="003B3D28"/>
    <w:rsid w:val="003C1C41"/>
    <w:rsid w:val="003C767F"/>
    <w:rsid w:val="003F1CDB"/>
    <w:rsid w:val="004132F0"/>
    <w:rsid w:val="00417BD8"/>
    <w:rsid w:val="00430329"/>
    <w:rsid w:val="004354E2"/>
    <w:rsid w:val="004426E3"/>
    <w:rsid w:val="00443B5C"/>
    <w:rsid w:val="004577D8"/>
    <w:rsid w:val="00462DD6"/>
    <w:rsid w:val="0049149C"/>
    <w:rsid w:val="00492FC8"/>
    <w:rsid w:val="004B2D5D"/>
    <w:rsid w:val="004C16F5"/>
    <w:rsid w:val="004E2EF4"/>
    <w:rsid w:val="004E403F"/>
    <w:rsid w:val="00516501"/>
    <w:rsid w:val="00564B15"/>
    <w:rsid w:val="005775A9"/>
    <w:rsid w:val="005A3BDE"/>
    <w:rsid w:val="005A6C2B"/>
    <w:rsid w:val="005B2BCA"/>
    <w:rsid w:val="005B3B5D"/>
    <w:rsid w:val="005C0B47"/>
    <w:rsid w:val="005E375E"/>
    <w:rsid w:val="0062091B"/>
    <w:rsid w:val="00622BDF"/>
    <w:rsid w:val="00624C3E"/>
    <w:rsid w:val="0065632B"/>
    <w:rsid w:val="006970EB"/>
    <w:rsid w:val="006A6406"/>
    <w:rsid w:val="006F1D98"/>
    <w:rsid w:val="0070622E"/>
    <w:rsid w:val="00720145"/>
    <w:rsid w:val="0079566D"/>
    <w:rsid w:val="007A6836"/>
    <w:rsid w:val="007B106F"/>
    <w:rsid w:val="007C68C0"/>
    <w:rsid w:val="007E1E75"/>
    <w:rsid w:val="008113EF"/>
    <w:rsid w:val="00817333"/>
    <w:rsid w:val="00821540"/>
    <w:rsid w:val="00821C17"/>
    <w:rsid w:val="0082252F"/>
    <w:rsid w:val="00825CCC"/>
    <w:rsid w:val="00827E09"/>
    <w:rsid w:val="00830362"/>
    <w:rsid w:val="008334B1"/>
    <w:rsid w:val="008642DB"/>
    <w:rsid w:val="008822F0"/>
    <w:rsid w:val="00893BA0"/>
    <w:rsid w:val="008B7C2D"/>
    <w:rsid w:val="008C70A8"/>
    <w:rsid w:val="008E3C13"/>
    <w:rsid w:val="008F378E"/>
    <w:rsid w:val="009142E0"/>
    <w:rsid w:val="00923137"/>
    <w:rsid w:val="00931295"/>
    <w:rsid w:val="00931AA2"/>
    <w:rsid w:val="00934B0A"/>
    <w:rsid w:val="00935F98"/>
    <w:rsid w:val="0096467A"/>
    <w:rsid w:val="009864B9"/>
    <w:rsid w:val="009A24F0"/>
    <w:rsid w:val="009A6104"/>
    <w:rsid w:val="009B69BE"/>
    <w:rsid w:val="009C7B33"/>
    <w:rsid w:val="009E6508"/>
    <w:rsid w:val="009F4623"/>
    <w:rsid w:val="00A15119"/>
    <w:rsid w:val="00A37322"/>
    <w:rsid w:val="00A61CE6"/>
    <w:rsid w:val="00A73164"/>
    <w:rsid w:val="00A92539"/>
    <w:rsid w:val="00A94C71"/>
    <w:rsid w:val="00A952A0"/>
    <w:rsid w:val="00AC577E"/>
    <w:rsid w:val="00AC68DD"/>
    <w:rsid w:val="00AD1880"/>
    <w:rsid w:val="00AE5A43"/>
    <w:rsid w:val="00AF0BD2"/>
    <w:rsid w:val="00AF56E7"/>
    <w:rsid w:val="00B00B10"/>
    <w:rsid w:val="00B07A7C"/>
    <w:rsid w:val="00B210D1"/>
    <w:rsid w:val="00B71EA3"/>
    <w:rsid w:val="00B80644"/>
    <w:rsid w:val="00BA0958"/>
    <w:rsid w:val="00BA465B"/>
    <w:rsid w:val="00BB34D4"/>
    <w:rsid w:val="00BD2986"/>
    <w:rsid w:val="00BE5280"/>
    <w:rsid w:val="00C01CA9"/>
    <w:rsid w:val="00C029F8"/>
    <w:rsid w:val="00C25288"/>
    <w:rsid w:val="00C36AD5"/>
    <w:rsid w:val="00C55DF7"/>
    <w:rsid w:val="00C617A3"/>
    <w:rsid w:val="00C94FDC"/>
    <w:rsid w:val="00C956DE"/>
    <w:rsid w:val="00CB2B01"/>
    <w:rsid w:val="00CC3BF8"/>
    <w:rsid w:val="00D06ECB"/>
    <w:rsid w:val="00D57668"/>
    <w:rsid w:val="00D60CE6"/>
    <w:rsid w:val="00D62B5C"/>
    <w:rsid w:val="00D712CE"/>
    <w:rsid w:val="00D8630C"/>
    <w:rsid w:val="00DA400E"/>
    <w:rsid w:val="00DB025A"/>
    <w:rsid w:val="00DC0800"/>
    <w:rsid w:val="00DC75FB"/>
    <w:rsid w:val="00DE54EB"/>
    <w:rsid w:val="00DF2F0C"/>
    <w:rsid w:val="00DF5C0B"/>
    <w:rsid w:val="00E07A05"/>
    <w:rsid w:val="00E3400E"/>
    <w:rsid w:val="00E47F4B"/>
    <w:rsid w:val="00E730F1"/>
    <w:rsid w:val="00E77E53"/>
    <w:rsid w:val="00EB546C"/>
    <w:rsid w:val="00EF21A2"/>
    <w:rsid w:val="00EF7F84"/>
    <w:rsid w:val="00F32023"/>
    <w:rsid w:val="00F62A9F"/>
    <w:rsid w:val="00F8013C"/>
    <w:rsid w:val="00F9041A"/>
    <w:rsid w:val="00F91F14"/>
    <w:rsid w:val="00FB554C"/>
    <w:rsid w:val="00FE148C"/>
    <w:rsid w:val="00FE1DA5"/>
    <w:rsid w:val="00FE6363"/>
    <w:rsid w:val="00FE7B23"/>
    <w:rsid w:val="00F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636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15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7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75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C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C1E8A"/>
    <w:rPr>
      <w:b/>
      <w:bCs/>
    </w:rPr>
  </w:style>
  <w:style w:type="table" w:customStyle="1" w:styleId="1">
    <w:name w:val="Сетка таблицы1"/>
    <w:uiPriority w:val="99"/>
    <w:rsid w:val="00BA095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E5A4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uiPriority w:val="99"/>
    <w:rsid w:val="00FE148C"/>
  </w:style>
  <w:style w:type="table" w:customStyle="1" w:styleId="3">
    <w:name w:val="Сетка таблицы3"/>
    <w:uiPriority w:val="99"/>
    <w:rsid w:val="005A3BDE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1A0AD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3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5F9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uiPriority w:val="99"/>
    <w:rsid w:val="00935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55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455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5102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5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5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45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45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1067</Words>
  <Characters>6084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Stroitel_2</cp:lastModifiedBy>
  <cp:revision>5</cp:revision>
  <cp:lastPrinted>2019-08-19T10:32:00Z</cp:lastPrinted>
  <dcterms:created xsi:type="dcterms:W3CDTF">2019-08-19T10:13:00Z</dcterms:created>
  <dcterms:modified xsi:type="dcterms:W3CDTF">2019-10-23T06:24:00Z</dcterms:modified>
</cp:coreProperties>
</file>