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E" w:rsidRDefault="00D16C6E" w:rsidP="00D16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:rsidR="00D16C6E" w:rsidRDefault="00D16C6E" w:rsidP="00BF3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постановления Администрации МО «Холмогорский муниципальный район» </w:t>
      </w:r>
      <w:r w:rsidR="00BF3060">
        <w:rPr>
          <w:b/>
          <w:sz w:val="28"/>
          <w:szCs w:val="28"/>
        </w:rPr>
        <w:t>о</w:t>
      </w:r>
      <w:r w:rsidR="00BF3060" w:rsidRPr="00BF3060">
        <w:rPr>
          <w:b/>
          <w:sz w:val="28"/>
          <w:szCs w:val="28"/>
        </w:rPr>
        <w:t>б утверждении программы «Профилактика нарушений обязательных требований законодательства в области розничной продажи алкогольной и спиртосодержащей продукции на террито</w:t>
      </w:r>
      <w:r w:rsidR="00BF3060">
        <w:rPr>
          <w:b/>
          <w:sz w:val="28"/>
          <w:szCs w:val="28"/>
        </w:rPr>
        <w:t xml:space="preserve">рии муниципального образования </w:t>
      </w:r>
      <w:r w:rsidR="00BF3060" w:rsidRPr="00BF3060">
        <w:rPr>
          <w:b/>
          <w:sz w:val="28"/>
          <w:szCs w:val="28"/>
        </w:rPr>
        <w:t>«Холмогорский муниципальный район» на 2021 год»</w:t>
      </w:r>
      <w:r>
        <w:rPr>
          <w:b/>
          <w:sz w:val="28"/>
          <w:szCs w:val="28"/>
        </w:rPr>
        <w:t xml:space="preserve">  </w:t>
      </w:r>
    </w:p>
    <w:p w:rsidR="00D16C6E" w:rsidRPr="00323C0E" w:rsidRDefault="00D16C6E" w:rsidP="00D16C6E">
      <w:pPr>
        <w:ind w:firstLine="720"/>
        <w:jc w:val="center"/>
        <w:rPr>
          <w:b/>
          <w:sz w:val="28"/>
          <w:szCs w:val="28"/>
        </w:rPr>
      </w:pP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F2337E">
        <w:rPr>
          <w:rFonts w:eastAsiaTheme="minorHAnsi"/>
          <w:sz w:val="28"/>
          <w:szCs w:val="28"/>
          <w:lang w:eastAsia="en-US"/>
        </w:rPr>
        <w:t>Наименование сферы регулирования, круг лиц, на который распространяется регулирование: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>- сфера потребительского рынка;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>- ю</w:t>
      </w:r>
      <w:r w:rsidRPr="00F2337E">
        <w:rPr>
          <w:sz w:val="28"/>
          <w:szCs w:val="28"/>
        </w:rPr>
        <w:t>ридические лица, индивидуальные предприниматели.</w:t>
      </w:r>
    </w:p>
    <w:p w:rsidR="00D16C6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F2337E">
        <w:rPr>
          <w:rFonts w:eastAsiaTheme="minorHAnsi"/>
          <w:sz w:val="28"/>
          <w:szCs w:val="28"/>
          <w:lang w:eastAsia="en-US"/>
        </w:rPr>
        <w:t>Полное наименование и реквизиты федерального, регионального и (или) муниципального нормативного правового акта, в соответствии с которым разрабатывается проект НПА:</w:t>
      </w:r>
    </w:p>
    <w:p w:rsidR="00D21BE0" w:rsidRDefault="00D21BE0" w:rsidP="00D1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425F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B9425F">
        <w:rPr>
          <w:sz w:val="28"/>
          <w:szCs w:val="28"/>
        </w:rPr>
        <w:t xml:space="preserve"> от 26 декабря 2008 года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D21BE0" w:rsidRDefault="00D21BE0" w:rsidP="00D16C6E">
      <w:pPr>
        <w:autoSpaceDE w:val="0"/>
        <w:autoSpaceDN w:val="0"/>
        <w:adjustRightInd w:val="0"/>
        <w:ind w:firstLine="709"/>
        <w:jc w:val="both"/>
        <w:rPr>
          <w:rStyle w:val="2"/>
        </w:rPr>
      </w:pPr>
      <w:r>
        <w:rPr>
          <w:sz w:val="28"/>
          <w:szCs w:val="28"/>
        </w:rPr>
        <w:t xml:space="preserve">-  </w:t>
      </w:r>
      <w:r>
        <w:rPr>
          <w:rStyle w:val="2"/>
        </w:rPr>
        <w:t xml:space="preserve">Федеральный закон от 06 октября 2003 года № 131 </w:t>
      </w:r>
      <w:r>
        <w:rPr>
          <w:sz w:val="28"/>
          <w:szCs w:val="28"/>
        </w:rPr>
        <w:t xml:space="preserve">– </w:t>
      </w:r>
      <w:r>
        <w:rPr>
          <w:rStyle w:val="2"/>
        </w:rPr>
        <w:t>ФЗ «Об общих принципах организации местного самоуправления в Российской Федерации»;</w:t>
      </w:r>
    </w:p>
    <w:p w:rsidR="00D21BE0" w:rsidRDefault="00D21BE0" w:rsidP="00D21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2"/>
        </w:rPr>
        <w:t xml:space="preserve">- </w:t>
      </w:r>
      <w:r>
        <w:rPr>
          <w:sz w:val="28"/>
          <w:szCs w:val="28"/>
        </w:rPr>
        <w:t>П</w:t>
      </w:r>
      <w:r w:rsidRPr="00160772">
        <w:rPr>
          <w:sz w:val="28"/>
          <w:szCs w:val="28"/>
        </w:rPr>
        <w:t>остановлени</w:t>
      </w:r>
      <w:r>
        <w:rPr>
          <w:sz w:val="28"/>
          <w:szCs w:val="28"/>
        </w:rPr>
        <w:t>е администрации</w:t>
      </w:r>
      <w:r w:rsidRPr="00160772">
        <w:rPr>
          <w:sz w:val="28"/>
          <w:szCs w:val="28"/>
        </w:rPr>
        <w:t xml:space="preserve"> </w:t>
      </w:r>
      <w:r w:rsidRPr="00B9425F">
        <w:rPr>
          <w:sz w:val="28"/>
          <w:szCs w:val="28"/>
        </w:rPr>
        <w:t>муниципального образования «</w:t>
      </w:r>
      <w:r w:rsidRPr="0015743F">
        <w:rPr>
          <w:sz w:val="28"/>
          <w:szCs w:val="28"/>
        </w:rPr>
        <w:t>Холмогорский муниципальный район</w:t>
      </w:r>
      <w:r w:rsidRPr="00B9425F">
        <w:rPr>
          <w:sz w:val="28"/>
          <w:szCs w:val="28"/>
        </w:rPr>
        <w:t>»</w:t>
      </w:r>
      <w:r w:rsidRPr="00160772">
        <w:rPr>
          <w:sz w:val="28"/>
          <w:szCs w:val="28"/>
        </w:rPr>
        <w:t xml:space="preserve"> от 28 апреля 2020 г</w:t>
      </w:r>
      <w:r>
        <w:rPr>
          <w:sz w:val="28"/>
          <w:szCs w:val="28"/>
        </w:rPr>
        <w:t>ода</w:t>
      </w:r>
      <w:r w:rsidRPr="00160772">
        <w:rPr>
          <w:sz w:val="28"/>
          <w:szCs w:val="28"/>
        </w:rPr>
        <w:t xml:space="preserve"> № 87 «Об утверждении </w:t>
      </w:r>
      <w:proofErr w:type="gramStart"/>
      <w:r w:rsidRPr="00160772">
        <w:rPr>
          <w:sz w:val="28"/>
          <w:szCs w:val="28"/>
        </w:rPr>
        <w:t>Правил подготовки программы профилактики нарушения обязательных требований законодательства</w:t>
      </w:r>
      <w:proofErr w:type="gramEnd"/>
      <w:r w:rsidRPr="00160772">
        <w:rPr>
          <w:sz w:val="28"/>
          <w:szCs w:val="28"/>
        </w:rPr>
        <w:t xml:space="preserve"> в сфере муниципального контроля»</w:t>
      </w:r>
      <w:r>
        <w:rPr>
          <w:sz w:val="28"/>
          <w:szCs w:val="28"/>
        </w:rPr>
        <w:t>;</w:t>
      </w:r>
      <w:r w:rsidRPr="00160772">
        <w:rPr>
          <w:sz w:val="28"/>
          <w:szCs w:val="28"/>
        </w:rPr>
        <w:t xml:space="preserve"> </w:t>
      </w:r>
    </w:p>
    <w:p w:rsidR="00D21BE0" w:rsidRPr="00F2337E" w:rsidRDefault="00D21BE0" w:rsidP="00D21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B9425F">
        <w:rPr>
          <w:sz w:val="28"/>
          <w:szCs w:val="28"/>
        </w:rPr>
        <w:t>Устав муниципального образования «</w:t>
      </w:r>
      <w:r w:rsidRPr="0015743F">
        <w:rPr>
          <w:sz w:val="28"/>
          <w:szCs w:val="28"/>
        </w:rPr>
        <w:t>Холмогорский муниципальный район</w:t>
      </w:r>
      <w:r w:rsidRPr="00B9425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9425F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B9425F">
        <w:rPr>
          <w:sz w:val="28"/>
          <w:szCs w:val="28"/>
        </w:rPr>
        <w:t xml:space="preserve"> МО «</w:t>
      </w:r>
      <w:r w:rsidRPr="0015743F">
        <w:rPr>
          <w:sz w:val="28"/>
          <w:szCs w:val="28"/>
        </w:rPr>
        <w:t>Холмогорский муниципальный район</w:t>
      </w:r>
      <w:r w:rsidRPr="00B9425F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F2337E">
        <w:rPr>
          <w:rFonts w:eastAsiaTheme="minorHAnsi"/>
          <w:sz w:val="28"/>
          <w:szCs w:val="28"/>
          <w:lang w:eastAsia="en-US"/>
        </w:rPr>
        <w:t>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</w:p>
    <w:p w:rsidR="009B273B" w:rsidRDefault="00F176A3" w:rsidP="00502BA8">
      <w:pPr>
        <w:autoSpaceDE w:val="0"/>
        <w:autoSpaceDN w:val="0"/>
        <w:adjustRightInd w:val="0"/>
        <w:ind w:firstLine="709"/>
        <w:jc w:val="both"/>
        <w:rPr>
          <w:rStyle w:val="2"/>
        </w:rPr>
      </w:pPr>
      <w:r>
        <w:rPr>
          <w:rStyle w:val="2"/>
        </w:rPr>
        <w:t>- н</w:t>
      </w:r>
      <w:bookmarkStart w:id="0" w:name="_GoBack"/>
      <w:bookmarkEnd w:id="0"/>
      <w:r w:rsidR="009B273B">
        <w:rPr>
          <w:rStyle w:val="2"/>
        </w:rPr>
        <w:t>арушени</w:t>
      </w:r>
      <w:r>
        <w:rPr>
          <w:rStyle w:val="2"/>
        </w:rPr>
        <w:t>е</w:t>
      </w:r>
      <w:r w:rsidR="009B273B">
        <w:rPr>
          <w:rStyle w:val="2"/>
        </w:rPr>
        <w:t xml:space="preserve"> обязательных требований в области розничной продажи алкогольной продукции.</w:t>
      </w:r>
    </w:p>
    <w:p w:rsidR="00502BA8" w:rsidRPr="00502BA8" w:rsidRDefault="009B273B" w:rsidP="00502B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2"/>
        </w:rPr>
        <w:t xml:space="preserve"> </w:t>
      </w:r>
      <w:r w:rsidR="00D16C6E">
        <w:rPr>
          <w:rFonts w:eastAsiaTheme="minorHAnsi"/>
          <w:sz w:val="28"/>
          <w:szCs w:val="28"/>
          <w:lang w:eastAsia="en-US"/>
        </w:rPr>
        <w:t xml:space="preserve">4. </w:t>
      </w:r>
      <w:r w:rsidR="00D16C6E" w:rsidRPr="00F2337E">
        <w:rPr>
          <w:rFonts w:eastAsiaTheme="minorHAnsi"/>
          <w:sz w:val="28"/>
          <w:szCs w:val="28"/>
          <w:lang w:eastAsia="en-US"/>
        </w:rPr>
        <w:t>Описание основной цели регулирования и предполагаем</w:t>
      </w:r>
      <w:r w:rsidR="00502BA8">
        <w:rPr>
          <w:rFonts w:eastAsiaTheme="minorHAnsi"/>
          <w:sz w:val="28"/>
          <w:szCs w:val="28"/>
          <w:lang w:eastAsia="en-US"/>
        </w:rPr>
        <w:t xml:space="preserve">ых результатов достижения цели: </w:t>
      </w:r>
    </w:p>
    <w:p w:rsidR="00AD6DA8" w:rsidRPr="00657772" w:rsidRDefault="00657772" w:rsidP="00657772">
      <w:pPr>
        <w:widowControl w:val="0"/>
        <w:tabs>
          <w:tab w:val="left" w:pos="1418"/>
        </w:tabs>
        <w:spacing w:line="322" w:lineRule="exact"/>
        <w:jc w:val="both"/>
        <w:rPr>
          <w:rStyle w:val="2"/>
          <w:color w:val="auto"/>
          <w:sz w:val="24"/>
          <w:szCs w:val="24"/>
          <w:lang w:bidi="ar-SA"/>
        </w:rPr>
      </w:pPr>
      <w:r>
        <w:rPr>
          <w:rStyle w:val="2"/>
        </w:rPr>
        <w:t xml:space="preserve">         - п</w:t>
      </w:r>
      <w:r w:rsidR="00AD6DA8">
        <w:rPr>
          <w:rStyle w:val="2"/>
        </w:rPr>
        <w:t xml:space="preserve">рофилактика нарушений обязательных требований в области розничной </w:t>
      </w:r>
      <w:r>
        <w:rPr>
          <w:rStyle w:val="2"/>
        </w:rPr>
        <w:t>продажи алкогольной продукции в целях предупреждения возможного нарушения юридическими лицами и индивидуальными предпринимателями обязательных требований законодательства.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F2337E">
        <w:rPr>
          <w:rFonts w:eastAsiaTheme="minorHAnsi"/>
          <w:sz w:val="28"/>
          <w:szCs w:val="28"/>
          <w:lang w:eastAsia="en-US"/>
        </w:rPr>
        <w:t xml:space="preserve">Планируемая дата вступления в силу нормативного правового акта – </w:t>
      </w:r>
      <w:r w:rsidR="00AD6DA8">
        <w:rPr>
          <w:rFonts w:eastAsiaTheme="minorHAnsi"/>
          <w:sz w:val="28"/>
          <w:szCs w:val="28"/>
          <w:lang w:eastAsia="en-US"/>
        </w:rPr>
        <w:t xml:space="preserve">декабрь </w:t>
      </w:r>
      <w:r w:rsidR="00A6048F">
        <w:rPr>
          <w:rFonts w:eastAsiaTheme="minorHAnsi"/>
          <w:sz w:val="28"/>
          <w:szCs w:val="28"/>
          <w:lang w:eastAsia="en-US"/>
        </w:rPr>
        <w:t>20</w:t>
      </w:r>
      <w:r w:rsidR="00502BA8">
        <w:rPr>
          <w:rFonts w:eastAsiaTheme="minorHAnsi"/>
          <w:sz w:val="28"/>
          <w:szCs w:val="28"/>
          <w:lang w:eastAsia="en-US"/>
        </w:rPr>
        <w:t>2</w:t>
      </w:r>
      <w:r w:rsidR="00AD6DA8">
        <w:rPr>
          <w:rFonts w:eastAsiaTheme="minorHAnsi"/>
          <w:sz w:val="28"/>
          <w:szCs w:val="28"/>
          <w:lang w:eastAsia="en-US"/>
        </w:rPr>
        <w:t>0</w:t>
      </w:r>
      <w:r w:rsidRPr="00F2337E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Pr="00F2337E">
        <w:rPr>
          <w:rFonts w:eastAsiaTheme="minorHAnsi"/>
          <w:sz w:val="28"/>
          <w:szCs w:val="28"/>
          <w:lang w:eastAsia="en-US"/>
        </w:rPr>
        <w:t>Планируемый период действия нормативного правового акта либо отсутствие ограничения срока действия: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337E">
        <w:rPr>
          <w:rFonts w:eastAsiaTheme="minorHAnsi"/>
          <w:sz w:val="28"/>
          <w:szCs w:val="28"/>
          <w:lang w:eastAsia="en-US"/>
        </w:rPr>
        <w:t xml:space="preserve">- </w:t>
      </w:r>
      <w:r w:rsidR="00502BA8">
        <w:rPr>
          <w:rFonts w:eastAsiaTheme="minorHAnsi"/>
          <w:sz w:val="28"/>
          <w:szCs w:val="28"/>
          <w:lang w:eastAsia="en-US"/>
        </w:rPr>
        <w:t>2021 год</w:t>
      </w:r>
      <w:r w:rsidRPr="00F2337E">
        <w:rPr>
          <w:rFonts w:eastAsiaTheme="minorHAnsi"/>
          <w:sz w:val="28"/>
          <w:szCs w:val="28"/>
          <w:lang w:eastAsia="en-US"/>
        </w:rPr>
        <w:t>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2337E">
        <w:rPr>
          <w:sz w:val="28"/>
          <w:szCs w:val="28"/>
        </w:rPr>
        <w:t xml:space="preserve">Альтернативные варианты </w:t>
      </w:r>
      <w:r w:rsidR="00A6048F">
        <w:rPr>
          <w:sz w:val="28"/>
          <w:szCs w:val="28"/>
        </w:rPr>
        <w:t xml:space="preserve">достижения цели регулирования </w:t>
      </w:r>
      <w:r w:rsidRPr="00F2337E">
        <w:rPr>
          <w:sz w:val="28"/>
          <w:szCs w:val="28"/>
        </w:rPr>
        <w:t xml:space="preserve">отсутствуют. </w:t>
      </w:r>
    </w:p>
    <w:p w:rsidR="00D16C6E" w:rsidRPr="00F2337E" w:rsidRDefault="00D16C6E" w:rsidP="00D16C6E">
      <w:pPr>
        <w:ind w:firstLine="709"/>
        <w:jc w:val="both"/>
        <w:rPr>
          <w:sz w:val="28"/>
          <w:szCs w:val="28"/>
        </w:rPr>
      </w:pPr>
      <w:r w:rsidRPr="00F2337E">
        <w:rPr>
          <w:sz w:val="28"/>
          <w:szCs w:val="28"/>
        </w:rPr>
        <w:t>Негативные последствия от введения данного проекта НПА отсутствуют.</w:t>
      </w:r>
    </w:p>
    <w:p w:rsidR="00D16C6E" w:rsidRPr="00F2337E" w:rsidRDefault="00D16C6E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F2337E">
        <w:rPr>
          <w:rFonts w:eastAsiaTheme="minorHAnsi"/>
          <w:sz w:val="28"/>
          <w:szCs w:val="28"/>
          <w:lang w:eastAsia="en-US"/>
        </w:rPr>
        <w:t>Иные возможные (альтернативные) варианты достижения цели регулирования (необходимо перечислить и охарактеризовать выгоды и издержки каждого варианта, риски и ограничения): отсутствуют.</w:t>
      </w:r>
    </w:p>
    <w:p w:rsidR="00D16C6E" w:rsidRPr="00F2337E" w:rsidRDefault="00A6048F" w:rsidP="00D16C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16C6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D16C6E" w:rsidRPr="00F2337E">
        <w:rPr>
          <w:rFonts w:eastAsiaTheme="minorHAnsi"/>
          <w:sz w:val="28"/>
          <w:szCs w:val="28"/>
          <w:lang w:eastAsia="en-US"/>
        </w:rPr>
        <w:t xml:space="preserve">Мотивированный вывод о целесообразности и эффективности выбранного способа достижения цели (регулирования) (необходимо описать выбранный вариант достижения цели с указанием его выгод и издержек (расчеты), составление прогноза </w:t>
      </w:r>
      <w:r w:rsidR="00D16C6E" w:rsidRPr="00F2337E">
        <w:rPr>
          <w:rFonts w:eastAsiaTheme="minorHAnsi"/>
          <w:sz w:val="28"/>
          <w:szCs w:val="28"/>
          <w:lang w:eastAsia="en-US"/>
        </w:rPr>
        <w:lastRenderedPageBreak/>
        <w:t>воздействия на регулируемую сферу и круг лиц, подвергающихся регулирующему воздействию, представить необходимые расчеты, финансово-экономические и иные документы и материалы, на основании которых были сделаны выводы об оценке регулирующего воздействия, с указанием источников данных):</w:t>
      </w:r>
      <w:proofErr w:type="gramEnd"/>
    </w:p>
    <w:p w:rsidR="00D16C6E" w:rsidRPr="00F2337E" w:rsidRDefault="00D16C6E" w:rsidP="00D16C6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2337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- недопущение нарушения прав </w:t>
      </w:r>
      <w:r w:rsidRPr="00F2337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юридических лиц и индивидуальных предпринимателей, осуществляющих лицензированный вид деятельности.</w:t>
      </w:r>
    </w:p>
    <w:p w:rsidR="00D16C6E" w:rsidRPr="00F2337E" w:rsidRDefault="00D16C6E" w:rsidP="00D16C6E">
      <w:pPr>
        <w:ind w:firstLine="709"/>
        <w:jc w:val="both"/>
        <w:rPr>
          <w:sz w:val="28"/>
          <w:szCs w:val="28"/>
        </w:rPr>
      </w:pPr>
      <w:r w:rsidRPr="00F2337E">
        <w:rPr>
          <w:sz w:val="28"/>
          <w:szCs w:val="28"/>
        </w:rPr>
        <w:t xml:space="preserve">Проект в соответствии с </w:t>
      </w:r>
      <w:r w:rsidR="00A6048F" w:rsidRPr="00D651D5">
        <w:rPr>
          <w:sz w:val="28"/>
        </w:rPr>
        <w:t>Порядком проведения оценки регулирующего воздействия проектов муниципальных нормативных правовых актов муниципального образования «Холмогорский муниципальный район»,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</w:r>
      <w:r w:rsidR="00A6048F">
        <w:rPr>
          <w:sz w:val="28"/>
        </w:rPr>
        <w:t xml:space="preserve">, утвержденным решением Собрания депутатов </w:t>
      </w:r>
      <w:r w:rsidR="00A6048F" w:rsidRPr="00D651D5">
        <w:rPr>
          <w:sz w:val="28"/>
        </w:rPr>
        <w:t>МО «Хо</w:t>
      </w:r>
      <w:r w:rsidR="00A6048F">
        <w:rPr>
          <w:sz w:val="28"/>
        </w:rPr>
        <w:t xml:space="preserve">лмогорский муниципальный район» </w:t>
      </w:r>
      <w:r w:rsidR="00A6048F" w:rsidRPr="00D651D5">
        <w:rPr>
          <w:sz w:val="28"/>
        </w:rPr>
        <w:t>от 23 декабря 2015 года № 94</w:t>
      </w:r>
      <w:r w:rsidRPr="00F2337E">
        <w:rPr>
          <w:sz w:val="28"/>
          <w:szCs w:val="28"/>
        </w:rPr>
        <w:t>, подлежит оценке регулирующего воздействия.</w:t>
      </w:r>
    </w:p>
    <w:p w:rsidR="009D2885" w:rsidRDefault="009D2885"/>
    <w:p w:rsidR="00807497" w:rsidRDefault="00807497"/>
    <w:p w:rsidR="00807497" w:rsidRDefault="00807497"/>
    <w:p w:rsidR="00807497" w:rsidRDefault="00807497"/>
    <w:p w:rsidR="00807497" w:rsidRDefault="00807497"/>
    <w:p w:rsidR="00807497" w:rsidRDefault="00807497" w:rsidP="0080749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>агропромышленным</w:t>
      </w:r>
      <w:proofErr w:type="gramEnd"/>
      <w:r>
        <w:rPr>
          <w:sz w:val="28"/>
          <w:szCs w:val="28"/>
        </w:rPr>
        <w:t xml:space="preserve"> </w:t>
      </w:r>
    </w:p>
    <w:p w:rsidR="00807497" w:rsidRDefault="00807497" w:rsidP="00807497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отделом </w:t>
      </w:r>
      <w:r>
        <w:rPr>
          <w:sz w:val="28"/>
        </w:rPr>
        <w:t xml:space="preserve">администрации МО </w:t>
      </w:r>
      <w:r>
        <w:rPr>
          <w:bCs/>
          <w:sz w:val="28"/>
          <w:szCs w:val="28"/>
        </w:rPr>
        <w:t>«</w:t>
      </w:r>
      <w:proofErr w:type="gramStart"/>
      <w:r>
        <w:rPr>
          <w:bCs/>
          <w:sz w:val="28"/>
          <w:szCs w:val="28"/>
        </w:rPr>
        <w:t>Холмогорский</w:t>
      </w:r>
      <w:proofErr w:type="gramEnd"/>
      <w:r>
        <w:rPr>
          <w:bCs/>
          <w:sz w:val="28"/>
          <w:szCs w:val="28"/>
        </w:rPr>
        <w:t xml:space="preserve"> </w:t>
      </w:r>
    </w:p>
    <w:p w:rsidR="00807497" w:rsidRPr="00866403" w:rsidRDefault="00807497" w:rsidP="00807497">
      <w:pPr>
        <w:pStyle w:val="ConsPlusNormal"/>
        <w:jc w:val="both"/>
        <w:rPr>
          <w:sz w:val="28"/>
        </w:rPr>
      </w:pPr>
      <w:r>
        <w:rPr>
          <w:bCs/>
          <w:sz w:val="28"/>
          <w:szCs w:val="28"/>
        </w:rPr>
        <w:t>муниципальный район»                                                                            А.В. Петров</w:t>
      </w:r>
    </w:p>
    <w:p w:rsidR="00807497" w:rsidRDefault="00807497"/>
    <w:sectPr w:rsidR="00807497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5492"/>
    <w:multiLevelType w:val="multilevel"/>
    <w:tmpl w:val="5D0C33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C45113"/>
    <w:multiLevelType w:val="multilevel"/>
    <w:tmpl w:val="1A1AB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F2"/>
    <w:rsid w:val="00065C16"/>
    <w:rsid w:val="001C2E9B"/>
    <w:rsid w:val="003F76E7"/>
    <w:rsid w:val="00502BA8"/>
    <w:rsid w:val="00657772"/>
    <w:rsid w:val="007B06E8"/>
    <w:rsid w:val="00807497"/>
    <w:rsid w:val="008F2D14"/>
    <w:rsid w:val="009B273B"/>
    <w:rsid w:val="009D2885"/>
    <w:rsid w:val="00A30DAB"/>
    <w:rsid w:val="00A6048F"/>
    <w:rsid w:val="00AD6DA8"/>
    <w:rsid w:val="00BF3060"/>
    <w:rsid w:val="00D16C6E"/>
    <w:rsid w:val="00D21BE0"/>
    <w:rsid w:val="00DA5DDB"/>
    <w:rsid w:val="00DD4012"/>
    <w:rsid w:val="00DF05F2"/>
    <w:rsid w:val="00F176A3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7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50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6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74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rsid w:val="00502B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Юлия Сергеевна</dc:creator>
  <cp:lastModifiedBy>Поршнева Галина Павловна</cp:lastModifiedBy>
  <cp:revision>4</cp:revision>
  <cp:lastPrinted>2020-11-30T06:54:00Z</cp:lastPrinted>
  <dcterms:created xsi:type="dcterms:W3CDTF">2020-11-27T12:59:00Z</dcterms:created>
  <dcterms:modified xsi:type="dcterms:W3CDTF">2020-11-30T06:56:00Z</dcterms:modified>
</cp:coreProperties>
</file>