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290" w:rsidRDefault="007A338F" w:rsidP="00991290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A338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Проект</w:t>
      </w:r>
    </w:p>
    <w:p w:rsidR="007A338F" w:rsidRPr="007A338F" w:rsidRDefault="007A338F" w:rsidP="00991290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9A4D46" w:rsidRPr="00A07B2F" w:rsidRDefault="009A4D46" w:rsidP="002B32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ГЛАВА </w:t>
      </w:r>
      <w:r w:rsidR="002B323B"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ХОЛМОГОРСКОГО МУНИЦИПАЛЬНОГО</w:t>
      </w:r>
    </w:p>
    <w:p w:rsidR="002B323B" w:rsidRPr="00A07B2F" w:rsidRDefault="002B323B" w:rsidP="002B32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ОКРУГА АРХАНГЕЛЬСКОЙ ОБЛАСТИ</w:t>
      </w:r>
    </w:p>
    <w:p w:rsidR="009A4D46" w:rsidRPr="00A07B2F" w:rsidRDefault="009A4D46" w:rsidP="009A4D46">
      <w:pPr>
        <w:spacing w:before="480"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</w:t>
      </w:r>
      <w:proofErr w:type="gramEnd"/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А С П О Р Я Ж Е Н И Е</w:t>
      </w:r>
    </w:p>
    <w:p w:rsidR="00A4076E" w:rsidRPr="00A07B2F" w:rsidRDefault="00A4076E" w:rsidP="00A4076E">
      <w:pPr>
        <w:spacing w:before="480"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от </w:t>
      </w:r>
      <w:r w:rsidR="00B67C61"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>__</w:t>
      </w:r>
      <w:r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B67C61"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>_______</w:t>
      </w:r>
      <w:r w:rsidR="00DC31C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2025</w:t>
      </w:r>
      <w:r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г. № </w:t>
      </w:r>
      <w:r w:rsidR="00B67C61"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>__</w:t>
      </w:r>
    </w:p>
    <w:p w:rsidR="00A4076E" w:rsidRPr="00A07B2F" w:rsidRDefault="00A4076E" w:rsidP="00A4076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07B2F">
        <w:rPr>
          <w:rFonts w:ascii="Times New Roman" w:eastAsia="Calibri" w:hAnsi="Times New Roman" w:cs="Times New Roman"/>
          <w:sz w:val="28"/>
          <w:szCs w:val="28"/>
          <w:lang w:eastAsia="ru-RU"/>
        </w:rPr>
        <w:t>с. Холмогоры</w:t>
      </w:r>
    </w:p>
    <w:p w:rsidR="00A4076E" w:rsidRPr="00A07B2F" w:rsidRDefault="00A4076E" w:rsidP="00A4076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4076E" w:rsidRPr="00A07B2F" w:rsidRDefault="00A4076E" w:rsidP="00A4076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предоставлении разрешения на условно разрешенный вид использования земельн</w:t>
      </w:r>
      <w:r w:rsidR="001B5932"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ого</w:t>
      </w:r>
      <w:r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участк</w:t>
      </w:r>
      <w:r w:rsidR="001B5932" w:rsidRPr="00A07B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</w:p>
    <w:p w:rsidR="00A4076E" w:rsidRPr="00A07B2F" w:rsidRDefault="00A4076E" w:rsidP="00A4076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F1722" w:rsidRPr="002D548C" w:rsidRDefault="00A4076E" w:rsidP="002F17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В соответствии</w:t>
      </w:r>
      <w:r w:rsidR="009A4D46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016DE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с Градостроительным кодексом Российской Федерации,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приказом </w:t>
      </w:r>
      <w:proofErr w:type="spellStart"/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Росреестра</w:t>
      </w:r>
      <w:proofErr w:type="spellEnd"/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10 ноября 2020 года № </w:t>
      </w:r>
      <w:proofErr w:type="gramStart"/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End"/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/0412 «Об утверждении классификатора видов разрешенного использования земельных участков», правилами </w:t>
      </w:r>
      <w:r w:rsidR="00A016DE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землепользования и застройки </w:t>
      </w:r>
      <w:r w:rsidR="009C74B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образования «Усть-Пинежское» Холмогорского муниципального района Архангельской области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, утвержденными п</w:t>
      </w:r>
      <w:r w:rsidR="007C0C6E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остановлением Министерства строительства и архит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ектуры </w:t>
      </w:r>
      <w:r w:rsidR="007C0C6E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Архангельской области от </w:t>
      </w:r>
      <w:r w:rsidR="006B6504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 </w:t>
      </w:r>
      <w:r w:rsidR="009C74B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декабря 2022 года</w:t>
      </w:r>
      <w:r w:rsidR="00DF7685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</w:t>
      </w:r>
      <w:r w:rsidR="009C74B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118</w:t>
      </w:r>
      <w:r w:rsidR="007C0C6E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-п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основании заключения о результатах общественных обсуждений по проекту решения </w:t>
      </w:r>
      <w:proofErr w:type="gramStart"/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главы Холмогорского муниципального округа Архангельской области о предоставлении разрешения на условно разрешенный вид использования земельного участка </w:t>
      </w:r>
      <w:r w:rsidR="00915C9A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от  ---------</w:t>
      </w:r>
      <w:r w:rsidR="00095A48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2025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года, рекомендаций комиссии по землепользованию и застройке на территории Холмогорского муниципального округа Архангельской области по проекту решения главы Холмогорского муниципального округа Архангельской области о предоставлении решения на условно разрешенный вид использования земельного участка </w:t>
      </w:r>
      <w:r w:rsidR="00AF371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от -----------</w:t>
      </w:r>
      <w:r w:rsidR="00095A48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2025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года: </w:t>
      </w:r>
      <w:proofErr w:type="gramEnd"/>
    </w:p>
    <w:p w:rsidR="002D548C" w:rsidRPr="002D548C" w:rsidRDefault="00095A48" w:rsidP="002D548C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Предоставить разрешение на условно разрешенный вид использования земельного участка, обозначенного ЗУ1 в приложении к настоящему распоряжению, в к</w:t>
      </w:r>
      <w:r w:rsidR="00AF371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адастровом квартале 29:19:130601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площадью 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800</w:t>
      </w:r>
      <w:r w:rsidR="00AF371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кв</w:t>
      </w:r>
      <w:proofErr w:type="gramStart"/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.м</w:t>
      </w:r>
      <w:proofErr w:type="spellEnd"/>
      <w:proofErr w:type="gramEnd"/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расположенного по адресу: </w:t>
      </w:r>
      <w:proofErr w:type="gramStart"/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Российская Федерация, 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Архангельская область, Холмогорский муниципальный</w:t>
      </w:r>
      <w:r w:rsidR="00AF371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округ, п. Печки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ул. Речная</w:t>
      </w:r>
      <w:r w:rsidR="002E7F9A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д. 9, </w:t>
      </w:r>
      <w:r w:rsidR="002E7F9A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разреше</w:t>
      </w:r>
      <w:r w:rsidR="00AF371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нное исполь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зование – «магазины»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Территориальная зона Ж-1 – зона застройки индивидуальными жилыми домами. Код вида разрешенного использования (в соответствии с классификатором видов разрешенного исп</w:t>
      </w:r>
      <w:r w:rsidR="00AF371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льзования земельных участков) 4.4</w:t>
      </w:r>
      <w:r w:rsidR="002F1722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D548C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D548C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Обременение: </w:t>
      </w:r>
      <w:proofErr w:type="spellStart"/>
      <w:r w:rsidR="002D548C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водоохранная</w:t>
      </w:r>
      <w:proofErr w:type="spellEnd"/>
      <w:r w:rsidR="002D548C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зона, прибрежная защитная полоса и рыбоохранная зона водного объекта –  200 м.</w:t>
      </w:r>
    </w:p>
    <w:p w:rsidR="002F1722" w:rsidRPr="002D548C" w:rsidRDefault="002F1722" w:rsidP="002D548C">
      <w:pPr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2. Опубликовать настоящее распоряжение в газете «Холмогорский вестник» и разместить на официальном сайте администрации Холмогорского муниципального округ</w:t>
      </w:r>
      <w:r w:rsidR="00AF371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а Архангельской области в сети «И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нтернет</w:t>
      </w:r>
      <w:r w:rsidR="00AF3719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F1722" w:rsidRPr="002D548C" w:rsidRDefault="002F1722" w:rsidP="002F17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24023" w:rsidRPr="002D548C" w:rsidRDefault="00924023" w:rsidP="004360FB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Глава</w:t>
      </w:r>
      <w:r w:rsidR="009A4D46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360FB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Холмогорского муниципального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360FB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округа </w:t>
      </w:r>
    </w:p>
    <w:p w:rsidR="00B67C61" w:rsidRPr="002D548C" w:rsidRDefault="004360FB" w:rsidP="004360FB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>Архангельской области</w:t>
      </w:r>
      <w:r w:rsidR="007633FC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7633FC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7633FC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</w:t>
      </w:r>
      <w:r w:rsidR="007633FC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 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</w:t>
      </w:r>
      <w:r w:rsidR="00924023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="00A07B2F"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В.В. Дианов</w:t>
      </w:r>
    </w:p>
    <w:p w:rsidR="002E7F9A" w:rsidRPr="002D548C" w:rsidRDefault="009A3356" w:rsidP="009A3356">
      <w:pPr>
        <w:spacing w:after="0" w:line="240" w:lineRule="auto"/>
        <w:ind w:right="-18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</w:t>
      </w:r>
    </w:p>
    <w:p w:rsidR="009A3356" w:rsidRPr="002D548C" w:rsidRDefault="002E7F9A" w:rsidP="00DC31CA">
      <w:pPr>
        <w:spacing w:after="0" w:line="240" w:lineRule="auto"/>
        <w:ind w:right="-18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 w:rsidRPr="002D54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</w:t>
      </w:r>
    </w:p>
    <w:p w:rsidR="00B67C61" w:rsidRPr="007667A4" w:rsidRDefault="00095A48" w:rsidP="007633FC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7"/>
          <w:szCs w:val="27"/>
          <w:lang w:eastAsia="ru-RU"/>
        </w:rPr>
        <w:lastRenderedPageBreak/>
        <w:drawing>
          <wp:inline distT="0" distB="0" distL="0" distR="0">
            <wp:extent cx="5939790" cy="8400988"/>
            <wp:effectExtent l="0" t="0" r="3810" b="635"/>
            <wp:docPr id="1" name="Рисунок 1" descr="\\STROIT_4\Users\Stroit_4\Documents\2025\Условно разрешенный вид использования ЗУ\Матигорский территориальный отдел\п. Печки, ул. Речная, д. 9 (800 кв.м.)\Схема_page-0001 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TROIT_4\Users\Stroit_4\Documents\2025\Условно разрешенный вид использования ЗУ\Матигорский территориальный отдел\п. Печки, ул. Речная, д. 9 (800 кв.м.)\Схема_page-0001 (10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400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67C61" w:rsidRPr="007667A4" w:rsidSect="002B67F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4D24" w:rsidRDefault="00664D24" w:rsidP="00991290">
      <w:pPr>
        <w:spacing w:after="0" w:line="240" w:lineRule="auto"/>
      </w:pPr>
      <w:r>
        <w:separator/>
      </w:r>
    </w:p>
  </w:endnote>
  <w:endnote w:type="continuationSeparator" w:id="0">
    <w:p w:rsidR="00664D24" w:rsidRDefault="00664D24" w:rsidP="009912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7A4" w:rsidRDefault="007667A4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7A4" w:rsidRDefault="007667A4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7A4" w:rsidRDefault="007667A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4D24" w:rsidRDefault="00664D24" w:rsidP="00991290">
      <w:pPr>
        <w:spacing w:after="0" w:line="240" w:lineRule="auto"/>
      </w:pPr>
      <w:r>
        <w:separator/>
      </w:r>
    </w:p>
  </w:footnote>
  <w:footnote w:type="continuationSeparator" w:id="0">
    <w:p w:rsidR="00664D24" w:rsidRDefault="00664D24" w:rsidP="009912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2E12" w:rsidRDefault="00E42E12" w:rsidP="002B67F1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1</w:t>
    </w:r>
    <w:r>
      <w:rPr>
        <w:rStyle w:val="a5"/>
      </w:rPr>
      <w:fldChar w:fldCharType="end"/>
    </w:r>
  </w:p>
  <w:p w:rsidR="00E42E12" w:rsidRDefault="00E42E12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2E12" w:rsidRDefault="00E42E12" w:rsidP="002B67F1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2D548C">
      <w:rPr>
        <w:rStyle w:val="a5"/>
        <w:noProof/>
      </w:rPr>
      <w:t>2</w:t>
    </w:r>
    <w:r>
      <w:rPr>
        <w:rStyle w:val="a5"/>
      </w:rPr>
      <w:fldChar w:fldCharType="end"/>
    </w:r>
  </w:p>
  <w:p w:rsidR="00E42E12" w:rsidRDefault="00E42E12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667A4" w:rsidRDefault="007667A4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8E3E12"/>
    <w:multiLevelType w:val="hybridMultilevel"/>
    <w:tmpl w:val="AC2E1322"/>
    <w:lvl w:ilvl="0" w:tplc="754411E4">
      <w:start w:val="2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60"/>
        </w:tabs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80"/>
        </w:tabs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1">
    <w:nsid w:val="73635B43"/>
    <w:multiLevelType w:val="hybridMultilevel"/>
    <w:tmpl w:val="26889D52"/>
    <w:lvl w:ilvl="0" w:tplc="82FEC7DE">
      <w:start w:val="1"/>
      <w:numFmt w:val="decimal"/>
      <w:lvlText w:val="%1."/>
      <w:lvlJc w:val="left"/>
      <w:pPr>
        <w:tabs>
          <w:tab w:val="num" w:pos="980"/>
        </w:tabs>
        <w:ind w:left="9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00"/>
        </w:tabs>
        <w:ind w:left="17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20"/>
        </w:tabs>
        <w:ind w:left="24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40"/>
        </w:tabs>
        <w:ind w:left="31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60"/>
        </w:tabs>
        <w:ind w:left="38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80"/>
        </w:tabs>
        <w:ind w:left="45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00"/>
        </w:tabs>
        <w:ind w:left="53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20"/>
        </w:tabs>
        <w:ind w:left="60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40"/>
        </w:tabs>
        <w:ind w:left="674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3180"/>
    <w:rsid w:val="00095A48"/>
    <w:rsid w:val="00141FB9"/>
    <w:rsid w:val="001420D9"/>
    <w:rsid w:val="00167790"/>
    <w:rsid w:val="001A1E44"/>
    <w:rsid w:val="001B5932"/>
    <w:rsid w:val="001E1151"/>
    <w:rsid w:val="0020040A"/>
    <w:rsid w:val="00200973"/>
    <w:rsid w:val="002732F3"/>
    <w:rsid w:val="002B323B"/>
    <w:rsid w:val="002B67F1"/>
    <w:rsid w:val="002D0A30"/>
    <w:rsid w:val="002D548C"/>
    <w:rsid w:val="002D6420"/>
    <w:rsid w:val="002E7F9A"/>
    <w:rsid w:val="002F1722"/>
    <w:rsid w:val="00315222"/>
    <w:rsid w:val="003247FF"/>
    <w:rsid w:val="003801E6"/>
    <w:rsid w:val="00381A3A"/>
    <w:rsid w:val="00390816"/>
    <w:rsid w:val="003C6513"/>
    <w:rsid w:val="004360FB"/>
    <w:rsid w:val="00443F69"/>
    <w:rsid w:val="004C7D4F"/>
    <w:rsid w:val="00561CD0"/>
    <w:rsid w:val="0057468B"/>
    <w:rsid w:val="005B4892"/>
    <w:rsid w:val="005E1C5F"/>
    <w:rsid w:val="00600D72"/>
    <w:rsid w:val="006233AC"/>
    <w:rsid w:val="00626D1A"/>
    <w:rsid w:val="00634B03"/>
    <w:rsid w:val="00664D24"/>
    <w:rsid w:val="006B5587"/>
    <w:rsid w:val="006B6504"/>
    <w:rsid w:val="00721429"/>
    <w:rsid w:val="007633FC"/>
    <w:rsid w:val="007667A4"/>
    <w:rsid w:val="007A338F"/>
    <w:rsid w:val="007C0C6E"/>
    <w:rsid w:val="00806B4C"/>
    <w:rsid w:val="00822904"/>
    <w:rsid w:val="008F6AC2"/>
    <w:rsid w:val="00915C9A"/>
    <w:rsid w:val="00924023"/>
    <w:rsid w:val="00991290"/>
    <w:rsid w:val="009A3356"/>
    <w:rsid w:val="009A4D46"/>
    <w:rsid w:val="009C74B9"/>
    <w:rsid w:val="00A016DE"/>
    <w:rsid w:val="00A07B2F"/>
    <w:rsid w:val="00A3724C"/>
    <w:rsid w:val="00A37A35"/>
    <w:rsid w:val="00A4076E"/>
    <w:rsid w:val="00A5550E"/>
    <w:rsid w:val="00A72DF6"/>
    <w:rsid w:val="00A774C1"/>
    <w:rsid w:val="00A91149"/>
    <w:rsid w:val="00AE12AF"/>
    <w:rsid w:val="00AF3719"/>
    <w:rsid w:val="00B03C83"/>
    <w:rsid w:val="00B64A7E"/>
    <w:rsid w:val="00B67C61"/>
    <w:rsid w:val="00BC57C4"/>
    <w:rsid w:val="00BE4B3F"/>
    <w:rsid w:val="00CD74E4"/>
    <w:rsid w:val="00CF4533"/>
    <w:rsid w:val="00D30814"/>
    <w:rsid w:val="00D73492"/>
    <w:rsid w:val="00D83474"/>
    <w:rsid w:val="00D951FC"/>
    <w:rsid w:val="00DB424B"/>
    <w:rsid w:val="00DC0425"/>
    <w:rsid w:val="00DC31CA"/>
    <w:rsid w:val="00DD6899"/>
    <w:rsid w:val="00DF7685"/>
    <w:rsid w:val="00E42E12"/>
    <w:rsid w:val="00EA3180"/>
    <w:rsid w:val="00EA55C1"/>
    <w:rsid w:val="00EE4C7D"/>
    <w:rsid w:val="00FA2210"/>
    <w:rsid w:val="00FA374E"/>
    <w:rsid w:val="00FA732D"/>
    <w:rsid w:val="00FF1F35"/>
    <w:rsid w:val="00FF6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4076E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A4076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A4076E"/>
  </w:style>
  <w:style w:type="paragraph" w:styleId="a6">
    <w:name w:val="Balloon Text"/>
    <w:basedOn w:val="a"/>
    <w:link w:val="a7"/>
    <w:uiPriority w:val="99"/>
    <w:semiHidden/>
    <w:unhideWhenUsed/>
    <w:rsid w:val="00A407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4076E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2B67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2B67F1"/>
    <w:pPr>
      <w:ind w:left="720"/>
      <w:contextualSpacing/>
    </w:pPr>
  </w:style>
  <w:style w:type="paragraph" w:styleId="aa">
    <w:name w:val="footer"/>
    <w:basedOn w:val="a"/>
    <w:link w:val="ab"/>
    <w:uiPriority w:val="99"/>
    <w:unhideWhenUsed/>
    <w:rsid w:val="009912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91290"/>
  </w:style>
  <w:style w:type="paragraph" w:customStyle="1" w:styleId="ac">
    <w:name w:val="Знак Знак"/>
    <w:basedOn w:val="a"/>
    <w:rsid w:val="009A3356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0"/>
      <w:szCs w:val="20"/>
      <w:lang w:val="en-US"/>
    </w:rPr>
  </w:style>
  <w:style w:type="paragraph" w:customStyle="1" w:styleId="ad">
    <w:name w:val=" Знак Знак"/>
    <w:basedOn w:val="a"/>
    <w:rsid w:val="002D548C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0"/>
      <w:szCs w:val="20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4076E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A4076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A4076E"/>
  </w:style>
  <w:style w:type="paragraph" w:styleId="a6">
    <w:name w:val="Balloon Text"/>
    <w:basedOn w:val="a"/>
    <w:link w:val="a7"/>
    <w:uiPriority w:val="99"/>
    <w:semiHidden/>
    <w:unhideWhenUsed/>
    <w:rsid w:val="00A407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4076E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2B67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2B67F1"/>
    <w:pPr>
      <w:ind w:left="720"/>
      <w:contextualSpacing/>
    </w:pPr>
  </w:style>
  <w:style w:type="paragraph" w:styleId="aa">
    <w:name w:val="footer"/>
    <w:basedOn w:val="a"/>
    <w:link w:val="ab"/>
    <w:uiPriority w:val="99"/>
    <w:unhideWhenUsed/>
    <w:rsid w:val="009912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91290"/>
  </w:style>
  <w:style w:type="paragraph" w:customStyle="1" w:styleId="ac">
    <w:name w:val="Знак Знак"/>
    <w:basedOn w:val="a"/>
    <w:rsid w:val="009A3356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0"/>
      <w:szCs w:val="20"/>
      <w:lang w:val="en-US"/>
    </w:rPr>
  </w:style>
  <w:style w:type="paragraph" w:customStyle="1" w:styleId="ad">
    <w:name w:val=" Знак Знак"/>
    <w:basedOn w:val="a"/>
    <w:rsid w:val="002D548C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880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876</TotalTime>
  <Pages>3</Pages>
  <Words>364</Words>
  <Characters>2078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Хромцова Ирина Александровна</dc:creator>
  <cp:keywords/>
  <dc:description/>
  <cp:lastModifiedBy>Зажигин Кирилл Артемович</cp:lastModifiedBy>
  <cp:revision>51</cp:revision>
  <cp:lastPrinted>2024-07-16T08:14:00Z</cp:lastPrinted>
  <dcterms:created xsi:type="dcterms:W3CDTF">2020-06-03T05:34:00Z</dcterms:created>
  <dcterms:modified xsi:type="dcterms:W3CDTF">2025-02-27T11:17:00Z</dcterms:modified>
</cp:coreProperties>
</file>