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D00" w:rsidRDefault="00DA3CFD" w:rsidP="006C3D00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Выписка из П</w:t>
      </w:r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равил землепользования</w:t>
      </w:r>
      <w:bookmarkStart w:id="0" w:name="_Toc341881271"/>
      <w:bookmarkStart w:id="1" w:name="_Toc350253011"/>
      <w:bookmarkStart w:id="2" w:name="_Toc351475021"/>
      <w:bookmarkStart w:id="3" w:name="_Toc352110692"/>
      <w:bookmarkStart w:id="4" w:name="_Toc352238279"/>
      <w:bookmarkStart w:id="5" w:name="_Toc353367514"/>
      <w:bookmarkStart w:id="6" w:name="_Toc353368795"/>
      <w:bookmarkStart w:id="7" w:name="_Toc353885975"/>
      <w:bookmarkStart w:id="8" w:name="_Toc353974589"/>
      <w:bookmarkStart w:id="9" w:name="_Toc354055400"/>
      <w:bookmarkStart w:id="10" w:name="_Toc355775583"/>
      <w:bookmarkStart w:id="11" w:name="_Toc356379779"/>
      <w:bookmarkStart w:id="12" w:name="_Toc370737108"/>
      <w:bookmarkStart w:id="13" w:name="_Toc370737197"/>
      <w:bookmarkStart w:id="14" w:name="_Toc373398482"/>
      <w:bookmarkStart w:id="15" w:name="_Toc373398540"/>
      <w:bookmarkStart w:id="16" w:name="_Toc421109905"/>
      <w:bookmarkStart w:id="17" w:name="_Toc421120024"/>
      <w:bookmarkStart w:id="18" w:name="_Toc421120247"/>
      <w:bookmarkStart w:id="19" w:name="_Toc421528605"/>
      <w:bookmarkStart w:id="20" w:name="_Toc421627141"/>
      <w:bookmarkStart w:id="21" w:name="_Toc421632229"/>
      <w:bookmarkStart w:id="22" w:name="_Toc421635121"/>
      <w:bookmarkStart w:id="23" w:name="_Toc421707029"/>
      <w:bookmarkStart w:id="24" w:name="_Toc422237331"/>
      <w:bookmarkStart w:id="25" w:name="_Toc430272131"/>
      <w:bookmarkStart w:id="26" w:name="_Toc430882634"/>
      <w:bookmarkStart w:id="27" w:name="_Toc430883026"/>
      <w:bookmarkStart w:id="28" w:name="_Toc431225661"/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и застройки</w:t>
      </w:r>
      <w:bookmarkStart w:id="29" w:name="_Toc370737109"/>
      <w:bookmarkStart w:id="30" w:name="_Toc370737198"/>
      <w:bookmarkStart w:id="31" w:name="_Toc373398483"/>
      <w:bookmarkStart w:id="32" w:name="_Toc373398541"/>
      <w:bookmarkStart w:id="33" w:name="_Toc421109906"/>
      <w:bookmarkStart w:id="34" w:name="_Toc421120025"/>
      <w:bookmarkStart w:id="35" w:name="_Toc421120248"/>
      <w:bookmarkStart w:id="36" w:name="_Toc421528606"/>
      <w:bookmarkStart w:id="37" w:name="_Toc421627142"/>
      <w:bookmarkStart w:id="38" w:name="_Toc421632230"/>
      <w:bookmarkStart w:id="39" w:name="_Toc421635122"/>
      <w:bookmarkStart w:id="40" w:name="_Toc421707030"/>
      <w:bookmarkStart w:id="41" w:name="_Toc422237332"/>
      <w:bookmarkStart w:id="42" w:name="_Toc430272132"/>
      <w:bookmarkStart w:id="43" w:name="_Toc430882635"/>
      <w:bookmarkStart w:id="44" w:name="_Toc430883027"/>
      <w:bookmarkStart w:id="45" w:name="_Toc431225662"/>
      <w:bookmarkStart w:id="46" w:name="_Toc352110694"/>
      <w:bookmarkStart w:id="47" w:name="_Toc352238281"/>
      <w:bookmarkStart w:id="48" w:name="_Toc353367516"/>
      <w:bookmarkStart w:id="49" w:name="_Toc353368797"/>
      <w:bookmarkStart w:id="50" w:name="_Toc353885977"/>
      <w:bookmarkStart w:id="51" w:name="_Toc353974591"/>
      <w:bookmarkStart w:id="52" w:name="_Toc354055402"/>
      <w:bookmarkStart w:id="53" w:name="_Toc355775585"/>
      <w:bookmarkStart w:id="54" w:name="_Toc35637978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bookmarkStart w:id="55" w:name="_Toc258228310"/>
      <w:bookmarkStart w:id="56" w:name="_Toc281221524"/>
      <w:bookmarkStart w:id="57" w:name="_Toc395282219"/>
      <w:bookmarkStart w:id="58" w:name="_Toc415145648"/>
      <w:bookmarkStart w:id="59" w:name="_Toc419817021"/>
      <w:bookmarkStart w:id="60" w:name="_Toc421022274"/>
      <w:bookmarkStart w:id="61" w:name="_Toc437520202"/>
      <w:bookmarkStart w:id="62" w:name="_Toc20828178"/>
      <w:bookmarkStart w:id="63" w:name="_Toc29644850"/>
      <w:bookmarkStart w:id="64" w:name="_Toc29650426"/>
      <w:bookmarkStart w:id="65" w:name="_Toc29650536"/>
      <w:bookmarkStart w:id="66" w:name="_Toc29651184"/>
      <w:bookmarkStart w:id="67" w:name="_Toc134774952"/>
      <w:bookmarkStart w:id="68" w:name="_Toc134800644"/>
      <w:bookmarkStart w:id="69" w:name="_Toc139027263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 w:rsidR="00DC7AAE" w:rsidRPr="00DC7AA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части территории Холмогорского муниципального округа Архангельской области, </w:t>
      </w:r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в границы которой входят территории деревень 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r w:rsidR="006C3D00" w:rsidRPr="006C3D00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Васильевская, </w:t>
      </w:r>
      <w:proofErr w:type="spellStart"/>
      <w:r w:rsidR="006C3D00" w:rsidRPr="006C3D00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Григоровская</w:t>
      </w:r>
      <w:proofErr w:type="spellEnd"/>
      <w:r w:rsidR="006C3D00" w:rsidRPr="006C3D00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Красная Горка, Марковская, </w:t>
      </w:r>
      <w:proofErr w:type="spellStart"/>
      <w:r w:rsidR="006C3D00" w:rsidRPr="006C3D00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Матвеевская</w:t>
      </w:r>
      <w:proofErr w:type="spellEnd"/>
      <w:r w:rsidR="006C3D00" w:rsidRPr="006C3D00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Остров Гривы, </w:t>
      </w:r>
      <w:proofErr w:type="spellStart"/>
      <w:r w:rsidR="006C3D00" w:rsidRPr="006C3D00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Соснино</w:t>
      </w:r>
      <w:proofErr w:type="spellEnd"/>
      <w:r w:rsidR="006C3D00" w:rsidRPr="006C3D00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6C3D00" w:rsidRPr="006C3D00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Чевакино</w:t>
      </w:r>
      <w:proofErr w:type="spellEnd"/>
    </w:p>
    <w:p w:rsidR="006C3D00" w:rsidRDefault="006C3D00" w:rsidP="006C3D0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404B7" w:rsidRPr="00B404B7" w:rsidRDefault="00B404B7" w:rsidP="006C3D0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404B7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21. Предоставление разрешения на условно разрешенный вид использования земельного участка или объекта капитального строительства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– разрешение на условно разрешенный вид использования), направляет заявление о предоставлении такого разрешения в комиссию, указанную в части 5 статьи 7 настоящих Правил. 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</w:t>
      </w:r>
      <w:hyperlink r:id="rId8" w:anchor="/document/12184522/entry/0" w:history="1">
        <w:r w:rsidRPr="00B404B7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Федерального закона</w:t>
        </w:r>
      </w:hyperlink>
      <w:r w:rsidRPr="00B404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6 апреля 2011 года № 63-ФЗ «Об электронной подписи» (далее – электронный документ, подписанный электронной подписью).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слушаниях, проводимых в порядке, установленном Градостроительным кодексом 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ar-SA"/>
        </w:rPr>
        <w:t>, с учетом положений настоящих Правил.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Организацию и проведение общественных обсуждений или публичных слушаний обеспечивает комиссия, указанная в части 5 статьи 7 настоящих Правил. 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комиссия, указанная в части 5 статьи 7 настоящих Правил,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Округа.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основании рекомендаций, указанных в части 3 настоящей статьи, глава администрации Округа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Округа в информационно-телекоммуникационной сети «Интернет».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 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9" w:history="1">
        <w:r w:rsidRPr="00B404B7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части 2 статьи 55.32</w:t>
        </w:r>
      </w:hyperlink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Федерации, не допускается предоставление разрешения на условно разрешенный вид использования в отношении земельного участка, на котором расположена такая постройка, или в отношении такой постройки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0" w:history="1">
        <w:r w:rsidRPr="00B404B7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части 2 статьи 55.32</w:t>
        </w:r>
      </w:hyperlink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Деятельность администрации Округа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услугой.</w:t>
      </w:r>
    </w:p>
    <w:p w:rsidR="00B404B7" w:rsidRDefault="00B404B7" w:rsidP="00B404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Порядок предоставления указанной муниципальной услуги устанавливается административным регламентом, утверждаемым нормативным правовым актом администрации Округа.</w:t>
      </w:r>
    </w:p>
    <w:p w:rsidR="006C3D00" w:rsidRDefault="006C3D00" w:rsidP="00B404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D00" w:rsidRPr="006C3D00" w:rsidRDefault="006C3D00" w:rsidP="006C3D00">
      <w:pPr>
        <w:pStyle w:val="3"/>
        <w:numPr>
          <w:ilvl w:val="2"/>
          <w:numId w:val="0"/>
        </w:numPr>
        <w:tabs>
          <w:tab w:val="left" w:pos="0"/>
        </w:tabs>
        <w:spacing w:before="0" w:after="120"/>
        <w:ind w:right="-113" w:firstLine="709"/>
        <w:rPr>
          <w:color w:val="auto"/>
          <w:lang w:val="ru-RU"/>
        </w:rPr>
      </w:pPr>
      <w:bookmarkStart w:id="70" w:name="_Toc131768522"/>
      <w:bookmarkStart w:id="71" w:name="_Toc132702284"/>
      <w:bookmarkStart w:id="72" w:name="_Toc135124218"/>
      <w:bookmarkStart w:id="73" w:name="_Toc147824577"/>
      <w:bookmarkStart w:id="74" w:name="_Toc147824651"/>
      <w:r w:rsidRPr="006C3D00">
        <w:rPr>
          <w:color w:val="auto"/>
          <w:lang w:val="ru-RU"/>
        </w:rPr>
        <w:t>Статья 27. Зона застройки индивидуальными жилыми домами (Ж-1)</w:t>
      </w:r>
      <w:bookmarkEnd w:id="70"/>
      <w:bookmarkEnd w:id="71"/>
      <w:bookmarkEnd w:id="72"/>
      <w:bookmarkEnd w:id="73"/>
      <w:bookmarkEnd w:id="74"/>
      <w:r w:rsidRPr="006C3D00">
        <w:rPr>
          <w:color w:val="auto"/>
          <w:lang w:val="ru-RU"/>
        </w:rPr>
        <w:t xml:space="preserve"> </w:t>
      </w:r>
    </w:p>
    <w:p w:rsidR="006C3D00" w:rsidRPr="006C3D00" w:rsidRDefault="006C3D00" w:rsidP="006C3D00">
      <w:pPr>
        <w:widowControl w:val="0"/>
        <w:tabs>
          <w:tab w:val="left" w:pos="720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C3D00">
        <w:rPr>
          <w:rFonts w:ascii="Times New Roman" w:hAnsi="Times New Roman" w:cs="Times New Roman"/>
          <w:sz w:val="28"/>
          <w:szCs w:val="28"/>
        </w:rPr>
        <w:t xml:space="preserve">1. Зона застройки индивидуальными жилыми домами (Ж-1) </w:t>
      </w:r>
      <w:r w:rsidRPr="006C3D00">
        <w:rPr>
          <w:rFonts w:ascii="Times New Roman" w:hAnsi="Times New Roman" w:cs="Times New Roman"/>
          <w:sz w:val="28"/>
          <w:szCs w:val="28"/>
          <w:lang w:eastAsia="ru-RU"/>
        </w:rPr>
        <w:t xml:space="preserve">определяется для размещения </w:t>
      </w:r>
      <w:r w:rsidRPr="006C3D00">
        <w:rPr>
          <w:rFonts w:ascii="Times New Roman" w:hAnsi="Times New Roman" w:cs="Times New Roman"/>
          <w:sz w:val="28"/>
          <w:szCs w:val="28"/>
        </w:rPr>
        <w:t xml:space="preserve">и обеспечения правовых условий формирования жилых районов из отдельно стоящих индивидуальных жилых домов </w:t>
      </w:r>
      <w:r w:rsidRPr="006C3D00">
        <w:rPr>
          <w:rFonts w:ascii="Times New Roman" w:hAnsi="Times New Roman" w:cs="Times New Roman"/>
          <w:sz w:val="28"/>
          <w:szCs w:val="28"/>
        </w:rPr>
        <w:br/>
        <w:t>и блокированных жилых домов.</w:t>
      </w:r>
    </w:p>
    <w:p w:rsidR="006C3D00" w:rsidRPr="006C3D00" w:rsidRDefault="006C3D00" w:rsidP="006C3D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C3D00">
        <w:rPr>
          <w:rFonts w:ascii="Times New Roman" w:hAnsi="Times New Roman" w:cs="Times New Roman"/>
          <w:sz w:val="28"/>
          <w:szCs w:val="28"/>
        </w:rPr>
        <w:t>2. Виды разрешенного использования:</w:t>
      </w:r>
    </w:p>
    <w:p w:rsidR="006C3D00" w:rsidRPr="006C3D00" w:rsidRDefault="006C3D00" w:rsidP="006C3D00">
      <w:pPr>
        <w:rPr>
          <w:rFonts w:ascii="Times New Roman" w:hAnsi="Times New Roman" w:cs="Times New Roman"/>
          <w:sz w:val="28"/>
          <w:szCs w:val="28"/>
        </w:rPr>
      </w:pPr>
    </w:p>
    <w:p w:rsidR="006C3D00" w:rsidRPr="006C3D00" w:rsidRDefault="006C3D00" w:rsidP="006C3D00">
      <w:pPr>
        <w:widowControl w:val="0"/>
        <w:tabs>
          <w:tab w:val="left" w:pos="7200"/>
        </w:tabs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6C3D00">
        <w:rPr>
          <w:rFonts w:ascii="Times New Roman" w:hAnsi="Times New Roman" w:cs="Times New Roman"/>
          <w:sz w:val="28"/>
          <w:szCs w:val="28"/>
        </w:rPr>
        <w:t>ОСНОВНЫЕ ВИДЫ РАЗРЕШЕННОГО ИСПОЛЬЗОВАНИЯ: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6C3D00" w:rsidRPr="006C3D00" w:rsidTr="003F7A5F">
        <w:tc>
          <w:tcPr>
            <w:tcW w:w="2972" w:type="dxa"/>
          </w:tcPr>
          <w:p w:rsidR="006C3D00" w:rsidRPr="006C3D00" w:rsidRDefault="006C3D00" w:rsidP="003F7A5F">
            <w:pPr>
              <w:pStyle w:val="ac"/>
              <w:jc w:val="center"/>
              <w:rPr>
                <w:b/>
                <w:bCs/>
                <w:sz w:val="28"/>
                <w:szCs w:val="28"/>
              </w:rPr>
            </w:pPr>
            <w:r w:rsidRPr="006C3D00">
              <w:rPr>
                <w:b/>
                <w:bCs/>
                <w:sz w:val="28"/>
                <w:szCs w:val="28"/>
              </w:rPr>
              <w:t>Наименование вида разрешённого использования земельного участка</w:t>
            </w:r>
          </w:p>
        </w:tc>
        <w:tc>
          <w:tcPr>
            <w:tcW w:w="5387" w:type="dxa"/>
          </w:tcPr>
          <w:p w:rsidR="006C3D00" w:rsidRPr="006C3D00" w:rsidRDefault="006C3D00" w:rsidP="003F7A5F">
            <w:pPr>
              <w:pStyle w:val="ac"/>
              <w:jc w:val="center"/>
              <w:rPr>
                <w:b/>
                <w:bCs/>
                <w:sz w:val="28"/>
                <w:szCs w:val="28"/>
              </w:rPr>
            </w:pPr>
            <w:r w:rsidRPr="006C3D00">
              <w:rPr>
                <w:b/>
                <w:bCs/>
                <w:sz w:val="28"/>
                <w:szCs w:val="28"/>
              </w:rPr>
              <w:t>Описание вида разрешённого использования земельного участка</w:t>
            </w:r>
          </w:p>
        </w:tc>
        <w:tc>
          <w:tcPr>
            <w:tcW w:w="985" w:type="dxa"/>
          </w:tcPr>
          <w:p w:rsidR="006C3D00" w:rsidRPr="006C3D00" w:rsidRDefault="006C3D00" w:rsidP="003F7A5F">
            <w:pPr>
              <w:pStyle w:val="ac"/>
              <w:jc w:val="center"/>
              <w:rPr>
                <w:b/>
                <w:bCs/>
                <w:sz w:val="28"/>
                <w:szCs w:val="28"/>
              </w:rPr>
            </w:pPr>
            <w:r w:rsidRPr="006C3D00">
              <w:rPr>
                <w:b/>
                <w:bCs/>
                <w:sz w:val="28"/>
                <w:szCs w:val="28"/>
              </w:rPr>
              <w:t>Код</w:t>
            </w:r>
          </w:p>
        </w:tc>
      </w:tr>
      <w:tr w:rsidR="006C3D00" w:rsidRPr="006C3D00" w:rsidTr="003F7A5F">
        <w:tc>
          <w:tcPr>
            <w:tcW w:w="2972" w:type="dxa"/>
          </w:tcPr>
          <w:p w:rsidR="006C3D00" w:rsidRPr="006C3D00" w:rsidRDefault="006C3D00" w:rsidP="003F7A5F">
            <w:pPr>
              <w:pStyle w:val="ac"/>
              <w:rPr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  <w:tc>
          <w:tcPr>
            <w:tcW w:w="5387" w:type="dxa"/>
          </w:tcPr>
          <w:p w:rsidR="006C3D00" w:rsidRPr="006C3D00" w:rsidRDefault="006C3D00" w:rsidP="003F7A5F">
            <w:pPr>
              <w:autoSpaceDE w:val="0"/>
              <w:autoSpaceDN w:val="0"/>
              <w:adjustRightInd w:val="0"/>
              <w:ind w:right="59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C3D0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6C3D00" w:rsidRPr="006C3D00" w:rsidRDefault="006C3D00" w:rsidP="003F7A5F">
            <w:pPr>
              <w:autoSpaceDE w:val="0"/>
              <w:autoSpaceDN w:val="0"/>
              <w:adjustRightInd w:val="0"/>
              <w:ind w:right="59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C3D0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выращивание сельскохозяйственных культур;</w:t>
            </w:r>
          </w:p>
          <w:p w:rsidR="006C3D00" w:rsidRPr="006C3D00" w:rsidRDefault="006C3D00" w:rsidP="003F7A5F">
            <w:pPr>
              <w:pStyle w:val="ac"/>
              <w:jc w:val="both"/>
              <w:rPr>
                <w:sz w:val="28"/>
                <w:szCs w:val="28"/>
              </w:rPr>
            </w:pPr>
            <w:r w:rsidRPr="006C3D00">
              <w:rPr>
                <w:rFonts w:eastAsia="Calibri"/>
                <w:bCs/>
                <w:sz w:val="28"/>
                <w:szCs w:val="28"/>
                <w:lang w:eastAsia="en-US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985" w:type="dxa"/>
          </w:tcPr>
          <w:p w:rsidR="006C3D00" w:rsidRPr="006C3D00" w:rsidRDefault="006C3D00" w:rsidP="003F7A5F">
            <w:pPr>
              <w:pStyle w:val="ac"/>
              <w:jc w:val="center"/>
              <w:rPr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t>2.1</w:t>
            </w:r>
          </w:p>
        </w:tc>
      </w:tr>
      <w:tr w:rsidR="006C3D00" w:rsidRPr="006C3D00" w:rsidTr="003F7A5F">
        <w:tc>
          <w:tcPr>
            <w:tcW w:w="2972" w:type="dxa"/>
          </w:tcPr>
          <w:p w:rsidR="006C3D00" w:rsidRPr="006C3D00" w:rsidRDefault="006C3D00" w:rsidP="003F7A5F">
            <w:pPr>
              <w:pStyle w:val="ac"/>
              <w:rPr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5387" w:type="dxa"/>
          </w:tcPr>
          <w:p w:rsidR="006C3D00" w:rsidRPr="006C3D00" w:rsidRDefault="006C3D00" w:rsidP="003F7A5F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eastAsia="ar-SA"/>
              </w:rPr>
            </w:pPr>
            <w:r w:rsidRPr="006C3D00">
              <w:rPr>
                <w:sz w:val="28"/>
                <w:szCs w:val="28"/>
                <w:lang w:eastAsia="ar-SA"/>
              </w:rPr>
              <w:t xml:space="preserve">Размещение жилого дома, указанного в описании вида разрешенного использования с </w:t>
            </w:r>
            <w:hyperlink r:id="rId11" w:anchor="/document/70736874/entry/1021" w:history="1">
              <w:r w:rsidRPr="006C3D00">
                <w:rPr>
                  <w:sz w:val="28"/>
                  <w:szCs w:val="28"/>
                  <w:lang w:eastAsia="ar-SA"/>
                </w:rPr>
                <w:t>кодом 2.1</w:t>
              </w:r>
            </w:hyperlink>
            <w:r w:rsidRPr="006C3D00">
              <w:rPr>
                <w:sz w:val="28"/>
                <w:szCs w:val="28"/>
                <w:lang w:eastAsia="ar-SA"/>
              </w:rPr>
              <w:t xml:space="preserve"> Классификатора;</w:t>
            </w:r>
          </w:p>
          <w:p w:rsidR="006C3D00" w:rsidRPr="006C3D00" w:rsidRDefault="006C3D00" w:rsidP="003F7A5F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eastAsia="ar-SA"/>
              </w:rPr>
            </w:pPr>
            <w:r w:rsidRPr="006C3D00">
              <w:rPr>
                <w:sz w:val="28"/>
                <w:szCs w:val="28"/>
                <w:lang w:eastAsia="ar-SA"/>
              </w:rPr>
              <w:t>производство сельскохозяйственной продукции;</w:t>
            </w:r>
          </w:p>
          <w:p w:rsidR="006C3D00" w:rsidRPr="006C3D00" w:rsidRDefault="006C3D00" w:rsidP="003F7A5F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eastAsia="ar-SA"/>
              </w:rPr>
            </w:pPr>
            <w:r w:rsidRPr="006C3D00">
              <w:rPr>
                <w:sz w:val="28"/>
                <w:szCs w:val="28"/>
                <w:lang w:eastAsia="ar-SA"/>
              </w:rPr>
              <w:t>размещение гаража и иных вспомогательных сооружений;</w:t>
            </w:r>
          </w:p>
          <w:p w:rsidR="006C3D00" w:rsidRPr="006C3D00" w:rsidRDefault="006C3D00" w:rsidP="003F7A5F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t xml:space="preserve">содержание сельскохозяйственных </w:t>
            </w:r>
            <w:r w:rsidRPr="006C3D00">
              <w:rPr>
                <w:sz w:val="28"/>
                <w:szCs w:val="28"/>
              </w:rPr>
              <w:lastRenderedPageBreak/>
              <w:t>животных</w:t>
            </w:r>
          </w:p>
        </w:tc>
        <w:tc>
          <w:tcPr>
            <w:tcW w:w="985" w:type="dxa"/>
          </w:tcPr>
          <w:p w:rsidR="006C3D00" w:rsidRPr="006C3D00" w:rsidRDefault="006C3D00" w:rsidP="003F7A5F">
            <w:pPr>
              <w:pStyle w:val="ac"/>
              <w:jc w:val="center"/>
              <w:rPr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lastRenderedPageBreak/>
              <w:t>2.2</w:t>
            </w:r>
          </w:p>
        </w:tc>
      </w:tr>
      <w:tr w:rsidR="006C3D00" w:rsidRPr="006C3D00" w:rsidTr="003F7A5F">
        <w:trPr>
          <w:trHeight w:val="3085"/>
        </w:trPr>
        <w:tc>
          <w:tcPr>
            <w:tcW w:w="2972" w:type="dxa"/>
          </w:tcPr>
          <w:p w:rsidR="006C3D00" w:rsidRPr="006C3D00" w:rsidRDefault="006C3D00" w:rsidP="003F7A5F">
            <w:pPr>
              <w:pStyle w:val="ac"/>
              <w:rPr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lastRenderedPageBreak/>
              <w:t>Блокированная жилая застройка</w:t>
            </w:r>
          </w:p>
        </w:tc>
        <w:tc>
          <w:tcPr>
            <w:tcW w:w="5387" w:type="dxa"/>
          </w:tcPr>
          <w:p w:rsidR="006C3D00" w:rsidRPr="006C3D00" w:rsidRDefault="006C3D00" w:rsidP="003F7A5F">
            <w:pPr>
              <w:autoSpaceDE w:val="0"/>
              <w:autoSpaceDN w:val="0"/>
              <w:adjustRightInd w:val="0"/>
              <w:ind w:right="59"/>
              <w:contextualSpacing/>
              <w:rPr>
                <w:rFonts w:ascii="Times New Roman" w:hAnsi="Times New Roman" w:cs="Times New Roman"/>
                <w:color w:val="464C55"/>
                <w:sz w:val="28"/>
                <w:szCs w:val="28"/>
                <w:lang w:eastAsia="ru-RU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</w:t>
            </w:r>
          </w:p>
          <w:p w:rsidR="006C3D00" w:rsidRPr="006C3D00" w:rsidRDefault="006C3D00" w:rsidP="003F7A5F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eastAsia="ar-SA"/>
              </w:rPr>
            </w:pPr>
            <w:r w:rsidRPr="006C3D00">
              <w:rPr>
                <w:sz w:val="28"/>
                <w:szCs w:val="28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985" w:type="dxa"/>
          </w:tcPr>
          <w:p w:rsidR="006C3D00" w:rsidRPr="006C3D00" w:rsidRDefault="006C3D00" w:rsidP="003F7A5F">
            <w:pPr>
              <w:pStyle w:val="ac"/>
              <w:jc w:val="center"/>
              <w:rPr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t>2.3</w:t>
            </w:r>
          </w:p>
        </w:tc>
      </w:tr>
    </w:tbl>
    <w:p w:rsidR="006C3D00" w:rsidRPr="006C3D00" w:rsidRDefault="006C3D00" w:rsidP="006C3D00">
      <w:pPr>
        <w:spacing w:after="160"/>
        <w:rPr>
          <w:rFonts w:ascii="Times New Roman" w:hAnsi="Times New Roman" w:cs="Times New Roman"/>
          <w:sz w:val="28"/>
          <w:szCs w:val="28"/>
        </w:rPr>
      </w:pPr>
    </w:p>
    <w:p w:rsidR="006C3D00" w:rsidRPr="006C3D00" w:rsidRDefault="006C3D00" w:rsidP="006C3D00">
      <w:pPr>
        <w:widowControl w:val="0"/>
        <w:tabs>
          <w:tab w:val="left" w:pos="7200"/>
        </w:tabs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6C3D00">
        <w:rPr>
          <w:rFonts w:ascii="Times New Roman" w:hAnsi="Times New Roman" w:cs="Times New Roman"/>
          <w:sz w:val="28"/>
          <w:szCs w:val="28"/>
        </w:rPr>
        <w:t>УСЛОВНО РАЗРЕШЕННЫЕ ВИДЫ ИСПОЛЬЗОВАНИЯ: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65"/>
        <w:gridCol w:w="5323"/>
        <w:gridCol w:w="1056"/>
      </w:tblGrid>
      <w:tr w:rsidR="006C3D00" w:rsidRPr="006C3D00" w:rsidTr="003F7A5F">
        <w:trPr>
          <w:tblHeader/>
        </w:trPr>
        <w:tc>
          <w:tcPr>
            <w:tcW w:w="2965" w:type="dxa"/>
          </w:tcPr>
          <w:p w:rsidR="006C3D00" w:rsidRPr="006C3D00" w:rsidRDefault="006C3D00" w:rsidP="003F7A5F">
            <w:pPr>
              <w:pStyle w:val="ac"/>
              <w:jc w:val="center"/>
              <w:rPr>
                <w:b/>
                <w:bCs/>
                <w:sz w:val="28"/>
                <w:szCs w:val="28"/>
              </w:rPr>
            </w:pPr>
            <w:r w:rsidRPr="006C3D00">
              <w:rPr>
                <w:b/>
                <w:bCs/>
                <w:sz w:val="28"/>
                <w:szCs w:val="28"/>
              </w:rPr>
              <w:t>Наименование вида</w:t>
            </w:r>
          </w:p>
          <w:p w:rsidR="006C3D00" w:rsidRPr="006C3D00" w:rsidRDefault="006C3D00" w:rsidP="003F7A5F">
            <w:pPr>
              <w:pStyle w:val="ac"/>
              <w:jc w:val="center"/>
              <w:rPr>
                <w:b/>
                <w:bCs/>
                <w:sz w:val="28"/>
                <w:szCs w:val="28"/>
              </w:rPr>
            </w:pPr>
            <w:r w:rsidRPr="006C3D00">
              <w:rPr>
                <w:b/>
                <w:bCs/>
                <w:sz w:val="28"/>
                <w:szCs w:val="28"/>
              </w:rPr>
              <w:t>разрешённого</w:t>
            </w:r>
          </w:p>
          <w:p w:rsidR="006C3D00" w:rsidRPr="006C3D00" w:rsidRDefault="006C3D00" w:rsidP="003F7A5F">
            <w:pPr>
              <w:pStyle w:val="ac"/>
              <w:jc w:val="center"/>
              <w:rPr>
                <w:b/>
                <w:bCs/>
                <w:sz w:val="28"/>
                <w:szCs w:val="28"/>
              </w:rPr>
            </w:pPr>
            <w:r w:rsidRPr="006C3D00">
              <w:rPr>
                <w:b/>
                <w:bCs/>
                <w:sz w:val="28"/>
                <w:szCs w:val="28"/>
              </w:rPr>
              <w:t>использования</w:t>
            </w:r>
          </w:p>
          <w:p w:rsidR="006C3D00" w:rsidRPr="006C3D00" w:rsidRDefault="006C3D00" w:rsidP="003F7A5F">
            <w:pPr>
              <w:pStyle w:val="ac"/>
              <w:jc w:val="center"/>
              <w:rPr>
                <w:b/>
                <w:bCs/>
                <w:sz w:val="28"/>
                <w:szCs w:val="28"/>
              </w:rPr>
            </w:pPr>
            <w:r w:rsidRPr="006C3D00">
              <w:rPr>
                <w:b/>
                <w:bCs/>
                <w:sz w:val="28"/>
                <w:szCs w:val="28"/>
              </w:rPr>
              <w:t>земельного участка</w:t>
            </w:r>
          </w:p>
        </w:tc>
        <w:tc>
          <w:tcPr>
            <w:tcW w:w="5323" w:type="dxa"/>
          </w:tcPr>
          <w:p w:rsidR="006C3D00" w:rsidRPr="006C3D00" w:rsidRDefault="006C3D00" w:rsidP="003F7A5F">
            <w:pPr>
              <w:pStyle w:val="ac"/>
              <w:jc w:val="center"/>
              <w:rPr>
                <w:b/>
                <w:bCs/>
                <w:sz w:val="28"/>
                <w:szCs w:val="28"/>
              </w:rPr>
            </w:pPr>
            <w:r w:rsidRPr="006C3D00">
              <w:rPr>
                <w:b/>
                <w:bCs/>
                <w:sz w:val="28"/>
                <w:szCs w:val="28"/>
              </w:rPr>
              <w:t>Описание вида разрешённого использования земельного участка</w:t>
            </w:r>
          </w:p>
        </w:tc>
        <w:tc>
          <w:tcPr>
            <w:tcW w:w="1056" w:type="dxa"/>
          </w:tcPr>
          <w:p w:rsidR="006C3D00" w:rsidRPr="006C3D00" w:rsidRDefault="006C3D00" w:rsidP="003F7A5F">
            <w:pPr>
              <w:pStyle w:val="ac"/>
              <w:jc w:val="center"/>
              <w:rPr>
                <w:b/>
                <w:bCs/>
                <w:sz w:val="28"/>
                <w:szCs w:val="28"/>
              </w:rPr>
            </w:pPr>
            <w:r w:rsidRPr="006C3D00">
              <w:rPr>
                <w:b/>
                <w:bCs/>
                <w:sz w:val="28"/>
                <w:szCs w:val="28"/>
              </w:rPr>
              <w:t>Код</w:t>
            </w:r>
          </w:p>
        </w:tc>
      </w:tr>
      <w:tr w:rsidR="006C3D00" w:rsidRPr="006C3D00" w:rsidTr="003F7A5F">
        <w:tc>
          <w:tcPr>
            <w:tcW w:w="2965" w:type="dxa"/>
          </w:tcPr>
          <w:p w:rsidR="006C3D00" w:rsidRPr="006C3D00" w:rsidRDefault="006C3D00" w:rsidP="003F7A5F">
            <w:pPr>
              <w:pStyle w:val="ac"/>
              <w:rPr>
                <w:sz w:val="28"/>
                <w:szCs w:val="28"/>
              </w:rPr>
            </w:pPr>
            <w:r w:rsidRPr="006C3D00">
              <w:rPr>
                <w:rFonts w:eastAsia="Times New Roman CYR"/>
                <w:sz w:val="28"/>
                <w:szCs w:val="28"/>
              </w:rPr>
              <w:t>Малоэтажная многоквартирная жилая застройка</w:t>
            </w:r>
          </w:p>
        </w:tc>
        <w:tc>
          <w:tcPr>
            <w:tcW w:w="5323" w:type="dxa"/>
          </w:tcPr>
          <w:p w:rsidR="006C3D00" w:rsidRPr="006C3D00" w:rsidRDefault="006C3D00" w:rsidP="003F7A5F">
            <w:pPr>
              <w:pStyle w:val="s1"/>
              <w:jc w:val="both"/>
              <w:rPr>
                <w:sz w:val="28"/>
                <w:szCs w:val="28"/>
                <w:lang w:eastAsia="ar-SA"/>
              </w:rPr>
            </w:pPr>
            <w:r w:rsidRPr="006C3D00">
              <w:rPr>
                <w:sz w:val="28"/>
                <w:szCs w:val="28"/>
                <w:lang w:eastAsia="ar-SA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:rsidR="006C3D00" w:rsidRPr="006C3D00" w:rsidRDefault="006C3D00" w:rsidP="003F7A5F">
            <w:pPr>
              <w:pStyle w:val="s1"/>
              <w:jc w:val="both"/>
              <w:rPr>
                <w:sz w:val="28"/>
                <w:szCs w:val="28"/>
              </w:rPr>
            </w:pPr>
            <w:r w:rsidRPr="006C3D00">
              <w:rPr>
                <w:sz w:val="28"/>
                <w:szCs w:val="28"/>
                <w:lang w:eastAsia="ar-SA"/>
              </w:rPr>
              <w:t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056" w:type="dxa"/>
          </w:tcPr>
          <w:p w:rsidR="006C3D00" w:rsidRPr="006C3D00" w:rsidRDefault="006C3D00" w:rsidP="003F7A5F">
            <w:pPr>
              <w:pStyle w:val="ac"/>
              <w:jc w:val="center"/>
              <w:rPr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t>2.1.1</w:t>
            </w:r>
          </w:p>
        </w:tc>
      </w:tr>
      <w:tr w:rsidR="006C3D00" w:rsidRPr="006C3D00" w:rsidTr="003F7A5F">
        <w:tc>
          <w:tcPr>
            <w:tcW w:w="2965" w:type="dxa"/>
          </w:tcPr>
          <w:p w:rsidR="006C3D00" w:rsidRPr="006C3D00" w:rsidRDefault="006C3D00" w:rsidP="003F7A5F">
            <w:pPr>
              <w:pStyle w:val="ac"/>
              <w:rPr>
                <w:rFonts w:eastAsia="Times New Roman CYR"/>
                <w:sz w:val="28"/>
                <w:szCs w:val="28"/>
              </w:rPr>
            </w:pPr>
            <w:r w:rsidRPr="006C3D00">
              <w:rPr>
                <w:rFonts w:eastAsia="Times New Roman CYR"/>
                <w:sz w:val="28"/>
                <w:szCs w:val="28"/>
              </w:rPr>
              <w:t>Обслуживание жилой застройки</w:t>
            </w:r>
          </w:p>
        </w:tc>
        <w:tc>
          <w:tcPr>
            <w:tcW w:w="5323" w:type="dxa"/>
          </w:tcPr>
          <w:p w:rsidR="006C3D00" w:rsidRPr="006C3D00" w:rsidRDefault="006C3D00" w:rsidP="003F7A5F">
            <w:pPr>
              <w:pStyle w:val="s1"/>
              <w:jc w:val="both"/>
              <w:rPr>
                <w:rFonts w:eastAsia="Times New Roman CYR"/>
                <w:sz w:val="28"/>
                <w:szCs w:val="28"/>
              </w:rPr>
            </w:pPr>
            <w:r w:rsidRPr="006C3D00">
              <w:rPr>
                <w:rFonts w:eastAsia="Times New Roman CYR"/>
                <w:sz w:val="28"/>
                <w:szCs w:val="28"/>
                <w:lang w:eastAsia="ar-SA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r:id="rId12" w:anchor="/document/70736874/entry/1031" w:history="1">
              <w:r w:rsidRPr="006C3D00">
                <w:rPr>
                  <w:rFonts w:eastAsia="Times New Roman CYR"/>
                  <w:sz w:val="28"/>
                  <w:szCs w:val="28"/>
                </w:rPr>
                <w:t>кодами 3.1</w:t>
              </w:r>
            </w:hyperlink>
            <w:r w:rsidRPr="006C3D00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3" w:anchor="/document/70736874/entry/1032" w:history="1">
              <w:r w:rsidRPr="006C3D00">
                <w:rPr>
                  <w:rFonts w:eastAsia="Times New Roman CYR"/>
                  <w:sz w:val="28"/>
                  <w:szCs w:val="28"/>
                </w:rPr>
                <w:t>3.2</w:t>
              </w:r>
            </w:hyperlink>
            <w:r w:rsidRPr="006C3D00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4" w:anchor="/document/70736874/entry/1033" w:history="1">
              <w:r w:rsidRPr="006C3D00">
                <w:rPr>
                  <w:rFonts w:eastAsia="Times New Roman CYR"/>
                  <w:sz w:val="28"/>
                  <w:szCs w:val="28"/>
                </w:rPr>
                <w:t>3.3</w:t>
              </w:r>
            </w:hyperlink>
            <w:r w:rsidRPr="006C3D00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5" w:anchor="/document/70736874/entry/1034" w:history="1">
              <w:r w:rsidRPr="006C3D00">
                <w:rPr>
                  <w:rFonts w:eastAsia="Times New Roman CYR"/>
                  <w:sz w:val="28"/>
                  <w:szCs w:val="28"/>
                </w:rPr>
                <w:t>3.4</w:t>
              </w:r>
            </w:hyperlink>
            <w:r w:rsidRPr="006C3D00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6" w:anchor="/document/70736874/entry/10341" w:history="1">
              <w:r w:rsidRPr="006C3D00">
                <w:rPr>
                  <w:rFonts w:eastAsia="Times New Roman CYR"/>
                  <w:sz w:val="28"/>
                  <w:szCs w:val="28"/>
                </w:rPr>
                <w:t>3.4.1</w:t>
              </w:r>
            </w:hyperlink>
            <w:r w:rsidRPr="006C3D00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7" w:anchor="/document/70736874/entry/10351" w:history="1">
              <w:r w:rsidRPr="006C3D00">
                <w:rPr>
                  <w:rFonts w:eastAsia="Times New Roman CYR"/>
                  <w:sz w:val="28"/>
                  <w:szCs w:val="28"/>
                </w:rPr>
                <w:t>3.5.1</w:t>
              </w:r>
            </w:hyperlink>
            <w:r w:rsidRPr="006C3D00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8" w:anchor="/document/70736874/entry/1036" w:history="1">
              <w:r w:rsidRPr="006C3D00">
                <w:rPr>
                  <w:rFonts w:eastAsia="Times New Roman CYR"/>
                  <w:sz w:val="28"/>
                  <w:szCs w:val="28"/>
                </w:rPr>
                <w:t>3.6</w:t>
              </w:r>
            </w:hyperlink>
            <w:r w:rsidRPr="006C3D00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9" w:anchor="/document/70736874/entry/1037" w:history="1">
              <w:r w:rsidRPr="006C3D00">
                <w:rPr>
                  <w:rFonts w:eastAsia="Times New Roman CYR"/>
                  <w:sz w:val="28"/>
                  <w:szCs w:val="28"/>
                </w:rPr>
                <w:t>3.7</w:t>
              </w:r>
            </w:hyperlink>
            <w:r w:rsidRPr="006C3D00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20" w:anchor="/document/70736874/entry/103101" w:history="1">
              <w:r w:rsidRPr="006C3D00">
                <w:rPr>
                  <w:rFonts w:eastAsia="Times New Roman CYR"/>
                  <w:sz w:val="28"/>
                  <w:szCs w:val="28"/>
                </w:rPr>
                <w:t>3.10.1</w:t>
              </w:r>
            </w:hyperlink>
            <w:r w:rsidRPr="006C3D00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21" w:anchor="/document/70736874/entry/1041" w:history="1">
              <w:r w:rsidRPr="006C3D00">
                <w:rPr>
                  <w:rFonts w:eastAsia="Times New Roman CYR"/>
                  <w:sz w:val="28"/>
                  <w:szCs w:val="28"/>
                </w:rPr>
                <w:t>4.1</w:t>
              </w:r>
            </w:hyperlink>
            <w:r w:rsidRPr="006C3D00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22" w:anchor="/document/70736874/entry/1043" w:history="1">
              <w:r w:rsidRPr="006C3D00">
                <w:rPr>
                  <w:rFonts w:eastAsia="Times New Roman CYR"/>
                  <w:sz w:val="28"/>
                  <w:szCs w:val="28"/>
                </w:rPr>
                <w:t>4.3</w:t>
              </w:r>
            </w:hyperlink>
            <w:r w:rsidRPr="006C3D00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23" w:anchor="/document/70736874/entry/1044" w:history="1">
              <w:r w:rsidRPr="006C3D00">
                <w:rPr>
                  <w:rFonts w:eastAsia="Times New Roman CYR"/>
                  <w:sz w:val="28"/>
                  <w:szCs w:val="28"/>
                </w:rPr>
                <w:t>4.4</w:t>
              </w:r>
            </w:hyperlink>
            <w:r w:rsidRPr="006C3D00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24" w:anchor="/document/70736874/entry/1046" w:history="1">
              <w:r w:rsidRPr="006C3D00">
                <w:rPr>
                  <w:rFonts w:eastAsia="Times New Roman CYR"/>
                  <w:sz w:val="28"/>
                  <w:szCs w:val="28"/>
                </w:rPr>
                <w:t>4.6</w:t>
              </w:r>
            </w:hyperlink>
            <w:r w:rsidRPr="006C3D00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25" w:anchor="/document/70736874/entry/1512" w:history="1">
              <w:r w:rsidRPr="006C3D00">
                <w:rPr>
                  <w:rFonts w:eastAsia="Times New Roman CYR"/>
                  <w:sz w:val="28"/>
                  <w:szCs w:val="28"/>
                </w:rPr>
                <w:t>5.1.2</w:t>
              </w:r>
            </w:hyperlink>
            <w:r w:rsidRPr="006C3D00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26" w:anchor="/document/70736874/entry/1513" w:history="1">
              <w:r w:rsidRPr="006C3D00">
                <w:rPr>
                  <w:rFonts w:eastAsia="Times New Roman CYR"/>
                  <w:sz w:val="28"/>
                  <w:szCs w:val="28"/>
                </w:rPr>
                <w:t>5.1.3</w:t>
              </w:r>
            </w:hyperlink>
            <w:r w:rsidRPr="006C3D00">
              <w:rPr>
                <w:rFonts w:eastAsia="Times New Roman CYR"/>
                <w:sz w:val="28"/>
                <w:szCs w:val="28"/>
              </w:rPr>
              <w:t xml:space="preserve"> </w:t>
            </w:r>
            <w:r w:rsidRPr="006C3D00">
              <w:rPr>
                <w:sz w:val="28"/>
                <w:szCs w:val="28"/>
                <w:lang w:eastAsia="ar-SA"/>
              </w:rPr>
              <w:t>Классификатора</w:t>
            </w:r>
            <w:r w:rsidRPr="006C3D00">
              <w:rPr>
                <w:rFonts w:eastAsia="Times New Roman CYR"/>
                <w:sz w:val="28"/>
                <w:szCs w:val="28"/>
                <w:lang w:eastAsia="ar-SA"/>
              </w:rPr>
              <w:t xml:space="preserve">, если их размещение необходимо для </w:t>
            </w:r>
            <w:r w:rsidRPr="006C3D00">
              <w:rPr>
                <w:rFonts w:eastAsia="Times New Roman CYR"/>
                <w:sz w:val="28"/>
                <w:szCs w:val="28"/>
                <w:lang w:eastAsia="ar-SA"/>
              </w:rPr>
              <w:lastRenderedPageBreak/>
              <w:t>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1056" w:type="dxa"/>
          </w:tcPr>
          <w:p w:rsidR="006C3D00" w:rsidRPr="006C3D00" w:rsidRDefault="006C3D00" w:rsidP="003F7A5F">
            <w:pPr>
              <w:pStyle w:val="ac"/>
              <w:jc w:val="center"/>
              <w:rPr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lastRenderedPageBreak/>
              <w:t>2.7</w:t>
            </w:r>
          </w:p>
        </w:tc>
      </w:tr>
      <w:tr w:rsidR="006C3D00" w:rsidRPr="006C3D00" w:rsidTr="003F7A5F">
        <w:tc>
          <w:tcPr>
            <w:tcW w:w="2965" w:type="dxa"/>
          </w:tcPr>
          <w:p w:rsidR="006C3D00" w:rsidRPr="006C3D00" w:rsidRDefault="006C3D00" w:rsidP="003F7A5F">
            <w:pPr>
              <w:pStyle w:val="ac"/>
              <w:rPr>
                <w:rFonts w:eastAsia="Times New Roman CYR"/>
                <w:sz w:val="28"/>
                <w:szCs w:val="28"/>
              </w:rPr>
            </w:pPr>
            <w:r w:rsidRPr="006C3D00">
              <w:rPr>
                <w:rFonts w:eastAsia="Times New Roman CYR"/>
                <w:sz w:val="28"/>
                <w:szCs w:val="28"/>
              </w:rPr>
              <w:lastRenderedPageBreak/>
              <w:t>Размещение гаражей для собственных нужд</w:t>
            </w:r>
          </w:p>
          <w:p w:rsidR="006C3D00" w:rsidRPr="006C3D00" w:rsidRDefault="006C3D00" w:rsidP="003F7A5F">
            <w:pPr>
              <w:pStyle w:val="ac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5323" w:type="dxa"/>
          </w:tcPr>
          <w:p w:rsidR="006C3D00" w:rsidRPr="006C3D00" w:rsidRDefault="006C3D00" w:rsidP="003F7A5F">
            <w:pPr>
              <w:pStyle w:val="s1"/>
              <w:jc w:val="both"/>
              <w:rPr>
                <w:rFonts w:eastAsia="Times New Roman CYR"/>
                <w:sz w:val="28"/>
                <w:szCs w:val="28"/>
              </w:rPr>
            </w:pPr>
            <w:r w:rsidRPr="006C3D00">
              <w:rPr>
                <w:rFonts w:eastAsia="Times New Roman CYR"/>
                <w:sz w:val="28"/>
                <w:szCs w:val="28"/>
                <w:lang w:eastAsia="ar-SA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056" w:type="dxa"/>
          </w:tcPr>
          <w:p w:rsidR="006C3D00" w:rsidRPr="006C3D00" w:rsidRDefault="006C3D00" w:rsidP="003F7A5F">
            <w:pPr>
              <w:pStyle w:val="ac"/>
              <w:jc w:val="center"/>
              <w:rPr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t>2.7.2</w:t>
            </w:r>
          </w:p>
        </w:tc>
      </w:tr>
      <w:tr w:rsidR="006C3D00" w:rsidRPr="006C3D00" w:rsidTr="003F7A5F">
        <w:tc>
          <w:tcPr>
            <w:tcW w:w="2965" w:type="dxa"/>
          </w:tcPr>
          <w:p w:rsidR="006C3D00" w:rsidRPr="006C3D00" w:rsidRDefault="006C3D00" w:rsidP="003F7A5F">
            <w:pPr>
              <w:pStyle w:val="ac"/>
              <w:rPr>
                <w:rFonts w:eastAsia="Times New Roman CYR"/>
                <w:sz w:val="28"/>
                <w:szCs w:val="28"/>
              </w:rPr>
            </w:pPr>
            <w:r w:rsidRPr="006C3D00">
              <w:rPr>
                <w:rFonts w:eastAsia="Times New Roman CYR"/>
                <w:sz w:val="28"/>
                <w:szCs w:val="28"/>
              </w:rPr>
              <w:t>Общежития</w:t>
            </w:r>
          </w:p>
        </w:tc>
        <w:tc>
          <w:tcPr>
            <w:tcW w:w="5323" w:type="dxa"/>
          </w:tcPr>
          <w:p w:rsidR="006C3D00" w:rsidRPr="006C3D00" w:rsidRDefault="006C3D00" w:rsidP="003F7A5F">
            <w:pPr>
              <w:pStyle w:val="ac"/>
              <w:jc w:val="both"/>
              <w:rPr>
                <w:rFonts w:eastAsia="Times New Roman CYR"/>
                <w:sz w:val="28"/>
                <w:szCs w:val="28"/>
              </w:rPr>
            </w:pPr>
            <w:r w:rsidRPr="006C3D00">
              <w:rPr>
                <w:rFonts w:eastAsia="Times New Roman CYR"/>
                <w:sz w:val="28"/>
                <w:szCs w:val="28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27" w:anchor="/document/70736874/entry/1047" w:history="1">
              <w:r w:rsidRPr="006C3D00">
                <w:rPr>
                  <w:rFonts w:eastAsia="Times New Roman CYR"/>
                  <w:sz w:val="28"/>
                  <w:szCs w:val="28"/>
                </w:rPr>
                <w:t>кодом 4.7</w:t>
              </w:r>
            </w:hyperlink>
            <w:r w:rsidRPr="006C3D00">
              <w:rPr>
                <w:sz w:val="28"/>
                <w:szCs w:val="28"/>
              </w:rPr>
              <w:t xml:space="preserve"> Классификатора</w:t>
            </w:r>
          </w:p>
        </w:tc>
        <w:tc>
          <w:tcPr>
            <w:tcW w:w="1056" w:type="dxa"/>
          </w:tcPr>
          <w:p w:rsidR="006C3D00" w:rsidRPr="006C3D00" w:rsidRDefault="006C3D00" w:rsidP="003F7A5F">
            <w:pPr>
              <w:pStyle w:val="ac"/>
              <w:jc w:val="center"/>
              <w:rPr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t>3.2.4</w:t>
            </w:r>
          </w:p>
        </w:tc>
      </w:tr>
      <w:tr w:rsidR="006C3D00" w:rsidRPr="006C3D00" w:rsidTr="003F7A5F">
        <w:tc>
          <w:tcPr>
            <w:tcW w:w="2965" w:type="dxa"/>
          </w:tcPr>
          <w:p w:rsidR="006C3D00" w:rsidRPr="006C3D00" w:rsidRDefault="006C3D00" w:rsidP="003F7A5F">
            <w:pPr>
              <w:pStyle w:val="ac"/>
              <w:rPr>
                <w:rFonts w:eastAsia="Times New Roman CYR"/>
                <w:sz w:val="28"/>
                <w:szCs w:val="28"/>
              </w:rPr>
            </w:pPr>
            <w:r w:rsidRPr="006C3D00">
              <w:rPr>
                <w:rFonts w:eastAsia="Times New Roman CYR"/>
                <w:sz w:val="28"/>
                <w:szCs w:val="28"/>
              </w:rPr>
              <w:t>Бытовое обслуживание</w:t>
            </w:r>
          </w:p>
        </w:tc>
        <w:tc>
          <w:tcPr>
            <w:tcW w:w="5323" w:type="dxa"/>
          </w:tcPr>
          <w:p w:rsidR="006C3D00" w:rsidRPr="006C3D00" w:rsidRDefault="006C3D00" w:rsidP="003F7A5F">
            <w:pPr>
              <w:pStyle w:val="ac"/>
              <w:jc w:val="both"/>
              <w:rPr>
                <w:rFonts w:eastAsia="Times New Roman CYR"/>
                <w:sz w:val="28"/>
                <w:szCs w:val="28"/>
              </w:rPr>
            </w:pPr>
            <w:r w:rsidRPr="006C3D00">
              <w:rPr>
                <w:rFonts w:eastAsia="Times New Roman CYR"/>
                <w:sz w:val="28"/>
                <w:szCs w:val="28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056" w:type="dxa"/>
          </w:tcPr>
          <w:p w:rsidR="006C3D00" w:rsidRPr="006C3D00" w:rsidRDefault="006C3D00" w:rsidP="003F7A5F">
            <w:pPr>
              <w:pStyle w:val="ac"/>
              <w:jc w:val="center"/>
              <w:rPr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t>3.3</w:t>
            </w:r>
          </w:p>
        </w:tc>
      </w:tr>
      <w:tr w:rsidR="006C3D00" w:rsidRPr="006C3D00" w:rsidTr="003F7A5F">
        <w:tc>
          <w:tcPr>
            <w:tcW w:w="2965" w:type="dxa"/>
          </w:tcPr>
          <w:p w:rsidR="006C3D00" w:rsidRPr="006C3D00" w:rsidRDefault="006C3D00" w:rsidP="003F7A5F">
            <w:pPr>
              <w:pStyle w:val="ac"/>
              <w:rPr>
                <w:rFonts w:eastAsia="Times New Roman CYR"/>
                <w:sz w:val="28"/>
                <w:szCs w:val="28"/>
              </w:rPr>
            </w:pPr>
            <w:r w:rsidRPr="006C3D00">
              <w:rPr>
                <w:rFonts w:eastAsia="Times New Roman CYR"/>
                <w:sz w:val="28"/>
                <w:szCs w:val="28"/>
              </w:rPr>
              <w:t>Амбулаторно-поликлиническое обслуживание</w:t>
            </w:r>
          </w:p>
        </w:tc>
        <w:tc>
          <w:tcPr>
            <w:tcW w:w="5323" w:type="dxa"/>
          </w:tcPr>
          <w:p w:rsidR="006C3D00" w:rsidRPr="006C3D00" w:rsidRDefault="006C3D00" w:rsidP="003F7A5F">
            <w:pPr>
              <w:pStyle w:val="ac"/>
              <w:jc w:val="both"/>
              <w:rPr>
                <w:rFonts w:eastAsia="Times New Roman CYR"/>
                <w:sz w:val="28"/>
                <w:szCs w:val="28"/>
              </w:rPr>
            </w:pPr>
            <w:r w:rsidRPr="006C3D00">
              <w:rPr>
                <w:rFonts w:eastAsia="Times New Roman CYR"/>
                <w:sz w:val="28"/>
                <w:szCs w:val="28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056" w:type="dxa"/>
          </w:tcPr>
          <w:p w:rsidR="006C3D00" w:rsidRPr="006C3D00" w:rsidRDefault="006C3D00" w:rsidP="003F7A5F">
            <w:pPr>
              <w:pStyle w:val="ac"/>
              <w:jc w:val="center"/>
              <w:rPr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t>3.4.1</w:t>
            </w:r>
          </w:p>
        </w:tc>
      </w:tr>
      <w:tr w:rsidR="006C3D00" w:rsidRPr="006C3D00" w:rsidTr="003F7A5F">
        <w:tc>
          <w:tcPr>
            <w:tcW w:w="2965" w:type="dxa"/>
          </w:tcPr>
          <w:p w:rsidR="006C3D00" w:rsidRPr="006C3D00" w:rsidRDefault="006C3D00" w:rsidP="003F7A5F">
            <w:pPr>
              <w:pStyle w:val="ac"/>
              <w:rPr>
                <w:rFonts w:eastAsia="Times New Roman CYR"/>
                <w:sz w:val="28"/>
                <w:szCs w:val="28"/>
              </w:rPr>
            </w:pPr>
            <w:r w:rsidRPr="006C3D00">
              <w:rPr>
                <w:rFonts w:eastAsia="Times New Roman CYR"/>
                <w:sz w:val="28"/>
                <w:szCs w:val="28"/>
              </w:rPr>
              <w:t>Религиозное использование</w:t>
            </w:r>
          </w:p>
        </w:tc>
        <w:tc>
          <w:tcPr>
            <w:tcW w:w="5323" w:type="dxa"/>
          </w:tcPr>
          <w:p w:rsidR="006C3D00" w:rsidRPr="006C3D00" w:rsidRDefault="006C3D00" w:rsidP="003F7A5F">
            <w:pPr>
              <w:pStyle w:val="ac"/>
              <w:jc w:val="both"/>
              <w:rPr>
                <w:rFonts w:eastAsia="Times New Roman CYR"/>
                <w:sz w:val="28"/>
                <w:szCs w:val="28"/>
              </w:rPr>
            </w:pPr>
            <w:r w:rsidRPr="006C3D00">
              <w:rPr>
                <w:rFonts w:eastAsia="Times New Roman CYR"/>
                <w:sz w:val="28"/>
                <w:szCs w:val="28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</w:t>
            </w:r>
            <w:r w:rsidRPr="006C3D00">
              <w:rPr>
                <w:rFonts w:eastAsia="Times New Roman CYR"/>
                <w:sz w:val="28"/>
                <w:szCs w:val="28"/>
              </w:rPr>
              <w:lastRenderedPageBreak/>
              <w:t xml:space="preserve">содержание видов разрешенного использования с </w:t>
            </w:r>
            <w:hyperlink r:id="rId28" w:anchor="/document/70736874/entry/1371" w:history="1">
              <w:r w:rsidRPr="006C3D00">
                <w:rPr>
                  <w:rFonts w:eastAsia="Times New Roman CYR"/>
                  <w:sz w:val="28"/>
                  <w:szCs w:val="28"/>
                </w:rPr>
                <w:t>кодами 3.7.1-3.7.2</w:t>
              </w:r>
            </w:hyperlink>
            <w:r w:rsidRPr="006C3D00">
              <w:rPr>
                <w:rFonts w:eastAsia="Times New Roman CYR"/>
                <w:sz w:val="28"/>
                <w:szCs w:val="28"/>
              </w:rPr>
              <w:t xml:space="preserve"> </w:t>
            </w:r>
            <w:r w:rsidRPr="006C3D00">
              <w:rPr>
                <w:sz w:val="28"/>
                <w:szCs w:val="28"/>
              </w:rPr>
              <w:t>Классификатора</w:t>
            </w:r>
          </w:p>
        </w:tc>
        <w:tc>
          <w:tcPr>
            <w:tcW w:w="1056" w:type="dxa"/>
          </w:tcPr>
          <w:p w:rsidR="006C3D00" w:rsidRPr="006C3D00" w:rsidRDefault="006C3D00" w:rsidP="003F7A5F">
            <w:pPr>
              <w:pStyle w:val="ac"/>
              <w:jc w:val="center"/>
              <w:rPr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lastRenderedPageBreak/>
              <w:t>3.7</w:t>
            </w:r>
          </w:p>
        </w:tc>
      </w:tr>
      <w:tr w:rsidR="006C3D00" w:rsidRPr="006C3D00" w:rsidTr="003F7A5F">
        <w:tc>
          <w:tcPr>
            <w:tcW w:w="2965" w:type="dxa"/>
          </w:tcPr>
          <w:p w:rsidR="006C3D00" w:rsidRPr="006C3D00" w:rsidRDefault="006C3D00" w:rsidP="003F7A5F">
            <w:pPr>
              <w:pStyle w:val="ac"/>
              <w:rPr>
                <w:rFonts w:eastAsia="Times New Roman CYR"/>
                <w:sz w:val="28"/>
                <w:szCs w:val="28"/>
              </w:rPr>
            </w:pPr>
            <w:r w:rsidRPr="006C3D00">
              <w:rPr>
                <w:rFonts w:eastAsia="Times New Roman CYR"/>
                <w:sz w:val="28"/>
                <w:szCs w:val="28"/>
              </w:rPr>
              <w:lastRenderedPageBreak/>
              <w:t>Общественное питание</w:t>
            </w:r>
          </w:p>
        </w:tc>
        <w:tc>
          <w:tcPr>
            <w:tcW w:w="5323" w:type="dxa"/>
          </w:tcPr>
          <w:p w:rsidR="006C3D00" w:rsidRPr="006C3D00" w:rsidRDefault="006C3D00" w:rsidP="003F7A5F">
            <w:pPr>
              <w:pStyle w:val="ac"/>
              <w:jc w:val="both"/>
              <w:rPr>
                <w:rFonts w:eastAsia="Times New Roman CYR"/>
                <w:sz w:val="28"/>
                <w:szCs w:val="28"/>
              </w:rPr>
            </w:pPr>
            <w:r w:rsidRPr="006C3D00">
              <w:rPr>
                <w:rFonts w:eastAsia="Times New Roman CYR"/>
                <w:sz w:val="28"/>
                <w:szCs w:val="28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056" w:type="dxa"/>
          </w:tcPr>
          <w:p w:rsidR="006C3D00" w:rsidRPr="006C3D00" w:rsidRDefault="006C3D00" w:rsidP="003F7A5F">
            <w:pPr>
              <w:pStyle w:val="ac"/>
              <w:jc w:val="center"/>
              <w:rPr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t>4.6</w:t>
            </w:r>
          </w:p>
        </w:tc>
      </w:tr>
      <w:tr w:rsidR="006C3D00" w:rsidRPr="006C3D00" w:rsidTr="003F7A5F">
        <w:tc>
          <w:tcPr>
            <w:tcW w:w="2965" w:type="dxa"/>
          </w:tcPr>
          <w:p w:rsidR="006C3D00" w:rsidRPr="006C3D00" w:rsidRDefault="006C3D00" w:rsidP="003F7A5F">
            <w:pPr>
              <w:pStyle w:val="ac"/>
              <w:rPr>
                <w:rFonts w:eastAsia="Times New Roman CYR"/>
                <w:sz w:val="28"/>
                <w:szCs w:val="28"/>
              </w:rPr>
            </w:pPr>
            <w:r w:rsidRPr="006C3D00">
              <w:rPr>
                <w:rFonts w:eastAsia="Times New Roman CYR"/>
                <w:sz w:val="28"/>
                <w:szCs w:val="28"/>
              </w:rPr>
              <w:t>Гостиничное обслуживание</w:t>
            </w:r>
          </w:p>
        </w:tc>
        <w:tc>
          <w:tcPr>
            <w:tcW w:w="5323" w:type="dxa"/>
          </w:tcPr>
          <w:p w:rsidR="006C3D00" w:rsidRPr="006C3D00" w:rsidRDefault="006C3D00" w:rsidP="003F7A5F">
            <w:pPr>
              <w:pStyle w:val="ac"/>
              <w:jc w:val="both"/>
              <w:rPr>
                <w:rFonts w:eastAsia="Times New Roman CYR"/>
                <w:sz w:val="28"/>
                <w:szCs w:val="28"/>
              </w:rPr>
            </w:pPr>
            <w:r w:rsidRPr="006C3D00">
              <w:rPr>
                <w:rFonts w:eastAsia="Times New Roman CYR"/>
                <w:sz w:val="28"/>
                <w:szCs w:val="28"/>
              </w:rPr>
              <w:t>Размещение гостиниц</w:t>
            </w:r>
          </w:p>
        </w:tc>
        <w:tc>
          <w:tcPr>
            <w:tcW w:w="1056" w:type="dxa"/>
          </w:tcPr>
          <w:p w:rsidR="006C3D00" w:rsidRPr="006C3D00" w:rsidRDefault="006C3D00" w:rsidP="003F7A5F">
            <w:pPr>
              <w:pStyle w:val="ac"/>
              <w:jc w:val="center"/>
              <w:rPr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t>4.7</w:t>
            </w:r>
          </w:p>
        </w:tc>
      </w:tr>
      <w:tr w:rsidR="006C3D00" w:rsidRPr="006C3D00" w:rsidTr="003F7A5F">
        <w:tc>
          <w:tcPr>
            <w:tcW w:w="2965" w:type="dxa"/>
          </w:tcPr>
          <w:p w:rsidR="006C3D00" w:rsidRPr="006C3D00" w:rsidRDefault="006C3D00" w:rsidP="003F7A5F">
            <w:pPr>
              <w:pStyle w:val="ac"/>
              <w:rPr>
                <w:rFonts w:eastAsia="Times New Roman CYR"/>
                <w:sz w:val="28"/>
                <w:szCs w:val="28"/>
              </w:rPr>
            </w:pPr>
            <w:r w:rsidRPr="006C3D00">
              <w:rPr>
                <w:rFonts w:eastAsia="Times New Roman CYR"/>
                <w:sz w:val="28"/>
                <w:szCs w:val="28"/>
              </w:rPr>
              <w:t>Развлекательные мероприятия</w:t>
            </w:r>
          </w:p>
        </w:tc>
        <w:tc>
          <w:tcPr>
            <w:tcW w:w="5323" w:type="dxa"/>
          </w:tcPr>
          <w:p w:rsidR="006C3D00" w:rsidRPr="006C3D00" w:rsidRDefault="006C3D00" w:rsidP="003F7A5F">
            <w:pPr>
              <w:pStyle w:val="ac"/>
              <w:jc w:val="both"/>
              <w:rPr>
                <w:rFonts w:eastAsia="Times New Roman CYR"/>
                <w:sz w:val="28"/>
                <w:szCs w:val="28"/>
              </w:rPr>
            </w:pPr>
            <w:r w:rsidRPr="006C3D00">
              <w:rPr>
                <w:rFonts w:eastAsia="Times New Roman CYR"/>
                <w:sz w:val="28"/>
                <w:szCs w:val="28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056" w:type="dxa"/>
          </w:tcPr>
          <w:p w:rsidR="006C3D00" w:rsidRPr="006C3D00" w:rsidRDefault="006C3D00" w:rsidP="003F7A5F">
            <w:pPr>
              <w:pStyle w:val="ac"/>
              <w:jc w:val="center"/>
              <w:rPr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t>4.8.1</w:t>
            </w:r>
          </w:p>
        </w:tc>
      </w:tr>
    </w:tbl>
    <w:p w:rsidR="006C3D00" w:rsidRPr="006C3D00" w:rsidRDefault="006C3D00" w:rsidP="006C3D00">
      <w:pPr>
        <w:rPr>
          <w:rFonts w:ascii="Times New Roman" w:hAnsi="Times New Roman" w:cs="Times New Roman"/>
          <w:sz w:val="28"/>
          <w:szCs w:val="28"/>
        </w:rPr>
      </w:pPr>
    </w:p>
    <w:p w:rsidR="006C3D00" w:rsidRPr="006C3D00" w:rsidRDefault="006C3D00" w:rsidP="006C3D00">
      <w:pPr>
        <w:widowControl w:val="0"/>
        <w:tabs>
          <w:tab w:val="left" w:pos="7200"/>
        </w:tabs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6C3D00">
        <w:rPr>
          <w:rFonts w:ascii="Times New Roman" w:hAnsi="Times New Roman" w:cs="Times New Roman"/>
          <w:sz w:val="28"/>
          <w:szCs w:val="28"/>
        </w:rPr>
        <w:t>ВСПОМОГАТЕЛЬНЫЕ ВИДЫ РАЗРЕШЕННОГО ИСПОЛЬЗОВАНИЯ: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6C3D00" w:rsidRPr="006C3D00" w:rsidTr="003F7A5F">
        <w:trPr>
          <w:tblHeader/>
        </w:trPr>
        <w:tc>
          <w:tcPr>
            <w:tcW w:w="2972" w:type="dxa"/>
          </w:tcPr>
          <w:p w:rsidR="006C3D00" w:rsidRPr="006C3D00" w:rsidRDefault="006C3D00" w:rsidP="003F7A5F">
            <w:pPr>
              <w:pStyle w:val="ac"/>
              <w:jc w:val="center"/>
              <w:rPr>
                <w:b/>
                <w:bCs/>
                <w:sz w:val="28"/>
                <w:szCs w:val="28"/>
              </w:rPr>
            </w:pPr>
            <w:r w:rsidRPr="006C3D00">
              <w:rPr>
                <w:b/>
                <w:bCs/>
                <w:sz w:val="28"/>
                <w:szCs w:val="28"/>
              </w:rPr>
              <w:t>Наименование вида</w:t>
            </w:r>
          </w:p>
          <w:p w:rsidR="006C3D00" w:rsidRPr="006C3D00" w:rsidRDefault="006C3D00" w:rsidP="003F7A5F">
            <w:pPr>
              <w:pStyle w:val="ac"/>
              <w:jc w:val="center"/>
              <w:rPr>
                <w:b/>
                <w:bCs/>
                <w:sz w:val="28"/>
                <w:szCs w:val="28"/>
              </w:rPr>
            </w:pPr>
            <w:r w:rsidRPr="006C3D00">
              <w:rPr>
                <w:b/>
                <w:bCs/>
                <w:sz w:val="28"/>
                <w:szCs w:val="28"/>
              </w:rPr>
              <w:t>разрешённого</w:t>
            </w:r>
          </w:p>
          <w:p w:rsidR="006C3D00" w:rsidRPr="006C3D00" w:rsidRDefault="006C3D00" w:rsidP="003F7A5F">
            <w:pPr>
              <w:pStyle w:val="ac"/>
              <w:jc w:val="center"/>
              <w:rPr>
                <w:b/>
                <w:bCs/>
                <w:sz w:val="28"/>
                <w:szCs w:val="28"/>
              </w:rPr>
            </w:pPr>
            <w:r w:rsidRPr="006C3D00">
              <w:rPr>
                <w:b/>
                <w:bCs/>
                <w:sz w:val="28"/>
                <w:szCs w:val="28"/>
              </w:rPr>
              <w:t>использования</w:t>
            </w:r>
          </w:p>
          <w:p w:rsidR="006C3D00" w:rsidRPr="006C3D00" w:rsidRDefault="006C3D00" w:rsidP="003F7A5F">
            <w:pPr>
              <w:pStyle w:val="ac"/>
              <w:jc w:val="center"/>
              <w:rPr>
                <w:b/>
                <w:bCs/>
                <w:sz w:val="28"/>
                <w:szCs w:val="28"/>
              </w:rPr>
            </w:pPr>
            <w:r w:rsidRPr="006C3D00">
              <w:rPr>
                <w:b/>
                <w:bCs/>
                <w:sz w:val="28"/>
                <w:szCs w:val="28"/>
              </w:rPr>
              <w:t>земельного участка</w:t>
            </w:r>
          </w:p>
        </w:tc>
        <w:tc>
          <w:tcPr>
            <w:tcW w:w="5387" w:type="dxa"/>
          </w:tcPr>
          <w:p w:rsidR="006C3D00" w:rsidRPr="006C3D00" w:rsidRDefault="006C3D00" w:rsidP="003F7A5F">
            <w:pPr>
              <w:pStyle w:val="ac"/>
              <w:jc w:val="center"/>
              <w:rPr>
                <w:b/>
                <w:bCs/>
                <w:sz w:val="28"/>
                <w:szCs w:val="28"/>
              </w:rPr>
            </w:pPr>
            <w:r w:rsidRPr="006C3D00">
              <w:rPr>
                <w:b/>
                <w:bCs/>
                <w:sz w:val="28"/>
                <w:szCs w:val="28"/>
              </w:rPr>
              <w:t>Описание вида разрешённого использования земельного участка</w:t>
            </w:r>
          </w:p>
        </w:tc>
        <w:tc>
          <w:tcPr>
            <w:tcW w:w="985" w:type="dxa"/>
          </w:tcPr>
          <w:p w:rsidR="006C3D00" w:rsidRPr="006C3D00" w:rsidRDefault="006C3D00" w:rsidP="003F7A5F">
            <w:pPr>
              <w:pStyle w:val="ac"/>
              <w:jc w:val="center"/>
              <w:rPr>
                <w:b/>
                <w:bCs/>
                <w:sz w:val="28"/>
                <w:szCs w:val="28"/>
              </w:rPr>
            </w:pPr>
            <w:r w:rsidRPr="006C3D00">
              <w:rPr>
                <w:b/>
                <w:bCs/>
                <w:sz w:val="28"/>
                <w:szCs w:val="28"/>
              </w:rPr>
              <w:t>Код</w:t>
            </w:r>
          </w:p>
        </w:tc>
      </w:tr>
      <w:tr w:rsidR="006C3D00" w:rsidRPr="006C3D00" w:rsidTr="003F7A5F">
        <w:tc>
          <w:tcPr>
            <w:tcW w:w="2972" w:type="dxa"/>
          </w:tcPr>
          <w:p w:rsidR="006C3D00" w:rsidRPr="006C3D00" w:rsidRDefault="006C3D00" w:rsidP="003F7A5F">
            <w:pPr>
              <w:pStyle w:val="ac"/>
              <w:rPr>
                <w:rFonts w:eastAsia="Times New Roman CYR"/>
                <w:sz w:val="28"/>
                <w:szCs w:val="28"/>
              </w:rPr>
            </w:pPr>
            <w:r w:rsidRPr="006C3D00">
              <w:rPr>
                <w:rFonts w:eastAsia="Times New Roman CYR"/>
                <w:sz w:val="28"/>
                <w:szCs w:val="28"/>
              </w:rPr>
              <w:t>Коммунальное обслуживание</w:t>
            </w:r>
          </w:p>
        </w:tc>
        <w:tc>
          <w:tcPr>
            <w:tcW w:w="5387" w:type="dxa"/>
          </w:tcPr>
          <w:p w:rsidR="006C3D00" w:rsidRPr="006C3D00" w:rsidRDefault="006C3D00" w:rsidP="003F7A5F">
            <w:pPr>
              <w:pStyle w:val="ac"/>
              <w:jc w:val="both"/>
              <w:rPr>
                <w:rFonts w:eastAsia="Times New Roman CYR"/>
                <w:sz w:val="28"/>
                <w:szCs w:val="28"/>
              </w:rPr>
            </w:pPr>
            <w:r w:rsidRPr="006C3D00">
              <w:rPr>
                <w:rFonts w:eastAsia="Times New Roman CYR"/>
                <w:sz w:val="28"/>
                <w:szCs w:val="28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29" w:anchor="/document/70736874/entry/1311" w:history="1">
              <w:r w:rsidRPr="006C3D00">
                <w:rPr>
                  <w:rFonts w:eastAsia="Times New Roman CYR"/>
                  <w:sz w:val="28"/>
                  <w:szCs w:val="28"/>
                </w:rPr>
                <w:t>кодами 3.1.1-3.1.2</w:t>
              </w:r>
            </w:hyperlink>
            <w:r w:rsidRPr="006C3D00">
              <w:rPr>
                <w:rFonts w:eastAsia="Times New Roman CYR"/>
                <w:sz w:val="28"/>
                <w:szCs w:val="28"/>
              </w:rPr>
              <w:t xml:space="preserve"> </w:t>
            </w:r>
            <w:r w:rsidRPr="006C3D00">
              <w:rPr>
                <w:sz w:val="28"/>
                <w:szCs w:val="28"/>
              </w:rPr>
              <w:t>Классификатора</w:t>
            </w:r>
          </w:p>
        </w:tc>
        <w:tc>
          <w:tcPr>
            <w:tcW w:w="985" w:type="dxa"/>
          </w:tcPr>
          <w:p w:rsidR="006C3D00" w:rsidRPr="006C3D00" w:rsidRDefault="006C3D00" w:rsidP="003F7A5F">
            <w:pPr>
              <w:pStyle w:val="ac"/>
              <w:jc w:val="center"/>
              <w:rPr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t>3.1</w:t>
            </w:r>
          </w:p>
        </w:tc>
      </w:tr>
      <w:tr w:rsidR="006C3D00" w:rsidRPr="006C3D00" w:rsidTr="003F7A5F">
        <w:tc>
          <w:tcPr>
            <w:tcW w:w="2972" w:type="dxa"/>
          </w:tcPr>
          <w:p w:rsidR="006C3D00" w:rsidRPr="006C3D00" w:rsidRDefault="006C3D00" w:rsidP="003F7A5F">
            <w:pPr>
              <w:pStyle w:val="ac"/>
              <w:rPr>
                <w:rFonts w:eastAsia="Times New Roman CYR"/>
                <w:sz w:val="28"/>
                <w:szCs w:val="28"/>
              </w:rPr>
            </w:pPr>
            <w:r w:rsidRPr="006C3D00">
              <w:rPr>
                <w:rFonts w:eastAsia="Times New Roman CYR"/>
                <w:sz w:val="28"/>
                <w:szCs w:val="28"/>
              </w:rPr>
              <w:t>Оказание услуг связи</w:t>
            </w:r>
          </w:p>
        </w:tc>
        <w:tc>
          <w:tcPr>
            <w:tcW w:w="5387" w:type="dxa"/>
          </w:tcPr>
          <w:p w:rsidR="006C3D00" w:rsidRPr="006C3D00" w:rsidRDefault="006C3D00" w:rsidP="003F7A5F">
            <w:pPr>
              <w:pStyle w:val="ac"/>
              <w:jc w:val="both"/>
              <w:rPr>
                <w:rFonts w:eastAsia="Times New Roman CYR"/>
                <w:sz w:val="28"/>
                <w:szCs w:val="28"/>
              </w:rPr>
            </w:pPr>
            <w:r w:rsidRPr="006C3D00">
              <w:rPr>
                <w:rFonts w:eastAsia="Times New Roman CYR"/>
                <w:sz w:val="28"/>
                <w:szCs w:val="28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985" w:type="dxa"/>
          </w:tcPr>
          <w:p w:rsidR="006C3D00" w:rsidRPr="006C3D00" w:rsidRDefault="006C3D00" w:rsidP="003F7A5F">
            <w:pPr>
              <w:pStyle w:val="ac"/>
              <w:jc w:val="center"/>
              <w:rPr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t>3.2.3</w:t>
            </w:r>
          </w:p>
        </w:tc>
      </w:tr>
      <w:tr w:rsidR="006C3D00" w:rsidRPr="006C3D00" w:rsidTr="003F7A5F">
        <w:tc>
          <w:tcPr>
            <w:tcW w:w="2972" w:type="dxa"/>
          </w:tcPr>
          <w:p w:rsidR="006C3D00" w:rsidRPr="006C3D00" w:rsidRDefault="006C3D00" w:rsidP="003F7A5F">
            <w:pPr>
              <w:pStyle w:val="ac"/>
              <w:rPr>
                <w:rFonts w:eastAsia="Times New Roman CYR"/>
                <w:sz w:val="28"/>
                <w:szCs w:val="28"/>
              </w:rPr>
            </w:pPr>
            <w:r w:rsidRPr="006C3D00">
              <w:rPr>
                <w:rFonts w:eastAsia="Times New Roman CYR"/>
                <w:sz w:val="28"/>
                <w:szCs w:val="28"/>
              </w:rPr>
              <w:t>Магазины</w:t>
            </w:r>
          </w:p>
        </w:tc>
        <w:tc>
          <w:tcPr>
            <w:tcW w:w="5387" w:type="dxa"/>
          </w:tcPr>
          <w:p w:rsidR="006C3D00" w:rsidRPr="006C3D00" w:rsidRDefault="006C3D00" w:rsidP="003F7A5F">
            <w:pPr>
              <w:pStyle w:val="ac"/>
              <w:jc w:val="both"/>
              <w:rPr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</w:t>
            </w:r>
            <w:r w:rsidRPr="006C3D00">
              <w:rPr>
                <w:sz w:val="28"/>
                <w:szCs w:val="28"/>
              </w:rPr>
              <w:lastRenderedPageBreak/>
              <w:t>продажи товаров, торговая площадь которых составляет до 5000 кв. м</w:t>
            </w:r>
          </w:p>
        </w:tc>
        <w:tc>
          <w:tcPr>
            <w:tcW w:w="985" w:type="dxa"/>
          </w:tcPr>
          <w:p w:rsidR="006C3D00" w:rsidRPr="006C3D00" w:rsidRDefault="006C3D00" w:rsidP="003F7A5F">
            <w:pPr>
              <w:pStyle w:val="ac"/>
              <w:jc w:val="center"/>
              <w:rPr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lastRenderedPageBreak/>
              <w:t>4.4</w:t>
            </w:r>
          </w:p>
        </w:tc>
      </w:tr>
      <w:tr w:rsidR="006C3D00" w:rsidRPr="006C3D00" w:rsidTr="003F7A5F">
        <w:tc>
          <w:tcPr>
            <w:tcW w:w="2972" w:type="dxa"/>
          </w:tcPr>
          <w:p w:rsidR="006C3D00" w:rsidRPr="006C3D00" w:rsidRDefault="006C3D00" w:rsidP="003F7A5F">
            <w:pPr>
              <w:pStyle w:val="ac"/>
              <w:rPr>
                <w:rFonts w:eastAsia="Times New Roman CYR"/>
                <w:sz w:val="28"/>
                <w:szCs w:val="28"/>
              </w:rPr>
            </w:pPr>
            <w:r w:rsidRPr="006C3D00">
              <w:rPr>
                <w:rFonts w:eastAsia="Times New Roman CYR"/>
                <w:sz w:val="28"/>
                <w:szCs w:val="28"/>
              </w:rPr>
              <w:lastRenderedPageBreak/>
              <w:t>Площадки для занятий спортом</w:t>
            </w:r>
          </w:p>
        </w:tc>
        <w:tc>
          <w:tcPr>
            <w:tcW w:w="5387" w:type="dxa"/>
          </w:tcPr>
          <w:p w:rsidR="006C3D00" w:rsidRPr="006C3D00" w:rsidRDefault="006C3D00" w:rsidP="003F7A5F">
            <w:pPr>
              <w:pStyle w:val="ac"/>
              <w:jc w:val="both"/>
              <w:rPr>
                <w:rFonts w:eastAsia="Times New Roman CYR"/>
                <w:sz w:val="28"/>
                <w:szCs w:val="28"/>
              </w:rPr>
            </w:pPr>
            <w:r w:rsidRPr="006C3D00">
              <w:rPr>
                <w:rFonts w:eastAsia="Times New Roman CYR"/>
                <w:sz w:val="28"/>
                <w:szCs w:val="28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985" w:type="dxa"/>
          </w:tcPr>
          <w:p w:rsidR="006C3D00" w:rsidRPr="006C3D00" w:rsidRDefault="006C3D00" w:rsidP="003F7A5F">
            <w:pPr>
              <w:pStyle w:val="ac"/>
              <w:jc w:val="center"/>
              <w:rPr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t>5.1.3</w:t>
            </w:r>
          </w:p>
        </w:tc>
      </w:tr>
      <w:tr w:rsidR="006C3D00" w:rsidRPr="006C3D00" w:rsidTr="003F7A5F">
        <w:tc>
          <w:tcPr>
            <w:tcW w:w="2972" w:type="dxa"/>
          </w:tcPr>
          <w:p w:rsidR="006C3D00" w:rsidRPr="006C3D00" w:rsidRDefault="006C3D00" w:rsidP="003F7A5F">
            <w:pPr>
              <w:pStyle w:val="ac"/>
              <w:rPr>
                <w:sz w:val="28"/>
                <w:szCs w:val="28"/>
              </w:rPr>
            </w:pPr>
            <w:r w:rsidRPr="006C3D00">
              <w:rPr>
                <w:rFonts w:eastAsia="Times New Roman CYR"/>
                <w:sz w:val="28"/>
                <w:szCs w:val="28"/>
              </w:rPr>
              <w:t>Гидротехнические сооружения</w:t>
            </w:r>
          </w:p>
        </w:tc>
        <w:tc>
          <w:tcPr>
            <w:tcW w:w="5387" w:type="dxa"/>
          </w:tcPr>
          <w:p w:rsidR="006C3D00" w:rsidRPr="006C3D00" w:rsidRDefault="006C3D00" w:rsidP="003F7A5F">
            <w:pPr>
              <w:pStyle w:val="ac"/>
              <w:jc w:val="both"/>
              <w:rPr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6C3D00">
              <w:rPr>
                <w:sz w:val="28"/>
                <w:szCs w:val="28"/>
              </w:rPr>
              <w:t>рыбозащитных</w:t>
            </w:r>
            <w:proofErr w:type="spellEnd"/>
            <w:r w:rsidRPr="006C3D00">
              <w:rPr>
                <w:sz w:val="28"/>
                <w:szCs w:val="28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985" w:type="dxa"/>
          </w:tcPr>
          <w:p w:rsidR="006C3D00" w:rsidRPr="006C3D00" w:rsidRDefault="006C3D00" w:rsidP="003F7A5F">
            <w:pPr>
              <w:pStyle w:val="ac"/>
              <w:jc w:val="center"/>
              <w:rPr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t>11.3</w:t>
            </w:r>
          </w:p>
        </w:tc>
      </w:tr>
      <w:tr w:rsidR="006C3D00" w:rsidRPr="006C3D00" w:rsidTr="003F7A5F">
        <w:tc>
          <w:tcPr>
            <w:tcW w:w="2972" w:type="dxa"/>
          </w:tcPr>
          <w:p w:rsidR="006C3D00" w:rsidRPr="006C3D00" w:rsidRDefault="006C3D00" w:rsidP="003F7A5F">
            <w:pPr>
              <w:pStyle w:val="ac"/>
              <w:rPr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t>Земельные участки (территории) общего пользования</w:t>
            </w:r>
          </w:p>
        </w:tc>
        <w:tc>
          <w:tcPr>
            <w:tcW w:w="5387" w:type="dxa"/>
          </w:tcPr>
          <w:p w:rsidR="006C3D00" w:rsidRPr="006C3D00" w:rsidRDefault="006C3D00" w:rsidP="003F7A5F">
            <w:pPr>
              <w:pStyle w:val="ac"/>
              <w:rPr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t>Земельные участки общего пользования.</w:t>
            </w:r>
          </w:p>
          <w:p w:rsidR="006C3D00" w:rsidRPr="006C3D00" w:rsidRDefault="006C3D00" w:rsidP="003F7A5F">
            <w:pPr>
              <w:pStyle w:val="ac"/>
              <w:jc w:val="both"/>
              <w:rPr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30" w:anchor="/document/70736874/entry/11201" w:history="1">
              <w:r w:rsidRPr="006C3D00">
                <w:rPr>
                  <w:sz w:val="28"/>
                  <w:szCs w:val="28"/>
                </w:rPr>
                <w:t>кодами 12.0.1 - 12.0.2</w:t>
              </w:r>
            </w:hyperlink>
            <w:r w:rsidRPr="006C3D00">
              <w:rPr>
                <w:sz w:val="28"/>
                <w:szCs w:val="28"/>
              </w:rPr>
              <w:t xml:space="preserve"> Классификатора</w:t>
            </w:r>
          </w:p>
        </w:tc>
        <w:tc>
          <w:tcPr>
            <w:tcW w:w="985" w:type="dxa"/>
          </w:tcPr>
          <w:p w:rsidR="006C3D00" w:rsidRPr="006C3D00" w:rsidRDefault="006C3D00" w:rsidP="003F7A5F">
            <w:pPr>
              <w:pStyle w:val="ac"/>
              <w:jc w:val="center"/>
              <w:rPr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t>12.0</w:t>
            </w:r>
          </w:p>
        </w:tc>
      </w:tr>
      <w:tr w:rsidR="006C3D00" w:rsidRPr="006C3D00" w:rsidTr="003F7A5F">
        <w:tc>
          <w:tcPr>
            <w:tcW w:w="2972" w:type="dxa"/>
          </w:tcPr>
          <w:p w:rsidR="006C3D00" w:rsidRPr="006C3D00" w:rsidRDefault="006C3D00" w:rsidP="003F7A5F">
            <w:pPr>
              <w:pStyle w:val="ac"/>
              <w:rPr>
                <w:color w:val="C00000"/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t>Ведение огородничества</w:t>
            </w:r>
          </w:p>
        </w:tc>
        <w:tc>
          <w:tcPr>
            <w:tcW w:w="5387" w:type="dxa"/>
          </w:tcPr>
          <w:p w:rsidR="006C3D00" w:rsidRPr="006C3D00" w:rsidRDefault="006C3D00" w:rsidP="003F7A5F">
            <w:pPr>
              <w:pStyle w:val="ac"/>
              <w:jc w:val="both"/>
              <w:rPr>
                <w:color w:val="C00000"/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985" w:type="dxa"/>
          </w:tcPr>
          <w:p w:rsidR="006C3D00" w:rsidRPr="006C3D00" w:rsidRDefault="006C3D00" w:rsidP="003F7A5F">
            <w:pPr>
              <w:pStyle w:val="ac"/>
              <w:jc w:val="center"/>
              <w:rPr>
                <w:color w:val="C00000"/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t>13.1</w:t>
            </w:r>
          </w:p>
        </w:tc>
      </w:tr>
      <w:tr w:rsidR="006C3D00" w:rsidRPr="006C3D00" w:rsidTr="003F7A5F">
        <w:tc>
          <w:tcPr>
            <w:tcW w:w="2972" w:type="dxa"/>
          </w:tcPr>
          <w:p w:rsidR="006C3D00" w:rsidRPr="006C3D00" w:rsidRDefault="006C3D00" w:rsidP="003F7A5F">
            <w:pPr>
              <w:pStyle w:val="ac"/>
              <w:rPr>
                <w:color w:val="C00000"/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t>Ведение садоводства</w:t>
            </w:r>
          </w:p>
        </w:tc>
        <w:tc>
          <w:tcPr>
            <w:tcW w:w="5387" w:type="dxa"/>
          </w:tcPr>
          <w:p w:rsidR="006C3D00" w:rsidRPr="006C3D00" w:rsidRDefault="006C3D00" w:rsidP="003F7A5F">
            <w:pPr>
              <w:pStyle w:val="ac"/>
              <w:jc w:val="both"/>
              <w:rPr>
                <w:color w:val="C00000"/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 Классификатора, хозяйственных построек и гаражей для собственных нужд</w:t>
            </w:r>
          </w:p>
        </w:tc>
        <w:tc>
          <w:tcPr>
            <w:tcW w:w="985" w:type="dxa"/>
          </w:tcPr>
          <w:p w:rsidR="006C3D00" w:rsidRPr="006C3D00" w:rsidRDefault="006C3D00" w:rsidP="003F7A5F">
            <w:pPr>
              <w:pStyle w:val="ac"/>
              <w:jc w:val="center"/>
              <w:rPr>
                <w:color w:val="C00000"/>
                <w:sz w:val="28"/>
                <w:szCs w:val="28"/>
              </w:rPr>
            </w:pPr>
            <w:r w:rsidRPr="006C3D00">
              <w:rPr>
                <w:sz w:val="28"/>
                <w:szCs w:val="28"/>
              </w:rPr>
              <w:t>13.2</w:t>
            </w:r>
          </w:p>
        </w:tc>
      </w:tr>
    </w:tbl>
    <w:p w:rsidR="006C3D00" w:rsidRPr="006C3D00" w:rsidRDefault="006C3D00" w:rsidP="006C3D00">
      <w:pPr>
        <w:rPr>
          <w:rFonts w:ascii="Times New Roman" w:hAnsi="Times New Roman" w:cs="Times New Roman"/>
          <w:sz w:val="28"/>
          <w:szCs w:val="28"/>
        </w:rPr>
      </w:pPr>
    </w:p>
    <w:p w:rsidR="006C3D00" w:rsidRPr="006C3D00" w:rsidRDefault="006C3D00" w:rsidP="006C3D00">
      <w:pPr>
        <w:widowControl w:val="0"/>
        <w:tabs>
          <w:tab w:val="left" w:pos="180"/>
        </w:tabs>
        <w:overflowPunct w:val="0"/>
        <w:adjustRightInd w:val="0"/>
        <w:ind w:left="-180" w:firstLine="900"/>
        <w:rPr>
          <w:rFonts w:ascii="Times New Roman" w:hAnsi="Times New Roman" w:cs="Times New Roman"/>
          <w:sz w:val="28"/>
          <w:szCs w:val="28"/>
        </w:rPr>
      </w:pPr>
      <w:r w:rsidRPr="006C3D0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3. Предельные </w:t>
      </w:r>
      <w:r w:rsidRPr="006C3D00">
        <w:rPr>
          <w:rFonts w:ascii="Times New Roman" w:hAnsi="Times New Roman" w:cs="Times New Roman"/>
          <w:sz w:val="28"/>
          <w:szCs w:val="28"/>
        </w:rPr>
        <w:t>размеры земельных участков и предельные параметры разрешённого строительства, реконструкции объектов капитального строительства</w:t>
      </w:r>
    </w:p>
    <w:p w:rsidR="006C3D00" w:rsidRPr="006C3D00" w:rsidRDefault="006C3D00" w:rsidP="006C3D00">
      <w:pPr>
        <w:tabs>
          <w:tab w:val="left" w:pos="1080"/>
          <w:tab w:val="num" w:pos="1211"/>
        </w:tabs>
        <w:spacing w:after="12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C3D00">
        <w:rPr>
          <w:rFonts w:ascii="Times New Roman" w:hAnsi="Times New Roman" w:cs="Times New Roman"/>
          <w:sz w:val="28"/>
          <w:szCs w:val="28"/>
          <w:lang w:eastAsia="ru-RU"/>
        </w:rPr>
        <w:t>3.1. Предельные размеры земельных участков:</w:t>
      </w: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3089"/>
        <w:gridCol w:w="2053"/>
        <w:gridCol w:w="2053"/>
        <w:gridCol w:w="2156"/>
      </w:tblGrid>
      <w:tr w:rsidR="006C3D00" w:rsidRPr="006C3D00" w:rsidTr="003F7A5F">
        <w:trPr>
          <w:tblHeader/>
        </w:trPr>
        <w:tc>
          <w:tcPr>
            <w:tcW w:w="3397" w:type="dxa"/>
            <w:vMerge w:val="restart"/>
            <w:vAlign w:val="center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вида разрешенного использования (код)</w:t>
            </w:r>
          </w:p>
        </w:tc>
        <w:tc>
          <w:tcPr>
            <w:tcW w:w="5954" w:type="dxa"/>
            <w:gridSpan w:val="3"/>
            <w:vAlign w:val="center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Предельные размеры земельных участков</w:t>
            </w:r>
          </w:p>
        </w:tc>
      </w:tr>
      <w:tr w:rsidR="006C3D00" w:rsidRPr="006C3D00" w:rsidTr="003F7A5F">
        <w:trPr>
          <w:tblHeader/>
        </w:trPr>
        <w:tc>
          <w:tcPr>
            <w:tcW w:w="3397" w:type="dxa"/>
            <w:vMerge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Минимальная ширина земельного участка, м</w:t>
            </w:r>
          </w:p>
        </w:tc>
        <w:tc>
          <w:tcPr>
            <w:tcW w:w="1984" w:type="dxa"/>
            <w:vAlign w:val="center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Минимальная площадь земельного участка, </w:t>
            </w:r>
            <w:proofErr w:type="spellStart"/>
            <w:r w:rsidRPr="006C3D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кв.м</w:t>
            </w:r>
            <w:proofErr w:type="spellEnd"/>
            <w:r w:rsidRPr="006C3D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985" w:type="dxa"/>
            <w:vAlign w:val="center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Максимальная площадь земельного участка, </w:t>
            </w:r>
            <w:proofErr w:type="spellStart"/>
            <w:r w:rsidRPr="006C3D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кв.м</w:t>
            </w:r>
            <w:proofErr w:type="spellEnd"/>
            <w:r w:rsidRPr="006C3D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6C3D00" w:rsidRPr="006C3D00" w:rsidTr="003F7A5F">
        <w:tc>
          <w:tcPr>
            <w:tcW w:w="3397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Для индивидуального жилищного строительства (2.1)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984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600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</w:tr>
      <w:tr w:rsidR="006C3D00" w:rsidRPr="006C3D00" w:rsidTr="003F7A5F">
        <w:tc>
          <w:tcPr>
            <w:tcW w:w="3397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Малоэтажная многоквартирная жилая застройка (2.1.1)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984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</w:tr>
      <w:tr w:rsidR="006C3D00" w:rsidRPr="006C3D00" w:rsidTr="003F7A5F">
        <w:tc>
          <w:tcPr>
            <w:tcW w:w="3397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984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600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</w:tr>
      <w:tr w:rsidR="006C3D00" w:rsidRPr="006C3D00" w:rsidTr="003F7A5F">
        <w:tc>
          <w:tcPr>
            <w:tcW w:w="3397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Блокированная жилая застройка (2.3)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300 кв. м на каждую блок-секцию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</w:tr>
      <w:tr w:rsidR="006C3D00" w:rsidRPr="006C3D00" w:rsidTr="003F7A5F">
        <w:tc>
          <w:tcPr>
            <w:tcW w:w="3397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Обслуживание жилой застройки (2.7)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5000</w:t>
            </w:r>
          </w:p>
        </w:tc>
      </w:tr>
      <w:tr w:rsidR="006C3D00" w:rsidRPr="006C3D00" w:rsidTr="003F7A5F">
        <w:tc>
          <w:tcPr>
            <w:tcW w:w="3397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Размещение гаражей для собственных нужд (2.7.2)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984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</w:tr>
      <w:tr w:rsidR="006C3D00" w:rsidRPr="006C3D00" w:rsidTr="003F7A5F">
        <w:tc>
          <w:tcPr>
            <w:tcW w:w="3397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Общежития (3.2.4)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984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</w:tr>
      <w:tr w:rsidR="006C3D00" w:rsidRPr="006C3D00" w:rsidTr="003F7A5F">
        <w:tc>
          <w:tcPr>
            <w:tcW w:w="3397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Бытовое обслуживание (3.3)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6C3D00" w:rsidRPr="006C3D00" w:rsidTr="003F7A5F">
        <w:tc>
          <w:tcPr>
            <w:tcW w:w="3397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Амбулаторно-поликлиническое обслуживание (3.4.1)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984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</w:tr>
      <w:tr w:rsidR="006C3D00" w:rsidRPr="006C3D00" w:rsidTr="003F7A5F">
        <w:tc>
          <w:tcPr>
            <w:tcW w:w="3397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Религиозное использование (3.7)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500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</w:tr>
      <w:tr w:rsidR="006C3D00" w:rsidRPr="006C3D00" w:rsidTr="003F7A5F">
        <w:tc>
          <w:tcPr>
            <w:tcW w:w="3397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Общественное питание (4.6)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</w:tr>
      <w:tr w:rsidR="006C3D00" w:rsidRPr="006C3D00" w:rsidTr="003F7A5F">
        <w:tc>
          <w:tcPr>
            <w:tcW w:w="3397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Гостиничное обслуживание (4.7)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</w:tr>
      <w:tr w:rsidR="006C3D00" w:rsidRPr="006C3D00" w:rsidTr="003F7A5F">
        <w:tc>
          <w:tcPr>
            <w:tcW w:w="3397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Развлекательные мероприятия (4.8.1)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</w:tr>
      <w:tr w:rsidR="006C3D00" w:rsidRPr="006C3D00" w:rsidTr="003F7A5F">
        <w:tc>
          <w:tcPr>
            <w:tcW w:w="3397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eastAsia="Times New Roman CYR" w:hAnsi="Times New Roman" w:cs="Times New Roman"/>
                <w:sz w:val="28"/>
                <w:szCs w:val="28"/>
              </w:rPr>
              <w:t>Коммунальное обслуживание</w:t>
            </w:r>
            <w:r w:rsidRPr="006C3D00">
              <w:rPr>
                <w:rFonts w:ascii="Times New Roman" w:eastAsia="Times New Roman CYR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.1)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</w:tr>
      <w:tr w:rsidR="006C3D00" w:rsidRPr="006C3D00" w:rsidTr="003F7A5F">
        <w:tc>
          <w:tcPr>
            <w:tcW w:w="3397" w:type="dxa"/>
          </w:tcPr>
          <w:p w:rsidR="006C3D00" w:rsidRPr="006C3D00" w:rsidRDefault="006C3D00" w:rsidP="003F7A5F">
            <w:pPr>
              <w:rPr>
                <w:rFonts w:ascii="Times New Roman" w:eastAsia="Times New Roman CYR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eastAsia="Times New Roman CYR" w:hAnsi="Times New Roman" w:cs="Times New Roman"/>
                <w:sz w:val="28"/>
                <w:szCs w:val="28"/>
              </w:rPr>
              <w:lastRenderedPageBreak/>
              <w:t>Оказание услуг связи</w:t>
            </w:r>
            <w:r w:rsidRPr="006C3D00">
              <w:rPr>
                <w:rFonts w:ascii="Times New Roman" w:eastAsia="Times New Roman CYR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3.2.3</w:t>
            </w: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bookmarkStart w:id="75" w:name="_GoBack"/>
        <w:bookmarkEnd w:id="75"/>
      </w:tr>
      <w:tr w:rsidR="006C3D00" w:rsidRPr="006C3D00" w:rsidTr="003F7A5F">
        <w:tc>
          <w:tcPr>
            <w:tcW w:w="3397" w:type="dxa"/>
          </w:tcPr>
          <w:p w:rsidR="006C3D00" w:rsidRPr="006C3D00" w:rsidRDefault="006C3D00" w:rsidP="003F7A5F">
            <w:pPr>
              <w:rPr>
                <w:rFonts w:ascii="Times New Roman" w:eastAsia="Times New Roman CYR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eastAsia="Times New Roman CYR" w:hAnsi="Times New Roman" w:cs="Times New Roman"/>
                <w:sz w:val="28"/>
                <w:szCs w:val="28"/>
              </w:rPr>
              <w:t>Магазины</w:t>
            </w:r>
            <w:r w:rsidRPr="006C3D00">
              <w:rPr>
                <w:rFonts w:ascii="Times New Roman" w:eastAsia="Times New Roman CYR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</w:tr>
      <w:tr w:rsidR="006C3D00" w:rsidRPr="006C3D00" w:rsidTr="003F7A5F">
        <w:tc>
          <w:tcPr>
            <w:tcW w:w="3397" w:type="dxa"/>
          </w:tcPr>
          <w:p w:rsidR="006C3D00" w:rsidRPr="006C3D00" w:rsidRDefault="006C3D00" w:rsidP="003F7A5F">
            <w:pPr>
              <w:rPr>
                <w:rFonts w:ascii="Times New Roman" w:eastAsia="Times New Roman CYR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eastAsia="Times New Roman CYR" w:hAnsi="Times New Roman" w:cs="Times New Roman"/>
                <w:sz w:val="28"/>
                <w:szCs w:val="28"/>
              </w:rPr>
              <w:t xml:space="preserve">Площадки для занятий спортом </w:t>
            </w: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(5.1.3)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</w:tr>
      <w:tr w:rsidR="006C3D00" w:rsidRPr="006C3D00" w:rsidTr="003F7A5F">
        <w:tc>
          <w:tcPr>
            <w:tcW w:w="3397" w:type="dxa"/>
          </w:tcPr>
          <w:p w:rsidR="006C3D00" w:rsidRPr="006C3D00" w:rsidRDefault="006C3D00" w:rsidP="003F7A5F">
            <w:pPr>
              <w:rPr>
                <w:rFonts w:ascii="Times New Roman" w:eastAsia="Times New Roman CYR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eastAsia="Times New Roman CYR" w:hAnsi="Times New Roman" w:cs="Times New Roman"/>
                <w:sz w:val="28"/>
                <w:szCs w:val="28"/>
              </w:rPr>
              <w:t xml:space="preserve">Гидротехнические сооружения </w:t>
            </w: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(11.3)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Не подлежит установлению</w:t>
            </w:r>
          </w:p>
        </w:tc>
        <w:tc>
          <w:tcPr>
            <w:tcW w:w="1984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</w:tr>
      <w:tr w:rsidR="006C3D00" w:rsidRPr="006C3D00" w:rsidTr="003F7A5F">
        <w:tc>
          <w:tcPr>
            <w:tcW w:w="3397" w:type="dxa"/>
          </w:tcPr>
          <w:p w:rsidR="006C3D00" w:rsidRPr="006C3D00" w:rsidRDefault="006C3D00" w:rsidP="003F7A5F">
            <w:pPr>
              <w:rPr>
                <w:rFonts w:ascii="Times New Roman" w:eastAsia="Times New Roman CYR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Земельные участки (территории) общего пользования (12.0)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</w:tr>
      <w:tr w:rsidR="006C3D00" w:rsidRPr="006C3D00" w:rsidTr="003F7A5F">
        <w:tc>
          <w:tcPr>
            <w:tcW w:w="3397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Ведение огородничества (1</w:t>
            </w: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.1)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6C3D00" w:rsidRPr="006C3D00" w:rsidTr="003F7A5F">
        <w:tc>
          <w:tcPr>
            <w:tcW w:w="3397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Ведение садоводства (1</w:t>
            </w: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.2)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Не подлежит установлению</w:t>
            </w:r>
          </w:p>
        </w:tc>
        <w:tc>
          <w:tcPr>
            <w:tcW w:w="1984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985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</w:tbl>
    <w:p w:rsidR="006C3D00" w:rsidRPr="006C3D00" w:rsidRDefault="006C3D00" w:rsidP="006C3D00">
      <w:pPr>
        <w:tabs>
          <w:tab w:val="left" w:pos="1080"/>
          <w:tab w:val="num" w:pos="1211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3D00" w:rsidRPr="006C3D00" w:rsidRDefault="006C3D00" w:rsidP="006C3D00">
      <w:pPr>
        <w:tabs>
          <w:tab w:val="left" w:pos="1080"/>
          <w:tab w:val="num" w:pos="1211"/>
        </w:tabs>
        <w:spacing w:after="12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C3D00">
        <w:rPr>
          <w:rFonts w:ascii="Times New Roman" w:hAnsi="Times New Roman" w:cs="Times New Roman"/>
          <w:sz w:val="28"/>
          <w:szCs w:val="28"/>
          <w:lang w:eastAsia="ru-RU"/>
        </w:rPr>
        <w:t>3.2. Предельные параметры разрешенного строительства, реконструкции объектов капитального строительства:</w:t>
      </w:r>
    </w:p>
    <w:tbl>
      <w:tblPr>
        <w:tblStyle w:val="a7"/>
        <w:tblW w:w="9351" w:type="dxa"/>
        <w:tblLayout w:type="fixed"/>
        <w:tblLook w:val="04A0" w:firstRow="1" w:lastRow="0" w:firstColumn="1" w:lastColumn="0" w:noHBand="0" w:noVBand="1"/>
      </w:tblPr>
      <w:tblGrid>
        <w:gridCol w:w="3256"/>
        <w:gridCol w:w="1417"/>
        <w:gridCol w:w="1559"/>
        <w:gridCol w:w="1418"/>
        <w:gridCol w:w="1701"/>
      </w:tblGrid>
      <w:tr w:rsidR="006C3D00" w:rsidRPr="006C3D00" w:rsidTr="003F7A5F">
        <w:trPr>
          <w:tblHeader/>
        </w:trPr>
        <w:tc>
          <w:tcPr>
            <w:tcW w:w="3256" w:type="dxa"/>
            <w:vMerge w:val="restart"/>
            <w:vAlign w:val="center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вида разрешенного использования (код)</w:t>
            </w:r>
          </w:p>
        </w:tc>
        <w:tc>
          <w:tcPr>
            <w:tcW w:w="6095" w:type="dxa"/>
            <w:gridSpan w:val="4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C3D00" w:rsidRPr="006C3D00" w:rsidTr="003F7A5F">
        <w:trPr>
          <w:tblHeader/>
        </w:trPr>
        <w:tc>
          <w:tcPr>
            <w:tcW w:w="3256" w:type="dxa"/>
            <w:vMerge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6C3D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Минима-льный</w:t>
            </w:r>
            <w:proofErr w:type="spellEnd"/>
            <w:r w:rsidRPr="006C3D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отступ от красных линий, м</w:t>
            </w:r>
          </w:p>
        </w:tc>
        <w:tc>
          <w:tcPr>
            <w:tcW w:w="1559" w:type="dxa"/>
            <w:vAlign w:val="center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6C3D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Минималь-ный</w:t>
            </w:r>
            <w:proofErr w:type="spellEnd"/>
            <w:r w:rsidRPr="006C3D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отступ от границ земельного участка, м</w:t>
            </w:r>
          </w:p>
        </w:tc>
        <w:tc>
          <w:tcPr>
            <w:tcW w:w="1418" w:type="dxa"/>
            <w:vAlign w:val="center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Предельное </w:t>
            </w:r>
            <w:proofErr w:type="spellStart"/>
            <w:r w:rsidRPr="006C3D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</w:t>
            </w:r>
            <w:proofErr w:type="spellEnd"/>
            <w:r w:rsidRPr="006C3D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-во этажей, этаж</w:t>
            </w:r>
          </w:p>
        </w:tc>
        <w:tc>
          <w:tcPr>
            <w:tcW w:w="1701" w:type="dxa"/>
            <w:vAlign w:val="center"/>
          </w:tcPr>
          <w:p w:rsidR="006C3D00" w:rsidRPr="006C3D00" w:rsidRDefault="006C3D00" w:rsidP="003F7A5F">
            <w:pPr>
              <w:ind w:left="-57" w:right="-11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Максимальный процент застройки в границах земельного участка, %</w:t>
            </w:r>
          </w:p>
        </w:tc>
      </w:tr>
      <w:tr w:rsidR="006C3D00" w:rsidRPr="006C3D00" w:rsidTr="003F7A5F">
        <w:tc>
          <w:tcPr>
            <w:tcW w:w="3256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Для индивидуального жилищного строительства (2.1)</w:t>
            </w:r>
          </w:p>
        </w:tc>
        <w:tc>
          <w:tcPr>
            <w:tcW w:w="1417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418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6C3D00" w:rsidRPr="006C3D00" w:rsidTr="003F7A5F">
        <w:tc>
          <w:tcPr>
            <w:tcW w:w="3256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Малоэтажная многоквартирная жилая застройка (2.1.1)</w:t>
            </w:r>
          </w:p>
        </w:tc>
        <w:tc>
          <w:tcPr>
            <w:tcW w:w="1417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6C3D00" w:rsidRPr="006C3D00" w:rsidTr="003F7A5F">
        <w:tc>
          <w:tcPr>
            <w:tcW w:w="3256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1417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418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C3D00" w:rsidRPr="006C3D00" w:rsidRDefault="006C3D00" w:rsidP="003F7A5F">
            <w:pPr>
              <w:ind w:left="-57" w:right="-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</w:p>
        </w:tc>
      </w:tr>
      <w:tr w:rsidR="006C3D00" w:rsidRPr="006C3D00" w:rsidTr="003F7A5F">
        <w:tc>
          <w:tcPr>
            <w:tcW w:w="3256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 xml:space="preserve">Блокированная жилая </w:t>
            </w:r>
            <w:r w:rsidRPr="006C3D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застройка (2.3)</w:t>
            </w:r>
          </w:p>
        </w:tc>
        <w:tc>
          <w:tcPr>
            <w:tcW w:w="1417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5</w:t>
            </w:r>
          </w:p>
        </w:tc>
        <w:tc>
          <w:tcPr>
            <w:tcW w:w="1559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6C3D00" w:rsidRPr="006C3D00" w:rsidTr="003F7A5F">
        <w:tc>
          <w:tcPr>
            <w:tcW w:w="3256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Обслуживание жилой застройки (2.7)</w:t>
            </w:r>
          </w:p>
        </w:tc>
        <w:tc>
          <w:tcPr>
            <w:tcW w:w="1417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418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60</w:t>
            </w:r>
          </w:p>
        </w:tc>
      </w:tr>
      <w:tr w:rsidR="006C3D00" w:rsidRPr="006C3D00" w:rsidTr="003F7A5F">
        <w:tc>
          <w:tcPr>
            <w:tcW w:w="3256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Размещение гаражей для собственных нужд (2.7.2)</w:t>
            </w:r>
          </w:p>
        </w:tc>
        <w:tc>
          <w:tcPr>
            <w:tcW w:w="1417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418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80</w:t>
            </w:r>
          </w:p>
        </w:tc>
      </w:tr>
      <w:tr w:rsidR="006C3D00" w:rsidRPr="006C3D00" w:rsidTr="003F7A5F">
        <w:tc>
          <w:tcPr>
            <w:tcW w:w="3256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Коммунальное обслуживание (3.1)</w:t>
            </w:r>
          </w:p>
        </w:tc>
        <w:tc>
          <w:tcPr>
            <w:tcW w:w="1417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701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80</w:t>
            </w:r>
          </w:p>
        </w:tc>
      </w:tr>
      <w:tr w:rsidR="006C3D00" w:rsidRPr="006C3D00" w:rsidTr="003F7A5F">
        <w:tc>
          <w:tcPr>
            <w:tcW w:w="3256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Оказание услуг связи (3.2.3)</w:t>
            </w:r>
          </w:p>
        </w:tc>
        <w:tc>
          <w:tcPr>
            <w:tcW w:w="1417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559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418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60</w:t>
            </w:r>
          </w:p>
        </w:tc>
      </w:tr>
      <w:tr w:rsidR="006C3D00" w:rsidRPr="006C3D00" w:rsidTr="003F7A5F">
        <w:tc>
          <w:tcPr>
            <w:tcW w:w="3256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Общежития (3.2.4)</w:t>
            </w:r>
          </w:p>
        </w:tc>
        <w:tc>
          <w:tcPr>
            <w:tcW w:w="1417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6C3D00" w:rsidRPr="006C3D00" w:rsidTr="003F7A5F">
        <w:tc>
          <w:tcPr>
            <w:tcW w:w="3256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Бытовое обслуживание (3.3)</w:t>
            </w:r>
          </w:p>
        </w:tc>
        <w:tc>
          <w:tcPr>
            <w:tcW w:w="1417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6C3D00" w:rsidRPr="006C3D00" w:rsidTr="003F7A5F">
        <w:tc>
          <w:tcPr>
            <w:tcW w:w="3256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Амбулаторно-поликлиническое обслуживание (3.4.1)</w:t>
            </w:r>
          </w:p>
        </w:tc>
        <w:tc>
          <w:tcPr>
            <w:tcW w:w="1417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701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6C3D00" w:rsidRPr="006C3D00" w:rsidTr="003F7A5F">
        <w:tc>
          <w:tcPr>
            <w:tcW w:w="3256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Религиозное использование (3.7)</w:t>
            </w:r>
          </w:p>
        </w:tc>
        <w:tc>
          <w:tcPr>
            <w:tcW w:w="1417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6C3D00" w:rsidRPr="006C3D00" w:rsidTr="003F7A5F">
        <w:tc>
          <w:tcPr>
            <w:tcW w:w="3256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Магазины (4.4)</w:t>
            </w:r>
          </w:p>
        </w:tc>
        <w:tc>
          <w:tcPr>
            <w:tcW w:w="1417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6C3D00" w:rsidRPr="006C3D00" w:rsidTr="003F7A5F">
        <w:tc>
          <w:tcPr>
            <w:tcW w:w="3256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Общественное питание (4.6)</w:t>
            </w:r>
          </w:p>
        </w:tc>
        <w:tc>
          <w:tcPr>
            <w:tcW w:w="1417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6C3D00" w:rsidRPr="006C3D00" w:rsidTr="003F7A5F">
        <w:tc>
          <w:tcPr>
            <w:tcW w:w="3256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Гостиничное обслуживание (4.7)</w:t>
            </w:r>
          </w:p>
        </w:tc>
        <w:tc>
          <w:tcPr>
            <w:tcW w:w="1417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559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418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60</w:t>
            </w:r>
          </w:p>
        </w:tc>
      </w:tr>
      <w:tr w:rsidR="006C3D00" w:rsidRPr="006C3D00" w:rsidTr="003F7A5F">
        <w:tc>
          <w:tcPr>
            <w:tcW w:w="3256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Развлекательные мероприятия (4.8.1)</w:t>
            </w:r>
          </w:p>
        </w:tc>
        <w:tc>
          <w:tcPr>
            <w:tcW w:w="1417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559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418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6C3D00" w:rsidRPr="006C3D00" w:rsidTr="003F7A5F">
        <w:tc>
          <w:tcPr>
            <w:tcW w:w="3256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Площадки для занятий спортом (5.1.3)</w:t>
            </w:r>
          </w:p>
        </w:tc>
        <w:tc>
          <w:tcPr>
            <w:tcW w:w="1417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C3D00" w:rsidRPr="006C3D00" w:rsidTr="003F7A5F">
        <w:tc>
          <w:tcPr>
            <w:tcW w:w="3256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Гидротехнические сооружения (11.3)</w:t>
            </w:r>
          </w:p>
        </w:tc>
        <w:tc>
          <w:tcPr>
            <w:tcW w:w="1417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Не подлежит установлению</w:t>
            </w:r>
          </w:p>
        </w:tc>
        <w:tc>
          <w:tcPr>
            <w:tcW w:w="1559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Не подлежит установлению</w:t>
            </w:r>
          </w:p>
        </w:tc>
        <w:tc>
          <w:tcPr>
            <w:tcW w:w="1418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Не подлежит установлению</w:t>
            </w:r>
          </w:p>
        </w:tc>
        <w:tc>
          <w:tcPr>
            <w:tcW w:w="1701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Не подлежит установлению</w:t>
            </w:r>
          </w:p>
        </w:tc>
      </w:tr>
      <w:tr w:rsidR="006C3D00" w:rsidRPr="006C3D00" w:rsidTr="003F7A5F">
        <w:tc>
          <w:tcPr>
            <w:tcW w:w="3256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Земельные участки (территории) общего пользования (12.0)</w:t>
            </w:r>
          </w:p>
        </w:tc>
        <w:tc>
          <w:tcPr>
            <w:tcW w:w="1417" w:type="dxa"/>
          </w:tcPr>
          <w:p w:rsidR="006C3D00" w:rsidRPr="006C3D00" w:rsidRDefault="006C3D00" w:rsidP="003F7A5F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6C3D00" w:rsidRPr="006C3D00" w:rsidRDefault="006C3D00" w:rsidP="003F7A5F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C3D00" w:rsidRPr="006C3D00" w:rsidRDefault="006C3D00" w:rsidP="003F7A5F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C3D00" w:rsidRPr="006C3D00" w:rsidRDefault="006C3D00" w:rsidP="003F7A5F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6C3D00" w:rsidRPr="006C3D00" w:rsidTr="003F7A5F">
        <w:tc>
          <w:tcPr>
            <w:tcW w:w="3256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Ведение огородничества (13.1)</w:t>
            </w:r>
          </w:p>
        </w:tc>
        <w:tc>
          <w:tcPr>
            <w:tcW w:w="1417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559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6C3D00" w:rsidRPr="006C3D00" w:rsidTr="003F7A5F">
        <w:tc>
          <w:tcPr>
            <w:tcW w:w="3256" w:type="dxa"/>
          </w:tcPr>
          <w:p w:rsidR="006C3D00" w:rsidRPr="006C3D00" w:rsidRDefault="006C3D00" w:rsidP="003F7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Ведение садоводства (13.2)</w:t>
            </w:r>
          </w:p>
        </w:tc>
        <w:tc>
          <w:tcPr>
            <w:tcW w:w="1417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559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</w:tcPr>
          <w:p w:rsidR="006C3D00" w:rsidRPr="006C3D00" w:rsidRDefault="006C3D00" w:rsidP="003F7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D00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</w:tbl>
    <w:p w:rsidR="006C3D00" w:rsidRPr="006C3D00" w:rsidRDefault="006C3D00" w:rsidP="006C3D00">
      <w:pPr>
        <w:widowControl w:val="0"/>
        <w:tabs>
          <w:tab w:val="left" w:pos="1134"/>
        </w:tabs>
        <w:overflowPunct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</w:p>
    <w:p w:rsidR="006C3D00" w:rsidRPr="006C3D00" w:rsidRDefault="006C3D00" w:rsidP="006C3D00">
      <w:pPr>
        <w:widowControl w:val="0"/>
        <w:tabs>
          <w:tab w:val="left" w:pos="1134"/>
        </w:tabs>
        <w:overflowPunct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6C3D00">
        <w:rPr>
          <w:rFonts w:ascii="Times New Roman" w:hAnsi="Times New Roman" w:cs="Times New Roman"/>
          <w:sz w:val="28"/>
          <w:szCs w:val="28"/>
        </w:rPr>
        <w:t xml:space="preserve">4. </w:t>
      </w:r>
      <w:r w:rsidRPr="006C3D00">
        <w:rPr>
          <w:rFonts w:ascii="Times New Roman" w:hAnsi="Times New Roman" w:cs="Times New Roman"/>
          <w:bCs/>
          <w:sz w:val="28"/>
          <w:szCs w:val="28"/>
        </w:rPr>
        <w:t>Ограничения использования земельных участков и объектов капитального строительства</w:t>
      </w:r>
    </w:p>
    <w:p w:rsidR="006C3D00" w:rsidRPr="006C3D00" w:rsidRDefault="006C3D00" w:rsidP="006C3D00">
      <w:pPr>
        <w:tabs>
          <w:tab w:val="left" w:pos="1080"/>
          <w:tab w:val="num" w:pos="1211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C3D00">
        <w:rPr>
          <w:rFonts w:ascii="Times New Roman" w:hAnsi="Times New Roman" w:cs="Times New Roman"/>
          <w:sz w:val="28"/>
          <w:szCs w:val="28"/>
          <w:lang w:eastAsia="ru-RU"/>
        </w:rPr>
        <w:t xml:space="preserve">Ограничения использования земельных участков и объектов капитального строительства, находящихся в зоне с кодовым обозначением </w:t>
      </w:r>
      <w:r w:rsidRPr="006C3D00">
        <w:rPr>
          <w:rFonts w:ascii="Times New Roman" w:hAnsi="Times New Roman" w:cs="Times New Roman"/>
          <w:sz w:val="28"/>
          <w:szCs w:val="28"/>
          <w:lang w:eastAsia="ru-RU"/>
        </w:rPr>
        <w:br/>
        <w:t>(Ж-1) и расположенных в границах зон с особыми условиями использования территории, устанавливаются в соответствии со статьями 37-40 настоящих Правил.</w:t>
      </w:r>
    </w:p>
    <w:p w:rsidR="006C3D00" w:rsidRPr="006C3D00" w:rsidRDefault="006C3D00" w:rsidP="006C3D00">
      <w:pPr>
        <w:tabs>
          <w:tab w:val="left" w:pos="1080"/>
          <w:tab w:val="num" w:pos="1211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3D00" w:rsidRPr="006C3D00" w:rsidRDefault="006C3D00" w:rsidP="00B404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C3D00" w:rsidRPr="006C3D00" w:rsidSect="00B13B9F">
      <w:headerReference w:type="first" r:id="rId31"/>
      <w:footerReference w:type="first" r:id="rId32"/>
      <w:pgSz w:w="11906" w:h="16838"/>
      <w:pgMar w:top="1134" w:right="567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B40" w:rsidRDefault="00CD1B40">
      <w:pPr>
        <w:spacing w:after="0" w:line="240" w:lineRule="auto"/>
      </w:pPr>
      <w:r>
        <w:separator/>
      </w:r>
    </w:p>
  </w:endnote>
  <w:endnote w:type="continuationSeparator" w:id="0">
    <w:p w:rsidR="00CD1B40" w:rsidRDefault="00CD1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3FB" w:rsidRDefault="007D43FB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B40" w:rsidRDefault="00CD1B40">
      <w:pPr>
        <w:spacing w:after="0" w:line="240" w:lineRule="auto"/>
      </w:pPr>
      <w:r>
        <w:separator/>
      </w:r>
    </w:p>
  </w:footnote>
  <w:footnote w:type="continuationSeparator" w:id="0">
    <w:p w:rsidR="00CD1B40" w:rsidRDefault="00CD1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0736242"/>
      <w:docPartObj>
        <w:docPartGallery w:val="Page Numbers (Top of Page)"/>
        <w:docPartUnique/>
      </w:docPartObj>
    </w:sdtPr>
    <w:sdtEndPr/>
    <w:sdtContent>
      <w:p w:rsidR="007D43FB" w:rsidRPr="00D0306A" w:rsidRDefault="007D43FB" w:rsidP="007D43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3D0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2232CB0"/>
    <w:multiLevelType w:val="hybridMultilevel"/>
    <w:tmpl w:val="8FAA0980"/>
    <w:lvl w:ilvl="0" w:tplc="FFFFFFFF">
      <w:start w:val="1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ind w:left="2602" w:hanging="180"/>
      </w:pPr>
    </w:lvl>
    <w:lvl w:ilvl="3" w:tplc="FFFFFFFF" w:tentative="1">
      <w:start w:val="1"/>
      <w:numFmt w:val="decimal"/>
      <w:lvlText w:val="%4."/>
      <w:lvlJc w:val="left"/>
      <w:pPr>
        <w:ind w:left="3322" w:hanging="360"/>
      </w:pPr>
    </w:lvl>
    <w:lvl w:ilvl="4" w:tplc="FFFFFFFF" w:tentative="1">
      <w:start w:val="1"/>
      <w:numFmt w:val="lowerLetter"/>
      <w:lvlText w:val="%5."/>
      <w:lvlJc w:val="left"/>
      <w:pPr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">
    <w:nsid w:val="0296629A"/>
    <w:multiLevelType w:val="hybridMultilevel"/>
    <w:tmpl w:val="833401B2"/>
    <w:lvl w:ilvl="0" w:tplc="7706A626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">
    <w:nsid w:val="02DE2ED4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4">
    <w:nsid w:val="054421C7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5">
    <w:nsid w:val="0583295E"/>
    <w:multiLevelType w:val="hybridMultilevel"/>
    <w:tmpl w:val="67D0222C"/>
    <w:lvl w:ilvl="0" w:tplc="3AAC328E">
      <w:start w:val="1"/>
      <w:numFmt w:val="bullet"/>
      <w:lvlText w:val=""/>
      <w:lvlJc w:val="left"/>
      <w:pPr>
        <w:ind w:left="11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8" w:hanging="360"/>
      </w:pPr>
      <w:rPr>
        <w:rFonts w:ascii="Wingdings" w:hAnsi="Wingdings" w:hint="default"/>
      </w:rPr>
    </w:lvl>
  </w:abstractNum>
  <w:abstractNum w:abstractNumId="6">
    <w:nsid w:val="0D9A6F66"/>
    <w:multiLevelType w:val="hybridMultilevel"/>
    <w:tmpl w:val="F8D471BC"/>
    <w:lvl w:ilvl="0" w:tplc="04A461BA">
      <w:start w:val="1"/>
      <w:numFmt w:val="decimal"/>
      <w:lvlText w:val="2.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947517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8">
    <w:nsid w:val="0EC71937"/>
    <w:multiLevelType w:val="hybridMultilevel"/>
    <w:tmpl w:val="8E7A8A6E"/>
    <w:lvl w:ilvl="0" w:tplc="F872C2F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9">
    <w:nsid w:val="0F12696D"/>
    <w:multiLevelType w:val="hybridMultilevel"/>
    <w:tmpl w:val="9106F58C"/>
    <w:lvl w:ilvl="0" w:tplc="C8AC235A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0">
    <w:nsid w:val="14D03105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1">
    <w:nsid w:val="17FC5B2B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2">
    <w:nsid w:val="189E0E1F"/>
    <w:multiLevelType w:val="hybridMultilevel"/>
    <w:tmpl w:val="9F4A823A"/>
    <w:lvl w:ilvl="0" w:tplc="7E8AD31E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3">
    <w:nsid w:val="1B641454"/>
    <w:multiLevelType w:val="hybridMultilevel"/>
    <w:tmpl w:val="BECC2C40"/>
    <w:lvl w:ilvl="0" w:tplc="41CA37A2">
      <w:start w:val="1"/>
      <w:numFmt w:val="decimal"/>
      <w:lvlText w:val="2.%1"/>
      <w:lvlJc w:val="left"/>
      <w:pPr>
        <w:ind w:left="34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4">
    <w:nsid w:val="20A508A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AFA7506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6">
    <w:nsid w:val="2C700E5C"/>
    <w:multiLevelType w:val="hybridMultilevel"/>
    <w:tmpl w:val="6EB81AA0"/>
    <w:lvl w:ilvl="0" w:tplc="C770CDC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7">
    <w:nsid w:val="2E4F4171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8">
    <w:nsid w:val="311A6B55"/>
    <w:multiLevelType w:val="hybridMultilevel"/>
    <w:tmpl w:val="45DC59AC"/>
    <w:lvl w:ilvl="0" w:tplc="FFFFFFFF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ind w:left="2602" w:hanging="180"/>
      </w:pPr>
    </w:lvl>
    <w:lvl w:ilvl="3" w:tplc="FFFFFFFF" w:tentative="1">
      <w:start w:val="1"/>
      <w:numFmt w:val="decimal"/>
      <w:lvlText w:val="%4."/>
      <w:lvlJc w:val="left"/>
      <w:pPr>
        <w:ind w:left="3322" w:hanging="360"/>
      </w:pPr>
    </w:lvl>
    <w:lvl w:ilvl="4" w:tplc="FFFFFFFF" w:tentative="1">
      <w:start w:val="1"/>
      <w:numFmt w:val="lowerLetter"/>
      <w:lvlText w:val="%5."/>
      <w:lvlJc w:val="left"/>
      <w:pPr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9">
    <w:nsid w:val="3806067E"/>
    <w:multiLevelType w:val="hybridMultilevel"/>
    <w:tmpl w:val="81FAFD98"/>
    <w:lvl w:ilvl="0" w:tplc="AE906E0E">
      <w:start w:val="2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0C36C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1">
    <w:nsid w:val="39B46C43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2">
    <w:nsid w:val="3CA00AC2"/>
    <w:multiLevelType w:val="hybridMultilevel"/>
    <w:tmpl w:val="70E4458E"/>
    <w:lvl w:ilvl="0" w:tplc="63960468">
      <w:start w:val="1"/>
      <w:numFmt w:val="decimal"/>
      <w:lvlText w:val="3.%1."/>
      <w:lvlJc w:val="left"/>
      <w:pPr>
        <w:ind w:left="1162" w:hanging="87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23">
    <w:nsid w:val="3F2247FD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4">
    <w:nsid w:val="448553B1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5">
    <w:nsid w:val="4550444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6">
    <w:nsid w:val="476F2510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7">
    <w:nsid w:val="49E174A2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8">
    <w:nsid w:val="4B292447"/>
    <w:multiLevelType w:val="hybridMultilevel"/>
    <w:tmpl w:val="4BF8CE28"/>
    <w:lvl w:ilvl="0" w:tplc="59E6458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9">
    <w:nsid w:val="4D300263"/>
    <w:multiLevelType w:val="hybridMultilevel"/>
    <w:tmpl w:val="876A68C0"/>
    <w:lvl w:ilvl="0" w:tplc="174AC8C2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0">
    <w:nsid w:val="5E4841CD"/>
    <w:multiLevelType w:val="hybridMultilevel"/>
    <w:tmpl w:val="3080165E"/>
    <w:lvl w:ilvl="0" w:tplc="0419000F">
      <w:start w:val="1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1">
    <w:nsid w:val="688165D3"/>
    <w:multiLevelType w:val="hybridMultilevel"/>
    <w:tmpl w:val="8388850C"/>
    <w:lvl w:ilvl="0" w:tplc="F1C240E2">
      <w:start w:val="1"/>
      <w:numFmt w:val="decimal"/>
      <w:lvlText w:val="1.%1"/>
      <w:lvlJc w:val="left"/>
      <w:pPr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2">
    <w:nsid w:val="6BFF726C"/>
    <w:multiLevelType w:val="hybridMultilevel"/>
    <w:tmpl w:val="05085928"/>
    <w:lvl w:ilvl="0" w:tplc="2D08F448">
      <w:start w:val="1"/>
      <w:numFmt w:val="decimal"/>
      <w:lvlText w:val="1.%1"/>
      <w:lvlJc w:val="left"/>
      <w:pPr>
        <w:ind w:left="1162" w:hanging="87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3">
    <w:nsid w:val="6D5F1DD8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4">
    <w:nsid w:val="6F027EE4"/>
    <w:multiLevelType w:val="hybridMultilevel"/>
    <w:tmpl w:val="4BF8CE28"/>
    <w:lvl w:ilvl="0" w:tplc="59E6458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5">
    <w:nsid w:val="71244F20"/>
    <w:multiLevelType w:val="hybridMultilevel"/>
    <w:tmpl w:val="FDF44654"/>
    <w:lvl w:ilvl="0" w:tplc="FFFFFFFF">
      <w:start w:val="1"/>
      <w:numFmt w:val="decimal"/>
      <w:lvlText w:val="%1."/>
      <w:lvlJc w:val="left"/>
      <w:pPr>
        <w:ind w:left="1162" w:hanging="360"/>
      </w:pPr>
    </w:lvl>
    <w:lvl w:ilvl="1" w:tplc="FFFFFFFF" w:tentative="1">
      <w:start w:val="1"/>
      <w:numFmt w:val="lowerLetter"/>
      <w:lvlText w:val="%2."/>
      <w:lvlJc w:val="left"/>
      <w:pPr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ind w:left="2602" w:hanging="180"/>
      </w:pPr>
    </w:lvl>
    <w:lvl w:ilvl="3" w:tplc="FFFFFFFF" w:tentative="1">
      <w:start w:val="1"/>
      <w:numFmt w:val="decimal"/>
      <w:lvlText w:val="%4."/>
      <w:lvlJc w:val="left"/>
      <w:pPr>
        <w:ind w:left="3322" w:hanging="360"/>
      </w:pPr>
    </w:lvl>
    <w:lvl w:ilvl="4" w:tplc="FFFFFFFF" w:tentative="1">
      <w:start w:val="1"/>
      <w:numFmt w:val="lowerLetter"/>
      <w:lvlText w:val="%5."/>
      <w:lvlJc w:val="left"/>
      <w:pPr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6">
    <w:nsid w:val="72462D0B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7">
    <w:nsid w:val="72C53252"/>
    <w:multiLevelType w:val="hybridMultilevel"/>
    <w:tmpl w:val="3D50B13E"/>
    <w:lvl w:ilvl="0" w:tplc="7944C034">
      <w:start w:val="1"/>
      <w:numFmt w:val="bullet"/>
      <w:lvlText w:val=""/>
      <w:lvlJc w:val="left"/>
      <w:pPr>
        <w:ind w:left="1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8">
    <w:nsid w:val="744A1BE6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9">
    <w:nsid w:val="780B011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40">
    <w:nsid w:val="780E0F20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41">
    <w:nsid w:val="78CB4F85"/>
    <w:multiLevelType w:val="hybridMultilevel"/>
    <w:tmpl w:val="8F007750"/>
    <w:lvl w:ilvl="0" w:tplc="7944C034">
      <w:start w:val="1"/>
      <w:numFmt w:val="bullet"/>
      <w:lvlText w:val="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42">
    <w:nsid w:val="79045B75"/>
    <w:multiLevelType w:val="hybridMultilevel"/>
    <w:tmpl w:val="3080165E"/>
    <w:lvl w:ilvl="0" w:tplc="0419000F">
      <w:start w:val="1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43">
    <w:nsid w:val="7C326239"/>
    <w:multiLevelType w:val="hybridMultilevel"/>
    <w:tmpl w:val="219A57D2"/>
    <w:lvl w:ilvl="0" w:tplc="A9720FA6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44">
    <w:nsid w:val="7D322C74"/>
    <w:multiLevelType w:val="hybridMultilevel"/>
    <w:tmpl w:val="93D4B514"/>
    <w:lvl w:ilvl="0" w:tplc="74288D7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45">
    <w:nsid w:val="7F69445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num w:numId="1">
    <w:abstractNumId w:val="9"/>
  </w:num>
  <w:num w:numId="2">
    <w:abstractNumId w:val="5"/>
  </w:num>
  <w:num w:numId="3">
    <w:abstractNumId w:val="41"/>
  </w:num>
  <w:num w:numId="4">
    <w:abstractNumId w:val="37"/>
  </w:num>
  <w:num w:numId="5">
    <w:abstractNumId w:val="35"/>
  </w:num>
  <w:num w:numId="6">
    <w:abstractNumId w:val="0"/>
  </w:num>
  <w:num w:numId="7">
    <w:abstractNumId w:val="23"/>
  </w:num>
  <w:num w:numId="8">
    <w:abstractNumId w:val="10"/>
  </w:num>
  <w:num w:numId="9">
    <w:abstractNumId w:val="28"/>
  </w:num>
  <w:num w:numId="10">
    <w:abstractNumId w:val="12"/>
  </w:num>
  <w:num w:numId="11">
    <w:abstractNumId w:val="17"/>
  </w:num>
  <w:num w:numId="12">
    <w:abstractNumId w:val="7"/>
  </w:num>
  <w:num w:numId="13">
    <w:abstractNumId w:val="27"/>
  </w:num>
  <w:num w:numId="14">
    <w:abstractNumId w:val="33"/>
  </w:num>
  <w:num w:numId="15">
    <w:abstractNumId w:val="24"/>
  </w:num>
  <w:num w:numId="16">
    <w:abstractNumId w:val="40"/>
  </w:num>
  <w:num w:numId="17">
    <w:abstractNumId w:val="21"/>
  </w:num>
  <w:num w:numId="18">
    <w:abstractNumId w:val="43"/>
  </w:num>
  <w:num w:numId="19">
    <w:abstractNumId w:val="11"/>
  </w:num>
  <w:num w:numId="20">
    <w:abstractNumId w:val="38"/>
  </w:num>
  <w:num w:numId="21">
    <w:abstractNumId w:val="20"/>
  </w:num>
  <w:num w:numId="22">
    <w:abstractNumId w:val="29"/>
  </w:num>
  <w:num w:numId="23">
    <w:abstractNumId w:val="44"/>
  </w:num>
  <w:num w:numId="24">
    <w:abstractNumId w:val="31"/>
  </w:num>
  <w:num w:numId="25">
    <w:abstractNumId w:val="13"/>
  </w:num>
  <w:num w:numId="26">
    <w:abstractNumId w:val="25"/>
  </w:num>
  <w:num w:numId="27">
    <w:abstractNumId w:val="2"/>
  </w:num>
  <w:num w:numId="28">
    <w:abstractNumId w:val="4"/>
  </w:num>
  <w:num w:numId="29">
    <w:abstractNumId w:val="26"/>
  </w:num>
  <w:num w:numId="30">
    <w:abstractNumId w:val="15"/>
  </w:num>
  <w:num w:numId="31">
    <w:abstractNumId w:val="30"/>
  </w:num>
  <w:num w:numId="32">
    <w:abstractNumId w:val="14"/>
  </w:num>
  <w:num w:numId="33">
    <w:abstractNumId w:val="45"/>
  </w:num>
  <w:num w:numId="34">
    <w:abstractNumId w:val="22"/>
  </w:num>
  <w:num w:numId="35">
    <w:abstractNumId w:val="42"/>
  </w:num>
  <w:num w:numId="36">
    <w:abstractNumId w:val="34"/>
  </w:num>
  <w:num w:numId="37">
    <w:abstractNumId w:val="32"/>
  </w:num>
  <w:num w:numId="38">
    <w:abstractNumId w:val="36"/>
  </w:num>
  <w:num w:numId="39">
    <w:abstractNumId w:val="16"/>
  </w:num>
  <w:num w:numId="40">
    <w:abstractNumId w:val="8"/>
  </w:num>
  <w:num w:numId="41">
    <w:abstractNumId w:val="19"/>
  </w:num>
  <w:num w:numId="42">
    <w:abstractNumId w:val="6"/>
  </w:num>
  <w:num w:numId="43">
    <w:abstractNumId w:val="18"/>
  </w:num>
  <w:num w:numId="44">
    <w:abstractNumId w:val="1"/>
  </w:num>
  <w:num w:numId="45">
    <w:abstractNumId w:val="39"/>
  </w:num>
  <w:num w:numId="46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05"/>
    <w:rsid w:val="00070648"/>
    <w:rsid w:val="00186327"/>
    <w:rsid w:val="001E1C44"/>
    <w:rsid w:val="00497BA7"/>
    <w:rsid w:val="006C3D00"/>
    <w:rsid w:val="006F740A"/>
    <w:rsid w:val="00747DBF"/>
    <w:rsid w:val="007D43FB"/>
    <w:rsid w:val="008654A3"/>
    <w:rsid w:val="008F3364"/>
    <w:rsid w:val="00941D05"/>
    <w:rsid w:val="009B068B"/>
    <w:rsid w:val="00A65E8D"/>
    <w:rsid w:val="00A85E46"/>
    <w:rsid w:val="00B13B9F"/>
    <w:rsid w:val="00B404B7"/>
    <w:rsid w:val="00BA0909"/>
    <w:rsid w:val="00C41D15"/>
    <w:rsid w:val="00CC23DA"/>
    <w:rsid w:val="00CD1B40"/>
    <w:rsid w:val="00D961BD"/>
    <w:rsid w:val="00DA3CFD"/>
    <w:rsid w:val="00DC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23DA"/>
    <w:pPr>
      <w:numPr>
        <w:numId w:val="6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aliases w:val="Знак2 Знак, Знак2,ГЛАВА,Знак2 Знак Знак Знак Знак,Знак2 Знак1 Знак,Заголовок 2 Знак1 Знак,Заголовок 2 Знак Знак Знак,Знак2 Знак2,Знак2 Знак1 Знак Знак, Знак2 Знак Знак Знак, Знак2 Знак1,Знак2 Знак Знак Знак,Знак2 Знак1,Заголовок 2 Знак Знак"/>
    <w:basedOn w:val="a"/>
    <w:next w:val="a"/>
    <w:link w:val="20"/>
    <w:qFormat/>
    <w:rsid w:val="00CC23DA"/>
    <w:pPr>
      <w:keepNext/>
      <w:widowControl w:val="0"/>
      <w:numPr>
        <w:ilvl w:val="1"/>
        <w:numId w:val="6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qFormat/>
    <w:rsid w:val="00CC23DA"/>
    <w:pPr>
      <w:keepNext/>
      <w:widowControl w:val="0"/>
      <w:numPr>
        <w:ilvl w:val="2"/>
        <w:numId w:val="6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04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10">
    <w:name w:val="Заголовок 1 Знак"/>
    <w:basedOn w:val="a0"/>
    <w:link w:val="1"/>
    <w:rsid w:val="00CC23DA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aliases w:val="Знак2 Знак Знак, Знак2 Знак,ГЛАВА Знак,Знак2 Знак Знак Знак Знак Знак,Знак2 Знак1 Знак Знак1,Заголовок 2 Знак1 Знак Знак,Заголовок 2 Знак Знак Знак Знак,Знак2 Знак2 Знак,Знак2 Знак1 Знак Знак Знак, Знак2 Знак Знак Знак Знак"/>
    <w:basedOn w:val="a0"/>
    <w:link w:val="2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table" w:customStyle="1" w:styleId="11">
    <w:name w:val="Сетка таблицы1"/>
    <w:basedOn w:val="a1"/>
    <w:next w:val="a7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C7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7AA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B404B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Normal">
    <w:name w:val="ConsNormal"/>
    <w:link w:val="ConsNormal0"/>
    <w:rsid w:val="007D43F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aliases w:val="Заголовок мой1,СписокСТПр,Абзац списка основной,List Paragraph2,ПАРАГРАФ,Нумерация,список 1,Абзац списка3,List Paragraph,Варианты ответов,СПИСКИ,маркированный,Заголовок_3,Абзац вправо-1,Абзац вправо-11,List Paragraph11,Абзац вправо-12,А"/>
    <w:basedOn w:val="a"/>
    <w:link w:val="ab"/>
    <w:uiPriority w:val="34"/>
    <w:qFormat/>
    <w:rsid w:val="007D43FB"/>
    <w:pPr>
      <w:suppressAutoHyphens/>
      <w:snapToGrid w:val="0"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ConsNormal0">
    <w:name w:val="ConsNormal Знак"/>
    <w:link w:val="ConsNormal"/>
    <w:locked/>
    <w:rsid w:val="007D43F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Абзац списка Знак"/>
    <w:aliases w:val="Заголовок мой1 Знак,СписокСТПр Знак,Абзац списка основной Знак,List Paragraph2 Знак,ПАРАГРАФ Знак,Нумерация Знак,список 1 Знак,Абзац списка3 Знак,List Paragraph Знак,Варианты ответов Знак,СПИСКИ Знак,маркированный Знак,Заголовок_3 Знак"/>
    <w:link w:val="aa"/>
    <w:uiPriority w:val="34"/>
    <w:qFormat/>
    <w:locked/>
    <w:rsid w:val="007D43FB"/>
    <w:rPr>
      <w:rFonts w:ascii="Times New Roman" w:eastAsia="Times New Roman" w:hAnsi="Times New Roman" w:cs="Times New Roman"/>
      <w:sz w:val="28"/>
      <w:lang w:eastAsia="ar-SA"/>
    </w:rPr>
  </w:style>
  <w:style w:type="paragraph" w:customStyle="1" w:styleId="s1">
    <w:name w:val="s_1"/>
    <w:basedOn w:val="a"/>
    <w:rsid w:val="006C3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Таблица"/>
    <w:basedOn w:val="a"/>
    <w:qFormat/>
    <w:rsid w:val="006C3D00"/>
    <w:pPr>
      <w:widowControl w:val="0"/>
      <w:tabs>
        <w:tab w:val="left" w:pos="7200"/>
      </w:tabs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23DA"/>
    <w:pPr>
      <w:numPr>
        <w:numId w:val="6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aliases w:val="Знак2 Знак, Знак2,ГЛАВА,Знак2 Знак Знак Знак Знак,Знак2 Знак1 Знак,Заголовок 2 Знак1 Знак,Заголовок 2 Знак Знак Знак,Знак2 Знак2,Знак2 Знак1 Знак Знак, Знак2 Знак Знак Знак, Знак2 Знак1,Знак2 Знак Знак Знак,Знак2 Знак1,Заголовок 2 Знак Знак"/>
    <w:basedOn w:val="a"/>
    <w:next w:val="a"/>
    <w:link w:val="20"/>
    <w:qFormat/>
    <w:rsid w:val="00CC23DA"/>
    <w:pPr>
      <w:keepNext/>
      <w:widowControl w:val="0"/>
      <w:numPr>
        <w:ilvl w:val="1"/>
        <w:numId w:val="6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qFormat/>
    <w:rsid w:val="00CC23DA"/>
    <w:pPr>
      <w:keepNext/>
      <w:widowControl w:val="0"/>
      <w:numPr>
        <w:ilvl w:val="2"/>
        <w:numId w:val="6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04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10">
    <w:name w:val="Заголовок 1 Знак"/>
    <w:basedOn w:val="a0"/>
    <w:link w:val="1"/>
    <w:rsid w:val="00CC23DA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aliases w:val="Знак2 Знак Знак, Знак2 Знак,ГЛАВА Знак,Знак2 Знак Знак Знак Знак Знак,Знак2 Знак1 Знак Знак1,Заголовок 2 Знак1 Знак Знак,Заголовок 2 Знак Знак Знак Знак,Знак2 Знак2 Знак,Знак2 Знак1 Знак Знак Знак, Знак2 Знак Знак Знак Знак"/>
    <w:basedOn w:val="a0"/>
    <w:link w:val="2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table" w:customStyle="1" w:styleId="11">
    <w:name w:val="Сетка таблицы1"/>
    <w:basedOn w:val="a1"/>
    <w:next w:val="a7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C7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7AA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B404B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Normal">
    <w:name w:val="ConsNormal"/>
    <w:link w:val="ConsNormal0"/>
    <w:rsid w:val="007D43F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aliases w:val="Заголовок мой1,СписокСТПр,Абзац списка основной,List Paragraph2,ПАРАГРАФ,Нумерация,список 1,Абзац списка3,List Paragraph,Варианты ответов,СПИСКИ,маркированный,Заголовок_3,Абзац вправо-1,Абзац вправо-11,List Paragraph11,Абзац вправо-12,А"/>
    <w:basedOn w:val="a"/>
    <w:link w:val="ab"/>
    <w:uiPriority w:val="34"/>
    <w:qFormat/>
    <w:rsid w:val="007D43FB"/>
    <w:pPr>
      <w:suppressAutoHyphens/>
      <w:snapToGrid w:val="0"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ConsNormal0">
    <w:name w:val="ConsNormal Знак"/>
    <w:link w:val="ConsNormal"/>
    <w:locked/>
    <w:rsid w:val="007D43F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Абзац списка Знак"/>
    <w:aliases w:val="Заголовок мой1 Знак,СписокСТПр Знак,Абзац списка основной Знак,List Paragraph2 Знак,ПАРАГРАФ Знак,Нумерация Знак,список 1 Знак,Абзац списка3 Знак,List Paragraph Знак,Варианты ответов Знак,СПИСКИ Знак,маркированный Знак,Заголовок_3 Знак"/>
    <w:link w:val="aa"/>
    <w:uiPriority w:val="34"/>
    <w:qFormat/>
    <w:locked/>
    <w:rsid w:val="007D43FB"/>
    <w:rPr>
      <w:rFonts w:ascii="Times New Roman" w:eastAsia="Times New Roman" w:hAnsi="Times New Roman" w:cs="Times New Roman"/>
      <w:sz w:val="28"/>
      <w:lang w:eastAsia="ar-SA"/>
    </w:rPr>
  </w:style>
  <w:style w:type="paragraph" w:customStyle="1" w:styleId="s1">
    <w:name w:val="s_1"/>
    <w:basedOn w:val="a"/>
    <w:rsid w:val="006C3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Таблица"/>
    <w:basedOn w:val="a"/>
    <w:qFormat/>
    <w:rsid w:val="006C3D00"/>
    <w:pPr>
      <w:widowControl w:val="0"/>
      <w:tabs>
        <w:tab w:val="left" w:pos="7200"/>
      </w:tabs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26" Type="http://schemas.openxmlformats.org/officeDocument/2006/relationships/hyperlink" Target="http://mobileonline.garant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mobileonline.garant.ru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5" Type="http://schemas.openxmlformats.org/officeDocument/2006/relationships/hyperlink" Target="http://mobileonline.garant.ru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http://mobileonline.garant.ru/" TargetMode="External"/><Relationship Id="rId29" Type="http://schemas.openxmlformats.org/officeDocument/2006/relationships/hyperlink" Target="http://mobileonline.garant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" TargetMode="External"/><Relationship Id="rId24" Type="http://schemas.openxmlformats.org/officeDocument/2006/relationships/hyperlink" Target="http://mobileonline.garant.ru/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http://mobileonline.garant.ru/" TargetMode="External"/><Relationship Id="rId28" Type="http://schemas.openxmlformats.org/officeDocument/2006/relationships/hyperlink" Target="http://mobileonline.garant.ru/" TargetMode="External"/><Relationship Id="rId10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9" Type="http://schemas.openxmlformats.org/officeDocument/2006/relationships/hyperlink" Target="http://mobileonline.garant.ru/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http://mobileonline.garant.ru/" TargetMode="External"/><Relationship Id="rId27" Type="http://schemas.openxmlformats.org/officeDocument/2006/relationships/hyperlink" Target="http://mobileonline.garant.ru/" TargetMode="External"/><Relationship Id="rId30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11</Pages>
  <Words>2607</Words>
  <Characters>14863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14</cp:revision>
  <cp:lastPrinted>2025-04-23T13:00:00Z</cp:lastPrinted>
  <dcterms:created xsi:type="dcterms:W3CDTF">2020-08-31T11:38:00Z</dcterms:created>
  <dcterms:modified xsi:type="dcterms:W3CDTF">2025-04-23T13:00:00Z</dcterms:modified>
</cp:coreProperties>
</file>